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C" w:rsidRPr="00445ECC" w:rsidRDefault="00445ECC" w:rsidP="0036672A">
      <w:pPr>
        <w:pStyle w:val="Heading2"/>
        <w:spacing w:line="276" w:lineRule="auto"/>
      </w:pPr>
      <w:r w:rsidRPr="000778C7">
        <w:t>Q</w:t>
      </w:r>
      <w:bookmarkStart w:id="0" w:name="_GoBack"/>
      <w:bookmarkEnd w:id="0"/>
      <w:r w:rsidRPr="000778C7">
        <w:t>lik Engine API</w:t>
      </w:r>
    </w:p>
    <w:p w:rsidR="00445ECC" w:rsidRPr="00A52E50" w:rsidRDefault="00445ECC" w:rsidP="0022317A">
      <w:pPr>
        <w:spacing w:after="0" w:line="276" w:lineRule="auto"/>
        <w:rPr>
          <w:b/>
          <w:sz w:val="28"/>
          <w:szCs w:val="28"/>
        </w:rPr>
      </w:pPr>
      <w:r w:rsidRPr="00A52E50">
        <w:rPr>
          <w:b/>
          <w:sz w:val="28"/>
          <w:szCs w:val="28"/>
        </w:rPr>
        <w:t>Overview</w:t>
      </w:r>
    </w:p>
    <w:p w:rsidR="00445ECC" w:rsidRPr="00445ECC" w:rsidRDefault="00445ECC" w:rsidP="0022317A">
      <w:p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Qlik Engine API is a WebSocket protocol that uses JSON to pass information between the Qlik Senseengine and the clients.</w:t>
      </w:r>
    </w:p>
    <w:p w:rsidR="00445ECC" w:rsidRPr="00445ECC" w:rsidRDefault="00445ECC" w:rsidP="0036672A">
      <w:pPr>
        <w:shd w:val="clear" w:color="auto" w:fill="FFFFFF"/>
        <w:spacing w:before="150"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It can be used for:</w:t>
      </w:r>
    </w:p>
    <w:p w:rsidR="00445ECC" w:rsidRPr="00445ECC" w:rsidRDefault="00445ECC" w:rsidP="0036672A">
      <w:pPr>
        <w:numPr>
          <w:ilvl w:val="0"/>
          <w:numId w:val="1"/>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Building a client outside a web browser (for example, in .NET or Java)</w:t>
      </w:r>
    </w:p>
    <w:p w:rsidR="00D974EE" w:rsidRPr="00D974EE" w:rsidRDefault="00445ECC" w:rsidP="0036672A">
      <w:pPr>
        <w:numPr>
          <w:ilvl w:val="0"/>
          <w:numId w:val="2"/>
        </w:num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Extending the functionality of a web browser</w:t>
      </w:r>
    </w:p>
    <w:p w:rsidR="00445ECC" w:rsidRPr="00445ECC" w:rsidRDefault="00445ECC" w:rsidP="0022317A">
      <w:pPr>
        <w:spacing w:after="0" w:line="276" w:lineRule="auto"/>
      </w:pPr>
      <w:r w:rsidRPr="0085390B">
        <w:rPr>
          <w:b/>
          <w:sz w:val="28"/>
          <w:szCs w:val="28"/>
        </w:rPr>
        <w:t>The Qlik Engine API works on any platforms and with any programming language that include a WebSocket library</w:t>
      </w:r>
      <w:r w:rsidRPr="00445ECC">
        <w:t>.</w:t>
      </w:r>
    </w:p>
    <w:p w:rsidR="00445ECC" w:rsidRPr="00445ECC" w:rsidRDefault="00445ECC" w:rsidP="0022317A">
      <w:p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protocol uses generic objects. The main concept is that a method points out to a JSON object that is generic and that has a hierarchical structure.</w:t>
      </w:r>
    </w:p>
    <w:p w:rsidR="00445ECC" w:rsidRPr="00445ECC" w:rsidRDefault="00445ECC" w:rsidP="0036672A">
      <w:pPr>
        <w:shd w:val="clear" w:color="auto" w:fill="FFFFFF"/>
        <w:spacing w:before="150"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A generic object:</w:t>
      </w:r>
    </w:p>
    <w:p w:rsidR="00445ECC" w:rsidRPr="00445ECC" w:rsidRDefault="00445ECC" w:rsidP="0036672A">
      <w:pPr>
        <w:numPr>
          <w:ilvl w:val="0"/>
          <w:numId w:val="3"/>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Can be a sheet, a story, a list object, a hypercube, a slide, a bookmark, a dimension, a measure or a pointer to another generic object.</w:t>
      </w:r>
    </w:p>
    <w:p w:rsidR="00445ECC" w:rsidRPr="00445ECC" w:rsidRDefault="00445ECC" w:rsidP="0036672A">
      <w:pPr>
        <w:numPr>
          <w:ilvl w:val="0"/>
          <w:numId w:val="4"/>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 xml:space="preserve">Is hierarchical, meaning that it contains the definition of all its children and </w:t>
      </w:r>
      <w:proofErr w:type="gramStart"/>
      <w:r w:rsidRPr="00445ECC">
        <w:rPr>
          <w:rFonts w:ascii="Arial" w:eastAsia="Times New Roman" w:hAnsi="Arial" w:cs="Arial"/>
          <w:color w:val="0F0F0F"/>
          <w:sz w:val="21"/>
          <w:szCs w:val="21"/>
        </w:rPr>
        <w:t>grandchildren.</w:t>
      </w:r>
      <w:proofErr w:type="gramEnd"/>
    </w:p>
    <w:p w:rsidR="00445ECC" w:rsidRPr="00445ECC" w:rsidRDefault="00445ECC" w:rsidP="0036672A">
      <w:pPr>
        <w:numPr>
          <w:ilvl w:val="0"/>
          <w:numId w:val="5"/>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Can be the concatenation of several generic objects. For example, a generic object could be both a list object and a chart. In that case, it would contain the definition of a list object and the definition of a chart.</w:t>
      </w:r>
    </w:p>
    <w:p w:rsidR="00445ECC" w:rsidRPr="00445ECC" w:rsidRDefault="00445ECC" w:rsidP="0036672A">
      <w:pPr>
        <w:numPr>
          <w:ilvl w:val="0"/>
          <w:numId w:val="6"/>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A generic object can get any type. This implies that the engine does not care about the type of any object.</w:t>
      </w:r>
    </w:p>
    <w:p w:rsidR="00445ECC" w:rsidRPr="00445ECC" w:rsidRDefault="00445ECC" w:rsidP="0036672A">
      <w:pPr>
        <w:numPr>
          <w:ilvl w:val="0"/>
          <w:numId w:val="7"/>
        </w:num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Dynamic properties can be added to a generic object and these properties are persisted. For more information on dynamic properties, see </w:t>
      </w:r>
      <w:hyperlink r:id="rId6" w:history="1">
        <w:r w:rsidRPr="00445ECC">
          <w:rPr>
            <w:rFonts w:ascii="Arial" w:eastAsia="Times New Roman" w:hAnsi="Arial" w:cs="Arial"/>
            <w:color w:val="007FCA"/>
            <w:sz w:val="21"/>
            <w:szCs w:val="21"/>
          </w:rPr>
          <w:t>Properties that can be set</w:t>
        </w:r>
      </w:hyperlink>
      <w:r w:rsidRPr="00445ECC">
        <w:rPr>
          <w:rFonts w:ascii="Arial" w:eastAsia="Times New Roman" w:hAnsi="Arial" w:cs="Arial"/>
          <w:color w:val="0F0F0F"/>
          <w:sz w:val="21"/>
          <w:szCs w:val="21"/>
        </w:rPr>
        <w:t>.</w:t>
      </w:r>
    </w:p>
    <w:p w:rsidR="00445ECC" w:rsidRPr="00A52E50" w:rsidRDefault="00445ECC" w:rsidP="0022317A">
      <w:pPr>
        <w:spacing w:after="0" w:line="276" w:lineRule="auto"/>
        <w:rPr>
          <w:b/>
          <w:sz w:val="28"/>
          <w:szCs w:val="28"/>
        </w:rPr>
      </w:pPr>
      <w:r w:rsidRPr="00A52E50">
        <w:rPr>
          <w:b/>
          <w:sz w:val="28"/>
          <w:szCs w:val="28"/>
        </w:rPr>
        <w:t>Qlik Sense server installation</w:t>
      </w:r>
    </w:p>
    <w:p w:rsidR="00445ECC" w:rsidRPr="00445ECC" w:rsidRDefault="00445ECC" w:rsidP="0036672A">
      <w:pPr>
        <w:shd w:val="clear" w:color="auto" w:fill="FFFFFF"/>
        <w:spacing w:before="150" w:after="150" w:line="276" w:lineRule="auto"/>
        <w:rPr>
          <w:rFonts w:ascii="Arial" w:eastAsia="Times New Roman" w:hAnsi="Arial" w:cs="Arial"/>
          <w:color w:val="0F0F0F"/>
          <w:sz w:val="21"/>
          <w:szCs w:val="21"/>
        </w:rPr>
      </w:pPr>
      <w:r w:rsidRPr="00445ECC">
        <w:rPr>
          <w:rFonts w:ascii="Arial" w:eastAsia="Times New Roman" w:hAnsi="Arial" w:cs="Arial"/>
          <w:noProof/>
          <w:color w:val="0F0F0F"/>
          <w:sz w:val="21"/>
          <w:szCs w:val="21"/>
        </w:rPr>
        <w:drawing>
          <wp:inline distT="0" distB="0" distL="0" distR="0">
            <wp:extent cx="6181725" cy="885825"/>
            <wp:effectExtent l="0" t="0" r="9525" b="9525"/>
            <wp:docPr id="2" name="Picture 2" descr="https://help.qlik.com/en-US/sense-developer/2.2/Subsystems/EngineAPI/Content/Resources/Images/dr_Protocol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qlik.com/en-US/sense-developer/2.2/Subsystems/EngineAPI/Content/Resources/Images/dr_ProtocolArchite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885825"/>
                    </a:xfrm>
                    <a:prstGeom prst="rect">
                      <a:avLst/>
                    </a:prstGeom>
                    <a:noFill/>
                    <a:ln>
                      <a:noFill/>
                    </a:ln>
                  </pic:spPr>
                </pic:pic>
              </a:graphicData>
            </a:graphic>
          </wp:inline>
        </w:drawing>
      </w:r>
    </w:p>
    <w:p w:rsidR="00445ECC" w:rsidRPr="00445ECC" w:rsidRDefault="00445ECC" w:rsidP="0036672A">
      <w:pPr>
        <w:shd w:val="clear" w:color="auto" w:fill="F4F4F4"/>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For more information on the QRS API, see the Qlik Sense repository server API documentation.</w:t>
      </w:r>
    </w:p>
    <w:p w:rsidR="00445ECC" w:rsidRPr="00445ECC" w:rsidRDefault="00445ECC" w:rsidP="0036672A">
      <w:pPr>
        <w:spacing w:line="276" w:lineRule="auto"/>
      </w:pPr>
      <w:r w:rsidRPr="00445ECC">
        <w:t>Qlik Sense local installation</w:t>
      </w:r>
    </w:p>
    <w:p w:rsidR="00445ECC" w:rsidRPr="00445ECC" w:rsidRDefault="00445ECC" w:rsidP="0036672A">
      <w:pPr>
        <w:shd w:val="clear" w:color="auto" w:fill="FFFFFF"/>
        <w:spacing w:before="150" w:after="150" w:line="276" w:lineRule="auto"/>
        <w:rPr>
          <w:rFonts w:ascii="Arial" w:eastAsia="Times New Roman" w:hAnsi="Arial" w:cs="Arial"/>
          <w:color w:val="0F0F0F"/>
          <w:sz w:val="21"/>
          <w:szCs w:val="21"/>
        </w:rPr>
      </w:pPr>
      <w:r w:rsidRPr="00445ECC">
        <w:rPr>
          <w:rFonts w:ascii="Arial" w:eastAsia="Times New Roman" w:hAnsi="Arial" w:cs="Arial"/>
          <w:noProof/>
          <w:color w:val="0F0F0F"/>
          <w:sz w:val="21"/>
          <w:szCs w:val="21"/>
        </w:rPr>
        <w:drawing>
          <wp:inline distT="0" distB="0" distL="0" distR="0">
            <wp:extent cx="4552950" cy="933450"/>
            <wp:effectExtent l="0" t="0" r="0" b="0"/>
            <wp:docPr id="1" name="Picture 1" descr="https://help.qlik.com/en-US/sense-developer/2.2/Subsystems/EngineAPI/Content/Resources/Images/dr_ProtocolArchitecture_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qlik.com/en-US/sense-developer/2.2/Subsystems/EngineAPI/Content/Resources/Images/dr_ProtocolArchitecture_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933450"/>
                    </a:xfrm>
                    <a:prstGeom prst="rect">
                      <a:avLst/>
                    </a:prstGeom>
                    <a:noFill/>
                    <a:ln>
                      <a:noFill/>
                    </a:ln>
                  </pic:spPr>
                </pic:pic>
              </a:graphicData>
            </a:graphic>
          </wp:inline>
        </w:drawing>
      </w:r>
    </w:p>
    <w:p w:rsidR="00445ECC" w:rsidRPr="00445ECC" w:rsidRDefault="00445ECC" w:rsidP="0036672A">
      <w:pPr>
        <w:shd w:val="clear" w:color="auto" w:fill="F4F4F4"/>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If running a local installation of Qlik Sense, the proxy is not used since no authentication is needed.</w:t>
      </w:r>
    </w:p>
    <w:p w:rsidR="00445ECC" w:rsidRPr="00445ECC" w:rsidRDefault="00445ECC" w:rsidP="0022317A">
      <w:pPr>
        <w:pStyle w:val="Heading2"/>
        <w:spacing w:line="276" w:lineRule="auto"/>
      </w:pPr>
      <w:r w:rsidRPr="00A52E50">
        <w:t>Prerequisites</w:t>
      </w:r>
    </w:p>
    <w:p w:rsidR="00445ECC" w:rsidRPr="00445ECC" w:rsidRDefault="00445ECC" w:rsidP="0036672A">
      <w:pPr>
        <w:pStyle w:val="Heading3"/>
        <w:spacing w:line="276" w:lineRule="auto"/>
        <w:rPr>
          <w:rFonts w:eastAsia="Times New Roman"/>
        </w:rPr>
      </w:pPr>
      <w:r w:rsidRPr="00445ECC">
        <w:rPr>
          <w:rFonts w:eastAsia="Times New Roman"/>
        </w:rPr>
        <w:lastRenderedPageBreak/>
        <w:t>When working with web browsers</w:t>
      </w:r>
    </w:p>
    <w:p w:rsidR="00445ECC" w:rsidRPr="00445ECC" w:rsidRDefault="00445ECC" w:rsidP="0022317A">
      <w:p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following is necessary:</w:t>
      </w:r>
    </w:p>
    <w:p w:rsidR="00445ECC" w:rsidRPr="00445ECC" w:rsidRDefault="00445ECC" w:rsidP="0036672A">
      <w:pPr>
        <w:numPr>
          <w:ilvl w:val="0"/>
          <w:numId w:val="8"/>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Qlik Sense engine</w:t>
      </w:r>
    </w:p>
    <w:p w:rsidR="00445ECC" w:rsidRPr="00445ECC" w:rsidRDefault="00445ECC" w:rsidP="0036672A">
      <w:pPr>
        <w:numPr>
          <w:ilvl w:val="0"/>
          <w:numId w:val="9"/>
        </w:num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A web browser that supports WebSocket and</w:t>
      </w:r>
      <w:r w:rsidR="0016641F">
        <w:rPr>
          <w:rFonts w:ascii="Arial" w:eastAsia="Times New Roman" w:hAnsi="Arial" w:cs="Arial"/>
          <w:color w:val="0F0F0F"/>
          <w:sz w:val="21"/>
          <w:szCs w:val="21"/>
        </w:rPr>
        <w:t>7.5</w:t>
      </w:r>
      <w:r w:rsidRPr="00445ECC">
        <w:rPr>
          <w:rFonts w:ascii="Arial" w:eastAsia="Times New Roman" w:hAnsi="Arial" w:cs="Arial"/>
          <w:color w:val="0F0F0F"/>
          <w:sz w:val="21"/>
          <w:szCs w:val="21"/>
        </w:rPr>
        <w:t xml:space="preserve"> JSON format</w:t>
      </w:r>
    </w:p>
    <w:p w:rsidR="00445ECC" w:rsidRPr="00445ECC" w:rsidRDefault="00445ECC" w:rsidP="0036672A">
      <w:pPr>
        <w:pStyle w:val="Heading3"/>
        <w:spacing w:line="276" w:lineRule="auto"/>
        <w:rPr>
          <w:rFonts w:eastAsia="Times New Roman"/>
        </w:rPr>
      </w:pPr>
      <w:r w:rsidRPr="00445ECC">
        <w:rPr>
          <w:rFonts w:eastAsia="Times New Roman"/>
        </w:rPr>
        <w:t>When working without web browsers</w:t>
      </w:r>
    </w:p>
    <w:p w:rsidR="00445ECC" w:rsidRPr="00445ECC" w:rsidRDefault="00445ECC" w:rsidP="0022317A">
      <w:p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following is necessary:</w:t>
      </w:r>
    </w:p>
    <w:p w:rsidR="00445ECC" w:rsidRPr="00445ECC" w:rsidRDefault="00445ECC" w:rsidP="0036672A">
      <w:pPr>
        <w:numPr>
          <w:ilvl w:val="0"/>
          <w:numId w:val="10"/>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 Qlik Sense engine</w:t>
      </w:r>
    </w:p>
    <w:p w:rsidR="00445ECC" w:rsidRPr="00445ECC" w:rsidRDefault="00445ECC" w:rsidP="0036672A">
      <w:pPr>
        <w:numPr>
          <w:ilvl w:val="0"/>
          <w:numId w:val="11"/>
        </w:numPr>
        <w:shd w:val="clear" w:color="auto" w:fill="FFFFFF"/>
        <w:spacing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A WebSocket library</w:t>
      </w:r>
    </w:p>
    <w:p w:rsidR="00445ECC" w:rsidRPr="00445ECC" w:rsidRDefault="00445ECC" w:rsidP="0036672A">
      <w:pPr>
        <w:numPr>
          <w:ilvl w:val="0"/>
          <w:numId w:val="12"/>
        </w:num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A JSON library</w:t>
      </w:r>
    </w:p>
    <w:p w:rsidR="00445ECC" w:rsidRPr="00445ECC" w:rsidRDefault="00445ECC" w:rsidP="0036672A">
      <w:pPr>
        <w:pStyle w:val="Heading3"/>
        <w:spacing w:line="276" w:lineRule="auto"/>
        <w:rPr>
          <w:rFonts w:eastAsia="Times New Roman"/>
        </w:rPr>
      </w:pPr>
      <w:r w:rsidRPr="00445ECC">
        <w:rPr>
          <w:rFonts w:eastAsia="Times New Roman"/>
        </w:rPr>
        <w:t>Installation procedure</w:t>
      </w:r>
    </w:p>
    <w:p w:rsidR="00445ECC" w:rsidRPr="00445ECC" w:rsidRDefault="00445ECC" w:rsidP="0022317A">
      <w:p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There is no separate installation package of the Qlik Engine API. This API is provided with the installation ofQlik Sense Desktop and Qlik Sense.</w:t>
      </w:r>
    </w:p>
    <w:p w:rsidR="00445ECC" w:rsidRPr="00445ECC" w:rsidRDefault="00445ECC" w:rsidP="0036672A">
      <w:pPr>
        <w:shd w:val="clear" w:color="auto" w:fill="F4F4F4"/>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Methods that work only with a server installation are tagged as working only in server mode.</w:t>
      </w:r>
    </w:p>
    <w:p w:rsidR="00445ECC" w:rsidRPr="00A52E50" w:rsidRDefault="00445ECC" w:rsidP="0036672A">
      <w:pPr>
        <w:pStyle w:val="Heading2"/>
        <w:spacing w:line="276" w:lineRule="auto"/>
      </w:pPr>
      <w:r w:rsidRPr="00A52E50">
        <w:t>Getting started</w:t>
      </w:r>
    </w:p>
    <w:p w:rsidR="00445ECC" w:rsidRPr="00445ECC" w:rsidRDefault="00445ECC" w:rsidP="0022317A">
      <w:pPr>
        <w:shd w:val="clear" w:color="auto" w:fill="FFFFFF"/>
        <w:spacing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This section describes how you get started using the Qlik Engine API.</w:t>
      </w:r>
    </w:p>
    <w:p w:rsidR="00445ECC" w:rsidRPr="00445ECC" w:rsidRDefault="00445ECC" w:rsidP="0036672A">
      <w:pPr>
        <w:shd w:val="clear" w:color="auto" w:fill="FFFFFF"/>
        <w:spacing w:before="150" w:after="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Before using this API, start reading the following sections:</w:t>
      </w:r>
    </w:p>
    <w:p w:rsidR="00445ECC" w:rsidRPr="00445ECC" w:rsidRDefault="00E5117E" w:rsidP="0036672A">
      <w:pPr>
        <w:numPr>
          <w:ilvl w:val="0"/>
          <w:numId w:val="13"/>
        </w:numPr>
        <w:shd w:val="clear" w:color="auto" w:fill="FFFFFF"/>
        <w:spacing w:after="0" w:line="276" w:lineRule="auto"/>
        <w:rPr>
          <w:rFonts w:ascii="Arial" w:eastAsia="Times New Roman" w:hAnsi="Arial" w:cs="Arial"/>
          <w:color w:val="0F0F0F"/>
          <w:sz w:val="21"/>
          <w:szCs w:val="21"/>
        </w:rPr>
      </w:pPr>
      <w:hyperlink r:id="rId9" w:history="1">
        <w:r w:rsidR="00445ECC" w:rsidRPr="00445ECC">
          <w:rPr>
            <w:rFonts w:ascii="Arial" w:eastAsia="Times New Roman" w:hAnsi="Arial" w:cs="Arial"/>
            <w:color w:val="007FCA"/>
            <w:sz w:val="21"/>
            <w:szCs w:val="21"/>
          </w:rPr>
          <w:t>Prerequisites</w:t>
        </w:r>
      </w:hyperlink>
    </w:p>
    <w:p w:rsidR="00445ECC" w:rsidRPr="00445ECC" w:rsidRDefault="00E5117E" w:rsidP="0036672A">
      <w:pPr>
        <w:numPr>
          <w:ilvl w:val="0"/>
          <w:numId w:val="14"/>
        </w:numPr>
        <w:shd w:val="clear" w:color="auto" w:fill="FFFFFF"/>
        <w:spacing w:after="0" w:line="276" w:lineRule="auto"/>
        <w:rPr>
          <w:rFonts w:ascii="Arial" w:eastAsia="Times New Roman" w:hAnsi="Arial" w:cs="Arial"/>
          <w:color w:val="0F0F0F"/>
          <w:sz w:val="21"/>
          <w:szCs w:val="21"/>
        </w:rPr>
      </w:pPr>
      <w:hyperlink r:id="rId10" w:history="1">
        <w:r w:rsidR="00445ECC" w:rsidRPr="00445ECC">
          <w:rPr>
            <w:rFonts w:ascii="Arial" w:eastAsia="Times New Roman" w:hAnsi="Arial" w:cs="Arial"/>
            <w:color w:val="007FCA"/>
            <w:sz w:val="21"/>
            <w:szCs w:val="21"/>
          </w:rPr>
          <w:t>Syntax</w:t>
        </w:r>
      </w:hyperlink>
    </w:p>
    <w:p w:rsidR="00445ECC" w:rsidRPr="00445ECC" w:rsidRDefault="00E5117E" w:rsidP="0036672A">
      <w:pPr>
        <w:numPr>
          <w:ilvl w:val="0"/>
          <w:numId w:val="15"/>
        </w:numPr>
        <w:shd w:val="clear" w:color="auto" w:fill="FFFFFF"/>
        <w:spacing w:after="150" w:line="276" w:lineRule="auto"/>
        <w:rPr>
          <w:rFonts w:ascii="Arial" w:eastAsia="Times New Roman" w:hAnsi="Arial" w:cs="Arial"/>
          <w:color w:val="0F0F0F"/>
          <w:sz w:val="21"/>
          <w:szCs w:val="21"/>
        </w:rPr>
      </w:pPr>
      <w:hyperlink r:id="rId11" w:history="1">
        <w:r w:rsidR="00445ECC" w:rsidRPr="00445ECC">
          <w:rPr>
            <w:rFonts w:ascii="Arial" w:eastAsia="Times New Roman" w:hAnsi="Arial" w:cs="Arial"/>
            <w:color w:val="007FCA"/>
            <w:sz w:val="21"/>
            <w:szCs w:val="21"/>
          </w:rPr>
          <w:t>Generic object definition</w:t>
        </w:r>
      </w:hyperlink>
    </w:p>
    <w:p w:rsidR="00963ED2" w:rsidRDefault="00445ECC" w:rsidP="0036672A">
      <w:pPr>
        <w:shd w:val="clear" w:color="auto" w:fill="FFFFFF"/>
        <w:spacing w:before="150" w:after="150" w:line="276" w:lineRule="auto"/>
        <w:rPr>
          <w:rFonts w:ascii="Arial" w:eastAsia="Times New Roman" w:hAnsi="Arial" w:cs="Arial"/>
          <w:color w:val="0F0F0F"/>
          <w:sz w:val="21"/>
          <w:szCs w:val="21"/>
        </w:rPr>
      </w:pPr>
      <w:r w:rsidRPr="00445ECC">
        <w:rPr>
          <w:rFonts w:ascii="Arial" w:eastAsia="Times New Roman" w:hAnsi="Arial" w:cs="Arial"/>
          <w:color w:val="0F0F0F"/>
          <w:sz w:val="21"/>
          <w:szCs w:val="21"/>
        </w:rPr>
        <w:t>You can use the engine API explorer to get a view of all the classes and methods available in the Qlik Engine API.</w:t>
      </w:r>
    </w:p>
    <w:p w:rsidR="00963ED2" w:rsidRDefault="00963ED2" w:rsidP="0022317A">
      <w:pPr>
        <w:pStyle w:val="Heading2"/>
        <w:spacing w:line="276" w:lineRule="auto"/>
      </w:pPr>
      <w:r>
        <w:t>Syntax</w:t>
      </w:r>
    </w:p>
    <w:p w:rsidR="00963ED2" w:rsidRDefault="00963ED2" w:rsidP="0036672A">
      <w:pPr>
        <w:pStyle w:val="Heading3"/>
        <w:spacing w:line="276" w:lineRule="auto"/>
      </w:pPr>
      <w:r>
        <w:t>Overview</w:t>
      </w:r>
    </w:p>
    <w:p w:rsidR="00963ED2" w:rsidRDefault="00963ED2" w:rsidP="0022317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This part of the help gives you the syntax for:</w:t>
      </w:r>
    </w:p>
    <w:p w:rsidR="006748AA" w:rsidRPr="006748AA" w:rsidRDefault="00963ED2" w:rsidP="0036672A">
      <w:pPr>
        <w:numPr>
          <w:ilvl w:val="0"/>
          <w:numId w:val="16"/>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Messages coming to the</w:t>
      </w:r>
      <w:r>
        <w:rPr>
          <w:rStyle w:val="apple-converted-space"/>
          <w:rFonts w:ascii="Arial" w:hAnsi="Arial" w:cs="Arial"/>
          <w:color w:val="0F0F0F"/>
          <w:sz w:val="21"/>
          <w:szCs w:val="21"/>
        </w:rPr>
        <w:t> </w:t>
      </w:r>
      <w:r>
        <w:rPr>
          <w:rStyle w:val="primaryenginename"/>
          <w:rFonts w:ascii="Arial" w:hAnsi="Arial" w:cs="Arial"/>
          <w:color w:val="0F0F0F"/>
          <w:sz w:val="21"/>
          <w:szCs w:val="21"/>
        </w:rPr>
        <w:t>Qlik engine</w:t>
      </w:r>
      <w:r>
        <w:rPr>
          <w:rFonts w:ascii="Arial" w:hAnsi="Arial" w:cs="Arial"/>
          <w:color w:val="0F0F0F"/>
          <w:sz w:val="21"/>
          <w:szCs w:val="21"/>
        </w:rPr>
        <w:t>: see</w:t>
      </w:r>
      <w:r>
        <w:rPr>
          <w:rStyle w:val="apple-converted-space"/>
          <w:rFonts w:ascii="Arial" w:hAnsi="Arial" w:cs="Arial"/>
          <w:color w:val="0F0F0F"/>
          <w:sz w:val="21"/>
          <w:szCs w:val="21"/>
        </w:rPr>
        <w:t> </w:t>
      </w:r>
      <w:hyperlink r:id="rId12" w:history="1">
        <w:r>
          <w:rPr>
            <w:rStyle w:val="Hyperlink"/>
            <w:rFonts w:ascii="Arial" w:hAnsi="Arial" w:cs="Arial"/>
            <w:color w:val="007FCA"/>
            <w:sz w:val="21"/>
            <w:szCs w:val="21"/>
          </w:rPr>
          <w:t>Request object syntax</w:t>
        </w:r>
      </w:hyperlink>
      <w:r>
        <w:rPr>
          <w:rFonts w:ascii="Arial" w:hAnsi="Arial" w:cs="Arial"/>
          <w:color w:val="0F0F0F"/>
          <w:sz w:val="21"/>
          <w:szCs w:val="21"/>
        </w:rPr>
        <w:t>.</w:t>
      </w:r>
      <w:r w:rsidR="003B4F84" w:rsidRPr="006748AA">
        <w:rPr>
          <w:rFonts w:ascii="Arial" w:hAnsi="Arial" w:cs="Arial"/>
          <w:color w:val="0F0F0F"/>
          <w:sz w:val="21"/>
          <w:szCs w:val="21"/>
        </w:rPr>
        <w:t xml:space="preserve"> </w:t>
      </w:r>
    </w:p>
    <w:p w:rsidR="00963ED2" w:rsidRDefault="00963ED2" w:rsidP="0036672A">
      <w:pPr>
        <w:numPr>
          <w:ilvl w:val="0"/>
          <w:numId w:val="17"/>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Messages coming from the</w:t>
      </w:r>
      <w:r>
        <w:rPr>
          <w:rStyle w:val="apple-converted-space"/>
          <w:rFonts w:ascii="Arial" w:hAnsi="Arial" w:cs="Arial"/>
          <w:color w:val="0F0F0F"/>
          <w:sz w:val="21"/>
          <w:szCs w:val="21"/>
        </w:rPr>
        <w:t> </w:t>
      </w:r>
      <w:r>
        <w:rPr>
          <w:rStyle w:val="primaryenginename"/>
          <w:rFonts w:ascii="Arial" w:hAnsi="Arial" w:cs="Arial"/>
          <w:color w:val="0F0F0F"/>
          <w:sz w:val="21"/>
          <w:szCs w:val="21"/>
        </w:rPr>
        <w:t>Qlik engine</w:t>
      </w:r>
      <w:r>
        <w:rPr>
          <w:rFonts w:ascii="Arial" w:hAnsi="Arial" w:cs="Arial"/>
          <w:color w:val="0F0F0F"/>
          <w:sz w:val="21"/>
          <w:szCs w:val="21"/>
        </w:rPr>
        <w:t>: see</w:t>
      </w:r>
      <w:r>
        <w:rPr>
          <w:rStyle w:val="apple-converted-space"/>
          <w:rFonts w:ascii="Arial" w:hAnsi="Arial" w:cs="Arial"/>
          <w:color w:val="0F0F0F"/>
          <w:sz w:val="21"/>
          <w:szCs w:val="21"/>
        </w:rPr>
        <w:t> </w:t>
      </w:r>
      <w:hyperlink r:id="rId13" w:history="1">
        <w:r>
          <w:rPr>
            <w:rStyle w:val="Hyperlink"/>
            <w:rFonts w:ascii="Arial" w:hAnsi="Arial" w:cs="Arial"/>
            <w:color w:val="007FCA"/>
            <w:sz w:val="21"/>
            <w:szCs w:val="21"/>
          </w:rPr>
          <w:t>Response object syntax</w:t>
        </w:r>
      </w:hyperlink>
      <w:r>
        <w:rPr>
          <w:rFonts w:ascii="Arial" w:hAnsi="Arial" w:cs="Arial"/>
          <w:color w:val="0F0F0F"/>
          <w:sz w:val="21"/>
          <w:szCs w:val="21"/>
        </w:rPr>
        <w:t>.</w:t>
      </w:r>
    </w:p>
    <w:p w:rsidR="00963ED2" w:rsidRDefault="00963ED2" w:rsidP="0036672A">
      <w:pPr>
        <w:pStyle w:val="Heading4"/>
        <w:spacing w:line="276" w:lineRule="auto"/>
      </w:pPr>
      <w:r>
        <w:t>Request object syntax</w:t>
      </w:r>
    </w:p>
    <w:p w:rsidR="00963ED2" w:rsidRDefault="00963ED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request object follows the JSON-RPC 2.0 specifications and has the following members: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16"/>
        <w:gridCol w:w="8167"/>
        <w:gridCol w:w="1272"/>
      </w:tblGrid>
      <w:tr w:rsidR="00963ED2" w:rsidTr="00F03A0F">
        <w:trPr>
          <w:trHeight w:val="438"/>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Member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Description /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B4F84" w:rsidRDefault="00963ED2"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Mandatory</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jsonrpc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Version of JSON-RPC.</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Equals 2.0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color w:val="0F0F0F"/>
                <w:sz w:val="21"/>
                <w:szCs w:val="21"/>
              </w:rPr>
            </w:pPr>
            <w:r>
              <w:rPr>
                <w:rFonts w:ascii="Arial" w:hAnsi="Arial" w:cs="Arial"/>
                <w:color w:val="0F0F0F"/>
                <w:sz w:val="21"/>
                <w:szCs w:val="21"/>
              </w:rPr>
              <w:t>Yes</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Identifier established by the initiator of the request.</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If this member is not present, the rpc call is assumed to be a notification.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color w:val="0F0F0F"/>
                <w:sz w:val="21"/>
                <w:szCs w:val="21"/>
              </w:rPr>
            </w:pPr>
            <w:r>
              <w:rPr>
                <w:rFonts w:ascii="Arial" w:hAnsi="Arial" w:cs="Arial"/>
                <w:color w:val="0F0F0F"/>
                <w:sz w:val="21"/>
                <w:szCs w:val="21"/>
              </w:rPr>
              <w:t>No</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method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Name of the method.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color w:val="0F0F0F"/>
                <w:sz w:val="21"/>
                <w:szCs w:val="21"/>
              </w:rPr>
            </w:pPr>
            <w:r>
              <w:rPr>
                <w:rFonts w:ascii="Arial" w:hAnsi="Arial" w:cs="Arial"/>
                <w:color w:val="0F0F0F"/>
                <w:sz w:val="21"/>
                <w:szCs w:val="21"/>
              </w:rPr>
              <w:t>Yes</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handle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Target of the method.</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handle</w:t>
            </w:r>
            <w:r>
              <w:rPr>
                <w:rStyle w:val="apple-converted-space"/>
                <w:rFonts w:ascii="Arial" w:hAnsi="Arial" w:cs="Arial"/>
                <w:b/>
                <w:bCs/>
                <w:color w:val="0F0F0F"/>
                <w:sz w:val="21"/>
                <w:szCs w:val="21"/>
              </w:rPr>
              <w:t> </w:t>
            </w:r>
            <w:r>
              <w:rPr>
                <w:rFonts w:ascii="Arial" w:hAnsi="Arial" w:cs="Arial"/>
                <w:color w:val="0F0F0F"/>
                <w:sz w:val="21"/>
                <w:szCs w:val="21"/>
              </w:rPr>
              <w:t>is not part of the JSON-RPC 2.0 specifications.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color w:val="0F0F0F"/>
                <w:sz w:val="21"/>
                <w:szCs w:val="21"/>
              </w:rPr>
            </w:pPr>
            <w:r>
              <w:rPr>
                <w:rFonts w:ascii="Arial" w:hAnsi="Arial" w:cs="Arial"/>
                <w:color w:val="0F0F0F"/>
                <w:sz w:val="21"/>
                <w:szCs w:val="21"/>
              </w:rPr>
              <w:t>Yes</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delta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Boolean. If set to true, the engine returns delta values.</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default value is false.</w:t>
            </w:r>
          </w:p>
          <w:p w:rsidR="00963ED2" w:rsidRDefault="00963ED2" w:rsidP="0036672A">
            <w:pPr>
              <w:pStyle w:val="statement1"/>
              <w:spacing w:before="0" w:beforeAutospacing="0" w:after="0" w:afterAutospacing="0" w:line="276" w:lineRule="auto"/>
              <w:rPr>
                <w:rFonts w:ascii="Arial" w:hAnsi="Arial" w:cs="Arial"/>
                <w:b/>
                <w:bCs/>
                <w:color w:val="0F0F0F"/>
                <w:sz w:val="21"/>
                <w:szCs w:val="21"/>
              </w:rPr>
            </w:pPr>
            <w:r>
              <w:rPr>
                <w:rFonts w:ascii="Arial" w:hAnsi="Arial" w:cs="Arial"/>
                <w:b/>
                <w:bCs/>
                <w:color w:val="0F0F0F"/>
                <w:sz w:val="21"/>
                <w:szCs w:val="21"/>
              </w:rPr>
              <w:t>Examples of use:</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r>
              <w:rPr>
                <w:rStyle w:val="path"/>
                <w:rFonts w:ascii="Arial" w:hAnsi="Arial" w:cs="Arial"/>
                <w:i/>
                <w:iCs/>
                <w:color w:val="0F0F0F"/>
                <w:sz w:val="21"/>
                <w:szCs w:val="21"/>
              </w:rPr>
              <w:t>delta</w:t>
            </w:r>
            <w:r>
              <w:rPr>
                <w:rStyle w:val="apple-converted-space"/>
                <w:rFonts w:ascii="Arial" w:hAnsi="Arial" w:cs="Arial"/>
                <w:i/>
                <w:iCs/>
                <w:color w:val="0F0F0F"/>
                <w:sz w:val="21"/>
                <w:szCs w:val="21"/>
              </w:rPr>
              <w:t> </w:t>
            </w:r>
            <w:r>
              <w:rPr>
                <w:rFonts w:ascii="Arial" w:hAnsi="Arial" w:cs="Arial"/>
                <w:color w:val="0F0F0F"/>
                <w:sz w:val="21"/>
                <w:szCs w:val="21"/>
              </w:rPr>
              <w:t>member is set to true to get the delta of the layout or the delta of the properties of an object. For more information, see</w:t>
            </w:r>
            <w:r w:rsidR="00740C80">
              <w:rPr>
                <w:rFonts w:ascii="Arial" w:hAnsi="Arial" w:cs="Arial"/>
                <w:color w:val="0F0F0F"/>
                <w:sz w:val="21"/>
                <w:szCs w:val="21"/>
              </w:rPr>
              <w:t xml:space="preserve"> </w:t>
            </w:r>
            <w:hyperlink r:id="rId14" w:history="1">
              <w:r>
                <w:rPr>
                  <w:rStyle w:val="Hyperlink"/>
                  <w:rFonts w:ascii="Arial" w:hAnsi="Arial" w:cs="Arial"/>
                  <w:color w:val="007FCA"/>
                  <w:sz w:val="21"/>
                  <w:szCs w:val="21"/>
                </w:rPr>
                <w:t>Get the delta of the layout</w:t>
              </w:r>
            </w:hyperlink>
            <w:r>
              <w:rPr>
                <w:rStyle w:val="apple-converted-space"/>
                <w:rFonts w:ascii="Arial" w:hAnsi="Arial" w:cs="Arial"/>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hyperlink r:id="rId15" w:history="1">
              <w:r>
                <w:rPr>
                  <w:rStyle w:val="Hyperlink"/>
                  <w:rFonts w:ascii="Arial" w:hAnsi="Arial" w:cs="Arial"/>
                  <w:color w:val="007FCA"/>
                  <w:sz w:val="21"/>
                  <w:szCs w:val="21"/>
                </w:rPr>
                <w:t>Get the delta of properties</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jc w:val="center"/>
              <w:rPr>
                <w:rFonts w:ascii="Arial" w:hAnsi="Arial" w:cs="Arial"/>
                <w:color w:val="0F0F0F"/>
                <w:sz w:val="21"/>
                <w:szCs w:val="21"/>
              </w:rPr>
            </w:pPr>
            <w:r>
              <w:rPr>
                <w:rFonts w:ascii="Arial" w:hAnsi="Arial" w:cs="Arial"/>
                <w:color w:val="0F0F0F"/>
                <w:sz w:val="21"/>
                <w:szCs w:val="21"/>
              </w:rPr>
              <w:t>No</w:t>
            </w:r>
          </w:p>
        </w:tc>
      </w:tr>
      <w:tr w:rsidR="00963ED2" w:rsidTr="00963ED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spacing w:after="0" w:line="276" w:lineRule="auto"/>
              <w:rPr>
                <w:rFonts w:ascii="Arial" w:hAnsi="Arial" w:cs="Arial"/>
                <w:color w:val="0F0F0F"/>
                <w:sz w:val="21"/>
                <w:szCs w:val="21"/>
              </w:rPr>
            </w:pPr>
            <w:r>
              <w:rPr>
                <w:rFonts w:ascii="Arial" w:hAnsi="Arial" w:cs="Arial"/>
                <w:color w:val="0F0F0F"/>
                <w:sz w:val="21"/>
                <w:szCs w:val="21"/>
              </w:rPr>
              <w:t>params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Sets the parameters.</w:t>
            </w:r>
          </w:p>
          <w:p w:rsidR="00963ED2" w:rsidRDefault="00963ED2"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parameters can be provided by name through an object or by position through an array.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63ED2" w:rsidRDefault="00963ED2" w:rsidP="0036672A">
            <w:pPr>
              <w:pStyle w:val="NormalWeb"/>
              <w:spacing w:before="0" w:beforeAutospacing="0" w:after="0" w:afterAutospacing="0" w:line="276" w:lineRule="auto"/>
              <w:jc w:val="center"/>
              <w:rPr>
                <w:rFonts w:ascii="Arial" w:hAnsi="Arial" w:cs="Arial"/>
                <w:color w:val="0F0F0F"/>
                <w:sz w:val="21"/>
                <w:szCs w:val="21"/>
              </w:rPr>
            </w:pPr>
            <w:r>
              <w:rPr>
                <w:rFonts w:ascii="Arial" w:hAnsi="Arial" w:cs="Arial"/>
                <w:color w:val="0F0F0F"/>
                <w:sz w:val="21"/>
                <w:szCs w:val="21"/>
              </w:rPr>
              <w:t>No</w:t>
            </w:r>
          </w:p>
        </w:tc>
      </w:tr>
    </w:tbl>
    <w:p w:rsidR="00963ED2" w:rsidRDefault="00963ED2"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16" w:tgtFrame="_blank" w:history="1">
        <w:r>
          <w:rPr>
            <w:rStyle w:val="Hyperlink"/>
            <w:rFonts w:ascii="Arial" w:hAnsi="Arial" w:cs="Arial"/>
            <w:color w:val="007FCA"/>
            <w:sz w:val="21"/>
            <w:szCs w:val="21"/>
          </w:rPr>
          <w:t>http://www.jsonrpc.org/specification</w:t>
        </w:r>
        <w:r>
          <w:rPr>
            <w:rStyle w:val="apple-converted-space"/>
            <w:rFonts w:ascii="Arial" w:hAnsi="Arial" w:cs="Arial"/>
            <w:color w:val="007FCA"/>
            <w:sz w:val="21"/>
            <w:szCs w:val="21"/>
          </w:rPr>
          <w:t> </w:t>
        </w:r>
      </w:hyperlink>
      <w:r>
        <w:rPr>
          <w:rFonts w:ascii="Arial" w:hAnsi="Arial" w:cs="Arial"/>
          <w:color w:val="0F0F0F"/>
          <w:sz w:val="21"/>
          <w:szCs w:val="21"/>
        </w:rPr>
        <w:t>for more information on the syntax.</w:t>
      </w:r>
    </w:p>
    <w:p w:rsidR="00963ED2" w:rsidRDefault="00963ED2" w:rsidP="0036672A">
      <w:pPr>
        <w:pStyle w:val="Heading6"/>
        <w:spacing w:line="276" w:lineRule="auto"/>
      </w:pPr>
      <w:r>
        <w:t>Examples of request object</w:t>
      </w:r>
    </w:p>
    <w:p w:rsidR="00963ED2" w:rsidRDefault="00963ED2" w:rsidP="0022317A">
      <w:pPr>
        <w:pStyle w:val="examplenumbered"/>
        <w:shd w:val="clear" w:color="auto" w:fill="FFFFFF"/>
        <w:spacing w:before="0" w:beforeAutospacing="0" w:after="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 1:</w:t>
      </w:r>
      <w:r>
        <w:rPr>
          <w:rStyle w:val="apple-converted-space"/>
          <w:rFonts w:ascii="Arial" w:hAnsi="Arial" w:cs="Arial"/>
          <w:b/>
          <w:bCs/>
          <w:color w:val="0F0F0F"/>
          <w:sz w:val="21"/>
          <w:szCs w:val="21"/>
        </w:rPr>
        <w:t> </w:t>
      </w:r>
      <w:r>
        <w:rPr>
          <w:rFonts w:ascii="Arial" w:hAnsi="Arial" w:cs="Arial"/>
          <w:b/>
          <w:bCs/>
          <w:color w:val="0F0F0F"/>
          <w:sz w:val="21"/>
          <w:szCs w:val="21"/>
        </w:rPr>
        <w:t> </w:t>
      </w:r>
    </w:p>
    <w:p w:rsidR="00963ED2" w:rsidRDefault="00963ED2"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parameters are provided by name through an object.</w:t>
      </w:r>
    </w:p>
    <w:p w:rsidR="00963ED2" w:rsidRDefault="00963ED2"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A request object could be as follows:</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id</w:t>
      </w:r>
      <w:proofErr w:type="gramEnd"/>
      <w:r>
        <w:rPr>
          <w:rFonts w:ascii="Consolas" w:hAnsi="Consolas" w:cs="Consolas"/>
          <w:color w:val="0F0F0F"/>
          <w:sz w:val="18"/>
          <w:szCs w:val="18"/>
        </w:rPr>
        <w:t>": 6,</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method</w:t>
      </w:r>
      <w:proofErr w:type="gramEnd"/>
      <w:r>
        <w:rPr>
          <w:rFonts w:ascii="Consolas" w:hAnsi="Consolas" w:cs="Consolas"/>
          <w:color w:val="0F0F0F"/>
          <w:sz w:val="18"/>
          <w:szCs w:val="18"/>
        </w:rPr>
        <w:t>": "DestroyChild",</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7,</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params</w:t>
      </w:r>
      <w:proofErr w:type="gramEnd"/>
      <w:r>
        <w:rPr>
          <w:rFonts w:ascii="Consolas" w:hAnsi="Consolas" w:cs="Consolas"/>
          <w:color w:val="0F0F0F"/>
          <w:sz w:val="18"/>
          <w:szCs w:val="18"/>
        </w:rPr>
        <w:t>": {</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qId</w:t>
      </w:r>
      <w:proofErr w:type="gramEnd"/>
      <w:r>
        <w:rPr>
          <w:rFonts w:ascii="Consolas" w:hAnsi="Consolas" w:cs="Consolas"/>
          <w:color w:val="0F0F0F"/>
          <w:sz w:val="18"/>
          <w:szCs w:val="18"/>
        </w:rPr>
        <w:t>": "LB02"</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CC4B98" w:rsidRPr="00CC4B98" w:rsidRDefault="00CC4B98" w:rsidP="0036672A">
      <w:pPr>
        <w:shd w:val="clear" w:color="auto" w:fill="FFFFFF"/>
        <w:spacing w:after="0" w:line="276" w:lineRule="auto"/>
        <w:textAlignment w:val="center"/>
        <w:rPr>
          <w:rFonts w:asciiTheme="majorHAnsi" w:hAnsiTheme="majorHAnsi" w:cs="Consolas"/>
          <w:color w:val="0F0F0F"/>
          <w:sz w:val="18"/>
          <w:szCs w:val="18"/>
        </w:rPr>
      </w:pPr>
    </w:p>
    <w:p w:rsidR="00963ED2" w:rsidRDefault="00963ED2" w:rsidP="0036672A">
      <w:pPr>
        <w:pStyle w:val="examplenumbered"/>
        <w:shd w:val="clear" w:color="auto" w:fill="FFFFFF"/>
        <w:spacing w:before="0" w:beforeAutospacing="0" w:after="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 2:</w:t>
      </w:r>
      <w:r>
        <w:rPr>
          <w:rStyle w:val="apple-converted-space"/>
          <w:rFonts w:ascii="Arial" w:hAnsi="Arial" w:cs="Arial"/>
          <w:b/>
          <w:bCs/>
          <w:color w:val="0F0F0F"/>
          <w:sz w:val="21"/>
          <w:szCs w:val="21"/>
        </w:rPr>
        <w:t> </w:t>
      </w:r>
      <w:r>
        <w:rPr>
          <w:rFonts w:ascii="Arial" w:hAnsi="Arial" w:cs="Arial"/>
          <w:b/>
          <w:bCs/>
          <w:color w:val="0F0F0F"/>
          <w:sz w:val="21"/>
          <w:szCs w:val="21"/>
        </w:rPr>
        <w:t> </w:t>
      </w:r>
    </w:p>
    <w:p w:rsidR="00963ED2" w:rsidRDefault="00963ED2"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parameters are provided by position through an array.</w:t>
      </w:r>
    </w:p>
    <w:p w:rsidR="00963ED2" w:rsidRDefault="00963ED2"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A request object could be as follows:</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6,</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method</w:t>
      </w:r>
      <w:proofErr w:type="gramEnd"/>
      <w:r>
        <w:rPr>
          <w:rFonts w:ascii="Consolas" w:hAnsi="Consolas" w:cs="Consolas"/>
          <w:color w:val="0F0F0F"/>
          <w:sz w:val="18"/>
          <w:szCs w:val="18"/>
        </w:rPr>
        <w:t>": "DestroyChild",</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2,</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params</w:t>
      </w:r>
      <w:proofErr w:type="gramEnd"/>
      <w:r>
        <w:rPr>
          <w:rFonts w:ascii="Consolas" w:hAnsi="Consolas" w:cs="Consolas"/>
          <w:color w:val="0F0F0F"/>
          <w:sz w:val="18"/>
          <w:szCs w:val="18"/>
        </w:rPr>
        <w:t>": [</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"LB02"</w:t>
      </w:r>
    </w:p>
    <w:p w:rsidR="00963ED2" w:rsidRDefault="00963ED2"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63ED2" w:rsidRDefault="00CC4B9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CC4B98" w:rsidRPr="00CC4B98" w:rsidRDefault="00CC4B98" w:rsidP="0036672A">
      <w:pPr>
        <w:shd w:val="clear" w:color="auto" w:fill="FFFFFF"/>
        <w:spacing w:after="0" w:line="276" w:lineRule="auto"/>
        <w:textAlignment w:val="center"/>
        <w:rPr>
          <w:rFonts w:asciiTheme="majorHAnsi" w:hAnsiTheme="majorHAnsi" w:cs="Consolas"/>
          <w:color w:val="0F0F0F"/>
          <w:sz w:val="18"/>
          <w:szCs w:val="18"/>
        </w:rPr>
      </w:pPr>
    </w:p>
    <w:p w:rsidR="00E777E8" w:rsidRDefault="00E777E8" w:rsidP="0036672A">
      <w:pPr>
        <w:pStyle w:val="Heading4"/>
        <w:spacing w:line="276" w:lineRule="auto"/>
      </w:pPr>
      <w:r>
        <w:t>Response object syntax</w:t>
      </w:r>
    </w:p>
    <w:p w:rsidR="00E777E8" w:rsidRDefault="00E777E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response object follows the JSON-RPC 2.0 specifications and has the following members: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8001"/>
        <w:gridCol w:w="1364"/>
      </w:tblGrid>
      <w:tr w:rsidR="00E777E8" w:rsidTr="00E777E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b/>
                <w:bCs/>
                <w:color w:val="0F0F0F"/>
                <w:sz w:val="21"/>
                <w:szCs w:val="21"/>
              </w:rPr>
            </w:pPr>
            <w:r>
              <w:rPr>
                <w:rFonts w:ascii="Arial" w:hAnsi="Arial" w:cs="Arial"/>
                <w:b/>
                <w:bCs/>
                <w:color w:val="0F0F0F"/>
                <w:sz w:val="21"/>
                <w:szCs w:val="21"/>
              </w:rPr>
              <w:t>Member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b/>
                <w:bCs/>
                <w:color w:val="0F0F0F"/>
                <w:sz w:val="21"/>
                <w:szCs w:val="21"/>
              </w:rPr>
            </w:pPr>
            <w:r>
              <w:rPr>
                <w:rFonts w:ascii="Arial" w:hAnsi="Arial" w:cs="Arial"/>
                <w:b/>
                <w:bCs/>
                <w:color w:val="0F0F0F"/>
                <w:sz w:val="21"/>
                <w:szCs w:val="21"/>
              </w:rPr>
              <w:t>Description /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b/>
                <w:bCs/>
                <w:color w:val="0F0F0F"/>
                <w:sz w:val="21"/>
                <w:szCs w:val="21"/>
              </w:rPr>
            </w:pPr>
            <w:r>
              <w:rPr>
                <w:rFonts w:ascii="Arial" w:hAnsi="Arial" w:cs="Arial"/>
                <w:b/>
                <w:bCs/>
                <w:color w:val="0F0F0F"/>
                <w:sz w:val="21"/>
                <w:szCs w:val="21"/>
              </w:rPr>
              <w:t>Mandatory</w:t>
            </w:r>
          </w:p>
        </w:tc>
      </w:tr>
      <w:tr w:rsidR="00E777E8" w:rsidTr="00E777E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jsonrpc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Version of JSON-RPC.</w:t>
            </w:r>
          </w:p>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Equals 2.0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Yes</w:t>
            </w:r>
          </w:p>
        </w:tc>
      </w:tr>
      <w:tr w:rsidR="00E777E8" w:rsidTr="00E777E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Identifier. This identifier must be identical to the identifier in the request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Yes</w:t>
            </w:r>
          </w:p>
        </w:tc>
      </w:tr>
      <w:tr w:rsidR="00E777E8" w:rsidTr="00E777E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result or</w:t>
            </w:r>
          </w:p>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result</w:t>
            </w:r>
            <w:r>
              <w:rPr>
                <w:rStyle w:val="apple-converted-space"/>
                <w:rFonts w:ascii="Arial" w:hAnsi="Arial" w:cs="Arial"/>
                <w:b/>
                <w:bCs/>
                <w:color w:val="0F0F0F"/>
                <w:sz w:val="21"/>
                <w:szCs w:val="21"/>
              </w:rPr>
              <w:t> </w:t>
            </w:r>
            <w:r>
              <w:rPr>
                <w:rFonts w:ascii="Arial" w:hAnsi="Arial" w:cs="Arial"/>
                <w:color w:val="0F0F0F"/>
                <w:sz w:val="21"/>
                <w:szCs w:val="21"/>
              </w:rPr>
              <w:t>is required on success.</w:t>
            </w:r>
          </w:p>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In case of failure, 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error</w:t>
            </w:r>
            <w:r>
              <w:rPr>
                <w:rStyle w:val="apple-converted-space"/>
                <w:rFonts w:ascii="Arial" w:hAnsi="Arial" w:cs="Arial"/>
                <w:b/>
                <w:bCs/>
                <w:color w:val="0F0F0F"/>
                <w:sz w:val="21"/>
                <w:szCs w:val="21"/>
              </w:rPr>
              <w:t> </w:t>
            </w:r>
            <w:r>
              <w:rPr>
                <w:rFonts w:ascii="Arial" w:hAnsi="Arial" w:cs="Arial"/>
                <w:color w:val="0F0F0F"/>
                <w:sz w:val="21"/>
                <w:szCs w:val="21"/>
              </w:rPr>
              <w:t>is displayed.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Yes</w:t>
            </w:r>
          </w:p>
        </w:tc>
      </w:tr>
      <w:tr w:rsidR="00E777E8" w:rsidTr="00E777E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change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Handles of the objects that have been updated.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No</w:t>
            </w:r>
          </w:p>
        </w:tc>
      </w:tr>
      <w:tr w:rsidR="00E777E8" w:rsidTr="00E777E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closed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Handles that have been released (following a remove for example).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777E8" w:rsidRDefault="00E777E8" w:rsidP="0036672A">
            <w:pPr>
              <w:spacing w:after="0" w:line="276" w:lineRule="auto"/>
              <w:rPr>
                <w:rFonts w:ascii="Arial" w:hAnsi="Arial" w:cs="Arial"/>
                <w:color w:val="0F0F0F"/>
                <w:sz w:val="21"/>
                <w:szCs w:val="21"/>
              </w:rPr>
            </w:pPr>
            <w:r>
              <w:rPr>
                <w:rFonts w:ascii="Arial" w:hAnsi="Arial" w:cs="Arial"/>
                <w:color w:val="0F0F0F"/>
                <w:sz w:val="21"/>
                <w:szCs w:val="21"/>
              </w:rPr>
              <w:t>No</w:t>
            </w:r>
          </w:p>
        </w:tc>
      </w:tr>
    </w:tbl>
    <w:p w:rsidR="00E777E8" w:rsidRDefault="00E777E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17" w:tgtFrame="_blank" w:history="1">
        <w:r>
          <w:rPr>
            <w:rStyle w:val="Hyperlink"/>
            <w:rFonts w:ascii="Arial" w:hAnsi="Arial" w:cs="Arial"/>
            <w:color w:val="007FCA"/>
            <w:sz w:val="21"/>
            <w:szCs w:val="21"/>
          </w:rPr>
          <w:t>http://www.jsonrpc.org/specification</w:t>
        </w:r>
        <w:r>
          <w:rPr>
            <w:rStyle w:val="apple-converted-space"/>
            <w:rFonts w:ascii="Arial" w:hAnsi="Arial" w:cs="Arial"/>
            <w:color w:val="007FCA"/>
            <w:sz w:val="21"/>
            <w:szCs w:val="21"/>
          </w:rPr>
          <w:t> </w:t>
        </w:r>
      </w:hyperlink>
      <w:r>
        <w:rPr>
          <w:rFonts w:ascii="Arial" w:hAnsi="Arial" w:cs="Arial"/>
          <w:color w:val="0F0F0F"/>
          <w:sz w:val="21"/>
          <w:szCs w:val="21"/>
        </w:rPr>
        <w:t>for more information on the syntax.</w:t>
      </w:r>
    </w:p>
    <w:p w:rsidR="00E777E8" w:rsidRDefault="00E777E8" w:rsidP="0036672A">
      <w:pPr>
        <w:pStyle w:val="Heading6"/>
        <w:spacing w:line="276" w:lineRule="auto"/>
      </w:pPr>
      <w:r>
        <w:t>Example of response object</w:t>
      </w:r>
    </w:p>
    <w:p w:rsidR="00E777E8" w:rsidRDefault="00E777E8" w:rsidP="0036672A">
      <w:pPr>
        <w:pStyle w:val="NormalWeb"/>
        <w:shd w:val="clear" w:color="auto" w:fill="FFFFFF"/>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t>A response object could be as follows:</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id</w:t>
      </w:r>
      <w:proofErr w:type="gramEnd"/>
      <w:r>
        <w:rPr>
          <w:rFonts w:ascii="Consolas" w:hAnsi="Consolas" w:cs="Consolas"/>
          <w:color w:val="0F0F0F"/>
          <w:sz w:val="18"/>
          <w:szCs w:val="18"/>
        </w:rPr>
        <w:t>": 3,</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"GenericObject",</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5</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5</w:t>
      </w:r>
    </w:p>
    <w:p w:rsidR="00E777E8" w:rsidRDefault="00E777E8"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E777E8" w:rsidRDefault="00E777E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2E6581" w:rsidRDefault="002E6581" w:rsidP="0022317A">
      <w:pPr>
        <w:pStyle w:val="Heading2"/>
        <w:spacing w:line="276" w:lineRule="auto"/>
      </w:pPr>
      <w:r>
        <w:t>Generic object definition</w:t>
      </w:r>
    </w:p>
    <w:p w:rsidR="002E6581" w:rsidRDefault="002E6581" w:rsidP="0036672A">
      <w:pPr>
        <w:pStyle w:val="Heading3"/>
        <w:spacing w:line="276" w:lineRule="auto"/>
      </w:pPr>
      <w:r>
        <w:t>Overview</w:t>
      </w:r>
    </w:p>
    <w:p w:rsidR="002E6581" w:rsidRDefault="002E6581"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engine API uses generic objects. The main concept is that a method points out to a JSON object that is generic and that has a hierarchical structure.</w:t>
      </w:r>
    </w:p>
    <w:p w:rsidR="002E6581" w:rsidRDefault="002E6581" w:rsidP="0036672A">
      <w:pPr>
        <w:pStyle w:val="NormalWeb"/>
        <w:shd w:val="clear" w:color="auto" w:fill="FFFFFF"/>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t>A generic object:</w:t>
      </w:r>
    </w:p>
    <w:p w:rsidR="002E6581" w:rsidRDefault="002E6581" w:rsidP="0036672A">
      <w:pPr>
        <w:numPr>
          <w:ilvl w:val="0"/>
          <w:numId w:val="20"/>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Can be a sheet, a story, a list object, a hypercube, a slide, a bookmark, a dimension, a measure or a pointer to another generic object.</w:t>
      </w:r>
    </w:p>
    <w:p w:rsidR="002E6581" w:rsidRDefault="002E6581" w:rsidP="0036672A">
      <w:pPr>
        <w:numPr>
          <w:ilvl w:val="0"/>
          <w:numId w:val="21"/>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 xml:space="preserve">Is hierarchical, meaning that it contains the definition of all its children and </w:t>
      </w:r>
      <w:proofErr w:type="gramStart"/>
      <w:r>
        <w:rPr>
          <w:rFonts w:ascii="Arial" w:hAnsi="Arial" w:cs="Arial"/>
          <w:color w:val="0F0F0F"/>
          <w:sz w:val="21"/>
          <w:szCs w:val="21"/>
        </w:rPr>
        <w:t>grandchildren.</w:t>
      </w:r>
      <w:proofErr w:type="gramEnd"/>
    </w:p>
    <w:p w:rsidR="002E6581" w:rsidRDefault="002E6581" w:rsidP="0036672A">
      <w:pPr>
        <w:numPr>
          <w:ilvl w:val="0"/>
          <w:numId w:val="22"/>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Can be the concatenation of several generic objects. For example, a generic object could be both a list object and a chart. In that case, it would contain the definition of a list object and the definition of a chart.</w:t>
      </w:r>
    </w:p>
    <w:p w:rsidR="002E6581" w:rsidRDefault="002E6581" w:rsidP="0036672A">
      <w:pPr>
        <w:numPr>
          <w:ilvl w:val="0"/>
          <w:numId w:val="23"/>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A generic object can get any type. This implies that the engine does not care about the type of any object.</w:t>
      </w:r>
    </w:p>
    <w:p w:rsidR="002E6581" w:rsidRDefault="002E6581" w:rsidP="0036672A">
      <w:pPr>
        <w:numPr>
          <w:ilvl w:val="0"/>
          <w:numId w:val="24"/>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Dynamic properties can be added to a generic object and these properties are persisted. For more information on dynamic properties, see</w:t>
      </w:r>
      <w:r>
        <w:rPr>
          <w:rStyle w:val="apple-converted-space"/>
          <w:rFonts w:ascii="Arial" w:hAnsi="Arial" w:cs="Arial"/>
          <w:color w:val="0F0F0F"/>
          <w:sz w:val="21"/>
          <w:szCs w:val="21"/>
        </w:rPr>
        <w:t> </w:t>
      </w:r>
      <w:hyperlink r:id="rId18" w:history="1">
        <w:r>
          <w:rPr>
            <w:rStyle w:val="Hyperlink"/>
            <w:rFonts w:ascii="Arial" w:hAnsi="Arial" w:cs="Arial"/>
            <w:color w:val="007FCA"/>
            <w:sz w:val="21"/>
            <w:szCs w:val="21"/>
          </w:rPr>
          <w:t>Properties that can be set</w:t>
        </w:r>
      </w:hyperlink>
      <w:r>
        <w:rPr>
          <w:rFonts w:ascii="Arial" w:hAnsi="Arial" w:cs="Arial"/>
          <w:color w:val="0F0F0F"/>
          <w:sz w:val="21"/>
          <w:szCs w:val="21"/>
        </w:rPr>
        <w:t>.</w:t>
      </w:r>
    </w:p>
    <w:p w:rsidR="002E6581" w:rsidRDefault="002E6581" w:rsidP="0036672A">
      <w:pPr>
        <w:pStyle w:val="Heading3"/>
        <w:spacing w:line="276" w:lineRule="auto"/>
      </w:pPr>
      <w:r>
        <w:t>List object</w:t>
      </w:r>
    </w:p>
    <w:p w:rsidR="002E6581" w:rsidRDefault="002E6581"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Visualization that contains one dimension. When getting the layout of a list object, all values are rendered. If some selections are applied, selected values are displayed along with the excluded and optional values.</w:t>
      </w:r>
    </w:p>
    <w:p w:rsidR="002E6581" w:rsidRDefault="002E6581" w:rsidP="0036672A">
      <w:pPr>
        <w:shd w:val="clear" w:color="auto" w:fill="FFFFFF"/>
        <w:spacing w:before="150" w:after="150" w:line="276" w:lineRule="auto"/>
        <w:rPr>
          <w:rFonts w:ascii="Arial" w:hAnsi="Arial" w:cs="Arial"/>
          <w:b/>
          <w:bCs/>
          <w:color w:val="0F0F0F"/>
          <w:sz w:val="21"/>
          <w:szCs w:val="21"/>
        </w:rPr>
      </w:pPr>
      <w:r>
        <w:rPr>
          <w:rFonts w:ascii="Arial" w:hAnsi="Arial" w:cs="Arial"/>
          <w:b/>
          <w:bCs/>
          <w:color w:val="0F0F0F"/>
          <w:sz w:val="21"/>
          <w:szCs w:val="21"/>
        </w:rPr>
        <w:t>Example of use:</w:t>
      </w:r>
    </w:p>
    <w:p w:rsidR="002E6581" w:rsidRDefault="002E658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Filter panes are the concatenation of several list objects.</w:t>
      </w:r>
    </w:p>
    <w:p w:rsidR="002E6581" w:rsidRDefault="002E6581" w:rsidP="0036672A">
      <w:pPr>
        <w:pStyle w:val="Heading3"/>
        <w:spacing w:line="276" w:lineRule="auto"/>
      </w:pPr>
      <w:r>
        <w:lastRenderedPageBreak/>
        <w:t>Hypercube</w:t>
      </w:r>
    </w:p>
    <w:p w:rsidR="002E6581" w:rsidRDefault="0074735D"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A</w:t>
      </w:r>
      <w:r w:rsidR="002E6581">
        <w:rPr>
          <w:rFonts w:ascii="Arial" w:hAnsi="Arial" w:cs="Arial"/>
          <w:color w:val="0F0F0F"/>
          <w:sz w:val="21"/>
          <w:szCs w:val="21"/>
        </w:rPr>
        <w:t xml:space="preserve"> hypercube is a multi-dimensional visualization of one or several dimensions. It can contain both dimensions and measures. If selections are applied, only the selected values are calculated. A hypercube is an inference and aggregation interface. The results from the aggregation and the inference depend on the dimensions and measures contained in the hypercube.</w:t>
      </w:r>
    </w:p>
    <w:p w:rsidR="002E6581" w:rsidRDefault="002E6581" w:rsidP="0036672A">
      <w:pPr>
        <w:shd w:val="clear" w:color="auto" w:fill="FFFFFF"/>
        <w:spacing w:before="150" w:after="150" w:line="276" w:lineRule="auto"/>
        <w:rPr>
          <w:rFonts w:ascii="Arial" w:hAnsi="Arial" w:cs="Arial"/>
          <w:b/>
          <w:bCs/>
          <w:color w:val="0F0F0F"/>
          <w:sz w:val="21"/>
          <w:szCs w:val="21"/>
        </w:rPr>
      </w:pPr>
      <w:r>
        <w:rPr>
          <w:rFonts w:ascii="Arial" w:hAnsi="Arial" w:cs="Arial"/>
          <w:b/>
          <w:bCs/>
          <w:color w:val="0F0F0F"/>
          <w:sz w:val="21"/>
          <w:szCs w:val="21"/>
        </w:rPr>
        <w:t>Example of use:</w:t>
      </w:r>
    </w:p>
    <w:p w:rsidR="002E6581" w:rsidRDefault="002E658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Tables, charts, straight tables.</w:t>
      </w:r>
    </w:p>
    <w:p w:rsidR="002E6581" w:rsidRDefault="002E6581" w:rsidP="0036672A">
      <w:pPr>
        <w:pStyle w:val="Heading3"/>
        <w:spacing w:line="276" w:lineRule="auto"/>
      </w:pPr>
      <w:r>
        <w:t>Properties</w:t>
      </w:r>
    </w:p>
    <w:p w:rsidR="002E6581" w:rsidRDefault="002E6581" w:rsidP="0022317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This part of the help describes the properties that:</w:t>
      </w:r>
    </w:p>
    <w:p w:rsidR="002E6581" w:rsidRDefault="002E6581" w:rsidP="0036672A">
      <w:pPr>
        <w:numPr>
          <w:ilvl w:val="0"/>
          <w:numId w:val="25"/>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Can be rendered for a generic object</w:t>
      </w:r>
    </w:p>
    <w:p w:rsidR="002E6581" w:rsidRDefault="002E6581" w:rsidP="0036672A">
      <w:pPr>
        <w:numPr>
          <w:ilvl w:val="0"/>
          <w:numId w:val="26"/>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Can be set for a generic object</w:t>
      </w:r>
    </w:p>
    <w:p w:rsidR="00996A60" w:rsidRDefault="00996A60" w:rsidP="0036672A">
      <w:pPr>
        <w:pStyle w:val="Heading3"/>
        <w:spacing w:line="276" w:lineRule="auto"/>
      </w:pPr>
      <w:r>
        <w:t>Properties that can be set</w:t>
      </w:r>
    </w:p>
    <w:p w:rsidR="00996A60" w:rsidRDefault="00996A60" w:rsidP="0036672A">
      <w:pPr>
        <w:pStyle w:val="Heading4"/>
        <w:spacing w:line="276" w:lineRule="auto"/>
      </w:pPr>
      <w:r>
        <w:t>Overview</w:t>
      </w:r>
    </w:p>
    <w:p w:rsidR="00996A60" w:rsidRDefault="00996A60"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describes the properties that can be set for a generic object.</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You can set the properties of a generic object, when creating the object or after the creation of the object by using the</w:t>
      </w:r>
      <w:r>
        <w:rPr>
          <w:rStyle w:val="apple-converted-space"/>
          <w:rFonts w:ascii="Arial" w:hAnsi="Arial" w:cs="Arial"/>
          <w:color w:val="0F0F0F"/>
          <w:sz w:val="21"/>
          <w:szCs w:val="21"/>
        </w:rPr>
        <w:t> </w:t>
      </w:r>
      <w:hyperlink r:id="rId19" w:history="1">
        <w:r>
          <w:rPr>
            <w:rStyle w:val="Hyperlink"/>
            <w:rFonts w:ascii="Arial" w:hAnsi="Arial" w:cs="Arial"/>
            <w:color w:val="007FCA"/>
            <w:sz w:val="21"/>
            <w:szCs w:val="21"/>
          </w:rPr>
          <w:t>SetProperties method</w:t>
        </w:r>
      </w:hyperlink>
      <w:r>
        <w:rPr>
          <w:rStyle w:val="apple-converted-space"/>
          <w:rFonts w:ascii="Arial" w:hAnsi="Arial" w:cs="Arial"/>
          <w:color w:val="0F0F0F"/>
          <w:sz w:val="21"/>
          <w:szCs w:val="21"/>
        </w:rPr>
        <w:t> </w:t>
      </w:r>
      <w:r>
        <w:rPr>
          <w:rFonts w:ascii="Arial" w:hAnsi="Arial" w:cs="Arial"/>
          <w:color w:val="0F0F0F"/>
          <w:sz w:val="21"/>
          <w:szCs w:val="21"/>
        </w:rPr>
        <w:t>or the</w:t>
      </w:r>
      <w:r>
        <w:rPr>
          <w:rStyle w:val="apple-converted-space"/>
          <w:rFonts w:ascii="Arial" w:hAnsi="Arial" w:cs="Arial"/>
          <w:color w:val="0F0F0F"/>
          <w:sz w:val="21"/>
          <w:szCs w:val="21"/>
        </w:rPr>
        <w:t> </w:t>
      </w:r>
      <w:hyperlink r:id="rId20" w:history="1">
        <w:r>
          <w:rPr>
            <w:rStyle w:val="Hyperlink"/>
            <w:rFonts w:ascii="Arial" w:hAnsi="Arial" w:cs="Arial"/>
            <w:color w:val="007FCA"/>
            <w:sz w:val="21"/>
            <w:szCs w:val="21"/>
          </w:rPr>
          <w:t>ApplyPatches method</w:t>
        </w:r>
      </w:hyperlink>
      <w:r>
        <w:rPr>
          <w:rFonts w:ascii="Arial" w:hAnsi="Arial" w:cs="Arial"/>
          <w:color w:val="0F0F0F"/>
          <w:sz w:val="21"/>
          <w:szCs w:val="21"/>
        </w:rPr>
        <w:t>.</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engine API supports extra properties (dynamic properties) in addition to those statically declared (fixed properties).</w:t>
      </w:r>
    </w:p>
    <w:p w:rsidR="00996A60" w:rsidRDefault="00996A60" w:rsidP="0036672A">
      <w:pPr>
        <w:pStyle w:val="Heading4"/>
        <w:spacing w:line="276" w:lineRule="auto"/>
      </w:pPr>
      <w:r>
        <w:t>Fixed properties</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Fixed or static properties are mandatory properties of a generic object. For example,</w:t>
      </w:r>
      <w:r>
        <w:rPr>
          <w:rStyle w:val="apple-converted-space"/>
          <w:rFonts w:ascii="Arial" w:hAnsi="Arial" w:cs="Arial"/>
          <w:color w:val="0F0F0F"/>
          <w:sz w:val="21"/>
          <w:szCs w:val="21"/>
        </w:rPr>
        <w:t> </w:t>
      </w:r>
      <w:r>
        <w:rPr>
          <w:rStyle w:val="path"/>
          <w:rFonts w:ascii="Arial" w:hAnsi="Arial" w:cs="Arial"/>
          <w:i/>
          <w:iCs/>
          <w:color w:val="0F0F0F"/>
          <w:sz w:val="21"/>
          <w:szCs w:val="21"/>
        </w:rPr>
        <w:t>qInfo</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qExtendsId</w:t>
      </w:r>
      <w:r>
        <w:rPr>
          <w:rFonts w:ascii="Arial" w:hAnsi="Arial" w:cs="Arial"/>
          <w:color w:val="0F0F0F"/>
          <w:sz w:val="21"/>
          <w:szCs w:val="21"/>
        </w:rPr>
        <w:t>are fixed properties inside the property</w:t>
      </w:r>
      <w:r>
        <w:rPr>
          <w:rStyle w:val="apple-converted-space"/>
          <w:rFonts w:ascii="Arial" w:hAnsi="Arial" w:cs="Arial"/>
          <w:color w:val="0F0F0F"/>
          <w:sz w:val="21"/>
          <w:szCs w:val="21"/>
        </w:rPr>
        <w:t> </w:t>
      </w:r>
      <w:r>
        <w:rPr>
          <w:rStyle w:val="path"/>
          <w:rFonts w:ascii="Arial" w:hAnsi="Arial" w:cs="Arial"/>
          <w:i/>
          <w:iCs/>
          <w:color w:val="0F0F0F"/>
          <w:sz w:val="21"/>
          <w:szCs w:val="21"/>
        </w:rPr>
        <w:t>GenericObjectProperties</w:t>
      </w:r>
      <w:r>
        <w:rPr>
          <w:rFonts w:ascii="Arial" w:hAnsi="Arial" w:cs="Arial"/>
          <w:color w:val="0F0F0F"/>
          <w:sz w:val="21"/>
          <w:szCs w:val="21"/>
        </w:rPr>
        <w:t>.</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on</w:t>
      </w:r>
      <w:r>
        <w:rPr>
          <w:rStyle w:val="apple-converted-space"/>
          <w:rFonts w:ascii="Arial" w:hAnsi="Arial" w:cs="Arial"/>
          <w:color w:val="0F0F0F"/>
          <w:sz w:val="21"/>
          <w:szCs w:val="21"/>
        </w:rPr>
        <w:t> </w:t>
      </w:r>
      <w:r>
        <w:rPr>
          <w:rStyle w:val="path"/>
          <w:rFonts w:ascii="Arial" w:hAnsi="Arial" w:cs="Arial"/>
          <w:i/>
          <w:iCs/>
          <w:color w:val="0F0F0F"/>
          <w:sz w:val="21"/>
          <w:szCs w:val="21"/>
        </w:rPr>
        <w:t>GenericObjectProperties</w:t>
      </w:r>
      <w:r>
        <w:rPr>
          <w:rFonts w:ascii="Arial" w:hAnsi="Arial" w:cs="Arial"/>
          <w:color w:val="0F0F0F"/>
          <w:sz w:val="21"/>
          <w:szCs w:val="21"/>
        </w:rPr>
        <w:t>, see</w:t>
      </w:r>
      <w:r>
        <w:rPr>
          <w:rStyle w:val="apple-converted-space"/>
          <w:rFonts w:ascii="Arial" w:hAnsi="Arial" w:cs="Arial"/>
          <w:color w:val="0F0F0F"/>
          <w:sz w:val="21"/>
          <w:szCs w:val="21"/>
        </w:rPr>
        <w:t> </w:t>
      </w:r>
      <w:hyperlink r:id="rId21" w:history="1">
        <w:r>
          <w:rPr>
            <w:rStyle w:val="Hyperlink"/>
            <w:rFonts w:ascii="Arial" w:hAnsi="Arial" w:cs="Arial"/>
            <w:color w:val="007FCA"/>
            <w:sz w:val="21"/>
            <w:szCs w:val="21"/>
          </w:rPr>
          <w:t>CreateChild method</w:t>
        </w:r>
      </w:hyperlink>
      <w:r>
        <w:rPr>
          <w:rFonts w:ascii="Arial" w:hAnsi="Arial" w:cs="Arial"/>
          <w:color w:val="0F0F0F"/>
          <w:sz w:val="21"/>
          <w:szCs w:val="21"/>
        </w:rPr>
        <w:t>,</w:t>
      </w:r>
      <w:r>
        <w:rPr>
          <w:rStyle w:val="apple-converted-space"/>
          <w:rFonts w:ascii="Arial" w:hAnsi="Arial" w:cs="Arial"/>
          <w:color w:val="0F0F0F"/>
          <w:sz w:val="21"/>
          <w:szCs w:val="21"/>
        </w:rPr>
        <w:t> </w:t>
      </w:r>
      <w:hyperlink r:id="rId22" w:history="1">
        <w:r>
          <w:rPr>
            <w:rStyle w:val="Hyperlink"/>
            <w:rFonts w:ascii="Arial" w:hAnsi="Arial" w:cs="Arial"/>
            <w:color w:val="007FCA"/>
            <w:sz w:val="21"/>
            <w:szCs w:val="21"/>
          </w:rPr>
          <w:t>CreateObject method</w:t>
        </w:r>
      </w:hyperlink>
      <w:r>
        <w:rPr>
          <w:rStyle w:val="apple-converted-space"/>
          <w:rFonts w:ascii="Arial" w:hAnsi="Arial" w:cs="Arial"/>
          <w:color w:val="0F0F0F"/>
          <w:sz w:val="21"/>
          <w:szCs w:val="21"/>
        </w:rPr>
        <w:t> </w:t>
      </w:r>
      <w:r>
        <w:rPr>
          <w:rFonts w:ascii="Arial" w:hAnsi="Arial" w:cs="Arial"/>
          <w:color w:val="0F0F0F"/>
          <w:sz w:val="21"/>
          <w:szCs w:val="21"/>
        </w:rPr>
        <w:t>or</w:t>
      </w:r>
      <w:hyperlink r:id="rId23" w:history="1">
        <w:r>
          <w:rPr>
            <w:rStyle w:val="Hyperlink"/>
            <w:rFonts w:ascii="Arial" w:hAnsi="Arial" w:cs="Arial"/>
            <w:color w:val="007FCA"/>
            <w:sz w:val="21"/>
            <w:szCs w:val="21"/>
          </w:rPr>
          <w:t>CreateSessionObject method</w:t>
        </w:r>
      </w:hyperlink>
      <w:r>
        <w:rPr>
          <w:rFonts w:ascii="Arial" w:hAnsi="Arial" w:cs="Arial"/>
          <w:color w:val="0F0F0F"/>
          <w:sz w:val="21"/>
          <w:szCs w:val="21"/>
        </w:rPr>
        <w:t>.</w:t>
      </w:r>
    </w:p>
    <w:p w:rsidR="00996A60" w:rsidRDefault="00996A60" w:rsidP="0036672A">
      <w:pPr>
        <w:pStyle w:val="Heading4"/>
        <w:spacing w:line="276" w:lineRule="auto"/>
      </w:pPr>
      <w:r>
        <w:t>Dynamic properties with known types</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type of these properties is recognized by the engine. They are dynamic meaning that extra properties can be added inside these properties.</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statement"/>
          <w:rFonts w:ascii="Arial" w:hAnsi="Arial" w:cs="Arial"/>
          <w:b/>
          <w:bCs/>
          <w:color w:val="0F0F0F"/>
          <w:sz w:val="21"/>
          <w:szCs w:val="21"/>
        </w:rPr>
        <w:t>Examples</w:t>
      </w:r>
      <w:r>
        <w:rPr>
          <w:rFonts w:ascii="Arial" w:hAnsi="Arial" w:cs="Arial"/>
          <w:color w:val="0F0F0F"/>
          <w:sz w:val="21"/>
          <w:szCs w:val="21"/>
        </w:rPr>
        <w:t>:</w:t>
      </w:r>
    </w:p>
    <w:p w:rsidR="00996A60" w:rsidRDefault="00996A60" w:rsidP="0036672A">
      <w:pPr>
        <w:numPr>
          <w:ilvl w:val="0"/>
          <w:numId w:val="27"/>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qListObjectDef</w:t>
      </w:r>
    </w:p>
    <w:p w:rsidR="00996A60" w:rsidRDefault="00996A60" w:rsidP="0036672A">
      <w:pPr>
        <w:numPr>
          <w:ilvl w:val="0"/>
          <w:numId w:val="28"/>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qHyperCubeDef</w:t>
      </w:r>
    </w:p>
    <w:p w:rsidR="00996A60" w:rsidRDefault="00996A60" w:rsidP="0036672A">
      <w:pPr>
        <w:numPr>
          <w:ilvl w:val="0"/>
          <w:numId w:val="29"/>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qStringExpression</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These properties are evaluated by the engine and have a dynamic layout. For example,</w:t>
      </w:r>
      <w:r>
        <w:rPr>
          <w:rStyle w:val="apple-converted-space"/>
          <w:rFonts w:ascii="Arial" w:hAnsi="Arial" w:cs="Arial"/>
          <w:color w:val="0F0F0F"/>
          <w:sz w:val="21"/>
          <w:szCs w:val="21"/>
        </w:rPr>
        <w:t> </w:t>
      </w:r>
      <w:r>
        <w:rPr>
          <w:rStyle w:val="path"/>
          <w:rFonts w:ascii="Arial" w:hAnsi="Arial" w:cs="Arial"/>
          <w:i/>
          <w:iCs/>
          <w:color w:val="0F0F0F"/>
          <w:sz w:val="21"/>
          <w:szCs w:val="21"/>
        </w:rPr>
        <w:t>qListObjectDef</w:t>
      </w:r>
      <w:r>
        <w:rPr>
          <w:rStyle w:val="apple-converted-space"/>
          <w:rFonts w:ascii="Arial" w:hAnsi="Arial" w:cs="Arial"/>
          <w:i/>
          <w:iCs/>
          <w:color w:val="0F0F0F"/>
          <w:sz w:val="21"/>
          <w:szCs w:val="21"/>
        </w:rPr>
        <w:t> </w:t>
      </w:r>
      <w:r>
        <w:rPr>
          <w:rFonts w:ascii="Arial" w:hAnsi="Arial" w:cs="Arial"/>
          <w:color w:val="0F0F0F"/>
          <w:sz w:val="21"/>
          <w:szCs w:val="21"/>
        </w:rPr>
        <w:t>is evaluated in</w:t>
      </w:r>
      <w:r>
        <w:rPr>
          <w:rStyle w:val="apple-converted-space"/>
          <w:rFonts w:ascii="Arial" w:hAnsi="Arial" w:cs="Arial"/>
          <w:color w:val="0F0F0F"/>
          <w:sz w:val="21"/>
          <w:szCs w:val="21"/>
        </w:rPr>
        <w:t> </w:t>
      </w:r>
      <w:r>
        <w:rPr>
          <w:rStyle w:val="path"/>
          <w:rFonts w:ascii="Arial" w:hAnsi="Arial" w:cs="Arial"/>
          <w:i/>
          <w:iCs/>
          <w:color w:val="0F0F0F"/>
          <w:sz w:val="21"/>
          <w:szCs w:val="21"/>
        </w:rPr>
        <w:t>qListObject</w:t>
      </w:r>
      <w:r>
        <w:rPr>
          <w:rFonts w:ascii="Arial" w:hAnsi="Arial" w:cs="Arial"/>
          <w:color w:val="0F0F0F"/>
          <w:sz w:val="21"/>
          <w:szCs w:val="21"/>
        </w:rPr>
        <w:t>.</w:t>
      </w:r>
    </w:p>
    <w:p w:rsidR="00996A60" w:rsidRDefault="00E5117E" w:rsidP="0036672A">
      <w:pPr>
        <w:pStyle w:val="NormalWeb"/>
        <w:shd w:val="clear" w:color="auto" w:fill="FFFFFF"/>
        <w:spacing w:before="150" w:beforeAutospacing="0" w:after="150" w:afterAutospacing="0" w:line="276" w:lineRule="auto"/>
        <w:rPr>
          <w:rFonts w:ascii="Arial" w:hAnsi="Arial" w:cs="Arial"/>
          <w:color w:val="0F0F0F"/>
          <w:sz w:val="21"/>
          <w:szCs w:val="21"/>
        </w:rPr>
      </w:pPr>
      <w:hyperlink r:id="rId24" w:anchor="Full" w:history="1">
        <w:r w:rsidR="00996A60">
          <w:rPr>
            <w:rStyle w:val="Hyperlink"/>
            <w:rFonts w:ascii="Arial" w:hAnsi="Arial" w:cs="Arial"/>
            <w:color w:val="007FCA"/>
            <w:sz w:val="21"/>
            <w:szCs w:val="21"/>
          </w:rPr>
          <w:t>Full dynamic properties</w:t>
        </w:r>
      </w:hyperlink>
      <w:r w:rsidR="00996A60">
        <w:rPr>
          <w:rStyle w:val="apple-converted-space"/>
          <w:rFonts w:ascii="Arial" w:hAnsi="Arial" w:cs="Arial"/>
          <w:color w:val="0F0F0F"/>
          <w:sz w:val="21"/>
          <w:szCs w:val="21"/>
        </w:rPr>
        <w:t> </w:t>
      </w:r>
      <w:r w:rsidR="00996A60">
        <w:rPr>
          <w:rFonts w:ascii="Arial" w:hAnsi="Arial" w:cs="Arial"/>
          <w:color w:val="0F0F0F"/>
          <w:sz w:val="21"/>
          <w:szCs w:val="21"/>
        </w:rPr>
        <w:t>can be added inside any dynamic properties with known types.</w:t>
      </w:r>
    </w:p>
    <w:p w:rsidR="00996A60" w:rsidRDefault="00996A60" w:rsidP="0036672A">
      <w:pPr>
        <w:pStyle w:val="Heading4"/>
        <w:spacing w:line="276" w:lineRule="auto"/>
      </w:pPr>
      <w:bookmarkStart w:id="1" w:name="Full"/>
      <w:bookmarkEnd w:id="1"/>
      <w:r>
        <w:t>Full dynamic properties</w:t>
      </w:r>
    </w:p>
    <w:p w:rsidR="00996A60" w:rsidRDefault="00996A60" w:rsidP="0036672A">
      <w:pPr>
        <w:numPr>
          <w:ilvl w:val="0"/>
          <w:numId w:val="30"/>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The engine does not care about the type of these properties.</w:t>
      </w:r>
    </w:p>
    <w:p w:rsidR="00996A60" w:rsidRDefault="00996A60" w:rsidP="0036672A">
      <w:pPr>
        <w:numPr>
          <w:ilvl w:val="0"/>
          <w:numId w:val="31"/>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These properties are not evaluated by the engine.</w:t>
      </w:r>
    </w:p>
    <w:p w:rsidR="00996A60" w:rsidRDefault="00996A60" w:rsidP="0036672A">
      <w:pPr>
        <w:numPr>
          <w:ilvl w:val="0"/>
          <w:numId w:val="32"/>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These properties are not prefixed by</w:t>
      </w:r>
      <w:r>
        <w:rPr>
          <w:rStyle w:val="apple-converted-space"/>
          <w:rFonts w:ascii="Arial" w:hAnsi="Arial" w:cs="Arial"/>
          <w:color w:val="0F0F0F"/>
          <w:sz w:val="21"/>
          <w:szCs w:val="21"/>
        </w:rPr>
        <w:t> </w:t>
      </w:r>
      <w:r>
        <w:rPr>
          <w:rStyle w:val="statement"/>
          <w:rFonts w:ascii="Arial" w:hAnsi="Arial" w:cs="Arial"/>
          <w:b/>
          <w:bCs/>
          <w:color w:val="0F0F0F"/>
          <w:sz w:val="21"/>
          <w:szCs w:val="21"/>
        </w:rPr>
        <w:t>q</w:t>
      </w:r>
      <w:r>
        <w:rPr>
          <w:rStyle w:val="apple-converted-space"/>
          <w:rFonts w:ascii="Arial" w:hAnsi="Arial" w:cs="Arial"/>
          <w:color w:val="0F0F0F"/>
          <w:sz w:val="21"/>
          <w:szCs w:val="21"/>
        </w:rPr>
        <w:t> </w:t>
      </w:r>
      <w:r>
        <w:rPr>
          <w:rFonts w:ascii="Arial" w:hAnsi="Arial" w:cs="Arial"/>
          <w:color w:val="0F0F0F"/>
          <w:sz w:val="21"/>
          <w:szCs w:val="21"/>
        </w:rPr>
        <w:t>and are seen by the engine API as JSON ordinary values.</w:t>
      </w:r>
    </w:p>
    <w:p w:rsidR="00996A60" w:rsidRDefault="00996A6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statement"/>
          <w:rFonts w:ascii="Arial" w:hAnsi="Arial" w:cs="Arial"/>
          <w:b/>
          <w:bCs/>
          <w:color w:val="0F0F0F"/>
          <w:sz w:val="21"/>
          <w:szCs w:val="21"/>
        </w:rPr>
        <w:t>Example</w:t>
      </w:r>
      <w:r>
        <w:rPr>
          <w:rFonts w:ascii="Arial" w:hAnsi="Arial" w:cs="Arial"/>
          <w:color w:val="0F0F0F"/>
          <w:sz w:val="21"/>
          <w:szCs w:val="21"/>
        </w:rPr>
        <w:t>:</w:t>
      </w:r>
    </w:p>
    <w:p w:rsidR="00996A60" w:rsidRDefault="00E5117E" w:rsidP="0036672A">
      <w:pPr>
        <w:shd w:val="clear" w:color="auto" w:fill="FFFFFF"/>
        <w:spacing w:line="276" w:lineRule="auto"/>
        <w:rPr>
          <w:rFonts w:ascii="Arial" w:hAnsi="Arial" w:cs="Arial"/>
          <w:color w:val="0F0F0F"/>
          <w:sz w:val="21"/>
          <w:szCs w:val="21"/>
        </w:rPr>
      </w:pPr>
      <w:hyperlink r:id="rId25" w:history="1">
        <w:r w:rsidR="00996A60">
          <w:rPr>
            <w:rFonts w:ascii="Arial" w:hAnsi="Arial" w:cs="Arial"/>
            <w:noProof/>
            <w:color w:val="007FCA"/>
            <w:sz w:val="21"/>
            <w:szCs w:val="21"/>
          </w:rPr>
          <w:drawing>
            <wp:inline distT="0" distB="0" distL="0" distR="0">
              <wp:extent cx="152400" cy="123825"/>
              <wp:effectExtent l="0" t="0" r="0" b="0"/>
              <wp:docPr id="11" name="Picture 11" descr="Clos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s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996A60">
          <w:rPr>
            <w:rStyle w:val="Hyperlink"/>
            <w:rFonts w:ascii="Arial" w:hAnsi="Arial" w:cs="Arial"/>
            <w:color w:val="007FCA"/>
            <w:sz w:val="21"/>
            <w:szCs w:val="21"/>
          </w:rPr>
          <w:t xml:space="preserve">In this example, a transient chart is created. The full dynamic </w:t>
        </w:r>
        <w:proofErr w:type="gramStart"/>
        <w:r w:rsidR="00996A60">
          <w:rPr>
            <w:rStyle w:val="Hyperlink"/>
            <w:rFonts w:ascii="Arial" w:hAnsi="Arial" w:cs="Arial"/>
            <w:color w:val="007FCA"/>
            <w:sz w:val="21"/>
            <w:szCs w:val="21"/>
          </w:rPr>
          <w:t>properties</w:t>
        </w:r>
        <w:proofErr w:type="gramEnd"/>
        <w:r w:rsidR="00996A60">
          <w:rPr>
            <w:rStyle w:val="apple-converted-space"/>
            <w:rFonts w:ascii="Arial" w:hAnsi="Arial" w:cs="Arial"/>
            <w:color w:val="007FCA"/>
            <w:sz w:val="21"/>
            <w:szCs w:val="21"/>
          </w:rPr>
          <w:t> </w:t>
        </w:r>
        <w:r w:rsidR="00996A60">
          <w:rPr>
            <w:rStyle w:val="statement"/>
            <w:rFonts w:ascii="Arial" w:hAnsi="Arial" w:cs="Arial"/>
            <w:b/>
            <w:bCs/>
            <w:color w:val="007FCA"/>
            <w:sz w:val="21"/>
            <w:szCs w:val="21"/>
          </w:rPr>
          <w:t>City</w:t>
        </w:r>
        <w:r w:rsidR="00996A60">
          <w:rPr>
            <w:rStyle w:val="apple-converted-space"/>
            <w:rFonts w:ascii="Arial" w:hAnsi="Arial" w:cs="Arial"/>
            <w:b/>
            <w:bCs/>
            <w:color w:val="007FCA"/>
            <w:sz w:val="21"/>
            <w:szCs w:val="21"/>
          </w:rPr>
          <w:t> </w:t>
        </w:r>
        <w:r w:rsidR="00996A60">
          <w:rPr>
            <w:rStyle w:val="Hyperlink"/>
            <w:rFonts w:ascii="Arial" w:hAnsi="Arial" w:cs="Arial"/>
            <w:color w:val="007FCA"/>
            <w:sz w:val="21"/>
            <w:szCs w:val="21"/>
          </w:rPr>
          <w:t>and</w:t>
        </w:r>
        <w:r w:rsidR="00996A60">
          <w:rPr>
            <w:rStyle w:val="apple-converted-space"/>
            <w:rFonts w:ascii="Arial" w:hAnsi="Arial" w:cs="Arial"/>
            <w:color w:val="007FCA"/>
            <w:sz w:val="21"/>
            <w:szCs w:val="21"/>
          </w:rPr>
          <w:t> </w:t>
        </w:r>
        <w:r w:rsidR="00996A60">
          <w:rPr>
            <w:rStyle w:val="statement"/>
            <w:rFonts w:ascii="Arial" w:hAnsi="Arial" w:cs="Arial"/>
            <w:b/>
            <w:bCs/>
            <w:color w:val="007FCA"/>
            <w:sz w:val="21"/>
            <w:szCs w:val="21"/>
          </w:rPr>
          <w:t>Region</w:t>
        </w:r>
        <w:r w:rsidR="00996A60">
          <w:rPr>
            <w:rStyle w:val="apple-converted-space"/>
            <w:rFonts w:ascii="Arial" w:hAnsi="Arial" w:cs="Arial"/>
            <w:b/>
            <w:bCs/>
            <w:color w:val="007FCA"/>
            <w:sz w:val="21"/>
            <w:szCs w:val="21"/>
          </w:rPr>
          <w:t> </w:t>
        </w:r>
        <w:r w:rsidR="00996A60">
          <w:rPr>
            <w:rStyle w:val="Hyperlink"/>
            <w:rFonts w:ascii="Arial" w:hAnsi="Arial" w:cs="Arial"/>
            <w:color w:val="007FCA"/>
            <w:sz w:val="21"/>
            <w:szCs w:val="21"/>
          </w:rPr>
          <w:t>are added inside the dynamic property with known type:</w:t>
        </w:r>
        <w:r w:rsidR="00996A60">
          <w:rPr>
            <w:rStyle w:val="apple-converted-space"/>
            <w:rFonts w:ascii="Arial" w:hAnsi="Arial" w:cs="Arial"/>
            <w:color w:val="007FCA"/>
            <w:sz w:val="21"/>
            <w:szCs w:val="21"/>
          </w:rPr>
          <w:t> </w:t>
        </w:r>
        <w:r w:rsidR="00996A60">
          <w:rPr>
            <w:rStyle w:val="statement"/>
            <w:rFonts w:ascii="Arial" w:hAnsi="Arial" w:cs="Arial"/>
            <w:b/>
            <w:bCs/>
            <w:color w:val="007FCA"/>
            <w:sz w:val="21"/>
            <w:szCs w:val="21"/>
          </w:rPr>
          <w:t>qHyperCubeDef</w:t>
        </w:r>
        <w:r w:rsidR="00996A60">
          <w:rPr>
            <w:rStyle w:val="Hyperlink"/>
            <w:rFonts w:ascii="Arial" w:hAnsi="Arial" w:cs="Arial"/>
            <w:color w:val="007FCA"/>
            <w:sz w:val="21"/>
            <w:szCs w:val="21"/>
          </w:rPr>
          <w:t>.</w:t>
        </w:r>
      </w:hyperlink>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2,</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method</w:t>
      </w:r>
      <w:proofErr w:type="gramEnd"/>
      <w:r>
        <w:rPr>
          <w:rFonts w:ascii="Consolas" w:hAnsi="Consolas" w:cs="Consolas"/>
          <w:color w:val="0F0F0F"/>
          <w:sz w:val="18"/>
          <w:szCs w:val="18"/>
        </w:rPr>
        <w:t>": "CreateSessionObject",</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params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"BC01",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"Chart"</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qHyperCubeDef</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qDimensions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"qLibraryId":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qDef</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Style w:val="statement"/>
          <w:rFonts w:ascii="Consolas" w:hAnsi="Consolas" w:cs="Consolas"/>
          <w:b/>
          <w:bCs/>
          <w:color w:val="0F0F0F"/>
          <w:sz w:val="18"/>
          <w:szCs w:val="18"/>
        </w:rPr>
      </w:pPr>
      <w:r>
        <w:rPr>
          <w:rFonts w:ascii="Consolas" w:hAnsi="Consolas" w:cs="Consolas"/>
          <w:color w:val="0F0F0F"/>
          <w:sz w:val="18"/>
          <w:szCs w:val="18"/>
        </w:rPr>
        <w:t xml:space="preserve">             </w:t>
      </w:r>
      <w:r>
        <w:rPr>
          <w:rStyle w:val="statement"/>
          <w:rFonts w:ascii="Consolas" w:hAnsi="Consolas" w:cs="Consolas"/>
          <w:b/>
          <w:bCs/>
          <w:color w:val="0F0F0F"/>
          <w:sz w:val="18"/>
          <w:szCs w:val="18"/>
        </w:rPr>
        <w:t xml:space="preserve"> "</w:t>
      </w:r>
      <w:proofErr w:type="gramStart"/>
      <w:r>
        <w:rPr>
          <w:rStyle w:val="statement"/>
          <w:rFonts w:ascii="Consolas" w:hAnsi="Consolas" w:cs="Consolas"/>
          <w:b/>
          <w:bCs/>
          <w:color w:val="0F0F0F"/>
          <w:sz w:val="18"/>
          <w:szCs w:val="18"/>
        </w:rPr>
        <w:t>qFieldDefs</w:t>
      </w:r>
      <w:proofErr w:type="gramEnd"/>
      <w:r>
        <w:rPr>
          <w:rStyle w:val="statement"/>
          <w:rFonts w:ascii="Consolas" w:hAnsi="Consolas" w:cs="Consolas"/>
          <w:b/>
          <w:bCs/>
          <w:color w:val="0F0F0F"/>
          <w:sz w:val="18"/>
          <w:szCs w:val="18"/>
        </w:rPr>
        <w:t>": [</w:t>
      </w:r>
    </w:p>
    <w:p w:rsidR="00996A60" w:rsidRDefault="00996A60" w:rsidP="0036672A">
      <w:pPr>
        <w:shd w:val="clear" w:color="auto" w:fill="FFFFFF"/>
        <w:spacing w:after="0" w:line="276" w:lineRule="auto"/>
        <w:textAlignment w:val="center"/>
        <w:rPr>
          <w:rStyle w:val="statement"/>
          <w:rFonts w:ascii="Consolas" w:hAnsi="Consolas" w:cs="Consolas"/>
          <w:b/>
          <w:bCs/>
          <w:color w:val="0F0F0F"/>
          <w:sz w:val="18"/>
          <w:szCs w:val="18"/>
        </w:rPr>
      </w:pPr>
      <w:r>
        <w:rPr>
          <w:rStyle w:val="statement"/>
          <w:rFonts w:ascii="Consolas" w:hAnsi="Consolas" w:cs="Consolas"/>
          <w:b/>
          <w:bCs/>
          <w:color w:val="0F0F0F"/>
          <w:sz w:val="18"/>
          <w:szCs w:val="18"/>
        </w:rPr>
        <w:t xml:space="preserve">                "City",</w:t>
      </w:r>
    </w:p>
    <w:p w:rsidR="00996A60" w:rsidRDefault="00996A60" w:rsidP="0036672A">
      <w:pPr>
        <w:shd w:val="clear" w:color="auto" w:fill="FFFFFF"/>
        <w:spacing w:after="0" w:line="276" w:lineRule="auto"/>
        <w:textAlignment w:val="center"/>
        <w:rPr>
          <w:rStyle w:val="statement"/>
          <w:rFonts w:ascii="Consolas" w:hAnsi="Consolas" w:cs="Consolas"/>
          <w:b/>
          <w:bCs/>
          <w:color w:val="0F0F0F"/>
          <w:sz w:val="18"/>
          <w:szCs w:val="18"/>
        </w:rPr>
      </w:pPr>
      <w:r>
        <w:rPr>
          <w:rStyle w:val="statement"/>
          <w:rFonts w:ascii="Consolas" w:hAnsi="Consolas" w:cs="Consolas"/>
          <w:b/>
          <w:bCs/>
          <w:color w:val="0F0F0F"/>
          <w:sz w:val="18"/>
          <w:szCs w:val="18"/>
        </w:rPr>
        <w:t xml:space="preserve">                "Region"</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Style w:val="statement"/>
          <w:rFonts w:ascii="Consolas" w:hAnsi="Consolas" w:cs="Consolas"/>
          <w:b/>
          <w:bCs/>
          <w:color w:val="0F0F0F"/>
          <w:sz w:val="18"/>
          <w:szCs w:val="18"/>
        </w:rPr>
        <w:t xml:space="preserve">              ]</w:t>
      </w:r>
      <w:r>
        <w:rPr>
          <w:rFonts w:ascii="Consolas" w:hAnsi="Consolas" w:cs="Consolas"/>
          <w:color w:val="0F0F0F"/>
          <w:sz w:val="18"/>
          <w:szCs w:val="18"/>
        </w:rPr>
        <w:t>,</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qFieldLabels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"Label"</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qSortCriterias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qSortByLoadOrder</w:t>
      </w:r>
      <w:proofErr w:type="gramEnd"/>
      <w:r>
        <w:rPr>
          <w:rFonts w:ascii="Consolas" w:hAnsi="Consolas" w:cs="Consolas"/>
          <w:color w:val="0F0F0F"/>
          <w:sz w:val="18"/>
          <w:szCs w:val="18"/>
        </w:rPr>
        <w:t>": 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qReverseSort</w:t>
      </w:r>
      <w:proofErr w:type="gramEnd"/>
      <w:r>
        <w:rPr>
          <w:rFonts w:ascii="Consolas" w:hAnsi="Consolas" w:cs="Consolas"/>
          <w:color w:val="0F0F0F"/>
          <w:sz w:val="18"/>
          <w:szCs w:val="18"/>
        </w:rPr>
        <w:t>": false</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qMeasures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"qLibraryId":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qDef</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qLabel</w:t>
      </w:r>
      <w:proofErr w:type="gramEnd"/>
      <w:r>
        <w:rPr>
          <w:rFonts w:ascii="Consolas" w:hAnsi="Consolas" w:cs="Consolas"/>
          <w:color w:val="0F0F0F"/>
          <w:sz w:val="18"/>
          <w:szCs w:val="18"/>
        </w:rPr>
        <w:t>": "Chart HC Properties measures label",</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qDef</w:t>
      </w:r>
      <w:proofErr w:type="gramEnd"/>
      <w:r>
        <w:rPr>
          <w:rFonts w:ascii="Consolas" w:hAnsi="Consolas" w:cs="Consolas"/>
          <w:color w:val="0F0F0F"/>
          <w:sz w:val="18"/>
          <w:szCs w:val="18"/>
        </w:rPr>
        <w:t>": "Count(Country1)"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qSuppressZero</w:t>
      </w:r>
      <w:proofErr w:type="gramEnd"/>
      <w:r>
        <w:rPr>
          <w:rFonts w:ascii="Consolas" w:hAnsi="Consolas" w:cs="Consolas"/>
          <w:color w:val="0F0F0F"/>
          <w:sz w:val="18"/>
          <w:szCs w:val="18"/>
        </w:rPr>
        <w:t>": true,</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qSuppressMissing</w:t>
      </w:r>
      <w:proofErr w:type="gramEnd"/>
      <w:r>
        <w:rPr>
          <w:rFonts w:ascii="Consolas" w:hAnsi="Consolas" w:cs="Consolas"/>
          <w:color w:val="0F0F0F"/>
          <w:sz w:val="18"/>
          <w:szCs w:val="18"/>
        </w:rPr>
        <w:t>": true,</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qInitialDataFetch</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qTop</w:t>
      </w:r>
      <w:proofErr w:type="gramEnd"/>
      <w:r>
        <w:rPr>
          <w:rFonts w:ascii="Consolas" w:hAnsi="Consolas" w:cs="Consolas"/>
          <w:color w:val="0F0F0F"/>
          <w:sz w:val="18"/>
          <w:szCs w:val="18"/>
        </w:rPr>
        <w:t>": 0,</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qHeight</w:t>
      </w:r>
      <w:proofErr w:type="gramEnd"/>
      <w:r>
        <w:rPr>
          <w:rFonts w:ascii="Consolas" w:hAnsi="Consolas" w:cs="Consolas"/>
          <w:color w:val="0F0F0F"/>
          <w:sz w:val="18"/>
          <w:szCs w:val="18"/>
        </w:rPr>
        <w:t>": 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qLeft</w:t>
      </w:r>
      <w:proofErr w:type="gramEnd"/>
      <w:r>
        <w:rPr>
          <w:rFonts w:ascii="Consolas" w:hAnsi="Consolas" w:cs="Consolas"/>
          <w:color w:val="0F0F0F"/>
          <w:sz w:val="18"/>
          <w:szCs w:val="18"/>
        </w:rPr>
        <w:t>": 0,</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qWidth</w:t>
      </w:r>
      <w:proofErr w:type="gramEnd"/>
      <w:r>
        <w:rPr>
          <w:rFonts w:ascii="Consolas" w:hAnsi="Consolas" w:cs="Consolas"/>
          <w:color w:val="0F0F0F"/>
          <w:sz w:val="18"/>
          <w:szCs w:val="18"/>
        </w:rPr>
        <w:t>": 2</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categories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qValueExpression</w:t>
      </w:r>
      <w:proofErr w:type="gramEnd"/>
      <w:r>
        <w:rPr>
          <w:rFonts w:ascii="Consolas" w:hAnsi="Consolas" w:cs="Consolas"/>
          <w:color w:val="0F0F0F"/>
          <w:sz w:val="18"/>
          <w:szCs w:val="18"/>
        </w:rPr>
        <w:t>": "=Count(CategoryName1)"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products</w:t>
      </w:r>
      <w:proofErr w:type="gramEnd"/>
      <w:r>
        <w:rPr>
          <w:rFonts w:ascii="Consolas" w:hAnsi="Consolas" w:cs="Consolas"/>
          <w:color w:val="0F0F0F"/>
          <w:sz w:val="18"/>
          <w:szCs w:val="18"/>
        </w:rPr>
        <w:t>":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qStringExpression</w:t>
      </w:r>
      <w:proofErr w:type="gramEnd"/>
      <w:r>
        <w:rPr>
          <w:rFonts w:ascii="Consolas" w:hAnsi="Consolas" w:cs="Consolas"/>
          <w:color w:val="0F0F0F"/>
          <w:sz w:val="18"/>
          <w:szCs w:val="18"/>
        </w:rPr>
        <w:t>": "=Count(ProductName1)"</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996A60" w:rsidRDefault="00996A60"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17061B" w:rsidRPr="00FF3D3A" w:rsidRDefault="00996A60"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part of the help describes all the dynam</w:t>
      </w:r>
      <w:r w:rsidR="00FF3D3A">
        <w:rPr>
          <w:rFonts w:ascii="Arial" w:hAnsi="Arial" w:cs="Arial"/>
          <w:color w:val="0F0F0F"/>
          <w:sz w:val="21"/>
          <w:szCs w:val="21"/>
        </w:rPr>
        <w:t>ic properties with known types.</w:t>
      </w:r>
    </w:p>
    <w:p w:rsidR="00DD40BD" w:rsidRDefault="00DD40BD" w:rsidP="0022317A">
      <w:pPr>
        <w:pStyle w:val="Heading2"/>
        <w:spacing w:line="276" w:lineRule="auto"/>
      </w:pPr>
      <w:r>
        <w:t>Classes</w:t>
      </w:r>
    </w:p>
    <w:p w:rsidR="00AC335F" w:rsidRDefault="00DD40B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describes all the classes in the</w:t>
      </w:r>
      <w:r>
        <w:rPr>
          <w:rStyle w:val="apple-converted-space"/>
          <w:rFonts w:ascii="Arial" w:hAnsi="Arial" w:cs="Arial"/>
          <w:color w:val="0F0F0F"/>
          <w:sz w:val="21"/>
          <w:szCs w:val="21"/>
        </w:rPr>
        <w:t> </w:t>
      </w:r>
      <w:r>
        <w:rPr>
          <w:rStyle w:val="primaryprotocolname"/>
          <w:rFonts w:ascii="Arial" w:hAnsi="Arial" w:cs="Arial"/>
          <w:color w:val="0F0F0F"/>
          <w:sz w:val="21"/>
          <w:szCs w:val="21"/>
        </w:rPr>
        <w:t>Qlik Engine API</w:t>
      </w:r>
      <w:r w:rsidR="00AC335F">
        <w:rPr>
          <w:rFonts w:ascii="Arial" w:hAnsi="Arial" w:cs="Arial"/>
          <w:color w:val="0F0F0F"/>
          <w:sz w:val="21"/>
          <w:szCs w:val="21"/>
        </w:rPr>
        <w:t>.</w:t>
      </w:r>
    </w:p>
    <w:p w:rsidR="00DD40BD" w:rsidRDefault="00E5117E" w:rsidP="0036672A">
      <w:pPr>
        <w:pStyle w:val="NormalWeb"/>
        <w:shd w:val="clear" w:color="auto" w:fill="FFFFFF"/>
        <w:spacing w:before="150" w:beforeAutospacing="0" w:after="150" w:afterAutospacing="0" w:line="276" w:lineRule="auto"/>
        <w:rPr>
          <w:rFonts w:ascii="Arial" w:hAnsi="Arial" w:cs="Arial"/>
          <w:color w:val="0F0F0F"/>
          <w:sz w:val="21"/>
          <w:szCs w:val="21"/>
        </w:rPr>
      </w:pPr>
      <w:hyperlink r:id="rId27" w:history="1">
        <w:r w:rsidR="00AC335F">
          <w:rPr>
            <w:rStyle w:val="Hyperlink"/>
            <w:rFonts w:ascii="Arial" w:hAnsi="Arial" w:cs="Arial"/>
            <w:color w:val="007FCA"/>
            <w:sz w:val="21"/>
            <w:szCs w:val="21"/>
          </w:rPr>
          <w:t>A</w:t>
        </w:r>
        <w:r w:rsidR="00DD40BD">
          <w:rPr>
            <w:rStyle w:val="Hyperlink"/>
            <w:rFonts w:ascii="Arial" w:hAnsi="Arial" w:cs="Arial"/>
            <w:color w:val="007FCA"/>
            <w:sz w:val="21"/>
            <w:szCs w:val="21"/>
          </w:rPr>
          <w:t>pp class</w:t>
        </w:r>
      </w:hyperlink>
      <w:r w:rsidR="00552420">
        <w:rPr>
          <w:rStyle w:val="Hyperlink"/>
          <w:rFonts w:ascii="Arial" w:hAnsi="Arial" w:cs="Arial"/>
          <w:color w:val="007FCA"/>
          <w:sz w:val="21"/>
          <w:szCs w:val="21"/>
          <w:u w:val="none"/>
        </w:rPr>
        <w:tab/>
      </w:r>
      <w:r w:rsidR="00552420">
        <w:rPr>
          <w:rStyle w:val="Hyperlink"/>
          <w:rFonts w:ascii="Arial" w:hAnsi="Arial" w:cs="Arial"/>
          <w:color w:val="007FCA"/>
          <w:sz w:val="21"/>
          <w:szCs w:val="21"/>
          <w:u w:val="none"/>
        </w:rPr>
        <w:tab/>
      </w:r>
      <w:r w:rsidR="00552420">
        <w:rPr>
          <w:rStyle w:val="Hyperlink"/>
          <w:rFonts w:ascii="Arial" w:hAnsi="Arial" w:cs="Arial"/>
          <w:color w:val="007FCA"/>
          <w:sz w:val="21"/>
          <w:szCs w:val="21"/>
          <w:u w:val="none"/>
        </w:rPr>
        <w:tab/>
      </w:r>
      <w:r w:rsidR="00552420">
        <w:rPr>
          <w:rStyle w:val="Hyperlink"/>
          <w:rFonts w:ascii="Arial" w:hAnsi="Arial" w:cs="Arial"/>
          <w:color w:val="007FCA"/>
          <w:sz w:val="21"/>
          <w:szCs w:val="21"/>
          <w:u w:val="none"/>
        </w:rPr>
        <w:tab/>
      </w:r>
      <w:r w:rsidR="00552420">
        <w:rPr>
          <w:rStyle w:val="Hyperlink"/>
          <w:rFonts w:ascii="Arial" w:hAnsi="Arial" w:cs="Arial"/>
          <w:color w:val="007FCA"/>
          <w:sz w:val="21"/>
          <w:szCs w:val="21"/>
          <w:u w:val="none"/>
        </w:rPr>
        <w:tab/>
      </w:r>
      <w:hyperlink r:id="rId28" w:history="1">
        <w:r w:rsidR="00552420">
          <w:rPr>
            <w:rStyle w:val="Hyperlink"/>
            <w:rFonts w:ascii="Arial" w:hAnsi="Arial" w:cs="Arial"/>
            <w:color w:val="007FCA"/>
            <w:sz w:val="21"/>
            <w:szCs w:val="21"/>
          </w:rPr>
          <w:t>GenericMeasure class</w:t>
        </w:r>
      </w:hyperlink>
    </w:p>
    <w:p w:rsidR="00552420"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29" w:history="1">
        <w:r w:rsidR="00DD40BD">
          <w:rPr>
            <w:rStyle w:val="Hyperlink"/>
            <w:rFonts w:ascii="Arial" w:hAnsi="Arial" w:cs="Arial"/>
            <w:color w:val="007FCA"/>
            <w:sz w:val="21"/>
            <w:szCs w:val="21"/>
          </w:rPr>
          <w:t>Field class</w:t>
        </w:r>
      </w:hyperlink>
      <w:r w:rsidR="00552420">
        <w:rPr>
          <w:rStyle w:val="Hyperlink"/>
          <w:rFonts w:ascii="Arial" w:hAnsi="Arial" w:cs="Arial"/>
          <w:color w:val="007FCA"/>
          <w:sz w:val="21"/>
          <w:szCs w:val="21"/>
          <w:u w:val="none"/>
        </w:rPr>
        <w:tab/>
      </w:r>
      <w:r w:rsid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hyperlink r:id="rId30" w:history="1">
        <w:r w:rsidR="00552420">
          <w:rPr>
            <w:rStyle w:val="Hyperlink"/>
            <w:rFonts w:ascii="Arial" w:hAnsi="Arial" w:cs="Arial"/>
            <w:color w:val="007FCA"/>
            <w:sz w:val="21"/>
            <w:szCs w:val="21"/>
          </w:rPr>
          <w:t>GenericVariable class</w:t>
        </w:r>
      </w:hyperlink>
    </w:p>
    <w:p w:rsidR="00DD40BD"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1" w:history="1">
        <w:r w:rsidR="00DD40BD">
          <w:rPr>
            <w:rStyle w:val="Hyperlink"/>
            <w:rFonts w:ascii="Arial" w:hAnsi="Arial" w:cs="Arial"/>
            <w:color w:val="007FCA"/>
            <w:sz w:val="21"/>
            <w:szCs w:val="21"/>
          </w:rPr>
          <w:t>GenericBookmark class</w:t>
        </w:r>
      </w:hyperlink>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hyperlink r:id="rId32" w:history="1">
        <w:r w:rsidR="00552420">
          <w:rPr>
            <w:rStyle w:val="Hyperlink"/>
            <w:rFonts w:ascii="Arial" w:hAnsi="Arial" w:cs="Arial"/>
            <w:color w:val="007FCA"/>
            <w:sz w:val="21"/>
            <w:szCs w:val="21"/>
          </w:rPr>
          <w:t>Global class</w:t>
        </w:r>
      </w:hyperlink>
    </w:p>
    <w:p w:rsidR="00DD40BD"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3" w:history="1">
        <w:r w:rsidR="00DD40BD">
          <w:rPr>
            <w:rStyle w:val="Hyperlink"/>
            <w:rFonts w:ascii="Arial" w:hAnsi="Arial" w:cs="Arial"/>
            <w:color w:val="007FCA"/>
            <w:sz w:val="21"/>
            <w:szCs w:val="21"/>
          </w:rPr>
          <w:t>GenericDimension class</w:t>
        </w:r>
      </w:hyperlink>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r w:rsidR="00552420" w:rsidRPr="00552420">
        <w:rPr>
          <w:rStyle w:val="Hyperlink"/>
          <w:rFonts w:ascii="Arial" w:hAnsi="Arial" w:cs="Arial"/>
          <w:color w:val="007FCA"/>
          <w:sz w:val="21"/>
          <w:szCs w:val="21"/>
          <w:u w:val="none"/>
        </w:rPr>
        <w:tab/>
      </w:r>
      <w:hyperlink r:id="rId34" w:history="1">
        <w:r w:rsidR="00552420">
          <w:rPr>
            <w:rStyle w:val="Hyperlink"/>
            <w:rFonts w:ascii="Arial" w:hAnsi="Arial" w:cs="Arial"/>
            <w:color w:val="007FCA"/>
            <w:sz w:val="21"/>
            <w:szCs w:val="21"/>
          </w:rPr>
          <w:t>Variable class</w:t>
        </w:r>
      </w:hyperlink>
    </w:p>
    <w:p w:rsidR="00DD40BD"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5" w:history="1">
        <w:r w:rsidR="00DD40BD">
          <w:rPr>
            <w:rStyle w:val="Hyperlink"/>
            <w:rFonts w:ascii="Arial" w:hAnsi="Arial" w:cs="Arial"/>
            <w:color w:val="007FCA"/>
            <w:sz w:val="21"/>
            <w:szCs w:val="21"/>
          </w:rPr>
          <w:t>GenericObject class</w:t>
        </w:r>
      </w:hyperlink>
    </w:p>
    <w:p w:rsidR="00552420" w:rsidRDefault="00552420" w:rsidP="0036672A">
      <w:pPr>
        <w:pStyle w:val="minitoc10"/>
        <w:shd w:val="clear" w:color="auto" w:fill="FFFFFF"/>
        <w:spacing w:before="150" w:beforeAutospacing="0" w:after="150" w:afterAutospacing="0" w:line="276" w:lineRule="auto"/>
      </w:pPr>
    </w:p>
    <w:p w:rsidR="00EA44E5" w:rsidRPr="00D314FC" w:rsidRDefault="00EA44E5" w:rsidP="0036672A">
      <w:pPr>
        <w:pStyle w:val="Heading3"/>
        <w:spacing w:line="276" w:lineRule="auto"/>
      </w:pPr>
      <w:r w:rsidRPr="00D314FC">
        <w:t>App class</w:t>
      </w:r>
    </w:p>
    <w:p w:rsidR="00EA44E5" w:rsidRDefault="00EA44E5"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app level.</w:t>
      </w:r>
    </w:p>
    <w:p w:rsidR="00265C4A" w:rsidRDefault="00EA44E5" w:rsidP="0036672A">
      <w:pPr>
        <w:pStyle w:val="NormalWeb"/>
        <w:shd w:val="clear" w:color="auto" w:fill="FFFFFF"/>
        <w:spacing w:before="150" w:beforeAutospacing="0" w:after="150" w:afterAutospacing="0" w:line="276" w:lineRule="auto"/>
        <w:ind w:left="90" w:hanging="90"/>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r>
        <w:rPr>
          <w:rStyle w:val="path"/>
          <w:rFonts w:ascii="Arial" w:hAnsi="Arial" w:cs="Arial"/>
          <w:i/>
          <w:iCs/>
          <w:color w:val="0F0F0F"/>
          <w:sz w:val="21"/>
          <w:szCs w:val="21"/>
        </w:rPr>
        <w:t>handle</w:t>
      </w:r>
      <w:r>
        <w:rPr>
          <w:rStyle w:val="apple-converted-space"/>
          <w:rFonts w:ascii="Arial" w:hAnsi="Arial" w:cs="Arial"/>
          <w:color w:val="0F0F0F"/>
          <w:sz w:val="21"/>
          <w:szCs w:val="21"/>
        </w:rPr>
        <w:t> </w:t>
      </w:r>
      <w:r>
        <w:rPr>
          <w:rFonts w:ascii="Arial" w:hAnsi="Arial" w:cs="Arial"/>
          <w:color w:val="0F0F0F"/>
          <w:sz w:val="21"/>
          <w:szCs w:val="21"/>
        </w:rPr>
        <w:t>member in the JSON request for all methods listed in this s</w:t>
      </w:r>
      <w:r w:rsidR="00F46D2C">
        <w:rPr>
          <w:rFonts w:ascii="Arial" w:hAnsi="Arial" w:cs="Arial"/>
          <w:color w:val="0F0F0F"/>
          <w:sz w:val="21"/>
          <w:szCs w:val="21"/>
        </w:rPr>
        <w:t>ection is the handle of the app.</w:t>
      </w:r>
    </w:p>
    <w:p w:rsidR="00F46D2C" w:rsidRDefault="00F46D2C" w:rsidP="0036672A">
      <w:pPr>
        <w:pStyle w:val="NormalWeb"/>
        <w:shd w:val="clear" w:color="auto" w:fill="FFFFFF"/>
        <w:spacing w:before="150" w:beforeAutospacing="0" w:after="150" w:afterAutospacing="0" w:line="276" w:lineRule="auto"/>
        <w:ind w:left="90" w:hanging="90"/>
        <w:rPr>
          <w:rFonts w:ascii="Arial" w:hAnsi="Arial" w:cs="Arial"/>
          <w:color w:val="0F0F0F"/>
          <w:sz w:val="21"/>
          <w:szCs w:val="21"/>
        </w:rPr>
      </w:pPr>
    </w:p>
    <w:p w:rsidR="00F46D2C" w:rsidRDefault="00F46D2C" w:rsidP="0036672A">
      <w:pPr>
        <w:pStyle w:val="NormalWeb"/>
        <w:shd w:val="clear" w:color="auto" w:fill="FFFFFF"/>
        <w:spacing w:before="150" w:beforeAutospacing="0" w:after="150" w:afterAutospacing="0" w:line="276" w:lineRule="auto"/>
        <w:ind w:left="90" w:hanging="90"/>
        <w:rPr>
          <w:rFonts w:ascii="Arial" w:hAnsi="Arial" w:cs="Arial"/>
          <w:color w:val="0F0F0F"/>
          <w:sz w:val="21"/>
          <w:szCs w:val="21"/>
        </w:rPr>
        <w:sectPr w:rsidR="00F46D2C" w:rsidSect="0016641F">
          <w:pgSz w:w="12240" w:h="15840"/>
          <w:pgMar w:top="720" w:right="1080" w:bottom="720" w:left="1080" w:header="720" w:footer="720" w:gutter="0"/>
          <w:cols w:space="720"/>
          <w:docGrid w:linePitch="360"/>
        </w:sectPr>
      </w:pPr>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36" w:history="1">
        <w:r w:rsidR="00265C4A">
          <w:rPr>
            <w:rStyle w:val="Hyperlink"/>
            <w:rFonts w:ascii="Arial" w:hAnsi="Arial" w:cs="Arial"/>
            <w:color w:val="007FCA"/>
            <w:sz w:val="21"/>
            <w:szCs w:val="21"/>
          </w:rPr>
          <w:t>AbortModal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37" w:history="1">
        <w:r w:rsidR="00265C4A">
          <w:rPr>
            <w:rStyle w:val="Hyperlink"/>
            <w:rFonts w:ascii="Arial" w:hAnsi="Arial" w:cs="Arial"/>
            <w:color w:val="007FCA"/>
            <w:sz w:val="21"/>
            <w:szCs w:val="21"/>
          </w:rPr>
          <w:t>AddAlternateState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38" w:history="1">
        <w:r w:rsidR="00265C4A">
          <w:rPr>
            <w:rStyle w:val="Hyperlink"/>
            <w:rFonts w:ascii="Arial" w:hAnsi="Arial" w:cs="Arial"/>
            <w:color w:val="007FCA"/>
            <w:sz w:val="21"/>
            <w:szCs w:val="21"/>
          </w:rPr>
          <w:t>AddFieldFromExpression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39" w:history="1">
        <w:r w:rsidR="00265C4A">
          <w:rPr>
            <w:rStyle w:val="Hyperlink"/>
            <w:rFonts w:ascii="Arial" w:hAnsi="Arial" w:cs="Arial"/>
            <w:color w:val="007FCA"/>
            <w:sz w:val="21"/>
            <w:szCs w:val="21"/>
          </w:rPr>
          <w:t>ApplyBookmark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0" w:history="1">
        <w:r w:rsidR="00265C4A">
          <w:rPr>
            <w:rStyle w:val="Hyperlink"/>
            <w:rFonts w:ascii="Arial" w:hAnsi="Arial" w:cs="Arial"/>
            <w:color w:val="007FCA"/>
            <w:sz w:val="21"/>
            <w:szCs w:val="21"/>
          </w:rPr>
          <w:t>BackCount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1" w:history="1">
        <w:r w:rsidR="00265C4A">
          <w:rPr>
            <w:rStyle w:val="Hyperlink"/>
            <w:rFonts w:ascii="Arial" w:hAnsi="Arial" w:cs="Arial"/>
            <w:color w:val="007FCA"/>
            <w:sz w:val="21"/>
            <w:szCs w:val="21"/>
          </w:rPr>
          <w:t>Back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2" w:history="1">
        <w:r w:rsidR="00265C4A">
          <w:rPr>
            <w:rStyle w:val="Hyperlink"/>
            <w:rFonts w:ascii="Arial" w:hAnsi="Arial" w:cs="Arial"/>
            <w:color w:val="007FCA"/>
            <w:sz w:val="21"/>
            <w:szCs w:val="21"/>
          </w:rPr>
          <w:t>CheckExpression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3" w:history="1">
        <w:r w:rsidR="00265C4A">
          <w:rPr>
            <w:rStyle w:val="Hyperlink"/>
            <w:rFonts w:ascii="Arial" w:hAnsi="Arial" w:cs="Arial"/>
            <w:color w:val="007FCA"/>
            <w:sz w:val="21"/>
            <w:szCs w:val="21"/>
          </w:rPr>
          <w:t>CheckNumberOrExpression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4" w:history="1">
        <w:r w:rsidR="00265C4A">
          <w:rPr>
            <w:rStyle w:val="Hyperlink"/>
            <w:rFonts w:ascii="Arial" w:hAnsi="Arial" w:cs="Arial"/>
            <w:color w:val="007FCA"/>
            <w:sz w:val="21"/>
            <w:szCs w:val="21"/>
          </w:rPr>
          <w:t>CheckScriptSyntax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5" w:history="1">
        <w:r w:rsidR="00265C4A">
          <w:rPr>
            <w:rStyle w:val="Hyperlink"/>
            <w:rFonts w:ascii="Arial" w:hAnsi="Arial" w:cs="Arial"/>
            <w:color w:val="007FCA"/>
            <w:sz w:val="21"/>
            <w:szCs w:val="21"/>
          </w:rPr>
          <w:t>ClearAll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6" w:history="1">
        <w:r w:rsidR="00265C4A">
          <w:rPr>
            <w:rStyle w:val="Hyperlink"/>
            <w:rFonts w:ascii="Arial" w:hAnsi="Arial" w:cs="Arial"/>
            <w:color w:val="007FCA"/>
            <w:sz w:val="21"/>
            <w:szCs w:val="21"/>
          </w:rPr>
          <w:t>ClearUndoBuffer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7" w:history="1">
        <w:r w:rsidR="00265C4A">
          <w:rPr>
            <w:rStyle w:val="Hyperlink"/>
            <w:rFonts w:ascii="Arial" w:hAnsi="Arial" w:cs="Arial"/>
            <w:color w:val="007FCA"/>
            <w:sz w:val="21"/>
            <w:szCs w:val="21"/>
          </w:rPr>
          <w:t>CloneBookmark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8" w:history="1">
        <w:r w:rsidR="00265C4A">
          <w:rPr>
            <w:rStyle w:val="Hyperlink"/>
            <w:rFonts w:ascii="Arial" w:hAnsi="Arial" w:cs="Arial"/>
            <w:color w:val="007FCA"/>
            <w:sz w:val="21"/>
            <w:szCs w:val="21"/>
          </w:rPr>
          <w:t>CloneDimension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49" w:history="1">
        <w:r w:rsidR="00265C4A">
          <w:rPr>
            <w:rStyle w:val="Hyperlink"/>
            <w:rFonts w:ascii="Arial" w:hAnsi="Arial" w:cs="Arial"/>
            <w:color w:val="007FCA"/>
            <w:sz w:val="21"/>
            <w:szCs w:val="21"/>
          </w:rPr>
          <w:t>CloneMeasure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0" w:history="1">
        <w:r w:rsidR="00265C4A">
          <w:rPr>
            <w:rStyle w:val="Hyperlink"/>
            <w:rFonts w:ascii="Arial" w:hAnsi="Arial" w:cs="Arial"/>
            <w:color w:val="007FCA"/>
            <w:sz w:val="21"/>
            <w:szCs w:val="21"/>
          </w:rPr>
          <w:t>CloneObject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1" w:history="1">
        <w:r w:rsidR="00265C4A">
          <w:rPr>
            <w:rStyle w:val="Hyperlink"/>
            <w:rFonts w:ascii="Arial" w:hAnsi="Arial" w:cs="Arial"/>
            <w:color w:val="007FCA"/>
            <w:sz w:val="21"/>
            <w:szCs w:val="21"/>
          </w:rPr>
          <w:t>CommitDraft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2" w:history="1">
        <w:r w:rsidR="00265C4A">
          <w:rPr>
            <w:rStyle w:val="Hyperlink"/>
            <w:rFonts w:ascii="Arial" w:hAnsi="Arial" w:cs="Arial"/>
            <w:color w:val="007FCA"/>
            <w:sz w:val="21"/>
            <w:szCs w:val="21"/>
          </w:rPr>
          <w:t>CreateBookmark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3" w:history="1">
        <w:r w:rsidR="00265C4A">
          <w:rPr>
            <w:rStyle w:val="Hyperlink"/>
            <w:rFonts w:ascii="Arial" w:hAnsi="Arial" w:cs="Arial"/>
            <w:color w:val="007FCA"/>
            <w:sz w:val="21"/>
            <w:szCs w:val="21"/>
          </w:rPr>
          <w:t>CreateConnection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4" w:history="1">
        <w:r w:rsidR="00265C4A">
          <w:rPr>
            <w:rStyle w:val="Hyperlink"/>
            <w:rFonts w:ascii="Arial" w:hAnsi="Arial" w:cs="Arial"/>
            <w:color w:val="007FCA"/>
            <w:sz w:val="21"/>
            <w:szCs w:val="21"/>
          </w:rPr>
          <w:t>CreateDimension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5" w:history="1">
        <w:r w:rsidR="00265C4A">
          <w:rPr>
            <w:rStyle w:val="Hyperlink"/>
            <w:rFonts w:ascii="Arial" w:hAnsi="Arial" w:cs="Arial"/>
            <w:color w:val="007FCA"/>
            <w:sz w:val="21"/>
            <w:szCs w:val="21"/>
          </w:rPr>
          <w:t>CreateDraft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6" w:history="1">
        <w:r w:rsidR="00265C4A">
          <w:rPr>
            <w:rStyle w:val="Hyperlink"/>
            <w:rFonts w:ascii="Arial" w:hAnsi="Arial" w:cs="Arial"/>
            <w:color w:val="007FCA"/>
            <w:sz w:val="21"/>
            <w:szCs w:val="21"/>
          </w:rPr>
          <w:t>CreateMeasure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7" w:history="1">
        <w:r w:rsidR="00265C4A">
          <w:rPr>
            <w:rStyle w:val="Hyperlink"/>
            <w:rFonts w:ascii="Arial" w:hAnsi="Arial" w:cs="Arial"/>
            <w:color w:val="007FCA"/>
            <w:sz w:val="21"/>
            <w:szCs w:val="21"/>
          </w:rPr>
          <w:t>CreateObject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8" w:history="1">
        <w:r w:rsidR="00265C4A">
          <w:rPr>
            <w:rStyle w:val="Hyperlink"/>
            <w:rFonts w:ascii="Arial" w:hAnsi="Arial" w:cs="Arial"/>
            <w:color w:val="007FCA"/>
            <w:sz w:val="21"/>
            <w:szCs w:val="21"/>
          </w:rPr>
          <w:t>CreateSessionObject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59" w:history="1">
        <w:r w:rsidR="00265C4A">
          <w:rPr>
            <w:rStyle w:val="Hyperlink"/>
            <w:rFonts w:ascii="Arial" w:hAnsi="Arial" w:cs="Arial"/>
            <w:color w:val="007FCA"/>
            <w:sz w:val="21"/>
            <w:szCs w:val="21"/>
          </w:rPr>
          <w:t>CreateSessionVariable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0" w:history="1">
        <w:r w:rsidR="00265C4A">
          <w:rPr>
            <w:rStyle w:val="Hyperlink"/>
            <w:rFonts w:ascii="Arial" w:hAnsi="Arial" w:cs="Arial"/>
            <w:color w:val="007FCA"/>
            <w:sz w:val="21"/>
            <w:szCs w:val="21"/>
          </w:rPr>
          <w:t>CreateVariable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1" w:history="1">
        <w:r w:rsidR="00265C4A">
          <w:rPr>
            <w:rStyle w:val="Hyperlink"/>
            <w:rFonts w:ascii="Arial" w:hAnsi="Arial" w:cs="Arial"/>
            <w:color w:val="007FCA"/>
            <w:sz w:val="21"/>
            <w:szCs w:val="21"/>
          </w:rPr>
          <w:t>CreateVariableEx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2" w:history="1">
        <w:r w:rsidR="00265C4A">
          <w:rPr>
            <w:rStyle w:val="Hyperlink"/>
            <w:rFonts w:ascii="Arial" w:hAnsi="Arial" w:cs="Arial"/>
            <w:color w:val="007FCA"/>
            <w:sz w:val="21"/>
            <w:szCs w:val="21"/>
          </w:rPr>
          <w:t>DeleteConnection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3" w:history="1">
        <w:r w:rsidR="00265C4A">
          <w:rPr>
            <w:rStyle w:val="Hyperlink"/>
            <w:rFonts w:ascii="Arial" w:hAnsi="Arial" w:cs="Arial"/>
            <w:color w:val="007FCA"/>
            <w:sz w:val="21"/>
            <w:szCs w:val="21"/>
          </w:rPr>
          <w:t>DestroyBookmark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4" w:history="1">
        <w:r w:rsidR="00265C4A">
          <w:rPr>
            <w:rStyle w:val="Hyperlink"/>
            <w:rFonts w:ascii="Arial" w:hAnsi="Arial" w:cs="Arial"/>
            <w:color w:val="007FCA"/>
            <w:sz w:val="21"/>
            <w:szCs w:val="21"/>
          </w:rPr>
          <w:t>DestroyDimension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5" w:history="1">
        <w:r w:rsidR="00265C4A">
          <w:rPr>
            <w:rStyle w:val="Hyperlink"/>
            <w:rFonts w:ascii="Arial" w:hAnsi="Arial" w:cs="Arial"/>
            <w:color w:val="007FCA"/>
            <w:sz w:val="21"/>
            <w:szCs w:val="21"/>
          </w:rPr>
          <w:t>DestroyDraft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6" w:history="1">
        <w:r w:rsidR="00265C4A">
          <w:rPr>
            <w:rStyle w:val="Hyperlink"/>
            <w:rFonts w:ascii="Arial" w:hAnsi="Arial" w:cs="Arial"/>
            <w:color w:val="007FCA"/>
            <w:sz w:val="21"/>
            <w:szCs w:val="21"/>
          </w:rPr>
          <w:t>DestroyMeasure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7" w:history="1">
        <w:r w:rsidR="00265C4A">
          <w:rPr>
            <w:rStyle w:val="Hyperlink"/>
            <w:rFonts w:ascii="Arial" w:hAnsi="Arial" w:cs="Arial"/>
            <w:color w:val="007FCA"/>
            <w:sz w:val="21"/>
            <w:szCs w:val="21"/>
          </w:rPr>
          <w:t>DestroyObject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8" w:history="1">
        <w:r w:rsidR="00265C4A">
          <w:rPr>
            <w:rStyle w:val="Hyperlink"/>
            <w:rFonts w:ascii="Arial" w:hAnsi="Arial" w:cs="Arial"/>
            <w:color w:val="007FCA"/>
            <w:sz w:val="21"/>
            <w:szCs w:val="21"/>
          </w:rPr>
          <w:t>DestroySessionObject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69" w:history="1">
        <w:r w:rsidR="00265C4A">
          <w:rPr>
            <w:rStyle w:val="Hyperlink"/>
            <w:rFonts w:ascii="Arial" w:hAnsi="Arial" w:cs="Arial"/>
            <w:color w:val="007FCA"/>
            <w:sz w:val="21"/>
            <w:szCs w:val="21"/>
          </w:rPr>
          <w:t>DestroySessionVariable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0" w:history="1">
        <w:r w:rsidR="00265C4A">
          <w:rPr>
            <w:rStyle w:val="Hyperlink"/>
            <w:rFonts w:ascii="Arial" w:hAnsi="Arial" w:cs="Arial"/>
            <w:color w:val="007FCA"/>
            <w:sz w:val="21"/>
            <w:szCs w:val="21"/>
          </w:rPr>
          <w:t>DestroyVariableById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1" w:history="1">
        <w:r w:rsidR="00265C4A">
          <w:rPr>
            <w:rStyle w:val="Hyperlink"/>
            <w:rFonts w:ascii="Arial" w:hAnsi="Arial" w:cs="Arial"/>
            <w:color w:val="007FCA"/>
            <w:sz w:val="21"/>
            <w:szCs w:val="21"/>
          </w:rPr>
          <w:t>DestroyVariableByName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2" w:history="1">
        <w:r w:rsidR="00265C4A">
          <w:rPr>
            <w:rStyle w:val="Hyperlink"/>
            <w:rFonts w:ascii="Arial" w:hAnsi="Arial" w:cs="Arial"/>
            <w:color w:val="007FCA"/>
            <w:sz w:val="21"/>
            <w:szCs w:val="21"/>
          </w:rPr>
          <w:t>DoReload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3" w:history="1">
        <w:r w:rsidR="00265C4A">
          <w:rPr>
            <w:rStyle w:val="Hyperlink"/>
            <w:rFonts w:ascii="Arial" w:hAnsi="Arial" w:cs="Arial"/>
            <w:color w:val="007FCA"/>
            <w:sz w:val="21"/>
            <w:szCs w:val="21"/>
          </w:rPr>
          <w:t>DoReloadEx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4" w:history="1">
        <w:r w:rsidR="00265C4A">
          <w:rPr>
            <w:rStyle w:val="Hyperlink"/>
            <w:rFonts w:ascii="Arial" w:hAnsi="Arial" w:cs="Arial"/>
            <w:color w:val="007FCA"/>
            <w:sz w:val="21"/>
            <w:szCs w:val="21"/>
          </w:rPr>
          <w:t>DoSave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5" w:history="1">
        <w:r w:rsidR="00265C4A">
          <w:rPr>
            <w:rStyle w:val="Hyperlink"/>
            <w:rFonts w:ascii="Arial" w:hAnsi="Arial" w:cs="Arial"/>
            <w:color w:val="007FCA"/>
            <w:sz w:val="21"/>
            <w:szCs w:val="21"/>
          </w:rPr>
          <w:t>Evaluate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6" w:history="1">
        <w:r w:rsidR="00265C4A">
          <w:rPr>
            <w:rStyle w:val="Hyperlink"/>
            <w:rFonts w:ascii="Arial" w:hAnsi="Arial" w:cs="Arial"/>
            <w:color w:val="007FCA"/>
            <w:sz w:val="21"/>
            <w:szCs w:val="21"/>
          </w:rPr>
          <w:t>EvaluateEx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lastRenderedPageBreak/>
        <w:t>-</w:t>
      </w:r>
      <w:hyperlink r:id="rId77" w:history="1">
        <w:r w:rsidR="00265C4A">
          <w:rPr>
            <w:rStyle w:val="Hyperlink"/>
            <w:rFonts w:ascii="Arial" w:hAnsi="Arial" w:cs="Arial"/>
            <w:color w:val="007FCA"/>
            <w:sz w:val="21"/>
            <w:szCs w:val="21"/>
          </w:rPr>
          <w:t>FindMatchingFields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8" w:history="1">
        <w:r w:rsidR="00265C4A">
          <w:rPr>
            <w:rStyle w:val="Hyperlink"/>
            <w:rFonts w:ascii="Arial" w:hAnsi="Arial" w:cs="Arial"/>
            <w:color w:val="007FCA"/>
            <w:sz w:val="21"/>
            <w:szCs w:val="21"/>
          </w:rPr>
          <w:t>ForwardCount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79" w:history="1">
        <w:r w:rsidR="00265C4A">
          <w:rPr>
            <w:rStyle w:val="Hyperlink"/>
            <w:rFonts w:ascii="Arial" w:hAnsi="Arial" w:cs="Arial"/>
            <w:color w:val="007FCA"/>
            <w:sz w:val="21"/>
            <w:szCs w:val="21"/>
          </w:rPr>
          <w:t>Forward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0" w:history="1">
        <w:r w:rsidR="00265C4A">
          <w:rPr>
            <w:rStyle w:val="Hyperlink"/>
            <w:rFonts w:ascii="Arial" w:hAnsi="Arial" w:cs="Arial"/>
            <w:color w:val="007FCA"/>
            <w:sz w:val="21"/>
            <w:szCs w:val="21"/>
          </w:rPr>
          <w:t>GetAllInfos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1" w:history="1">
        <w:r w:rsidR="00265C4A">
          <w:rPr>
            <w:rStyle w:val="Hyperlink"/>
            <w:rFonts w:ascii="Arial" w:hAnsi="Arial" w:cs="Arial"/>
            <w:color w:val="007FCA"/>
            <w:sz w:val="21"/>
            <w:szCs w:val="21"/>
          </w:rPr>
          <w:t>GetAppLayout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2" w:history="1">
        <w:r w:rsidR="00265C4A">
          <w:rPr>
            <w:rStyle w:val="Hyperlink"/>
            <w:rFonts w:ascii="Arial" w:hAnsi="Arial" w:cs="Arial"/>
            <w:color w:val="007FCA"/>
            <w:sz w:val="21"/>
            <w:szCs w:val="21"/>
          </w:rPr>
          <w:t>GetAppProperties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3" w:history="1">
        <w:r w:rsidR="00265C4A">
          <w:rPr>
            <w:rStyle w:val="Hyperlink"/>
            <w:rFonts w:ascii="Arial" w:hAnsi="Arial" w:cs="Arial"/>
            <w:color w:val="007FCA"/>
            <w:sz w:val="21"/>
            <w:szCs w:val="21"/>
          </w:rPr>
          <w:t>GetAssociationScores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4" w:history="1">
        <w:r w:rsidR="00265C4A">
          <w:rPr>
            <w:rStyle w:val="Hyperlink"/>
            <w:rFonts w:ascii="Arial" w:hAnsi="Arial" w:cs="Arial"/>
            <w:color w:val="007FCA"/>
            <w:sz w:val="21"/>
            <w:szCs w:val="21"/>
          </w:rPr>
          <w:t>GetBookmark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5" w:history="1">
        <w:r w:rsidR="00265C4A">
          <w:rPr>
            <w:rStyle w:val="Hyperlink"/>
            <w:rFonts w:ascii="Arial" w:hAnsi="Arial" w:cs="Arial"/>
            <w:color w:val="007FCA"/>
            <w:sz w:val="21"/>
            <w:szCs w:val="21"/>
          </w:rPr>
          <w:t>GetConnection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6" w:history="1">
        <w:r w:rsidR="00265C4A">
          <w:rPr>
            <w:rStyle w:val="Hyperlink"/>
            <w:rFonts w:ascii="Arial" w:hAnsi="Arial" w:cs="Arial"/>
            <w:color w:val="007FCA"/>
            <w:sz w:val="21"/>
            <w:szCs w:val="21"/>
          </w:rPr>
          <w:t>GetConnections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7" w:history="1">
        <w:r w:rsidR="00265C4A">
          <w:rPr>
            <w:rStyle w:val="Hyperlink"/>
            <w:rFonts w:ascii="Arial" w:hAnsi="Arial" w:cs="Arial"/>
            <w:color w:val="007FCA"/>
            <w:sz w:val="21"/>
            <w:szCs w:val="21"/>
          </w:rPr>
          <w:t>GetContentLibraries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8" w:history="1">
        <w:r w:rsidR="00265C4A">
          <w:rPr>
            <w:rStyle w:val="Hyperlink"/>
            <w:rFonts w:ascii="Arial" w:hAnsi="Arial" w:cs="Arial"/>
            <w:color w:val="007FCA"/>
            <w:sz w:val="21"/>
            <w:szCs w:val="21"/>
          </w:rPr>
          <w:t>GetDatabaseInfo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89" w:history="1">
        <w:r w:rsidR="00265C4A">
          <w:rPr>
            <w:rStyle w:val="Hyperlink"/>
            <w:rFonts w:ascii="Arial" w:hAnsi="Arial" w:cs="Arial"/>
            <w:color w:val="007FCA"/>
            <w:sz w:val="21"/>
            <w:szCs w:val="21"/>
          </w:rPr>
          <w:t>GetDatabaseOwners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0" w:history="1">
        <w:r w:rsidR="00265C4A">
          <w:rPr>
            <w:rStyle w:val="Hyperlink"/>
            <w:rFonts w:ascii="Arial" w:hAnsi="Arial" w:cs="Arial"/>
            <w:color w:val="007FCA"/>
            <w:sz w:val="21"/>
            <w:szCs w:val="21"/>
          </w:rPr>
          <w:t>GetDatabases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1" w:history="1">
        <w:r w:rsidR="00265C4A">
          <w:rPr>
            <w:rStyle w:val="Hyperlink"/>
            <w:rFonts w:ascii="Arial" w:hAnsi="Arial" w:cs="Arial"/>
            <w:color w:val="007FCA"/>
            <w:sz w:val="21"/>
            <w:szCs w:val="21"/>
          </w:rPr>
          <w:t>GetDatabaseTableFields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2" w:history="1">
        <w:r w:rsidR="00265C4A">
          <w:rPr>
            <w:rStyle w:val="Hyperlink"/>
            <w:rFonts w:ascii="Arial" w:hAnsi="Arial" w:cs="Arial"/>
            <w:color w:val="007FCA"/>
            <w:sz w:val="21"/>
            <w:szCs w:val="21"/>
          </w:rPr>
          <w:t>GetDatabaseTablePreview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3" w:history="1">
        <w:r w:rsidR="00265C4A">
          <w:rPr>
            <w:rStyle w:val="Hyperlink"/>
            <w:rFonts w:ascii="Arial" w:hAnsi="Arial" w:cs="Arial"/>
            <w:color w:val="007FCA"/>
            <w:sz w:val="21"/>
            <w:szCs w:val="21"/>
          </w:rPr>
          <w:t>GetDatabaseTables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4" w:history="1">
        <w:r w:rsidR="00265C4A">
          <w:rPr>
            <w:rStyle w:val="Hyperlink"/>
            <w:rFonts w:ascii="Arial" w:hAnsi="Arial" w:cs="Arial"/>
            <w:color w:val="007FCA"/>
            <w:sz w:val="21"/>
            <w:szCs w:val="21"/>
          </w:rPr>
          <w:t>GetDimension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5" w:history="1">
        <w:r w:rsidR="00265C4A">
          <w:rPr>
            <w:rStyle w:val="Hyperlink"/>
            <w:rFonts w:ascii="Arial" w:hAnsi="Arial" w:cs="Arial"/>
            <w:color w:val="007FCA"/>
            <w:sz w:val="21"/>
            <w:szCs w:val="21"/>
          </w:rPr>
          <w:t>GetEmptyScript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6" w:history="1">
        <w:r w:rsidR="00265C4A">
          <w:rPr>
            <w:rStyle w:val="Hyperlink"/>
            <w:rFonts w:ascii="Arial" w:hAnsi="Arial" w:cs="Arial"/>
            <w:color w:val="007FCA"/>
            <w:sz w:val="21"/>
            <w:szCs w:val="21"/>
          </w:rPr>
          <w:t>GetFavoriteVariables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7" w:history="1">
        <w:r w:rsidR="00265C4A">
          <w:rPr>
            <w:rStyle w:val="Hyperlink"/>
            <w:rFonts w:ascii="Arial" w:hAnsi="Arial" w:cs="Arial"/>
            <w:color w:val="007FCA"/>
            <w:sz w:val="21"/>
            <w:szCs w:val="21"/>
          </w:rPr>
          <w:t>GetFieldDescription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8" w:history="1">
        <w:r w:rsidR="00265C4A">
          <w:rPr>
            <w:rStyle w:val="Hyperlink"/>
            <w:rFonts w:ascii="Arial" w:hAnsi="Arial" w:cs="Arial"/>
            <w:color w:val="007FCA"/>
            <w:sz w:val="21"/>
            <w:szCs w:val="21"/>
          </w:rPr>
          <w:t>GetField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99" w:history="1">
        <w:r w:rsidR="00265C4A">
          <w:rPr>
            <w:rStyle w:val="Hyperlink"/>
            <w:rFonts w:ascii="Arial" w:hAnsi="Arial" w:cs="Arial"/>
            <w:color w:val="007FCA"/>
            <w:sz w:val="21"/>
            <w:szCs w:val="21"/>
          </w:rPr>
          <w:t>GetFileTableFields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0" w:history="1">
        <w:r w:rsidR="00265C4A">
          <w:rPr>
            <w:rStyle w:val="Hyperlink"/>
            <w:rFonts w:ascii="Arial" w:hAnsi="Arial" w:cs="Arial"/>
            <w:color w:val="007FCA"/>
            <w:sz w:val="21"/>
            <w:szCs w:val="21"/>
          </w:rPr>
          <w:t>GetFileTablePreview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1" w:history="1">
        <w:r w:rsidR="00265C4A">
          <w:rPr>
            <w:rStyle w:val="Hyperlink"/>
            <w:rFonts w:ascii="Arial" w:hAnsi="Arial" w:cs="Arial"/>
            <w:color w:val="007FCA"/>
            <w:sz w:val="21"/>
            <w:szCs w:val="21"/>
          </w:rPr>
          <w:t>GetFileTablesEx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2" w:history="1">
        <w:r w:rsidR="00265C4A">
          <w:rPr>
            <w:rStyle w:val="Hyperlink"/>
            <w:rFonts w:ascii="Arial" w:hAnsi="Arial" w:cs="Arial"/>
            <w:color w:val="007FCA"/>
            <w:sz w:val="21"/>
            <w:szCs w:val="21"/>
          </w:rPr>
          <w:t>GetFileTables method</w:t>
        </w:r>
      </w:hyperlink>
    </w:p>
    <w:p w:rsidR="00265C4A" w:rsidRDefault="005A68A5" w:rsidP="0036672A">
      <w:pPr>
        <w:pStyle w:val="minitoc10"/>
        <w:shd w:val="clear" w:color="auto" w:fill="FFFFFF"/>
        <w:spacing w:before="150" w:beforeAutospacing="0" w:after="150" w:afterAutospacing="0" w:line="276" w:lineRule="auto"/>
        <w:ind w:left="90" w:right="-90" w:hanging="90"/>
        <w:rPr>
          <w:rFonts w:ascii="Arial" w:hAnsi="Arial" w:cs="Arial"/>
          <w:color w:val="0F0F0F"/>
          <w:sz w:val="21"/>
          <w:szCs w:val="21"/>
        </w:rPr>
      </w:pPr>
      <w:r>
        <w:t>-</w:t>
      </w:r>
      <w:hyperlink r:id="rId103" w:history="1">
        <w:r w:rsidR="00265C4A">
          <w:rPr>
            <w:rStyle w:val="Hyperlink"/>
            <w:rFonts w:ascii="Arial" w:hAnsi="Arial" w:cs="Arial"/>
            <w:color w:val="007FCA"/>
            <w:sz w:val="21"/>
            <w:szCs w:val="21"/>
          </w:rPr>
          <w:t>GetFolderItemsForConnection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4" w:history="1">
        <w:r w:rsidR="00265C4A">
          <w:rPr>
            <w:rStyle w:val="Hyperlink"/>
            <w:rFonts w:ascii="Arial" w:hAnsi="Arial" w:cs="Arial"/>
            <w:color w:val="007FCA"/>
            <w:sz w:val="21"/>
            <w:szCs w:val="21"/>
          </w:rPr>
          <w:t>GetIncludeFileContent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5" w:history="1">
        <w:r w:rsidR="00265C4A">
          <w:rPr>
            <w:rStyle w:val="Hyperlink"/>
            <w:rFonts w:ascii="Arial" w:hAnsi="Arial" w:cs="Arial"/>
            <w:color w:val="007FCA"/>
            <w:sz w:val="21"/>
            <w:szCs w:val="21"/>
          </w:rPr>
          <w:t>GetLibraryContent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6" w:history="1">
        <w:r w:rsidR="00265C4A">
          <w:rPr>
            <w:rStyle w:val="Hyperlink"/>
            <w:rFonts w:ascii="Arial" w:hAnsi="Arial" w:cs="Arial"/>
            <w:color w:val="007FCA"/>
            <w:sz w:val="21"/>
            <w:szCs w:val="21"/>
          </w:rPr>
          <w:t>GetLocaleInfo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7" w:history="1">
        <w:r w:rsidR="00265C4A">
          <w:rPr>
            <w:rStyle w:val="Hyperlink"/>
            <w:rFonts w:ascii="Arial" w:hAnsi="Arial" w:cs="Arial"/>
            <w:color w:val="007FCA"/>
            <w:sz w:val="21"/>
            <w:szCs w:val="21"/>
          </w:rPr>
          <w:t>GetLooselyCoupledVector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8" w:history="1">
        <w:r w:rsidR="00265C4A">
          <w:rPr>
            <w:rStyle w:val="Hyperlink"/>
            <w:rFonts w:ascii="Arial" w:hAnsi="Arial" w:cs="Arial"/>
            <w:color w:val="007FCA"/>
            <w:sz w:val="21"/>
            <w:szCs w:val="21"/>
          </w:rPr>
          <w:t>GetMatchingFields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09" w:history="1">
        <w:r w:rsidR="00265C4A">
          <w:rPr>
            <w:rStyle w:val="Hyperlink"/>
            <w:rFonts w:ascii="Arial" w:hAnsi="Arial" w:cs="Arial"/>
            <w:color w:val="007FCA"/>
            <w:sz w:val="21"/>
            <w:szCs w:val="21"/>
          </w:rPr>
          <w:t>GetMediaList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0" w:history="1">
        <w:r w:rsidR="00265C4A">
          <w:rPr>
            <w:rStyle w:val="Hyperlink"/>
            <w:rFonts w:ascii="Arial" w:hAnsi="Arial" w:cs="Arial"/>
            <w:color w:val="007FCA"/>
            <w:sz w:val="21"/>
            <w:szCs w:val="21"/>
          </w:rPr>
          <w:t>GetMeasure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1" w:history="1">
        <w:r w:rsidR="00265C4A">
          <w:rPr>
            <w:rStyle w:val="Hyperlink"/>
            <w:rFonts w:ascii="Arial" w:hAnsi="Arial" w:cs="Arial"/>
            <w:color w:val="007FCA"/>
            <w:sz w:val="21"/>
            <w:szCs w:val="21"/>
          </w:rPr>
          <w:t>GetObject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2" w:history="1">
        <w:r w:rsidR="00265C4A">
          <w:rPr>
            <w:rStyle w:val="Hyperlink"/>
            <w:rFonts w:ascii="Arial" w:hAnsi="Arial" w:cs="Arial"/>
            <w:color w:val="007FCA"/>
            <w:sz w:val="21"/>
            <w:szCs w:val="21"/>
          </w:rPr>
          <w:t>GetProperties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3" w:history="1">
        <w:r w:rsidR="00265C4A">
          <w:rPr>
            <w:rStyle w:val="Hyperlink"/>
            <w:rFonts w:ascii="Arial" w:hAnsi="Arial" w:cs="Arial"/>
            <w:color w:val="007FCA"/>
            <w:sz w:val="21"/>
            <w:szCs w:val="21"/>
          </w:rPr>
          <w:t>GetScriptBreakpoints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4" w:history="1">
        <w:r w:rsidR="00265C4A">
          <w:rPr>
            <w:rStyle w:val="Hyperlink"/>
            <w:rFonts w:ascii="Arial" w:hAnsi="Arial" w:cs="Arial"/>
            <w:color w:val="007FCA"/>
            <w:sz w:val="21"/>
            <w:szCs w:val="21"/>
          </w:rPr>
          <w:t>GetScript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5" w:history="1">
        <w:r w:rsidR="00265C4A">
          <w:rPr>
            <w:rStyle w:val="Hyperlink"/>
            <w:rFonts w:ascii="Arial" w:hAnsi="Arial" w:cs="Arial"/>
            <w:color w:val="007FCA"/>
            <w:sz w:val="21"/>
            <w:szCs w:val="21"/>
          </w:rPr>
          <w:t>GetTableData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6" w:history="1">
        <w:r w:rsidR="00265C4A">
          <w:rPr>
            <w:rStyle w:val="Hyperlink"/>
            <w:rFonts w:ascii="Arial" w:hAnsi="Arial" w:cs="Arial"/>
            <w:color w:val="007FCA"/>
            <w:sz w:val="21"/>
            <w:szCs w:val="21"/>
          </w:rPr>
          <w:t>GetTablesAndKeys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7" w:history="1">
        <w:r w:rsidR="00265C4A">
          <w:rPr>
            <w:rStyle w:val="Hyperlink"/>
            <w:rFonts w:ascii="Arial" w:hAnsi="Arial" w:cs="Arial"/>
            <w:color w:val="007FCA"/>
            <w:sz w:val="21"/>
            <w:szCs w:val="21"/>
          </w:rPr>
          <w:t>GetTextMacros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8" w:history="1">
        <w:r w:rsidR="00265C4A">
          <w:rPr>
            <w:rStyle w:val="Hyperlink"/>
            <w:rFonts w:ascii="Arial" w:hAnsi="Arial" w:cs="Arial"/>
            <w:color w:val="007FCA"/>
            <w:sz w:val="21"/>
            <w:szCs w:val="21"/>
          </w:rPr>
          <w:t>GetVariable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19" w:history="1">
        <w:r w:rsidR="00265C4A">
          <w:rPr>
            <w:rStyle w:val="Hyperlink"/>
            <w:rFonts w:ascii="Arial" w:hAnsi="Arial" w:cs="Arial"/>
            <w:color w:val="007FCA"/>
            <w:sz w:val="21"/>
            <w:szCs w:val="21"/>
          </w:rPr>
          <w:t>GetVariableById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0" w:history="1">
        <w:r w:rsidR="00265C4A">
          <w:rPr>
            <w:rStyle w:val="Hyperlink"/>
            <w:rFonts w:ascii="Arial" w:hAnsi="Arial" w:cs="Arial"/>
            <w:color w:val="007FCA"/>
            <w:sz w:val="21"/>
            <w:szCs w:val="21"/>
          </w:rPr>
          <w:t>GetVariableByName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1" w:history="1">
        <w:r w:rsidR="00265C4A">
          <w:rPr>
            <w:rStyle w:val="Hyperlink"/>
            <w:rFonts w:ascii="Arial" w:hAnsi="Arial" w:cs="Arial"/>
            <w:color w:val="007FCA"/>
            <w:sz w:val="21"/>
            <w:szCs w:val="21"/>
          </w:rPr>
          <w:t>GetViewDlgSaveInfo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2" w:history="1">
        <w:r w:rsidR="00265C4A">
          <w:rPr>
            <w:rStyle w:val="Hyperlink"/>
            <w:rFonts w:ascii="Arial" w:hAnsi="Arial" w:cs="Arial"/>
            <w:color w:val="007FCA"/>
            <w:sz w:val="21"/>
            <w:szCs w:val="21"/>
          </w:rPr>
          <w:t>GuessFileType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3" w:history="1">
        <w:r w:rsidR="00265C4A">
          <w:rPr>
            <w:rStyle w:val="Hyperlink"/>
            <w:rFonts w:ascii="Arial" w:hAnsi="Arial" w:cs="Arial"/>
            <w:color w:val="007FCA"/>
            <w:sz w:val="21"/>
            <w:szCs w:val="21"/>
          </w:rPr>
          <w:t>LockAll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4" w:history="1">
        <w:r w:rsidR="00265C4A">
          <w:rPr>
            <w:rStyle w:val="Hyperlink"/>
            <w:rFonts w:ascii="Arial" w:hAnsi="Arial" w:cs="Arial"/>
            <w:color w:val="007FCA"/>
            <w:sz w:val="21"/>
            <w:szCs w:val="21"/>
          </w:rPr>
          <w:t>ModifyConnection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5" w:history="1">
        <w:r w:rsidR="00265C4A">
          <w:rPr>
            <w:rStyle w:val="Hyperlink"/>
            <w:rFonts w:ascii="Arial" w:hAnsi="Arial" w:cs="Arial"/>
            <w:color w:val="007FCA"/>
            <w:sz w:val="21"/>
            <w:szCs w:val="21"/>
          </w:rPr>
          <w:t>Publish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6" w:history="1">
        <w:r w:rsidR="00265C4A">
          <w:rPr>
            <w:rStyle w:val="Hyperlink"/>
            <w:rFonts w:ascii="Arial" w:hAnsi="Arial" w:cs="Arial"/>
            <w:color w:val="007FCA"/>
            <w:sz w:val="21"/>
            <w:szCs w:val="21"/>
          </w:rPr>
          <w:t>Redo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7" w:history="1">
        <w:r w:rsidR="00265C4A">
          <w:rPr>
            <w:rStyle w:val="Hyperlink"/>
            <w:rFonts w:ascii="Arial" w:hAnsi="Arial" w:cs="Arial"/>
            <w:color w:val="007FCA"/>
            <w:sz w:val="21"/>
            <w:szCs w:val="21"/>
          </w:rPr>
          <w:t>RemoveAlternateState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8" w:history="1">
        <w:r w:rsidR="00265C4A">
          <w:rPr>
            <w:rStyle w:val="Hyperlink"/>
            <w:rFonts w:ascii="Arial" w:hAnsi="Arial" w:cs="Arial"/>
            <w:color w:val="007FCA"/>
            <w:sz w:val="21"/>
            <w:szCs w:val="21"/>
          </w:rPr>
          <w:t>RemoveVariable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29" w:history="1">
        <w:r w:rsidR="00265C4A">
          <w:rPr>
            <w:rStyle w:val="Hyperlink"/>
            <w:rFonts w:ascii="Arial" w:hAnsi="Arial" w:cs="Arial"/>
            <w:color w:val="007FCA"/>
            <w:sz w:val="21"/>
            <w:szCs w:val="21"/>
          </w:rPr>
          <w:t>Resume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0" w:history="1">
        <w:r w:rsidR="00265C4A">
          <w:rPr>
            <w:rStyle w:val="Hyperlink"/>
            <w:rFonts w:ascii="Arial" w:hAnsi="Arial" w:cs="Arial"/>
            <w:color w:val="007FCA"/>
            <w:sz w:val="21"/>
            <w:szCs w:val="21"/>
          </w:rPr>
          <w:t>SaveObjects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1" w:history="1">
        <w:r w:rsidR="00265C4A">
          <w:rPr>
            <w:rStyle w:val="Hyperlink"/>
            <w:rFonts w:ascii="Arial" w:hAnsi="Arial" w:cs="Arial"/>
            <w:color w:val="007FCA"/>
            <w:sz w:val="21"/>
            <w:szCs w:val="21"/>
          </w:rPr>
          <w:t>SearchAssociations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2" w:history="1">
        <w:r w:rsidR="00265C4A">
          <w:rPr>
            <w:rStyle w:val="Hyperlink"/>
            <w:rFonts w:ascii="Arial" w:hAnsi="Arial" w:cs="Arial"/>
            <w:color w:val="007FCA"/>
            <w:sz w:val="21"/>
            <w:szCs w:val="21"/>
          </w:rPr>
          <w:t>SearchResults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3" w:history="1">
        <w:r w:rsidR="00265C4A">
          <w:rPr>
            <w:rStyle w:val="Hyperlink"/>
            <w:rFonts w:ascii="Arial" w:hAnsi="Arial" w:cs="Arial"/>
            <w:color w:val="007FCA"/>
            <w:sz w:val="21"/>
            <w:szCs w:val="21"/>
          </w:rPr>
          <w:t>SearchSuggest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4" w:history="1">
        <w:r w:rsidR="00265C4A">
          <w:rPr>
            <w:rStyle w:val="Hyperlink"/>
            <w:rFonts w:ascii="Arial" w:hAnsi="Arial" w:cs="Arial"/>
            <w:color w:val="007FCA"/>
            <w:sz w:val="21"/>
            <w:szCs w:val="21"/>
          </w:rPr>
          <w:t>SelectAssociations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5" w:history="1">
        <w:r w:rsidR="00265C4A">
          <w:rPr>
            <w:rStyle w:val="Hyperlink"/>
            <w:rFonts w:ascii="Arial" w:hAnsi="Arial" w:cs="Arial"/>
            <w:color w:val="007FCA"/>
            <w:sz w:val="21"/>
            <w:szCs w:val="21"/>
          </w:rPr>
          <w:t>SendGenericCommandT</w:t>
        </w:r>
        <w:r>
          <w:rPr>
            <w:rStyle w:val="Hyperlink"/>
            <w:rFonts w:ascii="Arial" w:hAnsi="Arial" w:cs="Arial"/>
            <w:color w:val="007FCA"/>
            <w:sz w:val="21"/>
            <w:szCs w:val="21"/>
          </w:rPr>
          <w:t xml:space="preserve">o </w:t>
        </w:r>
        <w:r w:rsidR="00265C4A">
          <w:rPr>
            <w:rStyle w:val="Hyperlink"/>
            <w:rFonts w:ascii="Arial" w:hAnsi="Arial" w:cs="Arial"/>
            <w:color w:val="007FCA"/>
            <w:sz w:val="21"/>
            <w:szCs w:val="21"/>
          </w:rPr>
          <w:t>CustomConnector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6" w:history="1">
        <w:r w:rsidR="00265C4A">
          <w:rPr>
            <w:rStyle w:val="Hyperlink"/>
            <w:rFonts w:ascii="Arial" w:hAnsi="Arial" w:cs="Arial"/>
            <w:color w:val="007FCA"/>
            <w:sz w:val="21"/>
            <w:szCs w:val="21"/>
          </w:rPr>
          <w:t>SetAppProperties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7" w:history="1">
        <w:r w:rsidR="00265C4A">
          <w:rPr>
            <w:rStyle w:val="Hyperlink"/>
            <w:rFonts w:ascii="Arial" w:hAnsi="Arial" w:cs="Arial"/>
            <w:color w:val="007FCA"/>
            <w:sz w:val="21"/>
            <w:szCs w:val="21"/>
          </w:rPr>
          <w:t>SetFavoriteVariables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8" w:history="1">
        <w:r w:rsidR="00265C4A">
          <w:rPr>
            <w:rStyle w:val="Hyperlink"/>
            <w:rFonts w:ascii="Arial" w:hAnsi="Arial" w:cs="Arial"/>
            <w:color w:val="007FCA"/>
            <w:sz w:val="21"/>
            <w:szCs w:val="21"/>
          </w:rPr>
          <w:t>SetFetchLimit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39" w:history="1">
        <w:r w:rsidR="00265C4A">
          <w:rPr>
            <w:rStyle w:val="Hyperlink"/>
            <w:rFonts w:ascii="Arial" w:hAnsi="Arial" w:cs="Arial"/>
            <w:color w:val="007FCA"/>
            <w:sz w:val="21"/>
            <w:szCs w:val="21"/>
          </w:rPr>
          <w:t>SetLooselyCoupledVector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0" w:history="1">
        <w:r w:rsidR="00265C4A">
          <w:rPr>
            <w:rStyle w:val="Hyperlink"/>
            <w:rFonts w:ascii="Arial" w:hAnsi="Arial" w:cs="Arial"/>
            <w:color w:val="007FCA"/>
            <w:sz w:val="21"/>
            <w:szCs w:val="21"/>
          </w:rPr>
          <w:t>SetScriptBreakpoints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1" w:history="1">
        <w:r w:rsidR="00265C4A">
          <w:rPr>
            <w:rStyle w:val="Hyperlink"/>
            <w:rFonts w:ascii="Arial" w:hAnsi="Arial" w:cs="Arial"/>
            <w:color w:val="007FCA"/>
            <w:sz w:val="21"/>
            <w:szCs w:val="21"/>
          </w:rPr>
          <w:t>SetScript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2" w:history="1">
        <w:r w:rsidR="00265C4A">
          <w:rPr>
            <w:rStyle w:val="Hyperlink"/>
            <w:rFonts w:ascii="Arial" w:hAnsi="Arial" w:cs="Arial"/>
            <w:color w:val="007FCA"/>
            <w:sz w:val="21"/>
            <w:szCs w:val="21"/>
          </w:rPr>
          <w:t>SetViewDlgSaveInfo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3" w:history="1">
        <w:r w:rsidR="00265C4A">
          <w:rPr>
            <w:rStyle w:val="Hyperlink"/>
            <w:rFonts w:ascii="Arial" w:hAnsi="Arial" w:cs="Arial"/>
            <w:color w:val="007FCA"/>
            <w:sz w:val="21"/>
            <w:szCs w:val="21"/>
          </w:rPr>
          <w:t>Undo method</w:t>
        </w:r>
      </w:hyperlink>
    </w:p>
    <w:p w:rsid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4" w:history="1">
        <w:r w:rsidR="00265C4A">
          <w:rPr>
            <w:rStyle w:val="Hyperlink"/>
            <w:rFonts w:ascii="Arial" w:hAnsi="Arial" w:cs="Arial"/>
            <w:color w:val="007FCA"/>
            <w:sz w:val="21"/>
            <w:szCs w:val="21"/>
          </w:rPr>
          <w:t>UnlockAll method</w:t>
        </w:r>
      </w:hyperlink>
    </w:p>
    <w:p w:rsidR="00265C4A" w:rsidRPr="00265C4A" w:rsidRDefault="005A68A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r>
        <w:t>-</w:t>
      </w:r>
      <w:hyperlink r:id="rId145" w:history="1">
        <w:r w:rsidR="00265C4A">
          <w:rPr>
            <w:rStyle w:val="Hyperlink"/>
            <w:rFonts w:ascii="Arial" w:hAnsi="Arial" w:cs="Arial"/>
            <w:color w:val="007FCA"/>
            <w:sz w:val="21"/>
            <w:szCs w:val="21"/>
          </w:rPr>
          <w:t>UnPublish method</w:t>
        </w:r>
      </w:hyperlink>
    </w:p>
    <w:p w:rsidR="005A68A5" w:rsidRDefault="005A68A5" w:rsidP="0036672A">
      <w:pPr>
        <w:pStyle w:val="minitoc10"/>
        <w:shd w:val="clear" w:color="auto" w:fill="FFFFFF"/>
        <w:spacing w:before="150" w:beforeAutospacing="0" w:after="150" w:afterAutospacing="0" w:line="276" w:lineRule="auto"/>
        <w:ind w:left="90" w:hanging="90"/>
      </w:pPr>
    </w:p>
    <w:p w:rsidR="0029218D" w:rsidRDefault="0029218D" w:rsidP="0036672A">
      <w:pPr>
        <w:pStyle w:val="minitoc10"/>
        <w:shd w:val="clear" w:color="auto" w:fill="FFFFFF"/>
        <w:spacing w:before="150" w:beforeAutospacing="0" w:after="150" w:afterAutospacing="0" w:line="276" w:lineRule="auto"/>
        <w:ind w:left="90" w:hanging="90"/>
        <w:sectPr w:rsidR="0029218D" w:rsidSect="005A68A5">
          <w:type w:val="continuous"/>
          <w:pgSz w:w="12240" w:h="15840"/>
          <w:pgMar w:top="720" w:right="1080" w:bottom="720" w:left="1080" w:header="720" w:footer="720" w:gutter="0"/>
          <w:cols w:num="3" w:space="720"/>
          <w:docGrid w:linePitch="360"/>
        </w:sectPr>
      </w:pPr>
    </w:p>
    <w:p w:rsidR="00EA44E5" w:rsidRDefault="00EA44E5" w:rsidP="0036672A">
      <w:pPr>
        <w:pStyle w:val="minitoc10"/>
        <w:shd w:val="clear" w:color="auto" w:fill="FFFFFF"/>
        <w:spacing w:before="150" w:beforeAutospacing="0" w:after="150" w:afterAutospacing="0" w:line="276" w:lineRule="auto"/>
        <w:ind w:left="90" w:hanging="90"/>
        <w:rPr>
          <w:rFonts w:ascii="Arial" w:hAnsi="Arial" w:cs="Arial"/>
          <w:color w:val="0F0F0F"/>
          <w:sz w:val="21"/>
          <w:szCs w:val="21"/>
        </w:rPr>
      </w:pPr>
    </w:p>
    <w:p w:rsidR="00EA44E5" w:rsidRDefault="00EA44E5" w:rsidP="0036672A">
      <w:pPr>
        <w:pStyle w:val="Heading4"/>
        <w:spacing w:line="276" w:lineRule="auto"/>
      </w:pPr>
      <w:r>
        <w:t>AbortModal method</w:t>
      </w:r>
    </w:p>
    <w:p w:rsidR="00EA44E5" w:rsidRDefault="00EA44E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Aborts any selection mode in an app. For more information about selection mode, see</w:t>
      </w:r>
      <w:r>
        <w:rPr>
          <w:rStyle w:val="apple-converted-space"/>
          <w:rFonts w:ascii="Arial" w:hAnsi="Arial" w:cs="Arial"/>
          <w:color w:val="0F0F0F"/>
          <w:sz w:val="21"/>
          <w:szCs w:val="21"/>
        </w:rPr>
        <w:t> </w:t>
      </w:r>
      <w:hyperlink r:id="rId146" w:history="1">
        <w:r>
          <w:rPr>
            <w:rStyle w:val="Hyperlink"/>
            <w:rFonts w:ascii="Arial" w:hAnsi="Arial" w:cs="Arial"/>
            <w:color w:val="007FCA"/>
            <w:sz w:val="21"/>
            <w:szCs w:val="21"/>
          </w:rPr>
          <w:t>BeginSelections method</w:t>
        </w:r>
      </w:hyperlink>
      <w:r>
        <w:rPr>
          <w:rFonts w:ascii="Arial" w:hAnsi="Arial" w:cs="Arial"/>
          <w:color w:val="0F0F0F"/>
          <w:sz w:val="21"/>
          <w:szCs w:val="21"/>
        </w:rPr>
        <w:t>.</w:t>
      </w:r>
    </w:p>
    <w:p w:rsidR="00EA44E5" w:rsidRDefault="00EA44E5"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15"/>
        <w:gridCol w:w="8413"/>
        <w:gridCol w:w="1027"/>
      </w:tblGrid>
      <w:tr w:rsidR="00EA44E5" w:rsidTr="00EA44E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spacing w:after="0" w:line="276" w:lineRule="auto"/>
              <w:jc w:val="center"/>
              <w:rPr>
                <w:rFonts w:ascii="Arial" w:hAnsi="Arial" w:cs="Arial"/>
                <w:b/>
                <w:bCs/>
                <w:color w:val="0F0F0F"/>
                <w:sz w:val="21"/>
                <w:szCs w:val="21"/>
              </w:rPr>
            </w:pPr>
            <w:r>
              <w:rPr>
                <w:rFonts w:ascii="Arial" w:hAnsi="Arial" w:cs="Arial"/>
                <w:b/>
                <w:bCs/>
                <w:color w:val="0F0F0F"/>
                <w:sz w:val="21"/>
                <w:szCs w:val="21"/>
              </w:rPr>
              <w:t>Type</w:t>
            </w:r>
          </w:p>
        </w:tc>
      </w:tr>
      <w:tr w:rsidR="00EA44E5" w:rsidTr="00EA44E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spacing w:after="0" w:line="276" w:lineRule="auto"/>
              <w:rPr>
                <w:rFonts w:ascii="Arial" w:hAnsi="Arial" w:cs="Arial"/>
                <w:color w:val="0F0F0F"/>
                <w:sz w:val="21"/>
                <w:szCs w:val="21"/>
              </w:rPr>
            </w:pPr>
            <w:r>
              <w:rPr>
                <w:rFonts w:ascii="Arial" w:hAnsi="Arial" w:cs="Arial"/>
                <w:color w:val="0F0F0F"/>
                <w:sz w:val="21"/>
                <w:szCs w:val="21"/>
              </w:rPr>
              <w:t>qAccept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pStyle w:val="NormalWeb"/>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Set this parameter to true to accept the selections before exiting the selection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A44E5" w:rsidRDefault="00EA44E5" w:rsidP="0036672A">
            <w:pPr>
              <w:spacing w:after="0" w:line="276" w:lineRule="auto"/>
              <w:jc w:val="center"/>
              <w:rPr>
                <w:rFonts w:ascii="Arial" w:hAnsi="Arial" w:cs="Arial"/>
                <w:color w:val="0F0F0F"/>
                <w:sz w:val="21"/>
                <w:szCs w:val="21"/>
              </w:rPr>
            </w:pPr>
            <w:r>
              <w:rPr>
                <w:rFonts w:ascii="Arial" w:hAnsi="Arial" w:cs="Arial"/>
                <w:color w:val="0F0F0F"/>
                <w:sz w:val="21"/>
                <w:szCs w:val="21"/>
              </w:rPr>
              <w:t>Boolean</w:t>
            </w:r>
          </w:p>
        </w:tc>
      </w:tr>
    </w:tbl>
    <w:p w:rsidR="00EA44E5" w:rsidRDefault="00EA44E5" w:rsidP="0036672A">
      <w:pPr>
        <w:pStyle w:val="Heading5"/>
        <w:spacing w:line="276" w:lineRule="auto"/>
      </w:pPr>
      <w:r>
        <w:t>Outputs</w:t>
      </w:r>
    </w:p>
    <w:p w:rsidR="00EA44E5" w:rsidRDefault="00EA44E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A44E5" w:rsidRDefault="00EA44E5" w:rsidP="0036672A">
      <w:pPr>
        <w:shd w:val="clear" w:color="auto" w:fill="FFFFFF"/>
        <w:spacing w:after="0"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434D7" w:rsidRDefault="00B434D7" w:rsidP="0036672A">
      <w:pPr>
        <w:shd w:val="clear" w:color="auto" w:fill="FFFFFF"/>
        <w:spacing w:after="0" w:line="276" w:lineRule="auto"/>
        <w:textAlignment w:val="center"/>
        <w:rPr>
          <w:rFonts w:ascii="Consolas" w:hAnsi="Consolas" w:cs="Consolas"/>
          <w:color w:val="0F0F0F"/>
          <w:sz w:val="18"/>
          <w:szCs w:val="18"/>
        </w:rPr>
      </w:pPr>
    </w:p>
    <w:p w:rsidR="00B434D7" w:rsidRPr="00B434D7" w:rsidRDefault="00B434D7" w:rsidP="0036672A">
      <w:pPr>
        <w:pStyle w:val="Heading4"/>
        <w:spacing w:line="276" w:lineRule="auto"/>
        <w:rPr>
          <w:rFonts w:eastAsia="Times New Roman"/>
        </w:rPr>
      </w:pPr>
      <w:r w:rsidRPr="00B434D7">
        <w:rPr>
          <w:rFonts w:eastAsia="Times New Roman"/>
        </w:rPr>
        <w:t>AddAlternateState method</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Adds an alternate state in the app.</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You can create multiple states within a Qlik Sense app and apply these states to specific objects within the app. Objects in a given state are not affected by user selections in the other states.</w:t>
      </w:r>
    </w:p>
    <w:p w:rsidR="00B434D7" w:rsidRPr="00B434D7" w:rsidRDefault="00B434D7" w:rsidP="0036672A">
      <w:pPr>
        <w:pStyle w:val="Heading5"/>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6056"/>
        <w:gridCol w:w="1562"/>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Name of the alternate state.</w:t>
            </w:r>
          </w:p>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C05991" w:rsidRPr="00B434D7" w:rsidRDefault="00C05991" w:rsidP="0036672A">
      <w:pPr>
        <w:shd w:val="clear" w:color="auto" w:fill="FFFFFF"/>
        <w:spacing w:after="0" w:line="276" w:lineRule="auto"/>
        <w:textAlignment w:val="center"/>
        <w:rPr>
          <w:rFonts w:ascii="Consolas" w:eastAsia="Times New Roman" w:hAnsi="Consolas" w:cs="Consolas"/>
          <w:color w:val="0F0F0F"/>
          <w:sz w:val="18"/>
          <w:szCs w:val="18"/>
        </w:rPr>
      </w:pPr>
    </w:p>
    <w:p w:rsidR="00B434D7" w:rsidRPr="00B434D7" w:rsidRDefault="00B434D7" w:rsidP="0036672A">
      <w:pPr>
        <w:pStyle w:val="Heading4"/>
        <w:spacing w:line="276" w:lineRule="auto"/>
        <w:rPr>
          <w:rFonts w:eastAsia="Times New Roman"/>
        </w:rPr>
      </w:pPr>
      <w:r w:rsidRPr="00B434D7">
        <w:rPr>
          <w:rFonts w:eastAsia="Times New Roman"/>
        </w:rPr>
        <w:t>AddFieldFromExpression method</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Adds a field on the fly.</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expression of a field on the fly is persisted but not its values.</w:t>
      </w:r>
    </w:p>
    <w:p w:rsidR="00B434D7" w:rsidRPr="00B434D7" w:rsidRDefault="00B434D7" w:rsidP="0036672A">
      <w:pPr>
        <w:pStyle w:val="Heading6"/>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87"/>
        <w:gridCol w:w="8809"/>
        <w:gridCol w:w="759"/>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qExpr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Expression value.</w:t>
            </w:r>
          </w:p>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It is not possible to use all aggregation functions. For example, you cannot add a field on the fly with an expression that uses the </w:t>
            </w:r>
            <w:r w:rsidRPr="00B434D7">
              <w:rPr>
                <w:rFonts w:ascii="Arial" w:eastAsia="Times New Roman" w:hAnsi="Arial" w:cs="Arial"/>
                <w:i/>
                <w:iCs/>
                <w:color w:val="0F0F0F"/>
                <w:sz w:val="21"/>
                <w:szCs w:val="21"/>
              </w:rPr>
              <w:t>Sum</w:t>
            </w:r>
            <w:r w:rsidRPr="00B434D7">
              <w:rPr>
                <w:rFonts w:ascii="Arial" w:eastAsia="Times New Roman" w:hAnsi="Arial" w:cs="Arial"/>
                <w:color w:val="0F0F0F"/>
                <w:sz w:val="21"/>
                <w:szCs w:val="21"/>
              </w:rPr>
              <w:t>or </w:t>
            </w:r>
            <w:r w:rsidRPr="00B434D7">
              <w:rPr>
                <w:rFonts w:ascii="Arial" w:eastAsia="Times New Roman" w:hAnsi="Arial" w:cs="Arial"/>
                <w:i/>
                <w:iCs/>
                <w:color w:val="0F0F0F"/>
                <w:sz w:val="21"/>
                <w:szCs w:val="21"/>
              </w:rPr>
              <w:t>Count </w:t>
            </w:r>
            <w:r w:rsidRPr="00B434D7">
              <w:rPr>
                <w:rFonts w:ascii="Arial" w:eastAsia="Times New Roman" w:hAnsi="Arial" w:cs="Arial"/>
                <w:color w:val="0F0F0F"/>
                <w:sz w:val="21"/>
                <w:szCs w:val="21"/>
              </w:rPr>
              <w:t>aggregation functions.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jc w:val="center"/>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6"/>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r>
      <w:r w:rsidRPr="00B434D7">
        <w:rPr>
          <w:rFonts w:ascii="Consolas" w:eastAsia="Times New Roman" w:hAnsi="Consolas" w:cs="Consolas"/>
          <w:color w:val="0F0F0F"/>
          <w:sz w:val="18"/>
          <w:szCs w:val="18"/>
        </w:rPr>
        <w:tab/>
        <w:t>"</w:t>
      </w:r>
      <w:proofErr w:type="gramStart"/>
      <w:r w:rsidRPr="00B434D7">
        <w:rPr>
          <w:rFonts w:ascii="Consolas" w:eastAsia="Times New Roman" w:hAnsi="Consolas" w:cs="Consolas"/>
          <w:color w:val="0F0F0F"/>
          <w:sz w:val="18"/>
          <w:szCs w:val="18"/>
        </w:rPr>
        <w:t>qSuccess</w:t>
      </w:r>
      <w:proofErr w:type="gramEnd"/>
      <w:r w:rsidRPr="00B434D7">
        <w:rPr>
          <w:rFonts w:ascii="Consolas" w:eastAsia="Times New Roman" w:hAnsi="Consolas" w:cs="Consolas"/>
          <w:color w:val="0F0F0F"/>
          <w:sz w:val="18"/>
          <w:szCs w:val="18"/>
        </w:rPr>
        <w:t>": &lt;true or false&gt;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t>}</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operation is successful if </w:t>
      </w:r>
      <w:r w:rsidRPr="00B434D7">
        <w:rPr>
          <w:rFonts w:ascii="Arial" w:eastAsia="Times New Roman" w:hAnsi="Arial" w:cs="Arial"/>
          <w:b/>
          <w:bCs/>
          <w:color w:val="0F0F0F"/>
          <w:sz w:val="21"/>
          <w:szCs w:val="21"/>
        </w:rPr>
        <w:t>qSuccess </w:t>
      </w:r>
      <w:r w:rsidRPr="00B434D7">
        <w:rPr>
          <w:rFonts w:ascii="Arial" w:eastAsia="Times New Roman" w:hAnsi="Arial" w:cs="Arial"/>
          <w:color w:val="0F0F0F"/>
          <w:sz w:val="21"/>
          <w:szCs w:val="21"/>
        </w:rPr>
        <w:t>is set to true.</w:t>
      </w:r>
    </w:p>
    <w:p w:rsidR="00B434D7" w:rsidRPr="00B434D7" w:rsidRDefault="00B434D7" w:rsidP="0036672A">
      <w:pPr>
        <w:pStyle w:val="Heading4"/>
        <w:spacing w:line="276" w:lineRule="auto"/>
        <w:rPr>
          <w:rFonts w:eastAsia="Times New Roman"/>
        </w:rPr>
      </w:pPr>
      <w:r w:rsidRPr="00B434D7">
        <w:rPr>
          <w:rFonts w:eastAsia="Times New Roman"/>
        </w:rPr>
        <w:t>ApplyBookmark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Applies a bookmark.</w:t>
      </w:r>
    </w:p>
    <w:p w:rsidR="00B434D7" w:rsidRPr="00B434D7" w:rsidRDefault="00B434D7" w:rsidP="0036672A">
      <w:pPr>
        <w:pStyle w:val="Heading5"/>
        <w:spacing w:line="276" w:lineRule="auto"/>
        <w:rPr>
          <w:rFonts w:eastAsia="Times New Roman"/>
        </w:rPr>
      </w:pPr>
      <w:r w:rsidRPr="00B434D7">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84"/>
        <w:gridCol w:w="6545"/>
        <w:gridCol w:w="1926"/>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Identifier of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r>
      <w:r w:rsidRPr="00B434D7">
        <w:rPr>
          <w:rFonts w:ascii="Consolas" w:eastAsia="Times New Roman" w:hAnsi="Consolas" w:cs="Consolas"/>
          <w:color w:val="0F0F0F"/>
          <w:sz w:val="18"/>
          <w:szCs w:val="18"/>
        </w:rPr>
        <w:tab/>
        <w:t>"</w:t>
      </w:r>
      <w:proofErr w:type="gramStart"/>
      <w:r w:rsidRPr="00B434D7">
        <w:rPr>
          <w:rFonts w:ascii="Consolas" w:eastAsia="Times New Roman" w:hAnsi="Consolas" w:cs="Consolas"/>
          <w:color w:val="0F0F0F"/>
          <w:sz w:val="18"/>
          <w:szCs w:val="18"/>
        </w:rPr>
        <w:t>qSuccess</w:t>
      </w:r>
      <w:proofErr w:type="gramEnd"/>
      <w:r w:rsidRPr="00B434D7">
        <w:rPr>
          <w:rFonts w:ascii="Consolas" w:eastAsia="Times New Roman" w:hAnsi="Consolas" w:cs="Consolas"/>
          <w:color w:val="0F0F0F"/>
          <w:sz w:val="18"/>
          <w:szCs w:val="18"/>
        </w:rPr>
        <w:t>": &lt;true or false&gt;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t>}</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operation is successful if </w:t>
      </w:r>
      <w:r w:rsidRPr="00B434D7">
        <w:rPr>
          <w:rFonts w:ascii="Arial" w:eastAsia="Times New Roman" w:hAnsi="Arial" w:cs="Arial"/>
          <w:b/>
          <w:bCs/>
          <w:color w:val="0F0F0F"/>
          <w:sz w:val="21"/>
          <w:szCs w:val="21"/>
        </w:rPr>
        <w:t>qSuccess </w:t>
      </w:r>
      <w:r w:rsidRPr="00B434D7">
        <w:rPr>
          <w:rFonts w:ascii="Arial" w:eastAsia="Times New Roman" w:hAnsi="Arial" w:cs="Arial"/>
          <w:color w:val="0F0F0F"/>
          <w:sz w:val="21"/>
          <w:szCs w:val="21"/>
        </w:rPr>
        <w:t>is set to true.</w:t>
      </w:r>
    </w:p>
    <w:p w:rsidR="00B434D7" w:rsidRPr="00B434D7" w:rsidRDefault="00B434D7" w:rsidP="0036672A">
      <w:pPr>
        <w:pStyle w:val="Heading4"/>
        <w:spacing w:line="276" w:lineRule="auto"/>
        <w:rPr>
          <w:rFonts w:eastAsia="Times New Roman"/>
        </w:rPr>
      </w:pPr>
      <w:r w:rsidRPr="00B434D7">
        <w:rPr>
          <w:rFonts w:eastAsia="Times New Roman"/>
        </w:rPr>
        <w:t>BackCount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Returns the number of entries on the Back stack.</w:t>
      </w:r>
    </w:p>
    <w:p w:rsidR="00B434D7" w:rsidRPr="00B434D7" w:rsidRDefault="00B434D7" w:rsidP="0036672A">
      <w:pPr>
        <w:pStyle w:val="Heading5"/>
        <w:spacing w:line="276" w:lineRule="auto"/>
        <w:rPr>
          <w:rFonts w:eastAsia="Times New Roman"/>
        </w:rPr>
      </w:pPr>
      <w:r w:rsidRPr="00B434D7">
        <w:rPr>
          <w:rFonts w:eastAsia="Times New Roman"/>
        </w:rPr>
        <w:t>Parameters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None</w:t>
      </w:r>
    </w:p>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r>
      <w:r w:rsidRPr="00B434D7">
        <w:rPr>
          <w:rFonts w:ascii="Consolas" w:eastAsia="Times New Roman" w:hAnsi="Consolas" w:cs="Consolas"/>
          <w:color w:val="0F0F0F"/>
          <w:sz w:val="18"/>
          <w:szCs w:val="18"/>
        </w:rPr>
        <w:tab/>
        <w:t>"</w:t>
      </w:r>
      <w:proofErr w:type="gramStart"/>
      <w:r w:rsidRPr="00B434D7">
        <w:rPr>
          <w:rFonts w:ascii="Consolas" w:eastAsia="Times New Roman" w:hAnsi="Consolas" w:cs="Consolas"/>
          <w:color w:val="0F0F0F"/>
          <w:sz w:val="18"/>
          <w:szCs w:val="18"/>
        </w:rPr>
        <w:t>qReturn</w:t>
      </w:r>
      <w:proofErr w:type="gramEnd"/>
      <w:r w:rsidRPr="00B434D7">
        <w:rPr>
          <w:rFonts w:ascii="Consolas" w:eastAsia="Times New Roman" w:hAnsi="Consolas" w:cs="Consolas"/>
          <w:color w:val="0F0F0F"/>
          <w:sz w:val="18"/>
          <w:szCs w:val="18"/>
        </w:rPr>
        <w:t>": &lt;Number of entries in the back stack&gt;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ab/>
        <w:t>}</w:t>
      </w:r>
    </w:p>
    <w:p w:rsidR="00B434D7" w:rsidRPr="00B434D7" w:rsidRDefault="00B434D7" w:rsidP="0036672A">
      <w:pPr>
        <w:pStyle w:val="Heading4"/>
        <w:spacing w:line="276" w:lineRule="auto"/>
        <w:rPr>
          <w:rFonts w:eastAsia="Times New Roman"/>
        </w:rPr>
      </w:pPr>
      <w:r w:rsidRPr="00B434D7">
        <w:rPr>
          <w:rFonts w:eastAsia="Times New Roman"/>
        </w:rPr>
        <w:t>Back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Loads the last logical operation (if any).</w:t>
      </w:r>
    </w:p>
    <w:p w:rsidR="00B434D7" w:rsidRPr="00B434D7" w:rsidRDefault="00B434D7" w:rsidP="0036672A">
      <w:pPr>
        <w:pStyle w:val="Heading5"/>
        <w:spacing w:line="276" w:lineRule="auto"/>
        <w:rPr>
          <w:rFonts w:eastAsia="Times New Roman"/>
        </w:rPr>
      </w:pPr>
      <w:r w:rsidRPr="00B434D7">
        <w:rPr>
          <w:rFonts w:eastAsia="Times New Roman"/>
        </w:rPr>
        <w:t>Parameters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None</w:t>
      </w:r>
    </w:p>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pStyle w:val="Heading4"/>
        <w:spacing w:line="276" w:lineRule="auto"/>
        <w:rPr>
          <w:rFonts w:eastAsia="Times New Roman"/>
        </w:rPr>
      </w:pPr>
      <w:r w:rsidRPr="00B434D7">
        <w:rPr>
          <w:rFonts w:eastAsia="Times New Roman"/>
        </w:rPr>
        <w:t>CheckExpression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Checks if a given expression is valid.</w:t>
      </w:r>
    </w:p>
    <w:p w:rsidR="00B434D7" w:rsidRPr="00B434D7" w:rsidRDefault="00B434D7" w:rsidP="0036672A">
      <w:pPr>
        <w:pStyle w:val="Heading5"/>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08"/>
        <w:gridCol w:w="5415"/>
        <w:gridCol w:w="3132"/>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qExpr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Expression to check.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lastRenderedPageBreak/>
              <w:t>qLabels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List of labels.</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Array of String</w:t>
            </w:r>
          </w:p>
        </w:tc>
      </w:tr>
    </w:tbl>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jsonrpc</w:t>
      </w:r>
      <w:proofErr w:type="gramEnd"/>
      <w:r w:rsidRPr="00B434D7">
        <w:rPr>
          <w:rFonts w:ascii="Consolas" w:eastAsia="Times New Roman" w:hAnsi="Consolas" w:cs="Consolas"/>
          <w:color w:val="0F0F0F"/>
          <w:sz w:val="18"/>
          <w:szCs w:val="18"/>
        </w:rPr>
        <w:t>": "2.0",</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id</w:t>
      </w:r>
      <w:proofErr w:type="gramEnd"/>
      <w:r w:rsidRPr="00B434D7">
        <w:rPr>
          <w:rFonts w:ascii="Consolas" w:eastAsia="Times New Roman" w:hAnsi="Consolas" w:cs="Consolas"/>
          <w:color w:val="0F0F0F"/>
          <w:sz w:val="18"/>
          <w:szCs w:val="18"/>
        </w:rPr>
        <w:t>": 2,</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qErrorMsg</w:t>
      </w:r>
      <w:proofErr w:type="gramEnd"/>
      <w:r w:rsidRPr="00B434D7">
        <w:rPr>
          <w:rFonts w:ascii="Consolas" w:eastAsia="Times New Roman" w:hAnsi="Consolas" w:cs="Consolas"/>
          <w:color w:val="0F0F0F"/>
          <w:sz w:val="18"/>
          <w:szCs w:val="18"/>
        </w:rPr>
        <w:t>": "&lt;message displayed when there is a syntax error&gt;",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qBadFieldNames</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qFrom</w:t>
      </w:r>
      <w:proofErr w:type="gramEnd"/>
      <w:r w:rsidRPr="00B434D7">
        <w:rPr>
          <w:rFonts w:ascii="Consolas" w:eastAsia="Times New Roman" w:hAnsi="Consolas" w:cs="Consolas"/>
          <w:color w:val="0F0F0F"/>
          <w:sz w:val="18"/>
          <w:szCs w:val="18"/>
        </w:rPr>
        <w:t>": &lt;position in the expression of the first character of the field name&gt;,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qCount</w:t>
      </w:r>
      <w:proofErr w:type="gramEnd"/>
      <w:r w:rsidRPr="00B434D7">
        <w:rPr>
          <w:rFonts w:ascii="Consolas" w:eastAsia="Times New Roman" w:hAnsi="Consolas" w:cs="Consolas"/>
          <w:color w:val="0F0F0F"/>
          <w:sz w:val="18"/>
          <w:szCs w:val="18"/>
        </w:rPr>
        <w:t>": &lt;number of characters of the field name&gt;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qDangerousFieldNames</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expression is correct if the parameters </w:t>
      </w:r>
      <w:r w:rsidRPr="00B434D7">
        <w:rPr>
          <w:rFonts w:ascii="Arial" w:eastAsia="Times New Roman" w:hAnsi="Arial" w:cs="Arial"/>
          <w:i/>
          <w:iCs/>
          <w:color w:val="0F0F0F"/>
          <w:sz w:val="21"/>
          <w:szCs w:val="21"/>
        </w:rPr>
        <w:t>qErrorMsg</w:t>
      </w:r>
      <w:r w:rsidRPr="00B434D7">
        <w:rPr>
          <w:rFonts w:ascii="Arial" w:eastAsia="Times New Roman" w:hAnsi="Arial" w:cs="Arial"/>
          <w:color w:val="0F0F0F"/>
          <w:sz w:val="21"/>
          <w:szCs w:val="21"/>
        </w:rPr>
        <w:t>, </w:t>
      </w:r>
      <w:r w:rsidRPr="00B434D7">
        <w:rPr>
          <w:rFonts w:ascii="Arial" w:eastAsia="Times New Roman" w:hAnsi="Arial" w:cs="Arial"/>
          <w:i/>
          <w:iCs/>
          <w:color w:val="0F0F0F"/>
          <w:sz w:val="21"/>
          <w:szCs w:val="21"/>
        </w:rPr>
        <w:t>qBadFieldNames </w:t>
      </w:r>
      <w:r w:rsidRPr="00B434D7">
        <w:rPr>
          <w:rFonts w:ascii="Arial" w:eastAsia="Times New Roman" w:hAnsi="Arial" w:cs="Arial"/>
          <w:color w:val="0F0F0F"/>
          <w:sz w:val="21"/>
          <w:szCs w:val="21"/>
        </w:rPr>
        <w:t>and</w:t>
      </w:r>
      <w:r w:rsidRPr="00B434D7">
        <w:rPr>
          <w:rFonts w:ascii="Arial" w:eastAsia="Times New Roman" w:hAnsi="Arial" w:cs="Arial"/>
          <w:i/>
          <w:iCs/>
          <w:color w:val="0F0F0F"/>
          <w:sz w:val="21"/>
          <w:szCs w:val="21"/>
        </w:rPr>
        <w:t>qDangerousFieldNames </w:t>
      </w:r>
      <w:r w:rsidRPr="00B434D7">
        <w:rPr>
          <w:rFonts w:ascii="Arial" w:eastAsia="Times New Roman" w:hAnsi="Arial" w:cs="Arial"/>
          <w:color w:val="0F0F0F"/>
          <w:sz w:val="21"/>
          <w:szCs w:val="21"/>
        </w:rPr>
        <w:t>are empty.</w:t>
      </w:r>
    </w:p>
    <w:p w:rsidR="00B84A09" w:rsidRDefault="00B84A09" w:rsidP="0036672A">
      <w:pPr>
        <w:spacing w:line="276" w:lineRule="auto"/>
      </w:pPr>
    </w:p>
    <w:p w:rsidR="00B434D7" w:rsidRDefault="00B434D7" w:rsidP="0036672A">
      <w:pPr>
        <w:pStyle w:val="Heading4"/>
        <w:spacing w:line="276" w:lineRule="auto"/>
      </w:pPr>
      <w:r>
        <w:t>CheckNumberOrExpression method</w:t>
      </w:r>
    </w:p>
    <w:p w:rsidR="00B434D7" w:rsidRDefault="00B434D7" w:rsidP="0036672A">
      <w:pPr>
        <w:pStyle w:val="Heading5"/>
        <w:spacing w:line="276" w:lineRule="auto"/>
      </w:pPr>
      <w:r>
        <w:t>Overview</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Checks if:</w:t>
      </w:r>
    </w:p>
    <w:p w:rsidR="00B434D7" w:rsidRDefault="00B434D7" w:rsidP="0036672A">
      <w:pPr>
        <w:numPr>
          <w:ilvl w:val="0"/>
          <w:numId w:val="10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given expression is valid</w:t>
      </w:r>
    </w:p>
    <w:p w:rsidR="00B434D7" w:rsidRDefault="00B434D7" w:rsidP="0036672A">
      <w:pPr>
        <w:numPr>
          <w:ilvl w:val="0"/>
          <w:numId w:val="107"/>
        </w:numPr>
        <w:shd w:val="clear" w:color="auto" w:fill="FFFFFF"/>
        <w:spacing w:before="100" w:beforeAutospacing="1" w:after="150" w:line="276" w:lineRule="auto"/>
        <w:rPr>
          <w:rFonts w:ascii="Arial" w:hAnsi="Arial" w:cs="Arial"/>
          <w:color w:val="0F0F0F"/>
          <w:sz w:val="21"/>
          <w:szCs w:val="21"/>
        </w:rPr>
      </w:pPr>
      <w:proofErr w:type="gramStart"/>
      <w:r>
        <w:rPr>
          <w:rFonts w:ascii="Arial" w:hAnsi="Arial" w:cs="Arial"/>
          <w:color w:val="0F0F0F"/>
          <w:sz w:val="21"/>
          <w:szCs w:val="21"/>
        </w:rPr>
        <w:t>a</w:t>
      </w:r>
      <w:proofErr w:type="gramEnd"/>
      <w:r>
        <w:rPr>
          <w:rFonts w:ascii="Arial" w:hAnsi="Arial" w:cs="Arial"/>
          <w:color w:val="0F0F0F"/>
          <w:sz w:val="21"/>
          <w:szCs w:val="21"/>
        </w:rPr>
        <w:t xml:space="preserve"> number is correct according to the locale.</w:t>
      </w:r>
    </w:p>
    <w:p w:rsidR="00B434D7" w:rsidRDefault="00B434D7"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16"/>
        <w:gridCol w:w="6088"/>
        <w:gridCol w:w="2151"/>
      </w:tblGrid>
      <w:tr w:rsid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qExpr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Expression to check.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bl>
    <w:p w:rsidR="00B434D7" w:rsidRDefault="00B434D7" w:rsidP="0036672A">
      <w:pPr>
        <w:pStyle w:val="Heading5"/>
        <w:spacing w:line="276" w:lineRule="auto"/>
      </w:pPr>
      <w:r>
        <w:t>Outputs</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2,</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qErrorMsg</w:t>
      </w:r>
      <w:proofErr w:type="gramEnd"/>
      <w:r>
        <w:rPr>
          <w:rFonts w:ascii="Consolas" w:hAnsi="Consolas" w:cs="Consolas"/>
          <w:color w:val="0F0F0F"/>
          <w:sz w:val="18"/>
          <w:szCs w:val="18"/>
        </w:rPr>
        <w:t>": "&lt;message displayed when there is a syntax error&gt;",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qBadFieldNames</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qFrom</w:t>
      </w:r>
      <w:proofErr w:type="gramEnd"/>
      <w:r>
        <w:rPr>
          <w:rFonts w:ascii="Consolas" w:hAnsi="Consolas" w:cs="Consolas"/>
          <w:color w:val="0F0F0F"/>
          <w:sz w:val="18"/>
          <w:szCs w:val="18"/>
        </w:rPr>
        <w:t>": &lt;position in the expression of the first character of the field name&gt;,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qCount</w:t>
      </w:r>
      <w:proofErr w:type="gramEnd"/>
      <w:r>
        <w:rPr>
          <w:rFonts w:ascii="Consolas" w:hAnsi="Consolas" w:cs="Consolas"/>
          <w:color w:val="0F0F0F"/>
          <w:sz w:val="18"/>
          <w:szCs w:val="18"/>
        </w:rPr>
        <w:t>": &lt;number of characters of the field name&gt;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B434D7" w:rsidRDefault="00B434D7"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expression is correct if the parameters</w:t>
      </w:r>
      <w:r>
        <w:rPr>
          <w:rStyle w:val="apple-converted-space"/>
          <w:rFonts w:ascii="Arial" w:hAnsi="Arial" w:cs="Arial"/>
          <w:color w:val="0F0F0F"/>
          <w:sz w:val="21"/>
          <w:szCs w:val="21"/>
        </w:rPr>
        <w:t> </w:t>
      </w:r>
      <w:r>
        <w:rPr>
          <w:rStyle w:val="path"/>
          <w:rFonts w:ascii="Arial" w:hAnsi="Arial" w:cs="Arial"/>
          <w:i/>
          <w:iCs/>
          <w:color w:val="0F0F0F"/>
          <w:sz w:val="21"/>
          <w:szCs w:val="21"/>
        </w:rPr>
        <w:t>qErrorMsg</w:t>
      </w:r>
      <w:r>
        <w:rPr>
          <w:rStyle w:val="apple-converted-space"/>
          <w:rFonts w:ascii="Arial" w:hAnsi="Arial" w:cs="Arial"/>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qBadFieldNames</w:t>
      </w:r>
      <w:r>
        <w:rPr>
          <w:rStyle w:val="apple-converted-space"/>
          <w:rFonts w:ascii="Arial" w:hAnsi="Arial" w:cs="Arial"/>
          <w:i/>
          <w:iCs/>
          <w:color w:val="0F0F0F"/>
          <w:sz w:val="21"/>
          <w:szCs w:val="21"/>
        </w:rPr>
        <w:t> </w:t>
      </w:r>
      <w:r>
        <w:rPr>
          <w:rFonts w:ascii="Arial" w:hAnsi="Arial" w:cs="Arial"/>
          <w:color w:val="0F0F0F"/>
          <w:sz w:val="21"/>
          <w:szCs w:val="21"/>
        </w:rPr>
        <w:t>are empty.</w:t>
      </w:r>
    </w:p>
    <w:p w:rsidR="00B434D7" w:rsidRDefault="00B434D7" w:rsidP="0036672A">
      <w:pPr>
        <w:pStyle w:val="Heading4"/>
        <w:spacing w:line="276" w:lineRule="auto"/>
      </w:pPr>
      <w:r>
        <w:t>CheckScriptSyntax method</w:t>
      </w:r>
    </w:p>
    <w:p w:rsidR="00B434D7" w:rsidRDefault="00B434D7" w:rsidP="0036672A">
      <w:pPr>
        <w:pStyle w:val="Heading5"/>
        <w:spacing w:line="276" w:lineRule="auto"/>
      </w:pPr>
      <w:r>
        <w:t>Overview</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Checks the syntax of a script.</w:t>
      </w:r>
    </w:p>
    <w:p w:rsidR="00B434D7" w:rsidRDefault="00B434D7" w:rsidP="0036672A">
      <w:pPr>
        <w:pStyle w:val="Heading5"/>
        <w:spacing w:line="276" w:lineRule="auto"/>
      </w:pPr>
      <w:r>
        <w:t>Parameters</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B434D7" w:rsidRDefault="00B434D7" w:rsidP="0036672A">
      <w:pPr>
        <w:pStyle w:val="Heading5"/>
        <w:spacing w:line="276" w:lineRule="auto"/>
      </w:pPr>
      <w:r>
        <w:t>Outputs</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engine returns the list of syntax errors in the script.</w:t>
      </w:r>
    </w:p>
    <w:p w:rsidR="00B434D7" w:rsidRDefault="00B434D7" w:rsidP="0036672A">
      <w:pPr>
        <w:pStyle w:val="Heading6"/>
        <w:spacing w:line="276" w:lineRule="auto"/>
      </w:pPr>
      <w:r>
        <w:t>If there is no error</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qErrorList</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B434D7" w:rsidRDefault="00B434D7" w:rsidP="0036672A">
      <w:pPr>
        <w:pStyle w:val="Heading6"/>
        <w:spacing w:line="276" w:lineRule="auto"/>
      </w:pPr>
      <w:r>
        <w:t>If there are some errors</w:t>
      </w:r>
    </w:p>
    <w:p w:rsidR="00B434D7" w:rsidRDefault="00B434D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34"/>
        <w:gridCol w:w="6961"/>
        <w:gridCol w:w="1160"/>
      </w:tblGrid>
      <w:tr w:rsid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qErrLen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Length of the word where the error is located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qTabIx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Number of the faulty section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qLineInTab</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Line number in the section where the error is located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qColInLine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Position of the erroneous text from the beginning of the line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qTextPos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Position of the erroneous text from the beginning of the script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qSecondaryFailure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Default="00B434D7" w:rsidP="0036672A">
            <w:pPr>
              <w:spacing w:after="225" w:line="276" w:lineRule="auto"/>
              <w:rPr>
                <w:rFonts w:ascii="Arial" w:hAnsi="Arial" w:cs="Arial"/>
                <w:color w:val="0F0F0F"/>
                <w:sz w:val="21"/>
                <w:szCs w:val="21"/>
              </w:rPr>
            </w:pPr>
            <w:r>
              <w:rPr>
                <w:rFonts w:ascii="Arial" w:hAnsi="Arial" w:cs="Arial"/>
                <w:color w:val="0F0F0F"/>
                <w:sz w:val="21"/>
                <w:szCs w:val="21"/>
              </w:rPr>
              <w:t>Boolean</w:t>
            </w:r>
          </w:p>
        </w:tc>
      </w:tr>
    </w:tbl>
    <w:p w:rsidR="00B434D7" w:rsidRDefault="00B434D7"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qErrorList</w:t>
      </w:r>
      <w:proofErr w:type="gramEnd"/>
      <w:r>
        <w:rPr>
          <w:rFonts w:ascii="Consolas" w:hAnsi="Consolas" w:cs="Consolas"/>
          <w:color w:val="0F0F0F"/>
          <w:sz w:val="18"/>
          <w:szCs w:val="18"/>
        </w:rPr>
        <w:t>":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qErrLen</w:t>
      </w:r>
      <w:proofErr w:type="gramEnd"/>
      <w:r>
        <w:rPr>
          <w:rFonts w:ascii="Consolas" w:hAnsi="Consolas" w:cs="Consolas"/>
          <w:color w:val="0F0F0F"/>
          <w:sz w:val="18"/>
          <w:szCs w:val="18"/>
        </w:rPr>
        <w:t>": 3,</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qTabIx</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qLineInTab</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qColInLine</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qTextPos</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qErrLen</w:t>
      </w:r>
      <w:proofErr w:type="gramEnd"/>
      <w:r>
        <w:rPr>
          <w:rFonts w:ascii="Consolas" w:hAnsi="Consolas" w:cs="Consolas"/>
          <w:color w:val="0F0F0F"/>
          <w:sz w:val="18"/>
          <w:szCs w:val="18"/>
        </w:rPr>
        <w:t>": 5,</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qTabIx</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qLineInTab</w:t>
      </w:r>
      <w:proofErr w:type="gramEnd"/>
      <w:r>
        <w:rPr>
          <w:rFonts w:ascii="Consolas" w:hAnsi="Consolas" w:cs="Consolas"/>
          <w:color w:val="0F0F0F"/>
          <w:sz w:val="18"/>
          <w:szCs w:val="18"/>
        </w:rPr>
        <w:t>": 0,</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qColInLine</w:t>
      </w:r>
      <w:proofErr w:type="gramEnd"/>
      <w:r>
        <w:rPr>
          <w:rFonts w:ascii="Consolas" w:hAnsi="Consolas" w:cs="Consolas"/>
          <w:color w:val="0F0F0F"/>
          <w:sz w:val="18"/>
          <w:szCs w:val="18"/>
        </w:rPr>
        <w:t>": 1,</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qTextPos</w:t>
      </w:r>
      <w:proofErr w:type="gramEnd"/>
      <w:r>
        <w:rPr>
          <w:rFonts w:ascii="Consolas" w:hAnsi="Consolas" w:cs="Consolas"/>
          <w:color w:val="0F0F0F"/>
          <w:sz w:val="18"/>
          <w:szCs w:val="18"/>
        </w:rPr>
        <w:t>": 4,</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qSecondaryFailure</w:t>
      </w:r>
      <w:proofErr w:type="gramEnd"/>
      <w:r>
        <w:rPr>
          <w:rFonts w:ascii="Consolas" w:hAnsi="Consolas" w:cs="Consolas"/>
          <w:color w:val="0F0F0F"/>
          <w:sz w:val="18"/>
          <w:szCs w:val="18"/>
        </w:rPr>
        <w:t>": true</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434D7" w:rsidRDefault="00B434D7"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first area is the primary error area, the second area is the secondary error area. The second area is optional and is shown only if qSecondaryFailure is set to true. The second area ends when the next statement in the script begins.</w:t>
      </w:r>
    </w:p>
    <w:p w:rsidR="00B434D7" w:rsidRPr="00B434D7" w:rsidRDefault="00B434D7" w:rsidP="0036672A">
      <w:pPr>
        <w:pStyle w:val="Heading4"/>
        <w:spacing w:line="276" w:lineRule="auto"/>
        <w:rPr>
          <w:rFonts w:eastAsia="Times New Roman"/>
        </w:rPr>
      </w:pPr>
      <w:r w:rsidRPr="00B434D7">
        <w:rPr>
          <w:rFonts w:eastAsia="Times New Roman"/>
        </w:rPr>
        <w:t>ClearAll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Clears all selections in all fields of the current app.</w:t>
      </w:r>
    </w:p>
    <w:p w:rsidR="00B434D7" w:rsidRPr="00B434D7" w:rsidRDefault="00B434D7" w:rsidP="0036672A">
      <w:pPr>
        <w:pStyle w:val="Heading5"/>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13"/>
        <w:gridCol w:w="8061"/>
        <w:gridCol w:w="981"/>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qLockedAlso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This parameter is optional.</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Default is false. Selections on locked fields are not cleared.</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Set this parameter to true to clear all selections, including the locked 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Boolean</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Name of the alternate state.</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If an alternate state is defined in </w:t>
            </w:r>
            <w:r w:rsidRPr="00B434D7">
              <w:rPr>
                <w:rFonts w:ascii="Arial" w:eastAsia="Times New Roman" w:hAnsi="Arial" w:cs="Arial"/>
                <w:i/>
                <w:iCs/>
                <w:color w:val="0F0F0F"/>
                <w:sz w:val="21"/>
                <w:szCs w:val="21"/>
              </w:rPr>
              <w:t>qStateName</w:t>
            </w:r>
            <w:r w:rsidRPr="00B434D7">
              <w:rPr>
                <w:rFonts w:ascii="Arial" w:eastAsia="Times New Roman" w:hAnsi="Arial" w:cs="Arial"/>
                <w:color w:val="0F0F0F"/>
                <w:sz w:val="21"/>
                <w:szCs w:val="21"/>
              </w:rPr>
              <w:t>, only the selections related to this alternate state are cleared.</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This parameter is optional.</w:t>
            </w:r>
          </w:p>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Default state is current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5"/>
        <w:spacing w:line="276" w:lineRule="auto"/>
        <w:rPr>
          <w:rFonts w:eastAsia="Times New Roman"/>
        </w:rPr>
      </w:pPr>
      <w:r w:rsidRPr="0010098C">
        <w:lastRenderedPageBreak/>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Default="00B434D7" w:rsidP="0036672A">
      <w:pPr>
        <w:spacing w:line="276" w:lineRule="auto"/>
      </w:pPr>
    </w:p>
    <w:p w:rsidR="00B434D7" w:rsidRPr="00B434D7" w:rsidRDefault="00B434D7" w:rsidP="0036672A">
      <w:pPr>
        <w:pStyle w:val="Heading4"/>
        <w:spacing w:line="276" w:lineRule="auto"/>
        <w:rPr>
          <w:rFonts w:eastAsia="Times New Roman"/>
        </w:rPr>
      </w:pPr>
      <w:r w:rsidRPr="00B434D7">
        <w:rPr>
          <w:rFonts w:eastAsia="Times New Roman"/>
        </w:rPr>
        <w:t>ClearUndoBuffer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Clears entirely the undo and redo buffer.</w:t>
      </w:r>
    </w:p>
    <w:p w:rsidR="00B434D7" w:rsidRPr="00B434D7" w:rsidRDefault="00B434D7" w:rsidP="0036672A">
      <w:pPr>
        <w:pStyle w:val="Heading5"/>
        <w:spacing w:line="276" w:lineRule="auto"/>
        <w:rPr>
          <w:rFonts w:eastAsia="Times New Roman"/>
        </w:rPr>
      </w:pPr>
      <w:r w:rsidRPr="00B434D7">
        <w:rPr>
          <w:rFonts w:eastAsia="Times New Roman"/>
        </w:rPr>
        <w:t>Parameters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None</w:t>
      </w:r>
    </w:p>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pStyle w:val="Heading4"/>
        <w:spacing w:line="276" w:lineRule="auto"/>
        <w:rPr>
          <w:rFonts w:eastAsia="Times New Roman"/>
        </w:rPr>
      </w:pPr>
      <w:r w:rsidRPr="00B434D7">
        <w:rPr>
          <w:rFonts w:eastAsia="Times New Roman"/>
        </w:rPr>
        <w:t>CloneBookmark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Clones a bookmark.</w:t>
      </w:r>
    </w:p>
    <w:p w:rsidR="00B434D7" w:rsidRPr="00B434D7" w:rsidRDefault="00B434D7" w:rsidP="0036672A">
      <w:pPr>
        <w:pStyle w:val="Heading5"/>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qCloneId</w:t>
      </w:r>
      <w:proofErr w:type="gramEnd"/>
      <w:r w:rsidRPr="00B434D7">
        <w:rPr>
          <w:rFonts w:ascii="Consolas" w:eastAsia="Times New Roman" w:hAnsi="Consolas" w:cs="Consolas"/>
          <w:color w:val="0F0F0F"/>
          <w:sz w:val="18"/>
          <w:szCs w:val="18"/>
        </w:rPr>
        <w:t>": "&lt;identifier of the clone&gt;"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identifier is set by the engine.</w:t>
      </w:r>
    </w:p>
    <w:p w:rsidR="00B434D7" w:rsidRPr="00B434D7" w:rsidRDefault="00B434D7" w:rsidP="0036672A">
      <w:pPr>
        <w:pStyle w:val="Heading4"/>
        <w:spacing w:line="276" w:lineRule="auto"/>
        <w:rPr>
          <w:rFonts w:eastAsia="Times New Roman"/>
        </w:rPr>
      </w:pPr>
      <w:r w:rsidRPr="00B434D7">
        <w:rPr>
          <w:rFonts w:eastAsia="Times New Roman"/>
        </w:rPr>
        <w:t>CloneDimension method</w:t>
      </w:r>
    </w:p>
    <w:p w:rsidR="00B434D7" w:rsidRPr="00B434D7" w:rsidRDefault="00B434D7" w:rsidP="0036672A">
      <w:pPr>
        <w:pStyle w:val="Heading5"/>
        <w:spacing w:line="276" w:lineRule="auto"/>
        <w:rPr>
          <w:rFonts w:eastAsia="Times New Roman"/>
        </w:rPr>
      </w:pPr>
      <w:r w:rsidRPr="00B434D7">
        <w:rPr>
          <w:rFonts w:eastAsia="Times New Roman"/>
        </w:rPr>
        <w:t>Overview</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Clones a dimension.</w:t>
      </w:r>
    </w:p>
    <w:p w:rsidR="00B434D7" w:rsidRPr="00B434D7" w:rsidRDefault="00B434D7" w:rsidP="0036672A">
      <w:pPr>
        <w:pStyle w:val="Heading5"/>
        <w:spacing w:line="276" w:lineRule="auto"/>
        <w:rPr>
          <w:rFonts w:eastAsia="Times New Roman"/>
        </w:rPr>
      </w:pPr>
      <w:r w:rsidRPr="00B434D7">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B434D7" w:rsidRPr="00B434D7" w:rsidTr="00B434D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b/>
                <w:bCs/>
                <w:color w:val="0F0F0F"/>
                <w:sz w:val="21"/>
                <w:szCs w:val="21"/>
              </w:rPr>
            </w:pPr>
            <w:r w:rsidRPr="00B434D7">
              <w:rPr>
                <w:rFonts w:ascii="Arial" w:eastAsia="Times New Roman" w:hAnsi="Arial" w:cs="Arial"/>
                <w:b/>
                <w:bCs/>
                <w:color w:val="0F0F0F"/>
                <w:sz w:val="21"/>
                <w:szCs w:val="21"/>
              </w:rPr>
              <w:t>Type</w:t>
            </w:r>
          </w:p>
        </w:tc>
      </w:tr>
      <w:tr w:rsidR="00B434D7" w:rsidRPr="00B434D7" w:rsidTr="00B434D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22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75"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434D7" w:rsidRPr="00B434D7" w:rsidRDefault="00B434D7" w:rsidP="0036672A">
            <w:pPr>
              <w:spacing w:after="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String</w:t>
            </w:r>
          </w:p>
        </w:tc>
      </w:tr>
    </w:tbl>
    <w:p w:rsidR="00B434D7" w:rsidRPr="00B434D7" w:rsidRDefault="00B434D7" w:rsidP="0036672A">
      <w:pPr>
        <w:pStyle w:val="Heading5"/>
        <w:spacing w:line="276" w:lineRule="auto"/>
        <w:rPr>
          <w:rFonts w:eastAsia="Times New Roman"/>
        </w:rPr>
      </w:pPr>
      <w:r w:rsidRPr="00B434D7">
        <w:rPr>
          <w:rFonts w:eastAsia="Times New Roman"/>
        </w:rPr>
        <w:t>Outputs</w:t>
      </w:r>
    </w:p>
    <w:p w:rsidR="00B434D7" w:rsidRPr="00B434D7" w:rsidRDefault="00B434D7" w:rsidP="0036672A">
      <w:pPr>
        <w:shd w:val="clear" w:color="auto" w:fill="FFFFFF"/>
        <w:spacing w:before="150"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following is returned in the output: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lastRenderedPageBreak/>
        <w:t xml:space="preserve">  "</w:t>
      </w:r>
      <w:proofErr w:type="gramStart"/>
      <w:r w:rsidRPr="00B434D7">
        <w:rPr>
          <w:rFonts w:ascii="Consolas" w:eastAsia="Times New Roman" w:hAnsi="Consolas" w:cs="Consolas"/>
          <w:color w:val="0F0F0F"/>
          <w:sz w:val="18"/>
          <w:szCs w:val="18"/>
        </w:rPr>
        <w:t>result</w:t>
      </w:r>
      <w:proofErr w:type="gramEnd"/>
      <w:r w:rsidRPr="00B434D7">
        <w:rPr>
          <w:rFonts w:ascii="Consolas" w:eastAsia="Times New Roman" w:hAnsi="Consolas" w:cs="Consolas"/>
          <w:color w:val="0F0F0F"/>
          <w:sz w:val="18"/>
          <w:szCs w:val="18"/>
        </w:rPr>
        <w:t>": {</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roofErr w:type="gramStart"/>
      <w:r w:rsidRPr="00B434D7">
        <w:rPr>
          <w:rFonts w:ascii="Consolas" w:eastAsia="Times New Roman" w:hAnsi="Consolas" w:cs="Consolas"/>
          <w:color w:val="0F0F0F"/>
          <w:sz w:val="18"/>
          <w:szCs w:val="18"/>
        </w:rPr>
        <w:t>qCloneId</w:t>
      </w:r>
      <w:proofErr w:type="gramEnd"/>
      <w:r w:rsidRPr="00B434D7">
        <w:rPr>
          <w:rFonts w:ascii="Consolas" w:eastAsia="Times New Roman" w:hAnsi="Consolas" w:cs="Consolas"/>
          <w:color w:val="0F0F0F"/>
          <w:sz w:val="18"/>
          <w:szCs w:val="18"/>
        </w:rPr>
        <w:t>": "&lt;identifier of the clone&gt;"</w:t>
      </w:r>
    </w:p>
    <w:p w:rsidR="00B434D7" w:rsidRPr="00B434D7" w:rsidRDefault="00B434D7" w:rsidP="0036672A">
      <w:pPr>
        <w:shd w:val="clear" w:color="auto" w:fill="FFFFFF"/>
        <w:spacing w:after="0" w:line="276" w:lineRule="auto"/>
        <w:textAlignment w:val="center"/>
        <w:rPr>
          <w:rFonts w:ascii="Consolas" w:eastAsia="Times New Roman" w:hAnsi="Consolas" w:cs="Consolas"/>
          <w:color w:val="0F0F0F"/>
          <w:sz w:val="18"/>
          <w:szCs w:val="18"/>
        </w:rPr>
      </w:pPr>
      <w:r w:rsidRPr="00B434D7">
        <w:rPr>
          <w:rFonts w:ascii="Consolas" w:eastAsia="Times New Roman" w:hAnsi="Consolas" w:cs="Consolas"/>
          <w:color w:val="0F0F0F"/>
          <w:sz w:val="18"/>
          <w:szCs w:val="18"/>
        </w:rPr>
        <w:t xml:space="preserve">  }</w:t>
      </w:r>
    </w:p>
    <w:p w:rsidR="00B434D7" w:rsidRPr="00B434D7" w:rsidRDefault="00B434D7" w:rsidP="0036672A">
      <w:pPr>
        <w:shd w:val="clear" w:color="auto" w:fill="F4F4F4"/>
        <w:spacing w:after="150" w:line="276" w:lineRule="auto"/>
        <w:rPr>
          <w:rFonts w:ascii="Arial" w:eastAsia="Times New Roman" w:hAnsi="Arial" w:cs="Arial"/>
          <w:color w:val="0F0F0F"/>
          <w:sz w:val="21"/>
          <w:szCs w:val="21"/>
        </w:rPr>
      </w:pPr>
      <w:r w:rsidRPr="00B434D7">
        <w:rPr>
          <w:rFonts w:ascii="Arial" w:eastAsia="Times New Roman" w:hAnsi="Arial" w:cs="Arial"/>
          <w:color w:val="0F0F0F"/>
          <w:sz w:val="21"/>
          <w:szCs w:val="21"/>
        </w:rPr>
        <w:t>The identifier is set by the engine.</w:t>
      </w:r>
    </w:p>
    <w:p w:rsidR="003C0F86" w:rsidRPr="003C0F86" w:rsidRDefault="003C0F86" w:rsidP="0036672A">
      <w:pPr>
        <w:pStyle w:val="Heading4"/>
        <w:spacing w:line="276" w:lineRule="auto"/>
        <w:rPr>
          <w:rFonts w:eastAsia="Times New Roman"/>
        </w:rPr>
      </w:pPr>
      <w:r w:rsidRPr="003C0F86">
        <w:rPr>
          <w:rFonts w:eastAsia="Times New Roman"/>
        </w:rPr>
        <w:t>CloneMeasure method</w:t>
      </w:r>
    </w:p>
    <w:p w:rsidR="003C0F86" w:rsidRPr="003C0F86" w:rsidRDefault="003C0F86" w:rsidP="0036672A">
      <w:pPr>
        <w:pStyle w:val="Heading5"/>
        <w:spacing w:line="276" w:lineRule="auto"/>
        <w:rPr>
          <w:rFonts w:eastAsia="Times New Roman"/>
        </w:rPr>
      </w:pPr>
      <w:r w:rsidRPr="003C0F86">
        <w:rPr>
          <w:rFonts w:eastAsia="Times New Roman"/>
        </w:rPr>
        <w:t>Overview</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Clones a measure.</w:t>
      </w:r>
    </w:p>
    <w:p w:rsidR="003C0F86" w:rsidRPr="003C0F86" w:rsidRDefault="003C0F86" w:rsidP="0036672A">
      <w:pPr>
        <w:pStyle w:val="Heading5"/>
        <w:spacing w:line="276" w:lineRule="auto"/>
        <w:rPr>
          <w:rFonts w:eastAsia="Times New Roman"/>
        </w:rPr>
      </w:pPr>
      <w:r w:rsidRPr="003C0F86">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3C0F86" w:rsidRP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Type</w:t>
            </w:r>
          </w:p>
        </w:tc>
      </w:tr>
      <w:tr w:rsidR="003C0F86" w:rsidRP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7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String</w:t>
            </w:r>
          </w:p>
        </w:tc>
      </w:tr>
    </w:tbl>
    <w:p w:rsidR="003C0F86" w:rsidRPr="003C0F86" w:rsidRDefault="003C0F86" w:rsidP="0036672A">
      <w:pPr>
        <w:pStyle w:val="Heading5"/>
        <w:spacing w:line="276" w:lineRule="auto"/>
        <w:rPr>
          <w:rFonts w:eastAsia="Times New Roman"/>
        </w:rPr>
      </w:pPr>
      <w:r w:rsidRPr="003C0F86">
        <w:rPr>
          <w:rFonts w:eastAsia="Times New Roman"/>
        </w:rPr>
        <w:t>Outputs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following is returned in the output: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result</w:t>
      </w:r>
      <w:proofErr w:type="gramEnd"/>
      <w:r w:rsidRPr="003C0F86">
        <w:rPr>
          <w:rFonts w:ascii="Consolas" w:eastAsia="Times New Roman" w:hAnsi="Consolas" w:cs="Consolas"/>
          <w:color w:val="0F0F0F"/>
          <w:sz w:val="18"/>
          <w:szCs w:val="18"/>
        </w:rPr>
        <w:t>": {</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qCloneId</w:t>
      </w:r>
      <w:proofErr w:type="gramEnd"/>
      <w:r w:rsidRPr="003C0F86">
        <w:rPr>
          <w:rFonts w:ascii="Consolas" w:eastAsia="Times New Roman" w:hAnsi="Consolas" w:cs="Consolas"/>
          <w:color w:val="0F0F0F"/>
          <w:sz w:val="18"/>
          <w:szCs w:val="18"/>
        </w:rPr>
        <w:t>": "&lt;identifier of the clone&gt;"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identifier is set by the engine.</w:t>
      </w:r>
    </w:p>
    <w:p w:rsidR="003C0F86" w:rsidRPr="003C0F86" w:rsidRDefault="003C0F86" w:rsidP="0036672A">
      <w:pPr>
        <w:pStyle w:val="Heading4"/>
        <w:spacing w:line="276" w:lineRule="auto"/>
        <w:rPr>
          <w:rFonts w:eastAsia="Times New Roman"/>
        </w:rPr>
      </w:pPr>
      <w:r w:rsidRPr="003C0F86">
        <w:rPr>
          <w:rFonts w:eastAsia="Times New Roman"/>
        </w:rPr>
        <w:t>CloneObject method</w:t>
      </w:r>
    </w:p>
    <w:p w:rsidR="003C0F86" w:rsidRPr="003C0F86" w:rsidRDefault="003C0F86" w:rsidP="0036672A">
      <w:pPr>
        <w:pStyle w:val="Heading5"/>
        <w:spacing w:line="276" w:lineRule="auto"/>
        <w:rPr>
          <w:rFonts w:eastAsia="Times New Roman"/>
        </w:rPr>
      </w:pPr>
      <w:r w:rsidRPr="003C0F86">
        <w:rPr>
          <w:rFonts w:eastAsia="Times New Roman"/>
        </w:rPr>
        <w:t>Overview</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Clones any visualizations, sheets and stories. The clone method works for both app objects and child objects.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When you clone an object that contains children, the children are cloned as well.</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It is not possible to clone a session object.</w:t>
      </w:r>
    </w:p>
    <w:p w:rsidR="003C0F86" w:rsidRPr="003C0F86" w:rsidRDefault="003C0F86" w:rsidP="0036672A">
      <w:pPr>
        <w:pStyle w:val="Heading5"/>
        <w:spacing w:line="276" w:lineRule="auto"/>
        <w:rPr>
          <w:rFonts w:eastAsia="Times New Roman"/>
        </w:rPr>
      </w:pPr>
      <w:r w:rsidRPr="003C0F86">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3C0F86" w:rsidRP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Type</w:t>
            </w:r>
          </w:p>
        </w:tc>
      </w:tr>
      <w:tr w:rsidR="003C0F86" w:rsidRP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7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String</w:t>
            </w:r>
          </w:p>
        </w:tc>
      </w:tr>
    </w:tbl>
    <w:p w:rsidR="003C0F86" w:rsidRPr="003C0F86" w:rsidRDefault="003C0F86" w:rsidP="0036672A">
      <w:pPr>
        <w:pStyle w:val="Heading5"/>
        <w:spacing w:line="276" w:lineRule="auto"/>
        <w:rPr>
          <w:rFonts w:eastAsia="Times New Roman"/>
        </w:rPr>
      </w:pPr>
      <w:r w:rsidRPr="003C0F86">
        <w:rPr>
          <w:rFonts w:eastAsia="Times New Roman"/>
        </w:rPr>
        <w:t>Outputs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following is returned in the output: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result</w:t>
      </w:r>
      <w:proofErr w:type="gramEnd"/>
      <w:r w:rsidRPr="003C0F86">
        <w:rPr>
          <w:rFonts w:ascii="Consolas" w:eastAsia="Times New Roman" w:hAnsi="Consolas" w:cs="Consolas"/>
          <w:color w:val="0F0F0F"/>
          <w:sz w:val="18"/>
          <w:szCs w:val="18"/>
        </w:rPr>
        <w:t>": {</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qCloneId</w:t>
      </w:r>
      <w:proofErr w:type="gramEnd"/>
      <w:r w:rsidRPr="003C0F86">
        <w:rPr>
          <w:rFonts w:ascii="Consolas" w:eastAsia="Times New Roman" w:hAnsi="Consolas" w:cs="Consolas"/>
          <w:color w:val="0F0F0F"/>
          <w:sz w:val="18"/>
          <w:szCs w:val="18"/>
        </w:rPr>
        <w:t>": "&lt;identifier of the clone&gt;"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identifier is set by the engine.</w:t>
      </w:r>
    </w:p>
    <w:p w:rsidR="00B434D7" w:rsidRDefault="00B434D7" w:rsidP="0036672A">
      <w:pPr>
        <w:spacing w:line="276" w:lineRule="auto"/>
      </w:pPr>
    </w:p>
    <w:p w:rsidR="003C0F86" w:rsidRDefault="003C0F86" w:rsidP="0036672A">
      <w:pPr>
        <w:pStyle w:val="Heading4"/>
        <w:spacing w:line="276" w:lineRule="auto"/>
      </w:pPr>
      <w:r>
        <w:lastRenderedPageBreak/>
        <w:t>CommitDraft 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Commits the draft of an object that was previously created by invoking the</w:t>
      </w:r>
      <w:r>
        <w:rPr>
          <w:rStyle w:val="apple-converted-space"/>
          <w:rFonts w:ascii="Arial" w:hAnsi="Arial" w:cs="Arial"/>
          <w:color w:val="0F0F0F"/>
          <w:sz w:val="21"/>
          <w:szCs w:val="21"/>
        </w:rPr>
        <w:t> </w:t>
      </w:r>
      <w:hyperlink r:id="rId147" w:history="1">
        <w:r>
          <w:rPr>
            <w:rStyle w:val="Hyperlink"/>
            <w:rFonts w:ascii="Arial" w:hAnsi="Arial" w:cs="Arial"/>
            <w:color w:val="007FCA"/>
            <w:sz w:val="21"/>
            <w:szCs w:val="21"/>
          </w:rPr>
          <w:t>CreateDraft method</w:t>
        </w:r>
      </w:hyperlink>
      <w:r>
        <w:rPr>
          <w:rFonts w:ascii="Arial" w:hAnsi="Arial" w:cs="Arial"/>
          <w:color w:val="0F0F0F"/>
          <w:sz w:val="21"/>
          <w:szCs w:val="21"/>
        </w:rPr>
        <w:t>.</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Committing a draft replaces the corresponding published object.</w:t>
      </w:r>
    </w:p>
    <w:p w:rsidR="003C0F86" w:rsidRDefault="003C0F8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60"/>
        <w:gridCol w:w="6987"/>
        <w:gridCol w:w="1708"/>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draft to commit.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pStyle w:val="Heading4"/>
        <w:spacing w:line="276" w:lineRule="auto"/>
      </w:pPr>
      <w:r>
        <w:t>CreateDraft 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draft of an object.</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method can be used to create a draft of a sheet or a story that is published. This is a way to continue working on a sheet or a story that is published.</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Replace the published object by the content of the draft by invoking the</w:t>
      </w:r>
      <w:r>
        <w:rPr>
          <w:rStyle w:val="apple-converted-space"/>
          <w:rFonts w:ascii="Arial" w:hAnsi="Arial" w:cs="Arial"/>
          <w:color w:val="0F0F0F"/>
          <w:sz w:val="21"/>
          <w:szCs w:val="21"/>
        </w:rPr>
        <w:t> </w:t>
      </w:r>
      <w:hyperlink r:id="rId148" w:history="1">
        <w:r>
          <w:rPr>
            <w:rStyle w:val="Hyperlink"/>
            <w:rFonts w:ascii="Arial" w:hAnsi="Arial" w:cs="Arial"/>
            <w:color w:val="007FCA"/>
            <w:sz w:val="21"/>
            <w:szCs w:val="21"/>
          </w:rPr>
          <w:t>CommitDraft method</w:t>
        </w:r>
      </w:hyperlink>
      <w:r>
        <w:rPr>
          <w:rFonts w:ascii="Arial" w:hAnsi="Arial" w:cs="Arial"/>
          <w:color w:val="0F0F0F"/>
          <w:sz w:val="21"/>
          <w:szCs w:val="21"/>
        </w:rPr>
        <w:t>.</w:t>
      </w:r>
    </w:p>
    <w:p w:rsidR="003C0F86" w:rsidRDefault="003C0F8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04"/>
        <w:gridCol w:w="7689"/>
        <w:gridCol w:w="1362"/>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object to create a draft from.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qDraftId</w:t>
      </w:r>
      <w:proofErr w:type="gramEnd"/>
      <w:r>
        <w:rPr>
          <w:rFonts w:ascii="Consolas" w:hAnsi="Consolas" w:cs="Consolas"/>
          <w:color w:val="0F0F0F"/>
          <w:sz w:val="18"/>
          <w:szCs w:val="18"/>
        </w:rPr>
        <w:t>": "&lt;identifier of the draft&gt;"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identifier is set by the engine.</w:t>
      </w:r>
    </w:p>
    <w:p w:rsidR="003C0F86" w:rsidRDefault="003C0F86" w:rsidP="0036672A">
      <w:pPr>
        <w:pStyle w:val="Heading4"/>
        <w:spacing w:line="276" w:lineRule="auto"/>
      </w:pPr>
      <w:r>
        <w:t>CommitDraft 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Commits the draft of an object that was previously created by invoking the</w:t>
      </w:r>
      <w:r>
        <w:rPr>
          <w:rStyle w:val="apple-converted-space"/>
          <w:rFonts w:ascii="Arial" w:hAnsi="Arial" w:cs="Arial"/>
          <w:color w:val="0F0F0F"/>
          <w:sz w:val="21"/>
          <w:szCs w:val="21"/>
        </w:rPr>
        <w:t> </w:t>
      </w:r>
      <w:hyperlink r:id="rId149" w:history="1">
        <w:r>
          <w:rPr>
            <w:rStyle w:val="Hyperlink"/>
            <w:rFonts w:ascii="Arial" w:hAnsi="Arial" w:cs="Arial"/>
            <w:color w:val="007FCA"/>
            <w:sz w:val="21"/>
            <w:szCs w:val="21"/>
          </w:rPr>
          <w:t>CreateDraft method</w:t>
        </w:r>
      </w:hyperlink>
      <w:r>
        <w:rPr>
          <w:rFonts w:ascii="Arial" w:hAnsi="Arial" w:cs="Arial"/>
          <w:color w:val="0F0F0F"/>
          <w:sz w:val="21"/>
          <w:szCs w:val="21"/>
        </w:rPr>
        <w:t>.</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Committing a draft replaces the corresponding published object.</w:t>
      </w:r>
    </w:p>
    <w:p w:rsidR="003C0F86" w:rsidRDefault="003C0F86"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60"/>
        <w:gridCol w:w="6987"/>
        <w:gridCol w:w="1708"/>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draft to commit.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pStyle w:val="Heading4"/>
        <w:spacing w:line="276" w:lineRule="auto"/>
      </w:pPr>
      <w:r>
        <w:t>CreateBookmark 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bookmark.</w:t>
      </w:r>
    </w:p>
    <w:p w:rsidR="003C0F86" w:rsidRDefault="003C0F8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7"/>
        <w:gridCol w:w="4392"/>
        <w:gridCol w:w="4896"/>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object.</w:t>
            </w:r>
          </w:p>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75" w:line="276" w:lineRule="auto"/>
              <w:rPr>
                <w:rFonts w:ascii="Arial" w:hAnsi="Arial" w:cs="Arial"/>
                <w:i/>
                <w:iCs/>
                <w:color w:val="0F0F0F"/>
                <w:sz w:val="21"/>
                <w:szCs w:val="21"/>
              </w:rPr>
            </w:pPr>
            <w:r>
              <w:rPr>
                <w:rFonts w:ascii="Arial" w:hAnsi="Arial" w:cs="Arial"/>
                <w:i/>
                <w:iCs/>
                <w:color w:val="0F0F0F"/>
                <w:sz w:val="21"/>
                <w:szCs w:val="21"/>
              </w:rPr>
              <w:t>GenericBookmarkProperties</w:t>
            </w:r>
          </w:p>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150" w:anchor="GenericBookmarkProperties" w:history="1">
              <w:r>
                <w:rPr>
                  <w:rStyle w:val="Hyperlink"/>
                  <w:rFonts w:ascii="Arial" w:hAnsi="Arial" w:cs="Arial"/>
                  <w:color w:val="007FCA"/>
                  <w:sz w:val="21"/>
                  <w:szCs w:val="21"/>
                </w:rPr>
                <w:t>GenericBookmarkProperties</w:t>
              </w:r>
            </w:hyperlink>
            <w:r>
              <w:rPr>
                <w:rFonts w:ascii="Arial" w:hAnsi="Arial" w:cs="Arial"/>
                <w:color w:val="0F0F0F"/>
                <w:sz w:val="21"/>
                <w:szCs w:val="21"/>
              </w:rPr>
              <w:t>.</w:t>
            </w:r>
          </w:p>
        </w:tc>
      </w:tr>
    </w:tbl>
    <w:p w:rsidR="003C0F86" w:rsidRDefault="003C0F86"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9" name="Picture 39" descr="Clos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los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2" w:name="GenericBookmarkProperties"/>
      <w:bookmarkEnd w:id="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GenericBookmarkProperties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Information about the bookmark.</w:t>
            </w:r>
          </w:p>
          <w:p w:rsidR="003C0F86" w:rsidRDefault="003C0F86"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75" w:line="276" w:lineRule="auto"/>
              <w:rPr>
                <w:i/>
                <w:iCs/>
              </w:rPr>
            </w:pPr>
            <w:r>
              <w:rPr>
                <w:i/>
                <w:iCs/>
              </w:rPr>
              <w:t>NxInfo</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Dynamic properties</w:t>
            </w:r>
          </w:p>
        </w:tc>
      </w:tr>
    </w:tbl>
    <w:p w:rsidR="003C0F86" w:rsidRDefault="00E5117E" w:rsidP="0036672A">
      <w:pPr>
        <w:shd w:val="clear" w:color="auto" w:fill="FFFFFF"/>
        <w:spacing w:line="276" w:lineRule="auto"/>
        <w:rPr>
          <w:rFonts w:ascii="Arial" w:hAnsi="Arial" w:cs="Arial"/>
          <w:color w:val="0F0F0F"/>
          <w:sz w:val="21"/>
          <w:szCs w:val="21"/>
        </w:rPr>
      </w:pPr>
      <w:hyperlink r:id="rId151" w:history="1">
        <w:r w:rsidR="003C0F86">
          <w:rPr>
            <w:rFonts w:ascii="Arial" w:hAnsi="Arial" w:cs="Arial"/>
            <w:noProof/>
            <w:color w:val="007FCA"/>
            <w:sz w:val="21"/>
            <w:szCs w:val="21"/>
          </w:rPr>
          <w:drawing>
            <wp:inline distT="0" distB="0" distL="0" distR="0">
              <wp:extent cx="152400" cy="123825"/>
              <wp:effectExtent l="0" t="0" r="0" b="0"/>
              <wp:docPr id="38" name="Picture 38" descr="Clos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os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C0F86">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Identifier of the object.</w:t>
            </w:r>
          </w:p>
          <w:p w:rsidR="003C0F86" w:rsidRDefault="003C0F86" w:rsidP="0036672A">
            <w:pPr>
              <w:pStyle w:val="NormalWeb"/>
              <w:spacing w:before="0" w:beforeAutospacing="0" w:after="75" w:afterAutospacing="0" w:line="276" w:lineRule="auto"/>
            </w:pPr>
            <w:r>
              <w:t>If the chosen identifier is already in use, the engine automatically sets another one.</w:t>
            </w:r>
          </w:p>
          <w:p w:rsidR="003C0F86" w:rsidRDefault="003C0F86"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Type of the object.</w:t>
            </w:r>
          </w:p>
          <w:p w:rsidR="003C0F86" w:rsidRDefault="003C0F86"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"GenericBookmark",</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bookmark&gt;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bookmark&gt;",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"Bookmark"</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pStyle w:val="Heading4"/>
        <w:spacing w:line="276" w:lineRule="auto"/>
      </w:pPr>
      <w:r>
        <w:t>CreateConnection</w:t>
      </w:r>
      <w:bookmarkStart w:id="3" w:name="kanchor9"/>
      <w:bookmarkStart w:id="4" w:name="kanchor10"/>
      <w:bookmarkStart w:id="5" w:name="kanchor11"/>
      <w:bookmarkEnd w:id="3"/>
      <w:bookmarkEnd w:id="4"/>
      <w:bookmarkEnd w:id="5"/>
      <w:r>
        <w:rPr>
          <w:rStyle w:val="apple-converted-space"/>
          <w:rFonts w:ascii="Arial" w:hAnsi="Arial" w:cs="Arial"/>
          <w:color w:val="0F0F0F"/>
          <w:sz w:val="41"/>
          <w:szCs w:val="41"/>
        </w:rPr>
        <w:t> </w:t>
      </w:r>
      <w:r>
        <w:t>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connection. A connection indicates from which data source, the data should be taken.</w:t>
      </w:r>
    </w:p>
    <w:p w:rsidR="003C0F86" w:rsidRDefault="003C0F8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808"/>
        <w:gridCol w:w="2222"/>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connection.</w:t>
            </w:r>
          </w:p>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E5117E" w:rsidP="0036672A">
            <w:pPr>
              <w:spacing w:line="276" w:lineRule="auto"/>
              <w:rPr>
                <w:rFonts w:ascii="Arial" w:hAnsi="Arial" w:cs="Arial"/>
                <w:color w:val="0F0F0F"/>
                <w:sz w:val="21"/>
                <w:szCs w:val="21"/>
              </w:rPr>
            </w:pPr>
            <w:hyperlink r:id="rId152" w:anchor="Connection" w:history="1">
              <w:r w:rsidR="003C0F86">
                <w:rPr>
                  <w:rStyle w:val="Hyperlink"/>
                  <w:rFonts w:ascii="Arial" w:hAnsi="Arial" w:cs="Arial"/>
                  <w:color w:val="007FCA"/>
                  <w:sz w:val="21"/>
                  <w:szCs w:val="21"/>
                </w:rPr>
                <w:t>Connection</w:t>
              </w:r>
            </w:hyperlink>
          </w:p>
        </w:tc>
      </w:tr>
    </w:tbl>
    <w:p w:rsidR="003C0F86" w:rsidRDefault="003C0F86"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41" name="Picture 41" descr="Clos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os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 w:name="Connection"/>
      <w:bookmarkEnd w:id="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Connection</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Identifier of the connection.</w:t>
            </w:r>
          </w:p>
          <w:p w:rsidR="003C0F86" w:rsidRDefault="003C0F86"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Name of the connection.</w:t>
            </w:r>
          </w:p>
          <w:p w:rsidR="003C0F86" w:rsidRDefault="003C0F86"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One of:</w:t>
            </w:r>
          </w:p>
          <w:p w:rsidR="003C0F86" w:rsidRDefault="003C0F86" w:rsidP="0036672A">
            <w:pPr>
              <w:numPr>
                <w:ilvl w:val="0"/>
                <w:numId w:val="108"/>
              </w:numPr>
              <w:spacing w:before="100" w:beforeAutospacing="1" w:after="150" w:line="276" w:lineRule="auto"/>
            </w:pPr>
            <w:r>
              <w:t>ODBC CONNECT TO [&lt;provider name&gt;]</w:t>
            </w:r>
          </w:p>
          <w:p w:rsidR="003C0F86" w:rsidRDefault="003C0F86" w:rsidP="0036672A">
            <w:pPr>
              <w:numPr>
                <w:ilvl w:val="0"/>
                <w:numId w:val="109"/>
              </w:numPr>
              <w:spacing w:before="100" w:beforeAutospacing="1" w:after="150" w:line="276" w:lineRule="auto"/>
            </w:pPr>
            <w:r>
              <w:t>OLEDB CONNECT TO [&lt;provider name&gt;]</w:t>
            </w:r>
          </w:p>
          <w:p w:rsidR="003C0F86" w:rsidRDefault="003C0F86" w:rsidP="0036672A">
            <w:pPr>
              <w:numPr>
                <w:ilvl w:val="0"/>
                <w:numId w:val="110"/>
              </w:numPr>
              <w:spacing w:before="100" w:beforeAutospacing="1" w:after="150" w:line="276" w:lineRule="auto"/>
            </w:pPr>
            <w:r>
              <w:t>CUSTOM CONNECT TO [&lt;provider name&gt;]</w:t>
            </w:r>
          </w:p>
          <w:p w:rsidR="003C0F86" w:rsidRDefault="003C0F86" w:rsidP="0036672A">
            <w:pPr>
              <w:numPr>
                <w:ilvl w:val="0"/>
                <w:numId w:val="111"/>
              </w:numPr>
              <w:spacing w:before="100" w:beforeAutospacing="1" w:after="150" w:line="276" w:lineRule="auto"/>
            </w:pPr>
            <w:r>
              <w:t>"&lt;local absolute or relative path,UNC path &gt;"</w:t>
            </w:r>
          </w:p>
          <w:p w:rsidR="003C0F86" w:rsidRDefault="003C0F86" w:rsidP="0036672A">
            <w:pPr>
              <w:numPr>
                <w:ilvl w:val="0"/>
                <w:numId w:val="112"/>
              </w:numPr>
              <w:spacing w:before="100" w:beforeAutospacing="1" w:after="150" w:line="276" w:lineRule="auto"/>
            </w:pPr>
            <w:r>
              <w:lastRenderedPageBreak/>
              <w:t>"&lt;URL&gt;"</w:t>
            </w:r>
          </w:p>
          <w:p w:rsidR="003C0F86" w:rsidRDefault="003C0F86" w:rsidP="0036672A">
            <w:pPr>
              <w:pStyle w:val="NormalWeb"/>
              <w:spacing w:before="0" w:beforeAutospacing="0" w:after="75" w:afterAutospacing="0" w:line="276" w:lineRule="auto"/>
            </w:pPr>
            <w:r>
              <w:t>Connection string.</w:t>
            </w:r>
          </w:p>
          <w:p w:rsidR="003C0F86" w:rsidRDefault="003C0F86"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lastRenderedPageBreak/>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One of:</w:t>
            </w:r>
          </w:p>
          <w:p w:rsidR="003C0F86" w:rsidRDefault="003C0F86" w:rsidP="0036672A">
            <w:pPr>
              <w:numPr>
                <w:ilvl w:val="0"/>
                <w:numId w:val="113"/>
              </w:numPr>
              <w:spacing w:before="100" w:beforeAutospacing="1" w:after="150" w:line="276" w:lineRule="auto"/>
            </w:pPr>
            <w:r>
              <w:t>ODBC</w:t>
            </w:r>
          </w:p>
          <w:p w:rsidR="003C0F86" w:rsidRDefault="003C0F86" w:rsidP="0036672A">
            <w:pPr>
              <w:numPr>
                <w:ilvl w:val="0"/>
                <w:numId w:val="114"/>
              </w:numPr>
              <w:spacing w:before="100" w:beforeAutospacing="1" w:after="150" w:line="276" w:lineRule="auto"/>
            </w:pPr>
            <w:r>
              <w:t>OLEDB</w:t>
            </w:r>
          </w:p>
          <w:p w:rsidR="003C0F86" w:rsidRDefault="003C0F86" w:rsidP="0036672A">
            <w:pPr>
              <w:numPr>
                <w:ilvl w:val="0"/>
                <w:numId w:val="115"/>
              </w:numPr>
              <w:spacing w:before="100" w:beforeAutospacing="1" w:after="150" w:line="276" w:lineRule="auto"/>
            </w:pPr>
            <w:r>
              <w:t>&lt;Name of the custom connection file&gt;</w:t>
            </w:r>
          </w:p>
          <w:p w:rsidR="003C0F86" w:rsidRDefault="003C0F86" w:rsidP="0036672A">
            <w:pPr>
              <w:numPr>
                <w:ilvl w:val="0"/>
                <w:numId w:val="116"/>
              </w:numPr>
              <w:spacing w:before="100" w:beforeAutospacing="1" w:after="150" w:line="276" w:lineRule="auto"/>
            </w:pPr>
            <w:r>
              <w:t>folder</w:t>
            </w:r>
          </w:p>
          <w:p w:rsidR="003C0F86" w:rsidRDefault="003C0F86" w:rsidP="0036672A">
            <w:pPr>
              <w:numPr>
                <w:ilvl w:val="0"/>
                <w:numId w:val="117"/>
              </w:numPr>
              <w:spacing w:before="100" w:beforeAutospacing="1" w:after="150" w:line="276" w:lineRule="auto"/>
            </w:pPr>
            <w:r>
              <w:t>internet</w:t>
            </w:r>
          </w:p>
          <w:p w:rsidR="003C0F86" w:rsidRDefault="003C0F86" w:rsidP="0036672A">
            <w:pPr>
              <w:pStyle w:val="NormalWeb"/>
              <w:spacing w:before="0" w:beforeAutospacing="0" w:after="75" w:afterAutospacing="0" w:line="276" w:lineRule="auto"/>
            </w:pPr>
            <w:r>
              <w:t>Type of the connection.</w:t>
            </w:r>
          </w:p>
          <w:p w:rsidR="003C0F86" w:rsidRDefault="003C0F86" w:rsidP="0036672A">
            <w:pPr>
              <w:pStyle w:val="NormalWeb"/>
              <w:spacing w:before="0" w:beforeAutospacing="0" w:after="75" w:afterAutospacing="0" w:line="276" w:lineRule="auto"/>
            </w:pPr>
            <w:r>
              <w:t>This parameter is mandatory and must be set when creating or modifying a connection.</w:t>
            </w:r>
          </w:p>
          <w:p w:rsidR="003C0F86" w:rsidRDefault="003C0F86" w:rsidP="0036672A">
            <w:pPr>
              <w:pStyle w:val="NormalWeb"/>
              <w:spacing w:before="0" w:beforeAutospacing="0" w:after="75" w:afterAutospacing="0" w:line="276" w:lineRule="auto"/>
            </w:pPr>
            <w:r>
              <w:t>For ODBC, OLEDB and custom connections, the engine checks that the connection type matches the connection string.</w:t>
            </w:r>
          </w:p>
          <w:p w:rsidR="003C0F86" w:rsidRDefault="003C0F86"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Name of the user who creates the connection.</w:t>
            </w:r>
          </w:p>
          <w:p w:rsidR="003C0F86" w:rsidRDefault="003C0F86" w:rsidP="0036672A">
            <w:pPr>
              <w:pStyle w:val="NormalWeb"/>
              <w:spacing w:before="0" w:beforeAutospacing="0" w:after="75" w:afterAutospacing="0" w:line="276" w:lineRule="auto"/>
            </w:pPr>
            <w:r>
              <w:t>This parameter is optional; it is only used for OLEDB, ODBC and CUSTOM connections.</w:t>
            </w:r>
          </w:p>
          <w:p w:rsidR="003C0F86" w:rsidRDefault="003C0F86" w:rsidP="0036672A">
            <w:pPr>
              <w:pStyle w:val="NormalWeb"/>
              <w:spacing w:before="0" w:beforeAutospacing="0" w:after="75" w:afterAutospacing="0" w:line="276" w:lineRule="auto"/>
            </w:pPr>
            <w:r>
              <w:t>A call to</w:t>
            </w:r>
            <w:r>
              <w:rPr>
                <w:rStyle w:val="apple-converted-space"/>
              </w:rPr>
              <w:t> </w:t>
            </w:r>
            <w:hyperlink r:id="rId153"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Password of the user who creates the connection.</w:t>
            </w:r>
          </w:p>
          <w:p w:rsidR="003C0F86" w:rsidRDefault="003C0F86" w:rsidP="0036672A">
            <w:pPr>
              <w:pStyle w:val="NormalWeb"/>
              <w:spacing w:before="0" w:beforeAutospacing="0" w:after="75" w:afterAutospacing="0" w:line="276" w:lineRule="auto"/>
            </w:pPr>
            <w:r>
              <w:t>This parameter is optional; it is only used for OLEDB, ODBC and CUSTOM connections.</w:t>
            </w:r>
          </w:p>
          <w:p w:rsidR="003C0F86" w:rsidRDefault="003C0F86" w:rsidP="0036672A">
            <w:pPr>
              <w:pStyle w:val="NormalWeb"/>
              <w:spacing w:before="0" w:beforeAutospacing="0" w:after="75" w:afterAutospacing="0" w:line="276" w:lineRule="auto"/>
            </w:pPr>
            <w:r>
              <w:t>A call to</w:t>
            </w:r>
            <w:r>
              <w:rPr>
                <w:rStyle w:val="apple-converted-space"/>
              </w:rPr>
              <w:t> </w:t>
            </w:r>
            <w:hyperlink r:id="rId154"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Is generated by the engine.</w:t>
            </w:r>
          </w:p>
          <w:p w:rsidR="003C0F86" w:rsidRDefault="003C0F86"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rPr>
                <w:rStyle w:val="path"/>
                <w:i/>
                <w:iCs/>
              </w:rPr>
              <w:t>NxMeta</w:t>
            </w:r>
          </w:p>
        </w:tc>
      </w:tr>
    </w:tbl>
    <w:p w:rsidR="003C0F86" w:rsidRDefault="00E5117E" w:rsidP="0036672A">
      <w:pPr>
        <w:shd w:val="clear" w:color="auto" w:fill="FFFFFF"/>
        <w:spacing w:line="276" w:lineRule="auto"/>
        <w:rPr>
          <w:rFonts w:ascii="Arial" w:hAnsi="Arial" w:cs="Arial"/>
          <w:color w:val="0F0F0F"/>
          <w:sz w:val="21"/>
          <w:szCs w:val="21"/>
        </w:rPr>
      </w:pPr>
      <w:hyperlink r:id="rId155" w:history="1">
        <w:r w:rsidR="003C0F86">
          <w:rPr>
            <w:rFonts w:ascii="Arial" w:hAnsi="Arial" w:cs="Arial"/>
            <w:noProof/>
            <w:color w:val="007FCA"/>
            <w:sz w:val="21"/>
            <w:szCs w:val="21"/>
          </w:rPr>
          <w:drawing>
            <wp:inline distT="0" distB="0" distL="0" distR="0">
              <wp:extent cx="152400" cy="123825"/>
              <wp:effectExtent l="0" t="0" r="0" b="0"/>
              <wp:docPr id="40" name="Picture 40"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C0F86">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Name.</w:t>
            </w:r>
          </w:p>
          <w:p w:rsidR="003C0F86" w:rsidRDefault="003C0F86"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qConnectionId</w:t>
      </w:r>
      <w:proofErr w:type="gramEnd"/>
      <w:r>
        <w:rPr>
          <w:rFonts w:ascii="Consolas" w:hAnsi="Consolas" w:cs="Consolas"/>
          <w:color w:val="0F0F0F"/>
          <w:sz w:val="18"/>
          <w:szCs w:val="18"/>
        </w:rPr>
        <w:t>": "&lt;identifier of the connection&gt;"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pStyle w:val="Heading4"/>
        <w:spacing w:line="276" w:lineRule="auto"/>
      </w:pPr>
      <w:r>
        <w:t>CreateDimension method</w:t>
      </w:r>
    </w:p>
    <w:p w:rsidR="003C0F86" w:rsidRDefault="003C0F86" w:rsidP="0036672A">
      <w:pPr>
        <w:pStyle w:val="Heading5"/>
        <w:spacing w:line="276" w:lineRule="auto"/>
      </w:pPr>
      <w:r>
        <w:t>Overview</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master dimension.</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master dimension is stored in the library of an app and can be used in many objects. Several generic objects can contain the same dimension.</w:t>
      </w:r>
    </w:p>
    <w:p w:rsidR="003C0F86" w:rsidRDefault="003C0F8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1"/>
        <w:gridCol w:w="4854"/>
        <w:gridCol w:w="4410"/>
      </w:tblGrid>
      <w:tr w:rsid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properties</w:t>
            </w:r>
          </w:p>
          <w:p w:rsidR="003C0F86" w:rsidRDefault="003C0F8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Default="00E5117E" w:rsidP="0036672A">
            <w:pPr>
              <w:spacing w:after="75" w:line="276" w:lineRule="auto"/>
              <w:rPr>
                <w:rFonts w:ascii="Arial" w:hAnsi="Arial" w:cs="Arial"/>
                <w:i/>
                <w:iCs/>
                <w:color w:val="0F0F0F"/>
                <w:sz w:val="21"/>
                <w:szCs w:val="21"/>
              </w:rPr>
            </w:pPr>
            <w:hyperlink r:id="rId156" w:anchor="GenericDimensionProperties" w:history="1">
              <w:r w:rsidR="003C0F86">
                <w:rPr>
                  <w:rStyle w:val="Hyperlink"/>
                  <w:rFonts w:ascii="Arial" w:hAnsi="Arial" w:cs="Arial"/>
                  <w:color w:val="007FCA"/>
                  <w:sz w:val="21"/>
                  <w:szCs w:val="21"/>
                </w:rPr>
                <w:t>GenericDimensionProperties</w:t>
              </w:r>
            </w:hyperlink>
          </w:p>
        </w:tc>
      </w:tr>
    </w:tbl>
    <w:p w:rsidR="003C0F86" w:rsidRDefault="003C0F86"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44" name="Picture 44"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7" w:name="GenericDimensionProperties"/>
      <w:bookmarkEnd w:id="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GenericDimensionProperties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592"/>
        <w:gridCol w:w="5305"/>
        <w:gridCol w:w="3303"/>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Identifier and type of the dimension.</w:t>
            </w:r>
          </w:p>
          <w:p w:rsidR="003C0F86" w:rsidRDefault="003C0F86"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75" w:line="276" w:lineRule="auto"/>
              <w:rPr>
                <w:i/>
                <w:iCs/>
              </w:rPr>
            </w:pPr>
            <w:r>
              <w:rPr>
                <w:i/>
                <w:iCs/>
              </w:rPr>
              <w:t>NxInfo</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Definition of the dimension.</w:t>
            </w:r>
          </w:p>
          <w:p w:rsidR="003C0F86" w:rsidRDefault="003C0F86"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75" w:line="276" w:lineRule="auto"/>
              <w:rPr>
                <w:i/>
                <w:iCs/>
              </w:rPr>
            </w:pPr>
            <w:r>
              <w:rPr>
                <w:i/>
                <w:iCs/>
              </w:rPr>
              <w:t>NxLibraryDimensionDef</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Dynamic properties</w:t>
            </w:r>
          </w:p>
        </w:tc>
      </w:tr>
    </w:tbl>
    <w:p w:rsidR="003C0F86" w:rsidRDefault="00E5117E" w:rsidP="0036672A">
      <w:pPr>
        <w:shd w:val="clear" w:color="auto" w:fill="FFFFFF"/>
        <w:spacing w:line="276" w:lineRule="auto"/>
        <w:rPr>
          <w:rFonts w:ascii="Arial" w:hAnsi="Arial" w:cs="Arial"/>
          <w:color w:val="0F0F0F"/>
          <w:sz w:val="21"/>
          <w:szCs w:val="21"/>
        </w:rPr>
      </w:pPr>
      <w:hyperlink r:id="rId157" w:history="1">
        <w:r w:rsidR="003C0F86">
          <w:rPr>
            <w:rFonts w:ascii="Arial" w:hAnsi="Arial" w:cs="Arial"/>
            <w:noProof/>
            <w:color w:val="007FCA"/>
            <w:sz w:val="21"/>
            <w:szCs w:val="21"/>
          </w:rPr>
          <w:drawing>
            <wp:inline distT="0" distB="0" distL="0" distR="0">
              <wp:extent cx="152400" cy="123825"/>
              <wp:effectExtent l="0" t="0" r="0" b="0"/>
              <wp:docPr id="43" name="Picture 43"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C0F86">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lastRenderedPageBreak/>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Identifier of the object.</w:t>
            </w:r>
          </w:p>
          <w:p w:rsidR="003C0F86" w:rsidRDefault="003C0F86" w:rsidP="0036672A">
            <w:pPr>
              <w:pStyle w:val="NormalWeb"/>
              <w:spacing w:before="0" w:beforeAutospacing="0" w:after="75" w:afterAutospacing="0" w:line="276" w:lineRule="auto"/>
            </w:pPr>
            <w:r>
              <w:t>If the chosen identifier is already in use, the engine automatically sets another one.</w:t>
            </w:r>
          </w:p>
          <w:p w:rsidR="003C0F86" w:rsidRDefault="003C0F86"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Type of the object.</w:t>
            </w:r>
          </w:p>
          <w:p w:rsidR="003C0F86" w:rsidRDefault="003C0F86"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String</w:t>
            </w:r>
          </w:p>
        </w:tc>
      </w:tr>
    </w:tbl>
    <w:p w:rsidR="003C0F86" w:rsidRDefault="00E5117E" w:rsidP="0036672A">
      <w:pPr>
        <w:shd w:val="clear" w:color="auto" w:fill="FFFFFF"/>
        <w:spacing w:line="276" w:lineRule="auto"/>
        <w:rPr>
          <w:rFonts w:ascii="Arial" w:hAnsi="Arial" w:cs="Arial"/>
          <w:color w:val="0F0F0F"/>
          <w:sz w:val="21"/>
          <w:szCs w:val="21"/>
        </w:rPr>
      </w:pPr>
      <w:hyperlink r:id="rId158" w:history="1">
        <w:r w:rsidR="003C0F86">
          <w:rPr>
            <w:rFonts w:ascii="Arial" w:hAnsi="Arial" w:cs="Arial"/>
            <w:noProof/>
            <w:color w:val="007FCA"/>
            <w:sz w:val="21"/>
            <w:szCs w:val="21"/>
          </w:rPr>
          <w:drawing>
            <wp:inline distT="0" distB="0" distL="0" distR="0">
              <wp:extent cx="152400" cy="123825"/>
              <wp:effectExtent l="0" t="0" r="0" b="0"/>
              <wp:docPr id="42" name="Picture 42"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C0F86">
          <w:rPr>
            <w:rStyle w:val="Hyperlink"/>
            <w:rFonts w:ascii="Arial" w:hAnsi="Arial" w:cs="Arial"/>
            <w:color w:val="007FCA"/>
            <w:sz w:val="21"/>
            <w:szCs w:val="21"/>
          </w:rPr>
          <w:t>NxLibraryDimensionDef</w:t>
        </w:r>
      </w:hyperlink>
    </w:p>
    <w:tbl>
      <w:tblPr>
        <w:tblW w:w="10200" w:type="dxa"/>
        <w:tblCellMar>
          <w:top w:w="15" w:type="dxa"/>
          <w:left w:w="15" w:type="dxa"/>
          <w:bottom w:w="15" w:type="dxa"/>
          <w:right w:w="15" w:type="dxa"/>
        </w:tblCellMar>
        <w:tblLook w:val="04A0" w:firstRow="1" w:lastRow="0" w:firstColumn="1" w:lastColumn="0" w:noHBand="0" w:noVBand="1"/>
      </w:tblPr>
      <w:tblGrid>
        <w:gridCol w:w="1934"/>
        <w:gridCol w:w="4571"/>
        <w:gridCol w:w="3695"/>
      </w:tblGrid>
      <w:tr w:rsidR="003C0F86" w:rsidTr="003C0F8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rPr>
                <w:b/>
                <w:bCs/>
              </w:rPr>
            </w:pPr>
            <w:r>
              <w:rPr>
                <w:b/>
                <w:bCs/>
              </w:rPr>
              <w:t>Type</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pStyle w:val="NormalWeb"/>
              <w:spacing w:before="0" w:beforeAutospacing="0" w:after="75" w:afterAutospacing="0" w:line="276" w:lineRule="auto"/>
            </w:pPr>
            <w:r>
              <w:t>One of:</w:t>
            </w:r>
          </w:p>
          <w:p w:rsidR="003C0F86" w:rsidRDefault="003C0F86" w:rsidP="0036672A">
            <w:pPr>
              <w:numPr>
                <w:ilvl w:val="0"/>
                <w:numId w:val="118"/>
              </w:numPr>
              <w:spacing w:before="100" w:beforeAutospacing="1" w:after="150" w:line="276" w:lineRule="auto"/>
            </w:pPr>
            <w:r>
              <w:rPr>
                <w:i/>
                <w:iCs/>
              </w:rPr>
              <w:t>N</w:t>
            </w:r>
            <w:r>
              <w:rPr>
                <w:rStyle w:val="apple-converted-space"/>
              </w:rPr>
              <w:t> </w:t>
            </w:r>
            <w:r>
              <w:t>for no grouping</w:t>
            </w:r>
          </w:p>
          <w:p w:rsidR="003C0F86" w:rsidRDefault="003C0F86" w:rsidP="0036672A">
            <w:pPr>
              <w:numPr>
                <w:ilvl w:val="0"/>
                <w:numId w:val="119"/>
              </w:numPr>
              <w:spacing w:before="100" w:beforeAutospacing="1" w:after="150" w:line="276" w:lineRule="auto"/>
            </w:pPr>
            <w:r>
              <w:rPr>
                <w:i/>
                <w:iCs/>
              </w:rPr>
              <w:t>H</w:t>
            </w:r>
            <w:r>
              <w:rPr>
                <w:rStyle w:val="apple-converted-space"/>
              </w:rPr>
              <w:t> </w:t>
            </w:r>
            <w:r>
              <w:t>for drill-down</w:t>
            </w:r>
          </w:p>
          <w:p w:rsidR="003C0F86" w:rsidRDefault="003C0F86" w:rsidP="0036672A">
            <w:pPr>
              <w:numPr>
                <w:ilvl w:val="0"/>
                <w:numId w:val="120"/>
              </w:numPr>
              <w:spacing w:before="100" w:beforeAutospacing="1" w:after="150" w:line="276" w:lineRule="auto"/>
            </w:pPr>
            <w:r>
              <w:rPr>
                <w:i/>
                <w:iCs/>
              </w:rPr>
              <w:t>C</w:t>
            </w:r>
            <w:r>
              <w:rPr>
                <w:rStyle w:val="apple-converted-space"/>
              </w:rPr>
              <w:t> </w:t>
            </w:r>
            <w:r>
              <w:t>for cyclic</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Array of String</w:t>
            </w:r>
          </w:p>
        </w:tc>
      </w:tr>
      <w:tr w:rsid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C0F86" w:rsidRDefault="003C0F86" w:rsidP="0036672A">
            <w:pPr>
              <w:spacing w:line="276" w:lineRule="auto"/>
            </w:pPr>
            <w:r>
              <w:t>Array of String</w:t>
            </w:r>
          </w:p>
        </w:tc>
      </w:tr>
    </w:tbl>
    <w:p w:rsidR="003C0F86" w:rsidRDefault="003C0F86" w:rsidP="0036672A">
      <w:pPr>
        <w:pStyle w:val="Heading5"/>
        <w:spacing w:line="276" w:lineRule="auto"/>
      </w:pPr>
      <w:r>
        <w:t>Outputs</w:t>
      </w:r>
    </w:p>
    <w:p w:rsidR="003C0F86" w:rsidRDefault="003C0F8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"GenericDimension",</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dimension&gt;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dimension&gt;",</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"Dimension"</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Default="003C0F8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3C0F86" w:rsidRPr="003C0F86" w:rsidRDefault="003C0F86" w:rsidP="0036672A">
      <w:pPr>
        <w:pStyle w:val="Heading4"/>
        <w:spacing w:line="276" w:lineRule="auto"/>
        <w:rPr>
          <w:rFonts w:eastAsia="Times New Roman"/>
        </w:rPr>
      </w:pPr>
      <w:r w:rsidRPr="003C0F86">
        <w:rPr>
          <w:rFonts w:eastAsia="Times New Roman"/>
        </w:rPr>
        <w:t>CloneMeasure method</w:t>
      </w:r>
    </w:p>
    <w:p w:rsidR="003C0F86" w:rsidRPr="003C0F86" w:rsidRDefault="003C0F86" w:rsidP="0036672A">
      <w:pPr>
        <w:pStyle w:val="Heading5"/>
        <w:spacing w:line="276" w:lineRule="auto"/>
        <w:rPr>
          <w:rFonts w:eastAsia="Times New Roman"/>
        </w:rPr>
      </w:pPr>
      <w:r w:rsidRPr="003C0F86">
        <w:rPr>
          <w:rFonts w:eastAsia="Times New Roman"/>
        </w:rPr>
        <w:t>Overview</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Clones a measure.</w:t>
      </w:r>
    </w:p>
    <w:p w:rsidR="003C0F86" w:rsidRPr="003C0F86" w:rsidRDefault="003C0F86" w:rsidP="0036672A">
      <w:pPr>
        <w:pStyle w:val="Heading5"/>
        <w:spacing w:line="276" w:lineRule="auto"/>
        <w:rPr>
          <w:rFonts w:eastAsia="Times New Roman"/>
        </w:rPr>
      </w:pPr>
      <w:r w:rsidRPr="003C0F86">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3C0F86" w:rsidRP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Type</w:t>
            </w:r>
          </w:p>
        </w:tc>
      </w:tr>
      <w:tr w:rsidR="003C0F86" w:rsidRP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7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String</w:t>
            </w:r>
          </w:p>
        </w:tc>
      </w:tr>
    </w:tbl>
    <w:p w:rsidR="003C0F86" w:rsidRPr="003C0F86" w:rsidRDefault="003C0F86" w:rsidP="0036672A">
      <w:pPr>
        <w:pStyle w:val="Heading5"/>
        <w:spacing w:line="276" w:lineRule="auto"/>
        <w:rPr>
          <w:rFonts w:eastAsia="Times New Roman"/>
        </w:rPr>
      </w:pPr>
      <w:r w:rsidRPr="003C0F86">
        <w:rPr>
          <w:rFonts w:eastAsia="Times New Roman"/>
        </w:rPr>
        <w:t>Outputs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following is returned in the output: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result</w:t>
      </w:r>
      <w:proofErr w:type="gramEnd"/>
      <w:r w:rsidRPr="003C0F86">
        <w:rPr>
          <w:rFonts w:ascii="Consolas" w:eastAsia="Times New Roman" w:hAnsi="Consolas" w:cs="Consolas"/>
          <w:color w:val="0F0F0F"/>
          <w:sz w:val="18"/>
          <w:szCs w:val="18"/>
        </w:rPr>
        <w:t>": {</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qCloneId</w:t>
      </w:r>
      <w:proofErr w:type="gramEnd"/>
      <w:r w:rsidRPr="003C0F86">
        <w:rPr>
          <w:rFonts w:ascii="Consolas" w:eastAsia="Times New Roman" w:hAnsi="Consolas" w:cs="Consolas"/>
          <w:color w:val="0F0F0F"/>
          <w:sz w:val="18"/>
          <w:szCs w:val="18"/>
        </w:rPr>
        <w:t>": "&lt;identifier of the clone&gt;"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identifier is set by the engine.</w:t>
      </w:r>
    </w:p>
    <w:p w:rsidR="003C0F86" w:rsidRPr="003C0F86" w:rsidRDefault="003C0F86" w:rsidP="0036672A">
      <w:pPr>
        <w:pStyle w:val="Heading4"/>
        <w:spacing w:line="276" w:lineRule="auto"/>
        <w:rPr>
          <w:rFonts w:eastAsia="Times New Roman"/>
        </w:rPr>
      </w:pPr>
      <w:r w:rsidRPr="003C0F86">
        <w:rPr>
          <w:rFonts w:eastAsia="Times New Roman"/>
        </w:rPr>
        <w:t>CloneObject method</w:t>
      </w:r>
    </w:p>
    <w:p w:rsidR="003C0F86" w:rsidRPr="003C0F86" w:rsidRDefault="003C0F86" w:rsidP="0036672A">
      <w:pPr>
        <w:pStyle w:val="Heading5"/>
        <w:spacing w:line="276" w:lineRule="auto"/>
        <w:rPr>
          <w:rFonts w:eastAsia="Times New Roman"/>
        </w:rPr>
      </w:pPr>
      <w:r w:rsidRPr="003C0F86">
        <w:rPr>
          <w:rFonts w:eastAsia="Times New Roman"/>
        </w:rPr>
        <w:t>Overview</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Clones any visualizations, sheets and stories. The clone method works for both app objects and child objects.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When you clone an object that contains children, the children are cloned as well.</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It is not possible to clone a session object.</w:t>
      </w:r>
    </w:p>
    <w:p w:rsidR="003C0F86" w:rsidRPr="003C0F86" w:rsidRDefault="003C0F86" w:rsidP="0036672A">
      <w:pPr>
        <w:pStyle w:val="Heading5"/>
        <w:spacing w:line="276" w:lineRule="auto"/>
        <w:rPr>
          <w:rFonts w:eastAsia="Times New Roman"/>
        </w:rPr>
      </w:pPr>
      <w:r w:rsidRPr="003C0F86">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6"/>
        <w:gridCol w:w="6916"/>
        <w:gridCol w:w="1743"/>
      </w:tblGrid>
      <w:tr w:rsidR="003C0F86" w:rsidRPr="003C0F86" w:rsidTr="003C0F8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b/>
                <w:bCs/>
                <w:color w:val="0F0F0F"/>
                <w:sz w:val="21"/>
                <w:szCs w:val="21"/>
              </w:rPr>
            </w:pPr>
            <w:r w:rsidRPr="003C0F86">
              <w:rPr>
                <w:rFonts w:ascii="Arial" w:eastAsia="Times New Roman" w:hAnsi="Arial" w:cs="Arial"/>
                <w:b/>
                <w:bCs/>
                <w:color w:val="0F0F0F"/>
                <w:sz w:val="21"/>
                <w:szCs w:val="21"/>
              </w:rPr>
              <w:t>Type</w:t>
            </w:r>
          </w:p>
        </w:tc>
      </w:tr>
      <w:tr w:rsidR="003C0F86" w:rsidRPr="003C0F86" w:rsidTr="003C0F8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22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75"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Identifier of the object to clone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C0F86" w:rsidRPr="003C0F86" w:rsidRDefault="003C0F86" w:rsidP="0036672A">
            <w:pPr>
              <w:spacing w:after="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String</w:t>
            </w:r>
          </w:p>
        </w:tc>
      </w:tr>
    </w:tbl>
    <w:p w:rsidR="003C0F86" w:rsidRPr="003C0F86" w:rsidRDefault="003C0F86" w:rsidP="0036672A">
      <w:pPr>
        <w:pStyle w:val="Heading5"/>
        <w:spacing w:line="276" w:lineRule="auto"/>
        <w:rPr>
          <w:rFonts w:eastAsia="Times New Roman"/>
        </w:rPr>
      </w:pPr>
      <w:r w:rsidRPr="003C0F86">
        <w:rPr>
          <w:rFonts w:eastAsia="Times New Roman"/>
        </w:rPr>
        <w:t>Outputs</w:t>
      </w:r>
    </w:p>
    <w:p w:rsidR="003C0F86" w:rsidRPr="003C0F86" w:rsidRDefault="003C0F86" w:rsidP="0036672A">
      <w:pPr>
        <w:shd w:val="clear" w:color="auto" w:fill="FFFFFF"/>
        <w:spacing w:before="150"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following is returned in the output: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result</w:t>
      </w:r>
      <w:proofErr w:type="gramEnd"/>
      <w:r w:rsidRPr="003C0F86">
        <w:rPr>
          <w:rFonts w:ascii="Consolas" w:eastAsia="Times New Roman" w:hAnsi="Consolas" w:cs="Consolas"/>
          <w:color w:val="0F0F0F"/>
          <w:sz w:val="18"/>
          <w:szCs w:val="18"/>
        </w:rPr>
        <w:t>": {</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roofErr w:type="gramStart"/>
      <w:r w:rsidRPr="003C0F86">
        <w:rPr>
          <w:rFonts w:ascii="Consolas" w:eastAsia="Times New Roman" w:hAnsi="Consolas" w:cs="Consolas"/>
          <w:color w:val="0F0F0F"/>
          <w:sz w:val="18"/>
          <w:szCs w:val="18"/>
        </w:rPr>
        <w:t>qCloneId</w:t>
      </w:r>
      <w:proofErr w:type="gramEnd"/>
      <w:r w:rsidRPr="003C0F86">
        <w:rPr>
          <w:rFonts w:ascii="Consolas" w:eastAsia="Times New Roman" w:hAnsi="Consolas" w:cs="Consolas"/>
          <w:color w:val="0F0F0F"/>
          <w:sz w:val="18"/>
          <w:szCs w:val="18"/>
        </w:rPr>
        <w:t>": "&lt;identifier of the clone&gt;"</w:t>
      </w:r>
    </w:p>
    <w:p w:rsidR="003C0F86" w:rsidRPr="003C0F86" w:rsidRDefault="003C0F86" w:rsidP="0036672A">
      <w:pPr>
        <w:shd w:val="clear" w:color="auto" w:fill="FFFFFF"/>
        <w:spacing w:after="0" w:line="276" w:lineRule="auto"/>
        <w:textAlignment w:val="center"/>
        <w:rPr>
          <w:rFonts w:ascii="Consolas" w:eastAsia="Times New Roman" w:hAnsi="Consolas" w:cs="Consolas"/>
          <w:color w:val="0F0F0F"/>
          <w:sz w:val="18"/>
          <w:szCs w:val="18"/>
        </w:rPr>
      </w:pPr>
      <w:r w:rsidRPr="003C0F86">
        <w:rPr>
          <w:rFonts w:ascii="Consolas" w:eastAsia="Times New Roman" w:hAnsi="Consolas" w:cs="Consolas"/>
          <w:color w:val="0F0F0F"/>
          <w:sz w:val="18"/>
          <w:szCs w:val="18"/>
        </w:rPr>
        <w:t xml:space="preserve">  }</w:t>
      </w:r>
    </w:p>
    <w:p w:rsidR="003C0F86" w:rsidRPr="003C0F86" w:rsidRDefault="003C0F86" w:rsidP="0036672A">
      <w:pPr>
        <w:shd w:val="clear" w:color="auto" w:fill="F4F4F4"/>
        <w:spacing w:after="150" w:line="276" w:lineRule="auto"/>
        <w:rPr>
          <w:rFonts w:ascii="Arial" w:eastAsia="Times New Roman" w:hAnsi="Arial" w:cs="Arial"/>
          <w:color w:val="0F0F0F"/>
          <w:sz w:val="21"/>
          <w:szCs w:val="21"/>
        </w:rPr>
      </w:pPr>
      <w:r w:rsidRPr="003C0F86">
        <w:rPr>
          <w:rFonts w:ascii="Arial" w:eastAsia="Times New Roman" w:hAnsi="Arial" w:cs="Arial"/>
          <w:color w:val="0F0F0F"/>
          <w:sz w:val="21"/>
          <w:szCs w:val="21"/>
        </w:rPr>
        <w:t>The identifier is set by the engine.</w:t>
      </w:r>
    </w:p>
    <w:p w:rsidR="000070B3" w:rsidRDefault="000070B3" w:rsidP="0036672A">
      <w:pPr>
        <w:pStyle w:val="Heading4"/>
        <w:spacing w:line="276" w:lineRule="auto"/>
      </w:pPr>
      <w:r>
        <w:t>CommitDraft method</w:t>
      </w:r>
    </w:p>
    <w:p w:rsidR="000070B3" w:rsidRDefault="000070B3" w:rsidP="0036672A">
      <w:pPr>
        <w:pStyle w:val="Heading5"/>
        <w:spacing w:line="276" w:lineRule="auto"/>
      </w:pPr>
      <w:r>
        <w:t>Overview</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Commits the draft of an object that was previously created by invoking the</w:t>
      </w:r>
      <w:r>
        <w:rPr>
          <w:rStyle w:val="apple-converted-space"/>
          <w:rFonts w:ascii="Arial" w:hAnsi="Arial" w:cs="Arial"/>
          <w:color w:val="0F0F0F"/>
          <w:sz w:val="21"/>
          <w:szCs w:val="21"/>
        </w:rPr>
        <w:t> </w:t>
      </w:r>
      <w:hyperlink r:id="rId159" w:history="1">
        <w:r>
          <w:rPr>
            <w:rStyle w:val="Hyperlink"/>
            <w:rFonts w:ascii="Arial" w:hAnsi="Arial" w:cs="Arial"/>
            <w:color w:val="007FCA"/>
            <w:sz w:val="21"/>
            <w:szCs w:val="21"/>
          </w:rPr>
          <w:t>CreateDraft method</w:t>
        </w:r>
      </w:hyperlink>
      <w:r>
        <w:rPr>
          <w:rFonts w:ascii="Arial" w:hAnsi="Arial" w:cs="Arial"/>
          <w:color w:val="0F0F0F"/>
          <w:sz w:val="21"/>
          <w:szCs w:val="21"/>
        </w:rPr>
        <w:t>.</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Committing a draft replaces the corresponding published object.</w:t>
      </w:r>
    </w:p>
    <w:p w:rsidR="000070B3" w:rsidRDefault="000070B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60"/>
        <w:gridCol w:w="6987"/>
        <w:gridCol w:w="1708"/>
      </w:tblGrid>
      <w:tr w:rsidR="000070B3" w:rsidTr="000070B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draft to commit.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0070B3" w:rsidRDefault="000070B3" w:rsidP="0036672A">
      <w:pPr>
        <w:pStyle w:val="Heading5"/>
        <w:spacing w:line="276" w:lineRule="auto"/>
      </w:pPr>
      <w:r>
        <w:lastRenderedPageBreak/>
        <w:t>Outputs</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070B3" w:rsidRDefault="000070B3" w:rsidP="0036672A">
      <w:pPr>
        <w:shd w:val="clear" w:color="auto" w:fill="FFFFFF"/>
        <w:spacing w:line="276" w:lineRule="auto"/>
        <w:textAlignment w:val="center"/>
        <w:rPr>
          <w:rFonts w:ascii="Consolas" w:hAnsi="Consolas" w:cs="Consolas"/>
          <w:color w:val="0F0F0F"/>
          <w:sz w:val="18"/>
          <w:szCs w:val="18"/>
        </w:rPr>
      </w:pP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070B3" w:rsidRDefault="000070B3" w:rsidP="0036672A">
      <w:pPr>
        <w:pStyle w:val="seealso"/>
        <w:pBdr>
          <w:top w:val="single" w:sz="6" w:space="11" w:color="E1E1E1"/>
        </w:pBdr>
        <w:shd w:val="clear" w:color="auto" w:fill="FFFFFF"/>
        <w:spacing w:before="225" w:beforeAutospacing="0" w:after="75" w:afterAutospacing="0" w:line="276" w:lineRule="auto"/>
        <w:rPr>
          <w:rFonts w:ascii="Arial" w:hAnsi="Arial" w:cs="Arial"/>
          <w:color w:val="0F0F0F"/>
          <w:sz w:val="21"/>
          <w:szCs w:val="21"/>
        </w:rPr>
      </w:pPr>
      <w:r>
        <w:rPr>
          <w:rStyle w:val="autonumber"/>
          <w:rFonts w:ascii="Arial" w:hAnsi="Arial" w:cs="Arial"/>
          <w:b/>
          <w:bCs/>
          <w:color w:val="0F0F0F"/>
          <w:sz w:val="21"/>
          <w:szCs w:val="21"/>
        </w:rPr>
        <w:t>See also:</w:t>
      </w:r>
      <w:r>
        <w:rPr>
          <w:rFonts w:ascii="Arial" w:hAnsi="Arial" w:cs="Arial"/>
          <w:color w:val="0F0F0F"/>
          <w:sz w:val="21"/>
          <w:szCs w:val="21"/>
        </w:rPr>
        <w:t> </w:t>
      </w:r>
    </w:p>
    <w:p w:rsidR="000070B3" w:rsidRDefault="00E5117E" w:rsidP="0036672A">
      <w:pPr>
        <w:pStyle w:val="see-also-link"/>
        <w:spacing w:before="150" w:beforeAutospacing="0" w:after="150" w:afterAutospacing="0" w:line="276" w:lineRule="auto"/>
        <w:rPr>
          <w:rFonts w:ascii="Arial" w:hAnsi="Arial" w:cs="Arial"/>
          <w:color w:val="0F0F0F"/>
          <w:sz w:val="21"/>
          <w:szCs w:val="21"/>
        </w:rPr>
      </w:pPr>
      <w:hyperlink r:id="rId160" w:history="1">
        <w:r w:rsidR="000070B3">
          <w:rPr>
            <w:rStyle w:val="Hyperlink"/>
            <w:rFonts w:ascii="Arial" w:hAnsi="Arial" w:cs="Arial"/>
            <w:color w:val="007FCA"/>
            <w:sz w:val="21"/>
            <w:szCs w:val="21"/>
          </w:rPr>
          <w:t>Create a draft and commit it</w:t>
        </w:r>
      </w:hyperlink>
    </w:p>
    <w:p w:rsidR="000070B3" w:rsidRDefault="000070B3" w:rsidP="0036672A">
      <w:pPr>
        <w:pStyle w:val="Heading4"/>
        <w:spacing w:line="276" w:lineRule="auto"/>
      </w:pPr>
      <w:r>
        <w:t>CreateBookmark method</w:t>
      </w:r>
    </w:p>
    <w:p w:rsidR="000070B3" w:rsidRDefault="000070B3" w:rsidP="0036672A">
      <w:pPr>
        <w:pStyle w:val="Heading5"/>
        <w:spacing w:line="276" w:lineRule="auto"/>
      </w:pPr>
      <w:r>
        <w:t>Overview</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bookmark.</w:t>
      </w:r>
    </w:p>
    <w:p w:rsidR="000070B3" w:rsidRDefault="000070B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7"/>
        <w:gridCol w:w="4392"/>
        <w:gridCol w:w="4896"/>
      </w:tblGrid>
      <w:tr w:rsidR="000070B3" w:rsidTr="000070B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object.</w:t>
            </w:r>
          </w:p>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75" w:line="276" w:lineRule="auto"/>
              <w:rPr>
                <w:rFonts w:ascii="Arial" w:hAnsi="Arial" w:cs="Arial"/>
                <w:i/>
                <w:iCs/>
                <w:color w:val="0F0F0F"/>
                <w:sz w:val="21"/>
                <w:szCs w:val="21"/>
              </w:rPr>
            </w:pPr>
            <w:r>
              <w:rPr>
                <w:rFonts w:ascii="Arial" w:hAnsi="Arial" w:cs="Arial"/>
                <w:i/>
                <w:iCs/>
                <w:color w:val="0F0F0F"/>
                <w:sz w:val="21"/>
                <w:szCs w:val="21"/>
              </w:rPr>
              <w:t>GenericBookmarkProperties</w:t>
            </w:r>
          </w:p>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161" w:anchor="GenericBookmarkProperties" w:history="1">
              <w:r>
                <w:rPr>
                  <w:rStyle w:val="Hyperlink"/>
                  <w:rFonts w:ascii="Arial" w:hAnsi="Arial" w:cs="Arial"/>
                  <w:color w:val="007FCA"/>
                  <w:sz w:val="21"/>
                  <w:szCs w:val="21"/>
                </w:rPr>
                <w:t>GenericBookmarkProperties</w:t>
              </w:r>
            </w:hyperlink>
            <w:r>
              <w:rPr>
                <w:rFonts w:ascii="Arial" w:hAnsi="Arial" w:cs="Arial"/>
                <w:color w:val="0F0F0F"/>
                <w:sz w:val="21"/>
                <w:szCs w:val="21"/>
              </w:rPr>
              <w:t>.</w:t>
            </w:r>
          </w:p>
        </w:tc>
      </w:tr>
    </w:tbl>
    <w:p w:rsidR="000070B3" w:rsidRDefault="000070B3"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48" name="Picture 48"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62" w:history="1">
        <w:r>
          <w:rPr>
            <w:rStyle w:val="Hyperlink"/>
            <w:rFonts w:ascii="Arial" w:hAnsi="Arial" w:cs="Arial"/>
            <w:color w:val="007FCA"/>
            <w:sz w:val="21"/>
            <w:szCs w:val="21"/>
          </w:rPr>
          <w:t>GenericBookmarkProperties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Information about the bookmark.</w:t>
            </w:r>
          </w:p>
          <w:p w:rsidR="000070B3" w:rsidRDefault="000070B3"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75" w:line="276" w:lineRule="auto"/>
              <w:rPr>
                <w:i/>
                <w:iCs/>
              </w:rPr>
            </w:pPr>
            <w:r>
              <w:rPr>
                <w:i/>
                <w:iCs/>
              </w:rPr>
              <w:t>NxInfo</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Dynamic properties</w:t>
            </w:r>
          </w:p>
        </w:tc>
      </w:tr>
    </w:tbl>
    <w:p w:rsidR="000070B3" w:rsidRDefault="00E5117E" w:rsidP="0036672A">
      <w:pPr>
        <w:shd w:val="clear" w:color="auto" w:fill="FFFFFF"/>
        <w:spacing w:line="276" w:lineRule="auto"/>
        <w:rPr>
          <w:rFonts w:ascii="Arial" w:hAnsi="Arial" w:cs="Arial"/>
          <w:color w:val="0F0F0F"/>
          <w:sz w:val="21"/>
          <w:szCs w:val="21"/>
        </w:rPr>
      </w:pPr>
      <w:hyperlink r:id="rId163" w:history="1">
        <w:r w:rsidR="000070B3">
          <w:rPr>
            <w:rFonts w:ascii="Arial" w:hAnsi="Arial" w:cs="Arial"/>
            <w:noProof/>
            <w:color w:val="007FCA"/>
            <w:sz w:val="21"/>
            <w:szCs w:val="21"/>
          </w:rPr>
          <w:drawing>
            <wp:inline distT="0" distB="0" distL="0" distR="0">
              <wp:extent cx="152400" cy="123825"/>
              <wp:effectExtent l="0" t="0" r="0" b="0"/>
              <wp:docPr id="47" name="Picture 47"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070B3">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Identifier of the object.</w:t>
            </w:r>
          </w:p>
          <w:p w:rsidR="000070B3" w:rsidRDefault="000070B3" w:rsidP="0036672A">
            <w:pPr>
              <w:pStyle w:val="NormalWeb"/>
              <w:spacing w:before="0" w:beforeAutospacing="0" w:after="75" w:afterAutospacing="0" w:line="276" w:lineRule="auto"/>
            </w:pPr>
            <w:r>
              <w:t>If the chosen identifier is already in use, the engine automatically sets another one.</w:t>
            </w:r>
          </w:p>
          <w:p w:rsidR="000070B3" w:rsidRDefault="000070B3"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Type of the object.</w:t>
            </w:r>
          </w:p>
          <w:p w:rsidR="000070B3" w:rsidRDefault="000070B3"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bl>
    <w:p w:rsidR="000070B3" w:rsidRDefault="000070B3" w:rsidP="0036672A">
      <w:pPr>
        <w:pStyle w:val="Heading5"/>
        <w:spacing w:line="276" w:lineRule="auto"/>
      </w:pPr>
      <w:r>
        <w:t>Outputs</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"GenericBookmark",</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bookmark&gt;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bookmark&gt;",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"Bookmark"</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pStyle w:val="Heading4"/>
        <w:spacing w:line="276" w:lineRule="auto"/>
      </w:pPr>
      <w:r>
        <w:t>CreateConnection</w:t>
      </w:r>
      <w:r>
        <w:rPr>
          <w:rStyle w:val="apple-converted-space"/>
          <w:rFonts w:ascii="Arial" w:hAnsi="Arial" w:cs="Arial"/>
          <w:color w:val="0F0F0F"/>
          <w:sz w:val="41"/>
          <w:szCs w:val="41"/>
        </w:rPr>
        <w:t> </w:t>
      </w:r>
      <w:r>
        <w:t>method</w:t>
      </w:r>
    </w:p>
    <w:p w:rsidR="000070B3" w:rsidRDefault="000070B3" w:rsidP="0036672A">
      <w:pPr>
        <w:pStyle w:val="Heading5"/>
        <w:spacing w:line="276" w:lineRule="auto"/>
      </w:pPr>
      <w:r>
        <w:t>Overview</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connection. A connection indicates from which data source, the data should be taken.</w:t>
      </w:r>
    </w:p>
    <w:p w:rsidR="000070B3" w:rsidRDefault="000070B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808"/>
        <w:gridCol w:w="2222"/>
      </w:tblGrid>
      <w:tr w:rsidR="000070B3" w:rsidTr="000070B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color w:val="0F0F0F"/>
                <w:sz w:val="21"/>
                <w:szCs w:val="21"/>
              </w:rPr>
            </w:pPr>
            <w:r>
              <w:rPr>
                <w:rFonts w:ascii="Arial" w:hAnsi="Arial" w:cs="Arial"/>
                <w:color w:val="0F0F0F"/>
                <w:sz w:val="21"/>
                <w:szCs w:val="21"/>
              </w:rPr>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connection.</w:t>
            </w:r>
          </w:p>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E5117E" w:rsidP="0036672A">
            <w:pPr>
              <w:spacing w:line="276" w:lineRule="auto"/>
              <w:rPr>
                <w:rFonts w:ascii="Arial" w:hAnsi="Arial" w:cs="Arial"/>
                <w:color w:val="0F0F0F"/>
                <w:sz w:val="21"/>
                <w:szCs w:val="21"/>
              </w:rPr>
            </w:pPr>
            <w:hyperlink r:id="rId164" w:anchor="Connection" w:history="1">
              <w:r w:rsidR="000070B3">
                <w:rPr>
                  <w:rStyle w:val="Hyperlink"/>
                  <w:rFonts w:ascii="Arial" w:hAnsi="Arial" w:cs="Arial"/>
                  <w:color w:val="007FCA"/>
                  <w:sz w:val="21"/>
                  <w:szCs w:val="21"/>
                </w:rPr>
                <w:t>Connection</w:t>
              </w:r>
            </w:hyperlink>
          </w:p>
        </w:tc>
      </w:tr>
    </w:tbl>
    <w:p w:rsidR="000070B3" w:rsidRDefault="000070B3"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50" name="Picture 50" descr="Close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losed">
                      <a:hlinkClick r:id="rId1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65" w:history="1">
        <w:r>
          <w:rPr>
            <w:rStyle w:val="Hyperlink"/>
            <w:rFonts w:ascii="Arial" w:hAnsi="Arial" w:cs="Arial"/>
            <w:color w:val="007FCA"/>
            <w:sz w:val="21"/>
            <w:szCs w:val="21"/>
          </w:rPr>
          <w:t>Connection</w:t>
        </w:r>
      </w:hyperlink>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Identifier of the connection.</w:t>
            </w:r>
          </w:p>
          <w:p w:rsidR="000070B3" w:rsidRDefault="000070B3"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Name of the connection.</w:t>
            </w:r>
          </w:p>
          <w:p w:rsidR="000070B3" w:rsidRDefault="000070B3"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One of:</w:t>
            </w:r>
          </w:p>
          <w:p w:rsidR="000070B3" w:rsidRDefault="000070B3" w:rsidP="0036672A">
            <w:pPr>
              <w:numPr>
                <w:ilvl w:val="0"/>
                <w:numId w:val="121"/>
              </w:numPr>
              <w:spacing w:before="100" w:beforeAutospacing="1" w:after="150" w:line="276" w:lineRule="auto"/>
            </w:pPr>
            <w:r>
              <w:t>ODBC CONNECT TO [&lt;provider name&gt;]</w:t>
            </w:r>
          </w:p>
          <w:p w:rsidR="000070B3" w:rsidRDefault="000070B3" w:rsidP="0036672A">
            <w:pPr>
              <w:numPr>
                <w:ilvl w:val="0"/>
                <w:numId w:val="122"/>
              </w:numPr>
              <w:spacing w:before="100" w:beforeAutospacing="1" w:after="150" w:line="276" w:lineRule="auto"/>
            </w:pPr>
            <w:r>
              <w:t>OLEDB CONNECT TO [&lt;provider name&gt;]</w:t>
            </w:r>
          </w:p>
          <w:p w:rsidR="000070B3" w:rsidRDefault="000070B3" w:rsidP="0036672A">
            <w:pPr>
              <w:numPr>
                <w:ilvl w:val="0"/>
                <w:numId w:val="123"/>
              </w:numPr>
              <w:spacing w:before="100" w:beforeAutospacing="1" w:after="150" w:line="276" w:lineRule="auto"/>
            </w:pPr>
            <w:r>
              <w:t>CUSTOM CONNECT TO [&lt;provider name&gt;]</w:t>
            </w:r>
          </w:p>
          <w:p w:rsidR="000070B3" w:rsidRDefault="000070B3" w:rsidP="0036672A">
            <w:pPr>
              <w:numPr>
                <w:ilvl w:val="0"/>
                <w:numId w:val="124"/>
              </w:numPr>
              <w:spacing w:before="100" w:beforeAutospacing="1" w:after="150" w:line="276" w:lineRule="auto"/>
            </w:pPr>
            <w:r>
              <w:t>"&lt;local absolute or relative path,UNC path &gt;"</w:t>
            </w:r>
          </w:p>
          <w:p w:rsidR="000070B3" w:rsidRDefault="000070B3" w:rsidP="0036672A">
            <w:pPr>
              <w:numPr>
                <w:ilvl w:val="0"/>
                <w:numId w:val="125"/>
              </w:numPr>
              <w:spacing w:before="100" w:beforeAutospacing="1" w:after="150" w:line="276" w:lineRule="auto"/>
            </w:pPr>
            <w:r>
              <w:t>"&lt;URL&gt;"</w:t>
            </w:r>
          </w:p>
          <w:p w:rsidR="000070B3" w:rsidRDefault="000070B3" w:rsidP="0036672A">
            <w:pPr>
              <w:pStyle w:val="NormalWeb"/>
              <w:spacing w:before="0" w:beforeAutospacing="0" w:after="75" w:afterAutospacing="0" w:line="276" w:lineRule="auto"/>
            </w:pPr>
            <w:r>
              <w:t>Connection string.</w:t>
            </w:r>
          </w:p>
          <w:p w:rsidR="000070B3" w:rsidRDefault="000070B3" w:rsidP="0036672A">
            <w:pPr>
              <w:pStyle w:val="NormalWeb"/>
              <w:spacing w:before="0" w:beforeAutospacing="0" w:after="75" w:afterAutospacing="0" w:line="276" w:lineRule="auto"/>
            </w:pPr>
            <w:r>
              <w:lastRenderedPageBreak/>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lastRenderedPageBreak/>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One of:</w:t>
            </w:r>
          </w:p>
          <w:p w:rsidR="000070B3" w:rsidRDefault="000070B3" w:rsidP="0036672A">
            <w:pPr>
              <w:numPr>
                <w:ilvl w:val="0"/>
                <w:numId w:val="126"/>
              </w:numPr>
              <w:spacing w:before="100" w:beforeAutospacing="1" w:after="150" w:line="276" w:lineRule="auto"/>
            </w:pPr>
            <w:r>
              <w:t>ODBC</w:t>
            </w:r>
          </w:p>
          <w:p w:rsidR="000070B3" w:rsidRDefault="000070B3" w:rsidP="0036672A">
            <w:pPr>
              <w:numPr>
                <w:ilvl w:val="0"/>
                <w:numId w:val="127"/>
              </w:numPr>
              <w:spacing w:before="100" w:beforeAutospacing="1" w:after="150" w:line="276" w:lineRule="auto"/>
            </w:pPr>
            <w:r>
              <w:t>OLEDB</w:t>
            </w:r>
          </w:p>
          <w:p w:rsidR="000070B3" w:rsidRDefault="000070B3" w:rsidP="0036672A">
            <w:pPr>
              <w:numPr>
                <w:ilvl w:val="0"/>
                <w:numId w:val="128"/>
              </w:numPr>
              <w:spacing w:before="100" w:beforeAutospacing="1" w:after="150" w:line="276" w:lineRule="auto"/>
            </w:pPr>
            <w:r>
              <w:t>&lt;Name of the custom connection file&gt;</w:t>
            </w:r>
          </w:p>
          <w:p w:rsidR="000070B3" w:rsidRDefault="000070B3" w:rsidP="0036672A">
            <w:pPr>
              <w:numPr>
                <w:ilvl w:val="0"/>
                <w:numId w:val="129"/>
              </w:numPr>
              <w:spacing w:before="100" w:beforeAutospacing="1" w:after="150" w:line="276" w:lineRule="auto"/>
            </w:pPr>
            <w:r>
              <w:t>folder</w:t>
            </w:r>
          </w:p>
          <w:p w:rsidR="000070B3" w:rsidRDefault="000070B3" w:rsidP="0036672A">
            <w:pPr>
              <w:numPr>
                <w:ilvl w:val="0"/>
                <w:numId w:val="130"/>
              </w:numPr>
              <w:spacing w:before="100" w:beforeAutospacing="1" w:after="150" w:line="276" w:lineRule="auto"/>
            </w:pPr>
            <w:r>
              <w:t>internet</w:t>
            </w:r>
          </w:p>
          <w:p w:rsidR="000070B3" w:rsidRDefault="000070B3" w:rsidP="0036672A">
            <w:pPr>
              <w:pStyle w:val="NormalWeb"/>
              <w:spacing w:before="0" w:beforeAutospacing="0" w:after="75" w:afterAutospacing="0" w:line="276" w:lineRule="auto"/>
            </w:pPr>
            <w:r>
              <w:t>Type of the connection.</w:t>
            </w:r>
          </w:p>
          <w:p w:rsidR="000070B3" w:rsidRDefault="000070B3" w:rsidP="0036672A">
            <w:pPr>
              <w:pStyle w:val="NormalWeb"/>
              <w:spacing w:before="0" w:beforeAutospacing="0" w:after="75" w:afterAutospacing="0" w:line="276" w:lineRule="auto"/>
            </w:pPr>
            <w:r>
              <w:t>This parameter is mandatory and must be set when creating or modifying a connection.</w:t>
            </w:r>
          </w:p>
          <w:p w:rsidR="000070B3" w:rsidRDefault="000070B3" w:rsidP="0036672A">
            <w:pPr>
              <w:pStyle w:val="NormalWeb"/>
              <w:spacing w:before="0" w:beforeAutospacing="0" w:after="75" w:afterAutospacing="0" w:line="276" w:lineRule="auto"/>
            </w:pPr>
            <w:r>
              <w:t>For ODBC, OLEDB and custom connections, the engine checks that the connection type matches the connection string.</w:t>
            </w:r>
          </w:p>
          <w:p w:rsidR="000070B3" w:rsidRDefault="000070B3"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Name of the user who creates the connection.</w:t>
            </w:r>
          </w:p>
          <w:p w:rsidR="000070B3" w:rsidRDefault="000070B3" w:rsidP="0036672A">
            <w:pPr>
              <w:pStyle w:val="NormalWeb"/>
              <w:spacing w:before="0" w:beforeAutospacing="0" w:after="75" w:afterAutospacing="0" w:line="276" w:lineRule="auto"/>
            </w:pPr>
            <w:r>
              <w:t>This parameter is optional; it is only used for OLEDB, ODBC and CUSTOM connections.</w:t>
            </w:r>
          </w:p>
          <w:p w:rsidR="000070B3" w:rsidRDefault="000070B3" w:rsidP="0036672A">
            <w:pPr>
              <w:pStyle w:val="NormalWeb"/>
              <w:spacing w:before="0" w:beforeAutospacing="0" w:after="75" w:afterAutospacing="0" w:line="276" w:lineRule="auto"/>
            </w:pPr>
            <w:r>
              <w:t>A call to</w:t>
            </w:r>
            <w:r>
              <w:rPr>
                <w:rStyle w:val="apple-converted-space"/>
              </w:rPr>
              <w:t> </w:t>
            </w:r>
            <w:hyperlink r:id="rId166"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Password of the user who creates the connection.</w:t>
            </w:r>
          </w:p>
          <w:p w:rsidR="000070B3" w:rsidRDefault="000070B3" w:rsidP="0036672A">
            <w:pPr>
              <w:pStyle w:val="NormalWeb"/>
              <w:spacing w:before="0" w:beforeAutospacing="0" w:after="75" w:afterAutospacing="0" w:line="276" w:lineRule="auto"/>
            </w:pPr>
            <w:r>
              <w:t>This parameter is optional; it is only used for OLEDB, ODBC and CUSTOM connections.</w:t>
            </w:r>
          </w:p>
          <w:p w:rsidR="000070B3" w:rsidRDefault="000070B3" w:rsidP="0036672A">
            <w:pPr>
              <w:pStyle w:val="NormalWeb"/>
              <w:spacing w:before="0" w:beforeAutospacing="0" w:after="75" w:afterAutospacing="0" w:line="276" w:lineRule="auto"/>
            </w:pPr>
            <w:r>
              <w:t>A call to</w:t>
            </w:r>
            <w:r>
              <w:rPr>
                <w:rStyle w:val="apple-converted-space"/>
              </w:rPr>
              <w:t> </w:t>
            </w:r>
            <w:hyperlink r:id="rId167"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Is generated by the engine.</w:t>
            </w:r>
          </w:p>
          <w:p w:rsidR="000070B3" w:rsidRDefault="000070B3"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rPr>
                <w:rStyle w:val="path"/>
                <w:i/>
                <w:iCs/>
              </w:rPr>
              <w:t>NxMeta</w:t>
            </w:r>
          </w:p>
        </w:tc>
      </w:tr>
    </w:tbl>
    <w:p w:rsidR="000070B3" w:rsidRDefault="00E5117E" w:rsidP="0036672A">
      <w:pPr>
        <w:shd w:val="clear" w:color="auto" w:fill="FFFFFF"/>
        <w:spacing w:line="276" w:lineRule="auto"/>
        <w:rPr>
          <w:rFonts w:ascii="Arial" w:hAnsi="Arial" w:cs="Arial"/>
          <w:color w:val="0F0F0F"/>
          <w:sz w:val="21"/>
          <w:szCs w:val="21"/>
        </w:rPr>
      </w:pPr>
      <w:hyperlink r:id="rId168" w:history="1">
        <w:r w:rsidR="000070B3">
          <w:rPr>
            <w:rFonts w:ascii="Arial" w:hAnsi="Arial" w:cs="Arial"/>
            <w:noProof/>
            <w:color w:val="007FCA"/>
            <w:sz w:val="21"/>
            <w:szCs w:val="21"/>
          </w:rPr>
          <w:drawing>
            <wp:inline distT="0" distB="0" distL="0" distR="0">
              <wp:extent cx="152400" cy="123825"/>
              <wp:effectExtent l="0" t="0" r="0" b="0"/>
              <wp:docPr id="49" name="Picture 49"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070B3">
          <w:rPr>
            <w:rStyle w:val="Hyperlink"/>
            <w:rFonts w:ascii="Arial" w:hAnsi="Arial" w:cs="Arial"/>
            <w:color w:val="007FCA"/>
            <w:sz w:val="21"/>
            <w:szCs w:val="21"/>
          </w:rPr>
          <w:t>NxMeta</w:t>
        </w:r>
      </w:hyperlink>
    </w:p>
    <w:p w:rsidR="000070B3" w:rsidRDefault="000070B3" w:rsidP="0036672A">
      <w:pPr>
        <w:pStyle w:val="Heading5"/>
        <w:spacing w:line="276" w:lineRule="auto"/>
      </w:pPr>
      <w:r>
        <w:t>Outputs</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070B3" w:rsidRDefault="000070B3" w:rsidP="0036672A">
      <w:pPr>
        <w:shd w:val="clear" w:color="auto" w:fill="FFFFFF"/>
        <w:spacing w:line="276" w:lineRule="auto"/>
        <w:textAlignment w:val="center"/>
        <w:rPr>
          <w:rFonts w:ascii="Consolas" w:hAnsi="Consolas" w:cs="Consolas"/>
          <w:color w:val="0F0F0F"/>
          <w:sz w:val="18"/>
          <w:szCs w:val="18"/>
        </w:rPr>
      </w:pP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qConnectionId</w:t>
      </w:r>
      <w:proofErr w:type="gramEnd"/>
      <w:r>
        <w:rPr>
          <w:rFonts w:ascii="Consolas" w:hAnsi="Consolas" w:cs="Consolas"/>
          <w:color w:val="0F0F0F"/>
          <w:sz w:val="18"/>
          <w:szCs w:val="18"/>
        </w:rPr>
        <w:t>": "&lt;identifier of the connection&gt;"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pStyle w:val="Heading4"/>
        <w:spacing w:line="276" w:lineRule="auto"/>
      </w:pPr>
      <w:r>
        <w:t>CreateDimension method</w:t>
      </w:r>
    </w:p>
    <w:p w:rsidR="000070B3" w:rsidRDefault="000070B3" w:rsidP="0036672A">
      <w:pPr>
        <w:pStyle w:val="Heading5"/>
        <w:spacing w:line="276" w:lineRule="auto"/>
      </w:pPr>
      <w:r>
        <w:t>Overview</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master dimension.</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master dimension is stored in the library of an app and can be used in many objects. Several generic objects can contain the same dimension.</w:t>
      </w:r>
    </w:p>
    <w:p w:rsidR="000070B3" w:rsidRDefault="000070B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1"/>
        <w:gridCol w:w="4854"/>
        <w:gridCol w:w="4410"/>
      </w:tblGrid>
      <w:tr w:rsidR="000070B3" w:rsidTr="000070B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properties</w:t>
            </w:r>
          </w:p>
          <w:p w:rsidR="000070B3" w:rsidRDefault="000070B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070B3" w:rsidRDefault="00E5117E" w:rsidP="0036672A">
            <w:pPr>
              <w:spacing w:after="75" w:line="276" w:lineRule="auto"/>
              <w:rPr>
                <w:rFonts w:ascii="Arial" w:hAnsi="Arial" w:cs="Arial"/>
                <w:i/>
                <w:iCs/>
                <w:color w:val="0F0F0F"/>
                <w:sz w:val="21"/>
                <w:szCs w:val="21"/>
              </w:rPr>
            </w:pPr>
            <w:hyperlink r:id="rId169" w:anchor="GenericDimensionProperties" w:history="1">
              <w:r w:rsidR="000070B3">
                <w:rPr>
                  <w:rStyle w:val="Hyperlink"/>
                  <w:rFonts w:ascii="Arial" w:hAnsi="Arial" w:cs="Arial"/>
                  <w:color w:val="007FCA"/>
                  <w:sz w:val="21"/>
                  <w:szCs w:val="21"/>
                </w:rPr>
                <w:t>GenericDimensionProperties</w:t>
              </w:r>
            </w:hyperlink>
          </w:p>
        </w:tc>
      </w:tr>
    </w:tbl>
    <w:p w:rsidR="000070B3" w:rsidRDefault="000070B3"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53" name="Picture 53"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70" w:history="1">
        <w:r>
          <w:rPr>
            <w:rStyle w:val="Hyperlink"/>
            <w:rFonts w:ascii="Arial" w:hAnsi="Arial" w:cs="Arial"/>
            <w:color w:val="007FCA"/>
            <w:sz w:val="21"/>
            <w:szCs w:val="21"/>
          </w:rPr>
          <w:t>GenericDimensionProperties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592"/>
        <w:gridCol w:w="5305"/>
        <w:gridCol w:w="3303"/>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Identifier and type of the dimension.</w:t>
            </w:r>
          </w:p>
          <w:p w:rsidR="000070B3" w:rsidRDefault="000070B3"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75" w:line="276" w:lineRule="auto"/>
              <w:rPr>
                <w:i/>
                <w:iCs/>
              </w:rPr>
            </w:pPr>
            <w:r>
              <w:rPr>
                <w:i/>
                <w:iCs/>
              </w:rPr>
              <w:t>NxInfo</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Definition of the dimension.</w:t>
            </w:r>
          </w:p>
          <w:p w:rsidR="000070B3" w:rsidRDefault="000070B3"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75" w:line="276" w:lineRule="auto"/>
              <w:rPr>
                <w:i/>
                <w:iCs/>
              </w:rPr>
            </w:pPr>
            <w:r>
              <w:rPr>
                <w:i/>
                <w:iCs/>
              </w:rPr>
              <w:t>NxLibraryDimensionDef</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Dynamic properties</w:t>
            </w:r>
          </w:p>
        </w:tc>
      </w:tr>
    </w:tbl>
    <w:p w:rsidR="000070B3" w:rsidRDefault="00E5117E" w:rsidP="0036672A">
      <w:pPr>
        <w:shd w:val="clear" w:color="auto" w:fill="FFFFFF"/>
        <w:spacing w:line="276" w:lineRule="auto"/>
        <w:rPr>
          <w:rFonts w:ascii="Arial" w:hAnsi="Arial" w:cs="Arial"/>
          <w:color w:val="0F0F0F"/>
          <w:sz w:val="21"/>
          <w:szCs w:val="21"/>
        </w:rPr>
      </w:pPr>
      <w:hyperlink r:id="rId171" w:history="1">
        <w:r w:rsidR="000070B3">
          <w:rPr>
            <w:rFonts w:ascii="Arial" w:hAnsi="Arial" w:cs="Arial"/>
            <w:noProof/>
            <w:color w:val="007FCA"/>
            <w:sz w:val="21"/>
            <w:szCs w:val="21"/>
          </w:rPr>
          <w:drawing>
            <wp:inline distT="0" distB="0" distL="0" distR="0">
              <wp:extent cx="152400" cy="123825"/>
              <wp:effectExtent l="0" t="0" r="0" b="0"/>
              <wp:docPr id="52" name="Picture 5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070B3">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Identifier of the object.</w:t>
            </w:r>
          </w:p>
          <w:p w:rsidR="000070B3" w:rsidRDefault="000070B3" w:rsidP="0036672A">
            <w:pPr>
              <w:pStyle w:val="NormalWeb"/>
              <w:spacing w:before="0" w:beforeAutospacing="0" w:after="75" w:afterAutospacing="0" w:line="276" w:lineRule="auto"/>
            </w:pPr>
            <w:r>
              <w:t>If the chosen identifier is already in use, the engine automatically sets another one.</w:t>
            </w:r>
          </w:p>
          <w:p w:rsidR="000070B3" w:rsidRDefault="000070B3"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Type of the object.</w:t>
            </w:r>
          </w:p>
          <w:p w:rsidR="000070B3" w:rsidRDefault="000070B3"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String</w:t>
            </w:r>
          </w:p>
        </w:tc>
      </w:tr>
    </w:tbl>
    <w:p w:rsidR="000070B3" w:rsidRDefault="00E5117E" w:rsidP="0036672A">
      <w:pPr>
        <w:shd w:val="clear" w:color="auto" w:fill="FFFFFF"/>
        <w:spacing w:line="276" w:lineRule="auto"/>
        <w:rPr>
          <w:rFonts w:ascii="Arial" w:hAnsi="Arial" w:cs="Arial"/>
          <w:color w:val="0F0F0F"/>
          <w:sz w:val="21"/>
          <w:szCs w:val="21"/>
        </w:rPr>
      </w:pPr>
      <w:hyperlink r:id="rId172" w:history="1">
        <w:r w:rsidR="000070B3">
          <w:rPr>
            <w:rFonts w:ascii="Arial" w:hAnsi="Arial" w:cs="Arial"/>
            <w:noProof/>
            <w:color w:val="007FCA"/>
            <w:sz w:val="21"/>
            <w:szCs w:val="21"/>
          </w:rPr>
          <w:drawing>
            <wp:inline distT="0" distB="0" distL="0" distR="0">
              <wp:extent cx="152400" cy="123825"/>
              <wp:effectExtent l="0" t="0" r="0" b="0"/>
              <wp:docPr id="51" name="Picture 5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070B3">
          <w:rPr>
            <w:rStyle w:val="Hyperlink"/>
            <w:rFonts w:ascii="Arial" w:hAnsi="Arial" w:cs="Arial"/>
            <w:color w:val="007FCA"/>
            <w:sz w:val="21"/>
            <w:szCs w:val="21"/>
          </w:rPr>
          <w:t>NxLibraryDimensionDef</w:t>
        </w:r>
      </w:hyperlink>
    </w:p>
    <w:tbl>
      <w:tblPr>
        <w:tblW w:w="10200" w:type="dxa"/>
        <w:tblCellMar>
          <w:top w:w="15" w:type="dxa"/>
          <w:left w:w="15" w:type="dxa"/>
          <w:bottom w:w="15" w:type="dxa"/>
          <w:right w:w="15" w:type="dxa"/>
        </w:tblCellMar>
        <w:tblLook w:val="04A0" w:firstRow="1" w:lastRow="0" w:firstColumn="1" w:lastColumn="0" w:noHBand="0" w:noVBand="1"/>
      </w:tblPr>
      <w:tblGrid>
        <w:gridCol w:w="1934"/>
        <w:gridCol w:w="4571"/>
        <w:gridCol w:w="3695"/>
      </w:tblGrid>
      <w:tr w:rsidR="000070B3" w:rsidTr="000070B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rPr>
                <w:b/>
                <w:bCs/>
              </w:rPr>
            </w:pPr>
            <w:r>
              <w:rPr>
                <w:b/>
                <w:bCs/>
              </w:rPr>
              <w:t>Type</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lastRenderedPageBreak/>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pStyle w:val="NormalWeb"/>
              <w:spacing w:before="0" w:beforeAutospacing="0" w:after="75" w:afterAutospacing="0" w:line="276" w:lineRule="auto"/>
            </w:pPr>
            <w:r>
              <w:t>One of:</w:t>
            </w:r>
          </w:p>
          <w:p w:rsidR="000070B3" w:rsidRDefault="000070B3" w:rsidP="0036672A">
            <w:pPr>
              <w:numPr>
                <w:ilvl w:val="0"/>
                <w:numId w:val="131"/>
              </w:numPr>
              <w:spacing w:before="100" w:beforeAutospacing="1" w:after="150" w:line="276" w:lineRule="auto"/>
            </w:pPr>
            <w:r>
              <w:rPr>
                <w:i/>
                <w:iCs/>
              </w:rPr>
              <w:t>N</w:t>
            </w:r>
            <w:r>
              <w:rPr>
                <w:rStyle w:val="apple-converted-space"/>
              </w:rPr>
              <w:t> </w:t>
            </w:r>
            <w:r>
              <w:t>for no grouping</w:t>
            </w:r>
          </w:p>
          <w:p w:rsidR="000070B3" w:rsidRDefault="000070B3" w:rsidP="0036672A">
            <w:pPr>
              <w:numPr>
                <w:ilvl w:val="0"/>
                <w:numId w:val="132"/>
              </w:numPr>
              <w:spacing w:before="100" w:beforeAutospacing="1" w:after="150" w:line="276" w:lineRule="auto"/>
            </w:pPr>
            <w:r>
              <w:rPr>
                <w:i/>
                <w:iCs/>
              </w:rPr>
              <w:t>H</w:t>
            </w:r>
            <w:r>
              <w:rPr>
                <w:rStyle w:val="apple-converted-space"/>
              </w:rPr>
              <w:t> </w:t>
            </w:r>
            <w:r>
              <w:t>for drill-down</w:t>
            </w:r>
          </w:p>
          <w:p w:rsidR="000070B3" w:rsidRDefault="000070B3" w:rsidP="0036672A">
            <w:pPr>
              <w:numPr>
                <w:ilvl w:val="0"/>
                <w:numId w:val="133"/>
              </w:numPr>
              <w:spacing w:before="100" w:beforeAutospacing="1" w:after="150" w:line="276" w:lineRule="auto"/>
            </w:pPr>
            <w:r>
              <w:rPr>
                <w:i/>
                <w:iCs/>
              </w:rPr>
              <w:t>C</w:t>
            </w:r>
            <w:r>
              <w:rPr>
                <w:rStyle w:val="apple-converted-space"/>
              </w:rPr>
              <w:t> </w:t>
            </w:r>
            <w:r>
              <w:t>for cyclic</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Array of String</w:t>
            </w:r>
          </w:p>
        </w:tc>
      </w:tr>
      <w:tr w:rsidR="000070B3" w:rsidTr="000070B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070B3" w:rsidRDefault="000070B3" w:rsidP="0036672A">
            <w:pPr>
              <w:spacing w:line="276" w:lineRule="auto"/>
            </w:pPr>
            <w:r>
              <w:t>Array of String</w:t>
            </w:r>
          </w:p>
        </w:tc>
      </w:tr>
    </w:tbl>
    <w:p w:rsidR="000070B3" w:rsidRDefault="000070B3" w:rsidP="0036672A">
      <w:pPr>
        <w:pStyle w:val="Heading5"/>
        <w:spacing w:line="276" w:lineRule="auto"/>
      </w:pPr>
      <w:r>
        <w:t>Outputs</w:t>
      </w:r>
    </w:p>
    <w:p w:rsidR="000070B3" w:rsidRDefault="000070B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"GenericDimension",</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dimension&gt;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dimension&gt;",</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"Dimension"</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070B3" w:rsidRDefault="000070B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C373E2" w:rsidRDefault="00C373E2" w:rsidP="0036672A">
      <w:pPr>
        <w:pStyle w:val="Heading4"/>
        <w:spacing w:line="276" w:lineRule="auto"/>
      </w:pPr>
      <w:r>
        <w:t>CreateDraft method</w:t>
      </w:r>
    </w:p>
    <w:p w:rsidR="00C373E2" w:rsidRDefault="00C373E2" w:rsidP="0036672A">
      <w:pPr>
        <w:pStyle w:val="Heading5"/>
        <w:spacing w:line="276" w:lineRule="auto"/>
      </w:pPr>
      <w:r>
        <w:t>Overview</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draft of an object.</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method can be used to create a draft of a sheet or a story that is published. This is a way to continue working on a sheet or a story that is published.</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Replace the published object by the content of the draft by invoking the</w:t>
      </w:r>
      <w:r>
        <w:rPr>
          <w:rStyle w:val="apple-converted-space"/>
          <w:rFonts w:ascii="Arial" w:hAnsi="Arial" w:cs="Arial"/>
          <w:color w:val="0F0F0F"/>
          <w:sz w:val="21"/>
          <w:szCs w:val="21"/>
        </w:rPr>
        <w:t> </w:t>
      </w:r>
      <w:hyperlink r:id="rId173" w:history="1">
        <w:r>
          <w:rPr>
            <w:rStyle w:val="Hyperlink"/>
            <w:rFonts w:ascii="Arial" w:hAnsi="Arial" w:cs="Arial"/>
            <w:color w:val="007FCA"/>
            <w:sz w:val="21"/>
            <w:szCs w:val="21"/>
          </w:rPr>
          <w:t>CommitDraft method</w:t>
        </w:r>
      </w:hyperlink>
      <w:r>
        <w:rPr>
          <w:rFonts w:ascii="Arial" w:hAnsi="Arial" w:cs="Arial"/>
          <w:color w:val="0F0F0F"/>
          <w:sz w:val="21"/>
          <w:szCs w:val="21"/>
        </w:rPr>
        <w:t>.</w:t>
      </w:r>
    </w:p>
    <w:p w:rsidR="00C373E2" w:rsidRDefault="00C373E2"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04"/>
        <w:gridCol w:w="7689"/>
        <w:gridCol w:w="1362"/>
      </w:tblGrid>
      <w:tr w:rsidR="00C373E2" w:rsidTr="00C373E2">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object to create a draft from.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C373E2" w:rsidRDefault="00C373E2" w:rsidP="0036672A">
      <w:pPr>
        <w:pStyle w:val="Heading5"/>
        <w:spacing w:line="276" w:lineRule="auto"/>
      </w:pPr>
      <w:r>
        <w:t>Outputs</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C373E2" w:rsidRDefault="00C373E2" w:rsidP="0036672A">
      <w:pPr>
        <w:shd w:val="clear" w:color="auto" w:fill="FFFFFF"/>
        <w:spacing w:line="276" w:lineRule="auto"/>
        <w:textAlignment w:val="center"/>
        <w:rPr>
          <w:rFonts w:ascii="Consolas" w:hAnsi="Consolas" w:cs="Consolas"/>
          <w:color w:val="0F0F0F"/>
          <w:sz w:val="18"/>
          <w:szCs w:val="18"/>
        </w:rPr>
      </w:pP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qDraftId</w:t>
      </w:r>
      <w:proofErr w:type="gramEnd"/>
      <w:r>
        <w:rPr>
          <w:rFonts w:ascii="Consolas" w:hAnsi="Consolas" w:cs="Consolas"/>
          <w:color w:val="0F0F0F"/>
          <w:sz w:val="18"/>
          <w:szCs w:val="18"/>
        </w:rPr>
        <w:t>": "&lt;identifier of the draft&gt;"</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C373E2" w:rsidRDefault="00C373E2"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identifier is set by the engine.</w:t>
      </w:r>
    </w:p>
    <w:p w:rsidR="00C373E2" w:rsidRDefault="00C373E2" w:rsidP="0036672A">
      <w:pPr>
        <w:pStyle w:val="Heading4"/>
        <w:spacing w:line="276" w:lineRule="auto"/>
      </w:pPr>
      <w:r>
        <w:t>CreateMeasure method</w:t>
      </w:r>
    </w:p>
    <w:p w:rsidR="00C373E2" w:rsidRDefault="00C373E2" w:rsidP="0036672A">
      <w:pPr>
        <w:pStyle w:val="Heading5"/>
        <w:spacing w:line="276" w:lineRule="auto"/>
      </w:pPr>
      <w:r>
        <w:t>Overview</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master measure.</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master measure is stored in the library of an app and can be used in many objects. Several generic objects can contain the same measure.</w:t>
      </w:r>
    </w:p>
    <w:p w:rsidR="00C373E2" w:rsidRDefault="00C373E2"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4981"/>
        <w:gridCol w:w="4251"/>
      </w:tblGrid>
      <w:tr w:rsidR="00C373E2" w:rsidTr="00C373E2">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properties</w:t>
            </w:r>
          </w:p>
          <w:p w:rsidR="00C373E2" w:rsidRDefault="00C373E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373E2" w:rsidRDefault="00E5117E" w:rsidP="0036672A">
            <w:pPr>
              <w:pStyle w:val="NormalWeb"/>
              <w:spacing w:before="0" w:beforeAutospacing="0" w:after="75" w:afterAutospacing="0" w:line="276" w:lineRule="auto"/>
              <w:rPr>
                <w:rFonts w:ascii="Arial" w:hAnsi="Arial" w:cs="Arial"/>
                <w:color w:val="0F0F0F"/>
                <w:sz w:val="21"/>
                <w:szCs w:val="21"/>
              </w:rPr>
            </w:pPr>
            <w:hyperlink r:id="rId174" w:anchor="GenericMeasureProperties" w:history="1">
              <w:r w:rsidR="00C373E2">
                <w:rPr>
                  <w:rStyle w:val="Hyperlink"/>
                  <w:rFonts w:ascii="Arial" w:hAnsi="Arial" w:cs="Arial"/>
                  <w:color w:val="007FCA"/>
                  <w:sz w:val="21"/>
                  <w:szCs w:val="21"/>
                </w:rPr>
                <w:t>GenericMeasureProperties</w:t>
              </w:r>
            </w:hyperlink>
          </w:p>
        </w:tc>
      </w:tr>
    </w:tbl>
    <w:p w:rsidR="00C373E2" w:rsidRDefault="00C373E2"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56" name="Picture 5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75" w:history="1">
        <w:r>
          <w:rPr>
            <w:rStyle w:val="Hyperlink"/>
            <w:rFonts w:ascii="Arial" w:hAnsi="Arial" w:cs="Arial"/>
            <w:color w:val="007FCA"/>
            <w:sz w:val="21"/>
            <w:szCs w:val="21"/>
          </w:rPr>
          <w:t>GenericMeasureProperties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615"/>
        <w:gridCol w:w="5462"/>
        <w:gridCol w:w="3123"/>
      </w:tblGrid>
      <w:tr w:rsidR="00C373E2" w:rsidTr="00C373E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Type</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Information about the measure.</w:t>
            </w:r>
          </w:p>
          <w:p w:rsidR="00C373E2" w:rsidRDefault="00C373E2"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75" w:line="276" w:lineRule="auto"/>
              <w:rPr>
                <w:i/>
                <w:iCs/>
              </w:rPr>
            </w:pPr>
            <w:r>
              <w:rPr>
                <w:i/>
                <w:iCs/>
              </w:rPr>
              <w:t>NxInfo</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Definition of the measure.</w:t>
            </w:r>
          </w:p>
          <w:p w:rsidR="00C373E2" w:rsidRDefault="00C373E2"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75" w:line="276" w:lineRule="auto"/>
              <w:rPr>
                <w:i/>
                <w:iCs/>
              </w:rPr>
            </w:pPr>
            <w:r>
              <w:rPr>
                <w:i/>
                <w:iCs/>
              </w:rPr>
              <w:t>NxLibraryMeasureDef</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Dynamic properties</w:t>
            </w:r>
          </w:p>
        </w:tc>
      </w:tr>
    </w:tbl>
    <w:p w:rsidR="00C373E2" w:rsidRDefault="00E5117E" w:rsidP="0036672A">
      <w:pPr>
        <w:shd w:val="clear" w:color="auto" w:fill="FFFFFF"/>
        <w:spacing w:line="276" w:lineRule="auto"/>
        <w:rPr>
          <w:rFonts w:ascii="Arial" w:hAnsi="Arial" w:cs="Arial"/>
          <w:color w:val="0F0F0F"/>
          <w:sz w:val="21"/>
          <w:szCs w:val="21"/>
        </w:rPr>
      </w:pPr>
      <w:hyperlink r:id="rId176" w:history="1">
        <w:r w:rsidR="00C373E2">
          <w:rPr>
            <w:rFonts w:ascii="Arial" w:hAnsi="Arial" w:cs="Arial"/>
            <w:noProof/>
            <w:color w:val="007FCA"/>
            <w:sz w:val="21"/>
            <w:szCs w:val="21"/>
          </w:rPr>
          <w:drawing>
            <wp:inline distT="0" distB="0" distL="0" distR="0">
              <wp:extent cx="152400" cy="123825"/>
              <wp:effectExtent l="0" t="0" r="0" b="0"/>
              <wp:docPr id="55" name="Picture 55"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373E2">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C373E2" w:rsidTr="00C373E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Type</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Identifier of the object.</w:t>
            </w:r>
          </w:p>
          <w:p w:rsidR="00C373E2" w:rsidRDefault="00C373E2" w:rsidP="0036672A">
            <w:pPr>
              <w:pStyle w:val="NormalWeb"/>
              <w:spacing w:before="0" w:beforeAutospacing="0" w:after="75" w:afterAutospacing="0" w:line="276" w:lineRule="auto"/>
            </w:pPr>
            <w:r>
              <w:t>If the chosen identifier is already in use, the engine automatically sets another one.</w:t>
            </w:r>
          </w:p>
          <w:p w:rsidR="00C373E2" w:rsidRDefault="00C373E2"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String</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Type of the object.</w:t>
            </w:r>
          </w:p>
          <w:p w:rsidR="00C373E2" w:rsidRDefault="00C373E2"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String</w:t>
            </w:r>
          </w:p>
        </w:tc>
      </w:tr>
    </w:tbl>
    <w:p w:rsidR="00C373E2" w:rsidRDefault="00E5117E" w:rsidP="0036672A">
      <w:pPr>
        <w:shd w:val="clear" w:color="auto" w:fill="FFFFFF"/>
        <w:spacing w:line="276" w:lineRule="auto"/>
        <w:rPr>
          <w:rFonts w:ascii="Arial" w:hAnsi="Arial" w:cs="Arial"/>
          <w:color w:val="0F0F0F"/>
          <w:sz w:val="21"/>
          <w:szCs w:val="21"/>
        </w:rPr>
      </w:pPr>
      <w:hyperlink r:id="rId177" w:history="1">
        <w:r w:rsidR="00C373E2">
          <w:rPr>
            <w:rFonts w:ascii="Arial" w:hAnsi="Arial" w:cs="Arial"/>
            <w:noProof/>
            <w:color w:val="007FCA"/>
            <w:sz w:val="21"/>
            <w:szCs w:val="21"/>
          </w:rPr>
          <w:drawing>
            <wp:inline distT="0" distB="0" distL="0" distR="0">
              <wp:extent cx="152400" cy="123825"/>
              <wp:effectExtent l="0" t="0" r="0" b="0"/>
              <wp:docPr id="54" name="Picture 54"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373E2">
          <w:rPr>
            <w:rStyle w:val="Hyperlink"/>
            <w:rFonts w:ascii="Arial" w:hAnsi="Arial" w:cs="Arial"/>
            <w:color w:val="007FCA"/>
            <w:sz w:val="21"/>
            <w:szCs w:val="21"/>
          </w:rPr>
          <w:t>NxLibraryMeasureDef</w:t>
        </w:r>
      </w:hyperlink>
    </w:p>
    <w:tbl>
      <w:tblPr>
        <w:tblW w:w="10200" w:type="dxa"/>
        <w:tblCellMar>
          <w:top w:w="15" w:type="dxa"/>
          <w:left w:w="15" w:type="dxa"/>
          <w:bottom w:w="15" w:type="dxa"/>
          <w:right w:w="15" w:type="dxa"/>
        </w:tblCellMar>
        <w:tblLook w:val="04A0" w:firstRow="1" w:lastRow="0" w:firstColumn="1" w:lastColumn="0" w:noHBand="0" w:noVBand="1"/>
      </w:tblPr>
      <w:tblGrid>
        <w:gridCol w:w="1996"/>
        <w:gridCol w:w="5477"/>
        <w:gridCol w:w="2727"/>
      </w:tblGrid>
      <w:tr w:rsidR="00C373E2" w:rsidTr="00C373E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rPr>
                <w:b/>
                <w:bCs/>
              </w:rPr>
            </w:pPr>
            <w:r>
              <w:rPr>
                <w:b/>
                <w:bCs/>
              </w:rPr>
              <w:t>Type</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lastRenderedPageBreak/>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String</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String</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Used to define a cyclic group or drill-down group.</w:t>
            </w:r>
          </w:p>
          <w:p w:rsidR="00C373E2" w:rsidRDefault="00C373E2" w:rsidP="0036672A">
            <w:pPr>
              <w:pStyle w:val="NormalWeb"/>
              <w:spacing w:before="0" w:beforeAutospacing="0" w:after="75" w:afterAutospacing="0" w:line="276" w:lineRule="auto"/>
            </w:pPr>
            <w:r>
              <w:t>This parameter is optional.</w:t>
            </w:r>
          </w:p>
          <w:p w:rsidR="00C373E2" w:rsidRDefault="00C373E2"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pStyle w:val="NormalWeb"/>
              <w:spacing w:before="0" w:beforeAutospacing="0" w:after="75" w:afterAutospacing="0" w:line="276" w:lineRule="auto"/>
            </w:pPr>
            <w:r>
              <w:t>One of:</w:t>
            </w:r>
          </w:p>
          <w:p w:rsidR="00C373E2" w:rsidRDefault="00C373E2" w:rsidP="0036672A">
            <w:pPr>
              <w:numPr>
                <w:ilvl w:val="0"/>
                <w:numId w:val="134"/>
              </w:numPr>
              <w:spacing w:before="100" w:beforeAutospacing="1" w:after="150" w:line="276" w:lineRule="auto"/>
            </w:pPr>
            <w:r>
              <w:rPr>
                <w:i/>
                <w:iCs/>
              </w:rPr>
              <w:t>N</w:t>
            </w:r>
            <w:r>
              <w:rPr>
                <w:rStyle w:val="apple-converted-space"/>
              </w:rPr>
              <w:t> </w:t>
            </w:r>
            <w:r>
              <w:t>for no grouping</w:t>
            </w:r>
          </w:p>
          <w:p w:rsidR="00C373E2" w:rsidRDefault="00C373E2" w:rsidP="0036672A">
            <w:pPr>
              <w:numPr>
                <w:ilvl w:val="0"/>
                <w:numId w:val="135"/>
              </w:numPr>
              <w:spacing w:before="100" w:beforeAutospacing="1" w:after="150" w:line="276" w:lineRule="auto"/>
            </w:pPr>
            <w:r>
              <w:rPr>
                <w:i/>
                <w:iCs/>
              </w:rPr>
              <w:t>H</w:t>
            </w:r>
            <w:r>
              <w:rPr>
                <w:rStyle w:val="apple-converted-space"/>
              </w:rPr>
              <w:t> </w:t>
            </w:r>
            <w:r>
              <w:t>for drill-down</w:t>
            </w:r>
          </w:p>
          <w:p w:rsidR="00C373E2" w:rsidRDefault="00C373E2" w:rsidP="0036672A">
            <w:pPr>
              <w:numPr>
                <w:ilvl w:val="0"/>
                <w:numId w:val="136"/>
              </w:numPr>
              <w:spacing w:before="100" w:beforeAutospacing="1" w:after="150" w:line="276" w:lineRule="auto"/>
            </w:pPr>
            <w:r>
              <w:rPr>
                <w:i/>
                <w:iCs/>
              </w:rPr>
              <w:t>C</w:t>
            </w:r>
            <w:r>
              <w:rPr>
                <w:rStyle w:val="apple-converted-space"/>
              </w:rPr>
              <w:t> </w:t>
            </w:r>
            <w:r>
              <w:t>for cyclic</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Array of String</w:t>
            </w:r>
          </w:p>
        </w:tc>
      </w:tr>
      <w:tr w:rsidR="00C373E2" w:rsidTr="00C373E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373E2" w:rsidRDefault="00C373E2" w:rsidP="0036672A">
            <w:pPr>
              <w:spacing w:line="276" w:lineRule="auto"/>
            </w:pPr>
            <w:r>
              <w:t>Integer</w:t>
            </w:r>
          </w:p>
        </w:tc>
      </w:tr>
    </w:tbl>
    <w:p w:rsidR="00C373E2" w:rsidRDefault="00C373E2" w:rsidP="0036672A">
      <w:pPr>
        <w:pStyle w:val="Heading5"/>
        <w:spacing w:line="276" w:lineRule="auto"/>
      </w:pPr>
      <w:r>
        <w:t>Outputs</w:t>
      </w:r>
    </w:p>
    <w:p w:rsidR="00C373E2" w:rsidRDefault="00C373E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"GenericMeasure",</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measure&gt;</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measure&gt;",</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"Measure"</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C373E2" w:rsidRDefault="00C373E2"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pStyle w:val="Heading4"/>
        <w:spacing w:line="276" w:lineRule="auto"/>
      </w:pPr>
      <w:r>
        <w:t>CreateObject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generic object at app level. For more information on generic objects, see</w:t>
      </w:r>
      <w:r>
        <w:rPr>
          <w:rStyle w:val="apple-converted-space"/>
          <w:rFonts w:ascii="Arial" w:hAnsi="Arial" w:cs="Arial"/>
          <w:color w:val="0F0F0F"/>
          <w:sz w:val="21"/>
          <w:szCs w:val="21"/>
        </w:rPr>
        <w:t> </w:t>
      </w:r>
      <w:hyperlink r:id="rId178" w:history="1">
        <w:r>
          <w:rPr>
            <w:rStyle w:val="Hyperlink"/>
            <w:rFonts w:ascii="Arial" w:hAnsi="Arial" w:cs="Arial"/>
            <w:color w:val="007FCA"/>
            <w:sz w:val="21"/>
            <w:szCs w:val="21"/>
          </w:rPr>
          <w:t>Generic object definition</w:t>
        </w:r>
      </w:hyperlink>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It is possible to create a generic object that is linked to another object.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linked object is an object that points to a linking object. The linking object is defined in the properties of the linked object (in</w:t>
      </w:r>
      <w:r>
        <w:rPr>
          <w:rStyle w:val="apple-converted-space"/>
          <w:rFonts w:ascii="Arial" w:hAnsi="Arial" w:cs="Arial"/>
          <w:color w:val="0F0F0F"/>
          <w:sz w:val="21"/>
          <w:szCs w:val="21"/>
        </w:rPr>
        <w:t> </w:t>
      </w:r>
      <w:r>
        <w:rPr>
          <w:rStyle w:val="path"/>
          <w:rFonts w:ascii="Arial" w:hAnsi="Arial" w:cs="Arial"/>
          <w:i/>
          <w:iCs/>
          <w:color w:val="0F0F0F"/>
          <w:sz w:val="21"/>
          <w:szCs w:val="21"/>
        </w:rPr>
        <w:t>qExtendsId</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linked object has the same properties as the linking object.</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linking object cannot be a transient object.</w:t>
      </w:r>
    </w:p>
    <w:p w:rsidR="00D83E44" w:rsidRDefault="00D83E44"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27"/>
        <w:gridCol w:w="4614"/>
        <w:gridCol w:w="4614"/>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object</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GenericObjectProperties</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179" w:anchor="GenericObjectProperties" w:history="1">
              <w:r>
                <w:rPr>
                  <w:rStyle w:val="Hyperlink"/>
                  <w:rFonts w:ascii="Arial" w:hAnsi="Arial" w:cs="Arial"/>
                  <w:color w:val="007FCA"/>
                  <w:sz w:val="21"/>
                  <w:szCs w:val="21"/>
                </w:rPr>
                <w:t>GenericObjectProperties</w:t>
              </w:r>
            </w:hyperlink>
            <w:r>
              <w:rPr>
                <w:rFonts w:ascii="Arial" w:hAnsi="Arial" w:cs="Arial"/>
                <w:color w:val="0F0F0F"/>
                <w:sz w:val="21"/>
                <w:szCs w:val="21"/>
              </w:rPr>
              <w:t>.</w:t>
            </w:r>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58" name="Picture 58"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80"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and 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path1"/>
              <w:spacing w:before="0" w:beforeAutospacing="0" w:after="75" w:afterAutospacing="0" w:line="276" w:lineRule="auto"/>
              <w:rPr>
                <w:i/>
                <w:iCs/>
              </w:rPr>
            </w:pPr>
            <w:r>
              <w:rPr>
                <w:i/>
                <w:iCs/>
              </w:rPr>
              <w:t>NxInfo</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D83E44" w:rsidRDefault="00D83E44" w:rsidP="0036672A">
            <w:pPr>
              <w:pStyle w:val="NormalWeb"/>
              <w:spacing w:before="0" w:beforeAutospacing="0" w:after="75" w:afterAutospacing="0" w:line="276" w:lineRule="auto"/>
            </w:pPr>
            <w:r>
              <w:t>This parameter is mandatory.</w:t>
            </w:r>
          </w:p>
          <w:p w:rsidR="00D83E44" w:rsidRDefault="00D83E44"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Dynamic properties</w:t>
            </w:r>
          </w:p>
        </w:tc>
      </w:tr>
    </w:tbl>
    <w:p w:rsidR="00D83E44" w:rsidRDefault="00E5117E" w:rsidP="0036672A">
      <w:pPr>
        <w:shd w:val="clear" w:color="auto" w:fill="FFFFFF"/>
        <w:spacing w:line="276" w:lineRule="auto"/>
        <w:rPr>
          <w:rFonts w:ascii="Arial" w:hAnsi="Arial" w:cs="Arial"/>
          <w:color w:val="0F0F0F"/>
          <w:sz w:val="21"/>
          <w:szCs w:val="21"/>
        </w:rPr>
      </w:pPr>
      <w:hyperlink r:id="rId181" w:history="1">
        <w:r w:rsidR="00D83E44">
          <w:rPr>
            <w:rFonts w:ascii="Arial" w:hAnsi="Arial" w:cs="Arial"/>
            <w:noProof/>
            <w:color w:val="007FCA"/>
            <w:sz w:val="21"/>
            <w:szCs w:val="21"/>
          </w:rPr>
          <w:drawing>
            <wp:inline distT="0" distB="0" distL="0" distR="0">
              <wp:extent cx="152400" cy="123825"/>
              <wp:effectExtent l="0" t="0" r="0" b="0"/>
              <wp:docPr id="57" name="Picture 5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of the object.</w:t>
            </w:r>
          </w:p>
          <w:p w:rsidR="00D83E44" w:rsidRDefault="00D83E44" w:rsidP="0036672A">
            <w:pPr>
              <w:pStyle w:val="NormalWeb"/>
              <w:spacing w:before="0" w:beforeAutospacing="0" w:after="75" w:afterAutospacing="0" w:line="276" w:lineRule="auto"/>
            </w:pPr>
            <w:r>
              <w:t>If the chosen identifier is already in use, the engine automatically sets another one.</w:t>
            </w:r>
          </w:p>
          <w:p w:rsidR="00D83E44" w:rsidRDefault="00D83E44"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to the parameters specified above, the parameter qProp can get any properties defined in the</w:t>
      </w:r>
      <w:r>
        <w:rPr>
          <w:rStyle w:val="apple-converted-space"/>
          <w:rFonts w:ascii="Arial" w:hAnsi="Arial" w:cs="Arial"/>
          <w:color w:val="0F0F0F"/>
          <w:sz w:val="21"/>
          <w:szCs w:val="21"/>
        </w:rPr>
        <w:t> </w:t>
      </w:r>
      <w:hyperlink r:id="rId182" w:history="1">
        <w:r>
          <w:rPr>
            <w:rStyle w:val="Hyperlink"/>
            <w:rFonts w:ascii="Arial" w:hAnsi="Arial" w:cs="Arial"/>
            <w:color w:val="007FCA"/>
            <w:sz w:val="21"/>
            <w:szCs w:val="21"/>
          </w:rPr>
          <w:t>Generic object definition</w:t>
        </w:r>
      </w:hyperlink>
      <w:r>
        <w:rPr>
          <w:rStyle w:val="apple-converted-space"/>
          <w:rFonts w:ascii="Arial" w:hAnsi="Arial" w:cs="Arial"/>
          <w:color w:val="0F0F0F"/>
          <w:sz w:val="21"/>
          <w:szCs w:val="21"/>
        </w:rPr>
        <w:t> </w:t>
      </w:r>
      <w:r>
        <w:rPr>
          <w:rFonts w:ascii="Arial" w:hAnsi="Arial" w:cs="Arial"/>
          <w:color w:val="0F0F0F"/>
          <w:sz w:val="21"/>
          <w:szCs w:val="21"/>
        </w:rPr>
        <w:t>section.</w:t>
      </w:r>
    </w:p>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"GenericObject",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new object&gt;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ab/>
      </w:r>
      <w:r>
        <w:rPr>
          <w:rFonts w:ascii="Consolas" w:hAnsi="Consolas" w:cs="Consolas"/>
          <w:color w:val="0F0F0F"/>
          <w:sz w:val="18"/>
          <w:szCs w:val="18"/>
        </w:rPr>
        <w:tab/>
        <w:t>"</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new object&gt;",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"&lt;type of the new object&gt;"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D83E44" w:rsidRDefault="00D83E44" w:rsidP="0036672A">
      <w:pPr>
        <w:pStyle w:val="Heading4"/>
        <w:spacing w:line="276" w:lineRule="auto"/>
      </w:pPr>
      <w:r>
        <w:t>CreateSessionObject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transient object. For example, you can use a transient object to create an app overview or a story 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It is possible to create a transient object that is linked to another object.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linked object is an object that points to a linking object. The linking object is defined in the properties of the linked object (in</w:t>
      </w:r>
      <w:r>
        <w:rPr>
          <w:rStyle w:val="apple-converted-space"/>
          <w:rFonts w:ascii="Arial" w:hAnsi="Arial" w:cs="Arial"/>
          <w:color w:val="0F0F0F"/>
          <w:sz w:val="21"/>
          <w:szCs w:val="21"/>
        </w:rPr>
        <w:t> </w:t>
      </w:r>
      <w:r>
        <w:rPr>
          <w:rStyle w:val="path"/>
          <w:rFonts w:ascii="Arial" w:hAnsi="Arial" w:cs="Arial"/>
          <w:i/>
          <w:iCs/>
          <w:color w:val="0F0F0F"/>
          <w:sz w:val="21"/>
          <w:szCs w:val="21"/>
        </w:rPr>
        <w:t>qExtendsId</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linked object has the same properties as the linking object.</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linking object cannot be a transient object.</w:t>
      </w:r>
    </w:p>
    <w:p w:rsidR="00D83E44" w:rsidRDefault="00D83E4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27"/>
        <w:gridCol w:w="4614"/>
        <w:gridCol w:w="4614"/>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object</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GenericObjectProperties</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183" w:anchor="GenericObjectProperties" w:history="1">
              <w:r>
                <w:rPr>
                  <w:rStyle w:val="Hyperlink"/>
                  <w:rFonts w:ascii="Arial" w:hAnsi="Arial" w:cs="Arial"/>
                  <w:color w:val="007FCA"/>
                  <w:sz w:val="21"/>
                  <w:szCs w:val="21"/>
                </w:rPr>
                <w:t>GenericObjectProperties</w:t>
              </w:r>
            </w:hyperlink>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60" name="Picture 60"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84"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and 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path1"/>
              <w:spacing w:before="0" w:beforeAutospacing="0" w:after="75" w:afterAutospacing="0" w:line="276" w:lineRule="auto"/>
              <w:rPr>
                <w:i/>
                <w:iCs/>
              </w:rPr>
            </w:pPr>
            <w:r>
              <w:rPr>
                <w:i/>
                <w:iCs/>
              </w:rPr>
              <w:t>NxInfo</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D83E44" w:rsidRDefault="00D83E44" w:rsidP="0036672A">
            <w:pPr>
              <w:pStyle w:val="NormalWeb"/>
              <w:spacing w:before="0" w:beforeAutospacing="0" w:after="75" w:afterAutospacing="0" w:line="276" w:lineRule="auto"/>
            </w:pPr>
            <w:r>
              <w:t>This parameter is mandatory.</w:t>
            </w:r>
          </w:p>
          <w:p w:rsidR="00D83E44" w:rsidRDefault="00D83E44"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Dynamic properties</w:t>
            </w:r>
          </w:p>
        </w:tc>
      </w:tr>
    </w:tbl>
    <w:p w:rsidR="00D83E44" w:rsidRDefault="00E5117E" w:rsidP="0036672A">
      <w:pPr>
        <w:shd w:val="clear" w:color="auto" w:fill="FFFFFF"/>
        <w:spacing w:line="276" w:lineRule="auto"/>
        <w:rPr>
          <w:rFonts w:ascii="Arial" w:hAnsi="Arial" w:cs="Arial"/>
          <w:color w:val="0F0F0F"/>
          <w:sz w:val="21"/>
          <w:szCs w:val="21"/>
        </w:rPr>
      </w:pPr>
      <w:hyperlink r:id="rId185" w:history="1">
        <w:r w:rsidR="00D83E44">
          <w:rPr>
            <w:rFonts w:ascii="Arial" w:hAnsi="Arial" w:cs="Arial"/>
            <w:noProof/>
            <w:color w:val="007FCA"/>
            <w:sz w:val="21"/>
            <w:szCs w:val="21"/>
          </w:rPr>
          <w:drawing>
            <wp:inline distT="0" distB="0" distL="0" distR="0">
              <wp:extent cx="152400" cy="123825"/>
              <wp:effectExtent l="0" t="0" r="0" b="0"/>
              <wp:docPr id="59" name="Picture 59"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lastRenderedPageBreak/>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of the object.</w:t>
            </w:r>
          </w:p>
          <w:p w:rsidR="00D83E44" w:rsidRDefault="00D83E44" w:rsidP="0036672A">
            <w:pPr>
              <w:pStyle w:val="NormalWeb"/>
              <w:spacing w:before="0" w:beforeAutospacing="0" w:after="75" w:afterAutospacing="0" w:line="276" w:lineRule="auto"/>
            </w:pPr>
            <w:r>
              <w:t>If the chosen identifier is already in use, the engine automatically sets another one.</w:t>
            </w:r>
          </w:p>
          <w:p w:rsidR="00D83E44" w:rsidRDefault="00D83E44"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to the parameters specified above, the parameter qProp can get any properties defined in the</w:t>
      </w:r>
      <w:r>
        <w:rPr>
          <w:rStyle w:val="apple-converted-space"/>
          <w:rFonts w:ascii="Arial" w:hAnsi="Arial" w:cs="Arial"/>
          <w:color w:val="0F0F0F"/>
          <w:sz w:val="21"/>
          <w:szCs w:val="21"/>
        </w:rPr>
        <w:t> </w:t>
      </w:r>
      <w:hyperlink r:id="rId186" w:history="1">
        <w:r>
          <w:rPr>
            <w:rStyle w:val="Hyperlink"/>
            <w:rFonts w:ascii="Arial" w:hAnsi="Arial" w:cs="Arial"/>
            <w:color w:val="007FCA"/>
            <w:sz w:val="21"/>
            <w:szCs w:val="21"/>
          </w:rPr>
          <w:t>Generic object definition</w:t>
        </w:r>
      </w:hyperlink>
      <w:r>
        <w:rPr>
          <w:rStyle w:val="apple-converted-space"/>
          <w:rFonts w:ascii="Arial" w:hAnsi="Arial" w:cs="Arial"/>
          <w:color w:val="0F0F0F"/>
          <w:sz w:val="21"/>
          <w:szCs w:val="21"/>
        </w:rPr>
        <w:t> </w:t>
      </w:r>
      <w:r>
        <w:rPr>
          <w:rFonts w:ascii="Arial" w:hAnsi="Arial" w:cs="Arial"/>
          <w:color w:val="0F0F0F"/>
          <w:sz w:val="21"/>
          <w:szCs w:val="21"/>
        </w:rPr>
        <w:t>section.</w:t>
      </w:r>
    </w:p>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83E44" w:rsidRDefault="00D83E44" w:rsidP="0036672A">
      <w:pPr>
        <w:shd w:val="clear" w:color="auto" w:fill="FFFFFF"/>
        <w:spacing w:line="276" w:lineRule="auto"/>
        <w:textAlignment w:val="center"/>
        <w:rPr>
          <w:rFonts w:ascii="Consolas" w:hAnsi="Consolas" w:cs="Consolas"/>
          <w:color w:val="0F0F0F"/>
          <w:sz w:val="18"/>
          <w:szCs w:val="18"/>
        </w:rPr>
      </w:pP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"GenericObject",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D83E44" w:rsidRDefault="00D83E44" w:rsidP="0036672A">
      <w:pPr>
        <w:pStyle w:val="Heading4"/>
        <w:spacing w:line="276" w:lineRule="auto"/>
      </w:pPr>
      <w:r>
        <w:t>CreateSessionVariable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transient variable.</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To set some properties to the variable, use the</w:t>
      </w:r>
      <w:r>
        <w:rPr>
          <w:rStyle w:val="apple-converted-space"/>
          <w:rFonts w:ascii="Arial" w:hAnsi="Arial" w:cs="Arial"/>
          <w:color w:val="0F0F0F"/>
          <w:sz w:val="21"/>
          <w:szCs w:val="21"/>
        </w:rPr>
        <w:t> </w:t>
      </w:r>
      <w:hyperlink r:id="rId187" w:history="1">
        <w:r>
          <w:rPr>
            <w:rStyle w:val="Hyperlink"/>
            <w:rFonts w:ascii="Arial" w:hAnsi="Arial" w:cs="Arial"/>
            <w:color w:val="007FCA"/>
            <w:sz w:val="21"/>
            <w:szCs w:val="21"/>
          </w:rPr>
          <w:t>SetProperties method</w:t>
        </w:r>
      </w:hyperlink>
      <w:r>
        <w:rPr>
          <w:rFonts w:ascii="Arial" w:hAnsi="Arial" w:cs="Arial"/>
          <w:color w:val="0F0F0F"/>
          <w:sz w:val="21"/>
          <w:szCs w:val="21"/>
        </w:rPr>
        <w:t>.</w:t>
      </w:r>
    </w:p>
    <w:p w:rsidR="00D83E44" w:rsidRDefault="00D83E44" w:rsidP="0036672A">
      <w:pPr>
        <w:pStyle w:val="Heading5"/>
        <w:spacing w:line="276" w:lineRule="auto"/>
      </w:pPr>
      <w:r>
        <w:t>Definition</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variable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is a named entity, containing a data value. This value can be static or be the result of a calculation. A variable acquires its value at the same time that the variable is created or after when updating the properties of the variable. Variables can be used in bookmarks and can contain numeric or alphanumeric data. Any change made to the variable is applied everywhere the variable is used.</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a variable is used in an expression, it is substituted by its value or the variable's definition.</w:t>
      </w:r>
    </w:p>
    <w:p w:rsidR="00D83E44" w:rsidRDefault="00D83E44"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contains the text string</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 chart, you define the expression</w:t>
      </w:r>
      <w:r>
        <w:rPr>
          <w:rStyle w:val="apple-converted-space"/>
          <w:rFonts w:ascii="Arial" w:hAnsi="Arial" w:cs="Arial"/>
          <w:color w:val="0F0F0F"/>
          <w:sz w:val="21"/>
          <w:szCs w:val="21"/>
        </w:rPr>
        <w:t> </w:t>
      </w:r>
      <w:r>
        <w:rPr>
          <w:rStyle w:val="path"/>
          <w:rFonts w:ascii="Arial" w:hAnsi="Arial" w:cs="Arial"/>
          <w:i/>
          <w:iCs/>
          <w:color w:val="0F0F0F"/>
          <w:sz w:val="21"/>
          <w:szCs w:val="21"/>
        </w:rPr>
        <w:t>$(x)/</w:t>
      </w:r>
      <w:proofErr w:type="gramStart"/>
      <w:r>
        <w:rPr>
          <w:rStyle w:val="path"/>
          <w:rFonts w:ascii="Arial" w:hAnsi="Arial" w:cs="Arial"/>
          <w:i/>
          <w:iCs/>
          <w:color w:val="0F0F0F"/>
          <w:sz w:val="21"/>
          <w:szCs w:val="21"/>
        </w:rPr>
        <w:t>12</w:t>
      </w:r>
      <w:r>
        <w:rPr>
          <w:rStyle w:val="apple-converted-space"/>
          <w:rFonts w:ascii="Arial" w:hAnsi="Arial" w:cs="Arial"/>
          <w:color w:val="0F0F0F"/>
          <w:sz w:val="21"/>
          <w:szCs w:val="21"/>
        </w:rPr>
        <w:t> </w:t>
      </w:r>
      <w:r>
        <w:rPr>
          <w:rFonts w:ascii="Arial" w:hAnsi="Arial" w:cs="Arial"/>
          <w:color w:val="0F0F0F"/>
          <w:sz w:val="21"/>
          <w:szCs w:val="21"/>
        </w:rPr>
        <w:t>.</w:t>
      </w:r>
      <w:proofErr w:type="gramEnd"/>
      <w:r>
        <w:rPr>
          <w:rFonts w:ascii="Arial" w:hAnsi="Arial" w:cs="Arial"/>
          <w:color w:val="0F0F0F"/>
          <w:sz w:val="21"/>
          <w:szCs w:val="21"/>
        </w:rPr>
        <w:t xml:space="preserve"> The effect is exactly the same as having the chart </w:t>
      </w:r>
      <w:proofErr w:type="gramStart"/>
      <w:r>
        <w:rPr>
          <w:rFonts w:ascii="Arial" w:hAnsi="Arial" w:cs="Arial"/>
          <w:color w:val="0F0F0F"/>
          <w:sz w:val="21"/>
          <w:szCs w:val="21"/>
        </w:rPr>
        <w:t>expression</w:t>
      </w:r>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However, if you change the value of 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to</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Budget)</w:t>
      </w:r>
      <w:r>
        <w:rPr>
          <w:rFonts w:ascii="Arial" w:hAnsi="Arial" w:cs="Arial"/>
          <w:color w:val="0F0F0F"/>
          <w:sz w:val="21"/>
          <w:szCs w:val="21"/>
        </w:rPr>
        <w:t>, the data in the chart are immediately recalculated with the expression interpreted as</w:t>
      </w:r>
      <w:r>
        <w:rPr>
          <w:rStyle w:val="apple-converted-space"/>
          <w:rFonts w:ascii="Arial" w:hAnsi="Arial" w:cs="Arial"/>
          <w:color w:val="0F0F0F"/>
          <w:sz w:val="21"/>
          <w:szCs w:val="21"/>
        </w:rPr>
        <w:t> </w:t>
      </w:r>
      <w:r>
        <w:rPr>
          <w:rStyle w:val="path"/>
          <w:rFonts w:ascii="Arial" w:hAnsi="Arial" w:cs="Arial"/>
          <w:i/>
          <w:iCs/>
          <w:color w:val="0F0F0F"/>
          <w:sz w:val="21"/>
          <w:szCs w:val="21"/>
        </w:rPr>
        <w:t>Sum(Budget)/12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11"/>
        <w:gridCol w:w="6431"/>
        <w:gridCol w:w="3113"/>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 Variable names are case sensitive.</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E5117E" w:rsidP="0036672A">
            <w:pPr>
              <w:pStyle w:val="NormalWeb"/>
              <w:spacing w:before="0" w:beforeAutospacing="0" w:after="75" w:afterAutospacing="0" w:line="276" w:lineRule="auto"/>
              <w:rPr>
                <w:rFonts w:ascii="Arial" w:hAnsi="Arial" w:cs="Arial"/>
                <w:color w:val="0F0F0F"/>
                <w:sz w:val="21"/>
                <w:szCs w:val="21"/>
              </w:rPr>
            </w:pPr>
            <w:hyperlink r:id="rId188" w:anchor="GenericVariableProperties" w:history="1">
              <w:r w:rsidR="00D83E44">
                <w:rPr>
                  <w:rStyle w:val="Hyperlink"/>
                  <w:rFonts w:ascii="Arial" w:hAnsi="Arial" w:cs="Arial"/>
                  <w:color w:val="007FCA"/>
                  <w:sz w:val="21"/>
                  <w:szCs w:val="21"/>
                </w:rPr>
                <w:t>GenericVariableProperties</w:t>
              </w:r>
            </w:hyperlink>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63" name="Picture 63"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 w:name="GenericVariableProperties"/>
      <w:bookmarkEnd w:id="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GenericVariableProperties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207"/>
        <w:gridCol w:w="6213"/>
        <w:gridCol w:w="1780"/>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and 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rPr>
                <w:rStyle w:val="path"/>
                <w:i/>
                <w:iCs/>
              </w:rPr>
              <w:t>NxInfo</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Dynamic properties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Name of the variable.</w:t>
            </w:r>
          </w:p>
          <w:p w:rsidR="00D83E44" w:rsidRDefault="00D83E44" w:rsidP="0036672A">
            <w:pPr>
              <w:pStyle w:val="NormalWeb"/>
              <w:spacing w:before="0" w:beforeAutospacing="0" w:after="75" w:afterAutospacing="0" w:line="276" w:lineRule="auto"/>
            </w:pPr>
            <w:r>
              <w:t>The name must be unique.</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Comment related to the variable.</w:t>
            </w:r>
          </w:p>
          <w:p w:rsidR="00D83E44" w:rsidRDefault="00D83E44"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format of the value.</w:t>
            </w:r>
          </w:p>
          <w:p w:rsidR="00D83E44" w:rsidRDefault="00D83E44"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rPr>
                <w:rStyle w:val="path"/>
                <w:i/>
                <w:iCs/>
              </w:rPr>
              <w:t>FieldAttributes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Set this property to true to update the variable when applying a bookmark. The variable value will be persisted in the bookmark.</w:t>
            </w:r>
          </w:p>
          <w:p w:rsidR="00D83E44" w:rsidRDefault="00D83E44" w:rsidP="0036672A">
            <w:pPr>
              <w:pStyle w:val="NormalWeb"/>
              <w:spacing w:before="0" w:beforeAutospacing="0" w:after="75" w:afterAutospacing="0" w:line="276" w:lineRule="auto"/>
            </w:pPr>
            <w:r>
              <w:t>The value of a variable can affect the state of the selections.</w:t>
            </w:r>
          </w:p>
          <w:p w:rsidR="00D83E44" w:rsidRDefault="00D83E44" w:rsidP="0036672A">
            <w:pPr>
              <w:pStyle w:val="NormalWeb"/>
              <w:spacing w:before="0" w:beforeAutospacing="0" w:after="75" w:afterAutospacing="0" w:line="276" w:lineRule="auto"/>
            </w:pPr>
            <w:r>
              <w:t>Script variables cannot be persisted in the bookmark.</w:t>
            </w:r>
          </w:p>
          <w:p w:rsidR="00D83E44" w:rsidRDefault="00D83E44"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Boolean</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Definition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E5117E" w:rsidP="0036672A">
      <w:pPr>
        <w:shd w:val="clear" w:color="auto" w:fill="FFFFFF"/>
        <w:spacing w:line="276" w:lineRule="auto"/>
        <w:rPr>
          <w:rFonts w:ascii="Arial" w:hAnsi="Arial" w:cs="Arial"/>
          <w:color w:val="0F0F0F"/>
          <w:sz w:val="21"/>
          <w:szCs w:val="21"/>
        </w:rPr>
      </w:pPr>
      <w:hyperlink r:id="rId189" w:history="1">
        <w:r w:rsidR="00D83E44">
          <w:rPr>
            <w:rFonts w:ascii="Arial" w:hAnsi="Arial" w:cs="Arial"/>
            <w:noProof/>
            <w:color w:val="007FCA"/>
            <w:sz w:val="21"/>
            <w:szCs w:val="21"/>
          </w:rPr>
          <w:drawing>
            <wp:inline distT="0" distB="0" distL="0" distR="0">
              <wp:extent cx="152400" cy="123825"/>
              <wp:effectExtent l="0" t="0" r="0" b="0"/>
              <wp:docPr id="62" name="Picture 62"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of the object.</w:t>
            </w:r>
          </w:p>
          <w:p w:rsidR="00D83E44" w:rsidRDefault="00D83E44" w:rsidP="0036672A">
            <w:pPr>
              <w:pStyle w:val="NormalWeb"/>
              <w:spacing w:before="0" w:beforeAutospacing="0" w:after="75" w:afterAutospacing="0" w:line="276" w:lineRule="auto"/>
            </w:pPr>
            <w:r>
              <w:t>If the chosen identifier is already in use, the engine automatically sets another one.</w:t>
            </w:r>
          </w:p>
          <w:p w:rsidR="00D83E44" w:rsidRDefault="00D83E44"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E5117E" w:rsidP="0036672A">
      <w:pPr>
        <w:shd w:val="clear" w:color="auto" w:fill="FFFFFF"/>
        <w:spacing w:line="276" w:lineRule="auto"/>
        <w:rPr>
          <w:rFonts w:ascii="Arial" w:hAnsi="Arial" w:cs="Arial"/>
          <w:color w:val="0F0F0F"/>
          <w:sz w:val="21"/>
          <w:szCs w:val="21"/>
        </w:rPr>
      </w:pPr>
      <w:hyperlink r:id="rId190" w:history="1">
        <w:r w:rsidR="00D83E44">
          <w:rPr>
            <w:rFonts w:ascii="Arial" w:hAnsi="Arial" w:cs="Arial"/>
            <w:noProof/>
            <w:color w:val="007FCA"/>
            <w:sz w:val="21"/>
            <w:szCs w:val="21"/>
          </w:rPr>
          <w:drawing>
            <wp:inline distT="0" distB="0" distL="0" distR="0">
              <wp:extent cx="152400" cy="123825"/>
              <wp:effectExtent l="0" t="0" r="0" b="0"/>
              <wp:docPr id="61" name="Picture 61"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field.</w:t>
            </w:r>
          </w:p>
          <w:p w:rsidR="00D83E44" w:rsidRDefault="00D83E44"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One of:</w:t>
            </w:r>
          </w:p>
          <w:p w:rsidR="00D83E44" w:rsidRDefault="00D83E44" w:rsidP="0036672A">
            <w:pPr>
              <w:pStyle w:val="NormalWeb"/>
              <w:spacing w:before="0" w:beforeAutospacing="0" w:after="75" w:afterAutospacing="0" w:line="276" w:lineRule="auto"/>
            </w:pPr>
            <w:r>
              <w:t>• U for UNKNOWN type.</w:t>
            </w:r>
          </w:p>
          <w:p w:rsidR="00D83E44" w:rsidRDefault="00D83E44" w:rsidP="0036672A">
            <w:pPr>
              <w:pStyle w:val="NormalWeb"/>
              <w:spacing w:before="0" w:beforeAutospacing="0" w:after="75" w:afterAutospacing="0" w:line="276" w:lineRule="auto"/>
            </w:pPr>
            <w:r>
              <w:t>• A for ASCII; Numeric fields values contain only standard ASCII characters.</w:t>
            </w:r>
          </w:p>
          <w:p w:rsidR="00D83E44" w:rsidRDefault="00D83E44" w:rsidP="0036672A">
            <w:pPr>
              <w:pStyle w:val="NormalWeb"/>
              <w:spacing w:before="0" w:beforeAutospacing="0" w:after="75" w:afterAutospacing="0" w:line="276" w:lineRule="auto"/>
            </w:pPr>
            <w:r>
              <w:t>• I for INTEGER; Numeric fields values are shown as integer numbers.</w:t>
            </w:r>
          </w:p>
          <w:p w:rsidR="00D83E44" w:rsidRDefault="00D83E44" w:rsidP="0036672A">
            <w:pPr>
              <w:pStyle w:val="NormalWeb"/>
              <w:spacing w:before="0" w:beforeAutospacing="0" w:after="75" w:afterAutospacing="0" w:line="276" w:lineRule="auto"/>
            </w:pPr>
            <w:r>
              <w:t>• R for REAL; Numeric fields values are shown as real numbers.</w:t>
            </w:r>
          </w:p>
          <w:p w:rsidR="00D83E44" w:rsidRDefault="00D83E44" w:rsidP="0036672A">
            <w:pPr>
              <w:pStyle w:val="NormalWeb"/>
              <w:spacing w:before="0" w:beforeAutospacing="0" w:after="75" w:afterAutospacing="0" w:line="276" w:lineRule="auto"/>
            </w:pPr>
            <w:r>
              <w:t>• F for FIX; Numeric fields values are shown as numbers with a fix number of decimals.</w:t>
            </w:r>
          </w:p>
          <w:p w:rsidR="00D83E44" w:rsidRDefault="00D83E44" w:rsidP="0036672A">
            <w:pPr>
              <w:pStyle w:val="NormalWeb"/>
              <w:spacing w:before="0" w:beforeAutospacing="0" w:after="75" w:afterAutospacing="0" w:line="276" w:lineRule="auto"/>
            </w:pPr>
            <w:r>
              <w:t>• M for MONEY; Numeric fields values are shown as in the money format.</w:t>
            </w:r>
          </w:p>
          <w:p w:rsidR="00D83E44" w:rsidRDefault="00D83E44" w:rsidP="0036672A">
            <w:pPr>
              <w:pStyle w:val="NormalWeb"/>
              <w:spacing w:before="0" w:beforeAutospacing="0" w:after="75" w:afterAutospacing="0" w:line="276" w:lineRule="auto"/>
            </w:pPr>
            <w:r>
              <w:t>• D for DATE; Numeric fields values are shown as dates.</w:t>
            </w:r>
          </w:p>
          <w:p w:rsidR="00D83E44" w:rsidRDefault="00D83E44" w:rsidP="0036672A">
            <w:pPr>
              <w:pStyle w:val="NormalWeb"/>
              <w:spacing w:before="0" w:beforeAutospacing="0" w:after="75" w:afterAutospacing="0" w:line="276" w:lineRule="auto"/>
            </w:pPr>
            <w:r>
              <w:t>• T for TIME; Numeric fields values are shown as times.</w:t>
            </w:r>
          </w:p>
          <w:p w:rsidR="00D83E44" w:rsidRDefault="00D83E44" w:rsidP="0036672A">
            <w:pPr>
              <w:pStyle w:val="NormalWeb"/>
              <w:spacing w:before="0" w:beforeAutospacing="0" w:after="75" w:afterAutospacing="0" w:line="276" w:lineRule="auto"/>
            </w:pPr>
            <w:r>
              <w:t>• TS TIMESTAMP; Numeric fields values are shown as time stamps.</w:t>
            </w:r>
          </w:p>
          <w:p w:rsidR="00D83E44" w:rsidRDefault="00D83E44" w:rsidP="0036672A">
            <w:pPr>
              <w:pStyle w:val="NormalWeb"/>
              <w:spacing w:before="0" w:beforeAutospacing="0" w:after="75" w:afterAutospacing="0" w:line="276" w:lineRule="auto"/>
            </w:pPr>
            <w:r>
              <w:t>• IV for INTERVAL; Numeric fields values are shown as intervals.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Number of decimals.</w:t>
            </w:r>
          </w:p>
          <w:p w:rsidR="00D83E44" w:rsidRDefault="00D83E44"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Integer between 0 and 15.</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whether or not a thousands separator must be used.</w:t>
            </w:r>
          </w:p>
          <w:p w:rsidR="00D83E44" w:rsidRDefault="00D83E44"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One of:</w:t>
            </w:r>
          </w:p>
          <w:p w:rsidR="00D83E44" w:rsidRDefault="00D83E44" w:rsidP="0036672A">
            <w:pPr>
              <w:numPr>
                <w:ilvl w:val="0"/>
                <w:numId w:val="137"/>
              </w:numPr>
              <w:spacing w:before="100" w:beforeAutospacing="1" w:after="150" w:line="276" w:lineRule="auto"/>
            </w:pPr>
            <w:r>
              <w:t>0 for false</w:t>
            </w:r>
          </w:p>
          <w:p w:rsidR="00D83E44" w:rsidRDefault="00D83E44" w:rsidP="0036672A">
            <w:pPr>
              <w:numPr>
                <w:ilvl w:val="0"/>
                <w:numId w:val="138"/>
              </w:numPr>
              <w:spacing w:before="100" w:beforeAutospacing="1" w:after="150" w:line="276" w:lineRule="auto"/>
            </w:pPr>
            <w:r>
              <w:t>1 for true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format pattern that applies to</w:t>
            </w:r>
            <w:r>
              <w:rPr>
                <w:rStyle w:val="path"/>
                <w:i/>
                <w:iCs/>
              </w:rPr>
              <w:t>qText</w:t>
            </w:r>
            <w:r>
              <w:t>.</w:t>
            </w:r>
          </w:p>
          <w:p w:rsidR="00D83E44" w:rsidRDefault="00D83E44"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D83E44" w:rsidRDefault="00D83E44" w:rsidP="0036672A">
            <w:pPr>
              <w:pStyle w:val="NormalWeb"/>
              <w:spacing w:before="0" w:beforeAutospacing="0" w:after="75" w:afterAutospacing="0" w:line="276" w:lineRule="auto"/>
            </w:pPr>
            <w:r>
              <w:t>For more information, see Struct</w:t>
            </w:r>
            <w:hyperlink r:id="rId191" w:history="1">
              <w:r>
                <w:rPr>
                  <w:rStyle w:val="Hyperlink"/>
                  <w:color w:val="007FCA"/>
                </w:rPr>
                <w:t>FieldAttributes</w:t>
              </w:r>
            </w:hyperlink>
            <w:r>
              <w:t>.</w:t>
            </w:r>
          </w:p>
          <w:p w:rsidR="00D83E44" w:rsidRDefault="00D83E44"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lastRenderedPageBreak/>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decimal separator.</w:t>
            </w:r>
          </w:p>
          <w:p w:rsidR="00D83E44" w:rsidRDefault="00D83E44"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thousand separator (if any).</w:t>
            </w:r>
          </w:p>
          <w:p w:rsidR="00D83E44" w:rsidRDefault="00D83E44"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D83E44" w:rsidRDefault="00D83E44"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"GenericVariable",</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variable&gt;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pStyle w:val="Heading4"/>
        <w:spacing w:line="276" w:lineRule="auto"/>
      </w:pPr>
      <w:r>
        <w:t>CreateSessionVariable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transient variable.</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To set some properties to the variable, use the</w:t>
      </w:r>
      <w:r>
        <w:rPr>
          <w:rStyle w:val="apple-converted-space"/>
          <w:rFonts w:ascii="Arial" w:hAnsi="Arial" w:cs="Arial"/>
          <w:color w:val="0F0F0F"/>
          <w:sz w:val="21"/>
          <w:szCs w:val="21"/>
        </w:rPr>
        <w:t> </w:t>
      </w:r>
      <w:hyperlink r:id="rId192" w:history="1">
        <w:r>
          <w:rPr>
            <w:rStyle w:val="Hyperlink"/>
            <w:rFonts w:ascii="Arial" w:hAnsi="Arial" w:cs="Arial"/>
            <w:color w:val="007FCA"/>
            <w:sz w:val="21"/>
            <w:szCs w:val="21"/>
          </w:rPr>
          <w:t>SetProperties method</w:t>
        </w:r>
      </w:hyperlink>
      <w:r>
        <w:rPr>
          <w:rFonts w:ascii="Arial" w:hAnsi="Arial" w:cs="Arial"/>
          <w:color w:val="0F0F0F"/>
          <w:sz w:val="21"/>
          <w:szCs w:val="21"/>
        </w:rPr>
        <w:t>.</w:t>
      </w:r>
    </w:p>
    <w:p w:rsidR="00D83E44" w:rsidRDefault="00D83E44" w:rsidP="0036672A">
      <w:pPr>
        <w:pStyle w:val="Heading5"/>
        <w:spacing w:line="276" w:lineRule="auto"/>
      </w:pPr>
      <w:r>
        <w:t>Definition</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variable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is a named entity, containing a data value. This value can be static or be the result of a calculation. A variable acquires its value at the same time that the variable is created or after when updating the properties of the variable. Variables can be used in bookmarks and can contain numeric or alphanumeric data. Any change made to the variable is applied everywhere the variable is used.</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a variable is used in an expression, it is substituted by its value or the variable's definition.</w:t>
      </w:r>
    </w:p>
    <w:p w:rsidR="00D83E44" w:rsidRDefault="00D83E44"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contains the text string</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 chart, you define the expression</w:t>
      </w:r>
      <w:r>
        <w:rPr>
          <w:rStyle w:val="apple-converted-space"/>
          <w:rFonts w:ascii="Arial" w:hAnsi="Arial" w:cs="Arial"/>
          <w:color w:val="0F0F0F"/>
          <w:sz w:val="21"/>
          <w:szCs w:val="21"/>
        </w:rPr>
        <w:t> </w:t>
      </w:r>
      <w:r>
        <w:rPr>
          <w:rStyle w:val="path"/>
          <w:rFonts w:ascii="Arial" w:hAnsi="Arial" w:cs="Arial"/>
          <w:i/>
          <w:iCs/>
          <w:color w:val="0F0F0F"/>
          <w:sz w:val="21"/>
          <w:szCs w:val="21"/>
        </w:rPr>
        <w:t>$(x)/</w:t>
      </w:r>
      <w:proofErr w:type="gramStart"/>
      <w:r>
        <w:rPr>
          <w:rStyle w:val="path"/>
          <w:rFonts w:ascii="Arial" w:hAnsi="Arial" w:cs="Arial"/>
          <w:i/>
          <w:iCs/>
          <w:color w:val="0F0F0F"/>
          <w:sz w:val="21"/>
          <w:szCs w:val="21"/>
        </w:rPr>
        <w:t>12</w:t>
      </w:r>
      <w:r>
        <w:rPr>
          <w:rStyle w:val="apple-converted-space"/>
          <w:rFonts w:ascii="Arial" w:hAnsi="Arial" w:cs="Arial"/>
          <w:color w:val="0F0F0F"/>
          <w:sz w:val="21"/>
          <w:szCs w:val="21"/>
        </w:rPr>
        <w:t> </w:t>
      </w:r>
      <w:r>
        <w:rPr>
          <w:rFonts w:ascii="Arial" w:hAnsi="Arial" w:cs="Arial"/>
          <w:color w:val="0F0F0F"/>
          <w:sz w:val="21"/>
          <w:szCs w:val="21"/>
        </w:rPr>
        <w:t>.</w:t>
      </w:r>
      <w:proofErr w:type="gramEnd"/>
      <w:r>
        <w:rPr>
          <w:rFonts w:ascii="Arial" w:hAnsi="Arial" w:cs="Arial"/>
          <w:color w:val="0F0F0F"/>
          <w:sz w:val="21"/>
          <w:szCs w:val="21"/>
        </w:rPr>
        <w:t xml:space="preserve"> The effect is exactly the same as having the chart </w:t>
      </w:r>
      <w:proofErr w:type="gramStart"/>
      <w:r>
        <w:rPr>
          <w:rFonts w:ascii="Arial" w:hAnsi="Arial" w:cs="Arial"/>
          <w:color w:val="0F0F0F"/>
          <w:sz w:val="21"/>
          <w:szCs w:val="21"/>
        </w:rPr>
        <w:t>expression</w:t>
      </w:r>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However, if you change the value of 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to</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Budget)</w:t>
      </w:r>
      <w:r>
        <w:rPr>
          <w:rFonts w:ascii="Arial" w:hAnsi="Arial" w:cs="Arial"/>
          <w:color w:val="0F0F0F"/>
          <w:sz w:val="21"/>
          <w:szCs w:val="21"/>
        </w:rPr>
        <w:t>, the data in the chart are immediately recalculated with the expression interpreted as</w:t>
      </w:r>
      <w:r>
        <w:rPr>
          <w:rStyle w:val="apple-converted-space"/>
          <w:rFonts w:ascii="Arial" w:hAnsi="Arial" w:cs="Arial"/>
          <w:color w:val="0F0F0F"/>
          <w:sz w:val="21"/>
          <w:szCs w:val="21"/>
        </w:rPr>
        <w:t> </w:t>
      </w:r>
      <w:r>
        <w:rPr>
          <w:rStyle w:val="path"/>
          <w:rFonts w:ascii="Arial" w:hAnsi="Arial" w:cs="Arial"/>
          <w:i/>
          <w:iCs/>
          <w:color w:val="0F0F0F"/>
          <w:sz w:val="21"/>
          <w:szCs w:val="21"/>
        </w:rPr>
        <w:t>Sum(Budget)/12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11"/>
        <w:gridCol w:w="6431"/>
        <w:gridCol w:w="3113"/>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 Variable names are case sensitive.</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E5117E" w:rsidP="0036672A">
            <w:pPr>
              <w:pStyle w:val="NormalWeb"/>
              <w:spacing w:before="0" w:beforeAutospacing="0" w:after="75" w:afterAutospacing="0" w:line="276" w:lineRule="auto"/>
              <w:rPr>
                <w:rFonts w:ascii="Arial" w:hAnsi="Arial" w:cs="Arial"/>
                <w:color w:val="0F0F0F"/>
                <w:sz w:val="21"/>
                <w:szCs w:val="21"/>
              </w:rPr>
            </w:pPr>
            <w:hyperlink r:id="rId193" w:anchor="GenericVariableProperties" w:history="1">
              <w:r w:rsidR="00D83E44">
                <w:rPr>
                  <w:rStyle w:val="Hyperlink"/>
                  <w:rFonts w:ascii="Arial" w:hAnsi="Arial" w:cs="Arial"/>
                  <w:color w:val="007FCA"/>
                  <w:sz w:val="21"/>
                  <w:szCs w:val="21"/>
                </w:rPr>
                <w:t>GenericVariableProperties</w:t>
              </w:r>
            </w:hyperlink>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66" name="Picture 66"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194" w:history="1">
        <w:r>
          <w:rPr>
            <w:rStyle w:val="Hyperlink"/>
            <w:rFonts w:ascii="Arial" w:hAnsi="Arial" w:cs="Arial"/>
            <w:color w:val="007FCA"/>
            <w:sz w:val="21"/>
            <w:szCs w:val="21"/>
          </w:rPr>
          <w:t>GenericVariableProperties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2207"/>
        <w:gridCol w:w="6213"/>
        <w:gridCol w:w="1780"/>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and 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rPr>
                <w:rStyle w:val="path"/>
                <w:i/>
                <w:iCs/>
              </w:rPr>
              <w:t>NxInfo</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Dynamic properties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Name of the variable.</w:t>
            </w:r>
          </w:p>
          <w:p w:rsidR="00D83E44" w:rsidRDefault="00D83E44" w:rsidP="0036672A">
            <w:pPr>
              <w:pStyle w:val="NormalWeb"/>
              <w:spacing w:before="0" w:beforeAutospacing="0" w:after="75" w:afterAutospacing="0" w:line="276" w:lineRule="auto"/>
            </w:pPr>
            <w:r>
              <w:t>The name must be unique.</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Comment related to the variable.</w:t>
            </w:r>
          </w:p>
          <w:p w:rsidR="00D83E44" w:rsidRDefault="00D83E44"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format of the value.</w:t>
            </w:r>
          </w:p>
          <w:p w:rsidR="00D83E44" w:rsidRDefault="00D83E44"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rPr>
                <w:rStyle w:val="path"/>
                <w:i/>
                <w:iCs/>
              </w:rPr>
              <w:t>FieldAttributes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Set this property to true to update the variable when applying a bookmark. The variable value will be persisted in the bookmark.</w:t>
            </w:r>
          </w:p>
          <w:p w:rsidR="00D83E44" w:rsidRDefault="00D83E44" w:rsidP="0036672A">
            <w:pPr>
              <w:pStyle w:val="NormalWeb"/>
              <w:spacing w:before="0" w:beforeAutospacing="0" w:after="75" w:afterAutospacing="0" w:line="276" w:lineRule="auto"/>
            </w:pPr>
            <w:r>
              <w:t>The value of a variable can affect the state of the selections.</w:t>
            </w:r>
          </w:p>
          <w:p w:rsidR="00D83E44" w:rsidRDefault="00D83E44" w:rsidP="0036672A">
            <w:pPr>
              <w:pStyle w:val="NormalWeb"/>
              <w:spacing w:before="0" w:beforeAutospacing="0" w:after="75" w:afterAutospacing="0" w:line="276" w:lineRule="auto"/>
            </w:pPr>
            <w:r>
              <w:t>Script variables cannot be persisted in the bookmark.</w:t>
            </w:r>
          </w:p>
          <w:p w:rsidR="00D83E44" w:rsidRDefault="00D83E44"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Boolean</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Definition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E5117E" w:rsidP="0036672A">
      <w:pPr>
        <w:shd w:val="clear" w:color="auto" w:fill="FFFFFF"/>
        <w:spacing w:line="276" w:lineRule="auto"/>
        <w:rPr>
          <w:rFonts w:ascii="Arial" w:hAnsi="Arial" w:cs="Arial"/>
          <w:color w:val="0F0F0F"/>
          <w:sz w:val="21"/>
          <w:szCs w:val="21"/>
        </w:rPr>
      </w:pPr>
      <w:hyperlink r:id="rId195" w:history="1">
        <w:r w:rsidR="00D83E44">
          <w:rPr>
            <w:rFonts w:ascii="Arial" w:hAnsi="Arial" w:cs="Arial"/>
            <w:noProof/>
            <w:color w:val="007FCA"/>
            <w:sz w:val="21"/>
            <w:szCs w:val="21"/>
          </w:rPr>
          <w:drawing>
            <wp:inline distT="0" distB="0" distL="0" distR="0">
              <wp:extent cx="152400" cy="123825"/>
              <wp:effectExtent l="0" t="0" r="0" b="0"/>
              <wp:docPr id="65" name="Picture 65"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of the object.</w:t>
            </w:r>
          </w:p>
          <w:p w:rsidR="00D83E44" w:rsidRDefault="00D83E44" w:rsidP="0036672A">
            <w:pPr>
              <w:pStyle w:val="NormalWeb"/>
              <w:spacing w:before="0" w:beforeAutospacing="0" w:after="75" w:afterAutospacing="0" w:line="276" w:lineRule="auto"/>
            </w:pPr>
            <w:r>
              <w:t>If the chosen identifier is already in use, the engine automatically sets another one.</w:t>
            </w:r>
          </w:p>
          <w:p w:rsidR="00D83E44" w:rsidRDefault="00D83E44"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E5117E" w:rsidP="0036672A">
      <w:pPr>
        <w:shd w:val="clear" w:color="auto" w:fill="FFFFFF"/>
        <w:spacing w:line="276" w:lineRule="auto"/>
        <w:rPr>
          <w:rFonts w:ascii="Arial" w:hAnsi="Arial" w:cs="Arial"/>
          <w:color w:val="0F0F0F"/>
          <w:sz w:val="21"/>
          <w:szCs w:val="21"/>
        </w:rPr>
      </w:pPr>
      <w:hyperlink r:id="rId196" w:history="1">
        <w:r w:rsidR="00D83E44">
          <w:rPr>
            <w:rFonts w:ascii="Arial" w:hAnsi="Arial" w:cs="Arial"/>
            <w:noProof/>
            <w:color w:val="007FCA"/>
            <w:sz w:val="21"/>
            <w:szCs w:val="21"/>
          </w:rPr>
          <w:drawing>
            <wp:inline distT="0" distB="0" distL="0" distR="0">
              <wp:extent cx="152400" cy="123825"/>
              <wp:effectExtent l="0" t="0" r="0" b="0"/>
              <wp:docPr id="64" name="Picture 64" descr="Closed">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losed">
                        <a:hlinkClick r:id="rId17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field.</w:t>
            </w:r>
          </w:p>
          <w:p w:rsidR="00D83E44" w:rsidRDefault="00D83E44"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One of:</w:t>
            </w:r>
          </w:p>
          <w:p w:rsidR="00D83E44" w:rsidRDefault="00D83E44" w:rsidP="0036672A">
            <w:pPr>
              <w:pStyle w:val="NormalWeb"/>
              <w:spacing w:before="0" w:beforeAutospacing="0" w:after="75" w:afterAutospacing="0" w:line="276" w:lineRule="auto"/>
            </w:pPr>
            <w:r>
              <w:t>• U for UNKNOWN type.</w:t>
            </w:r>
          </w:p>
          <w:p w:rsidR="00D83E44" w:rsidRDefault="00D83E44" w:rsidP="0036672A">
            <w:pPr>
              <w:pStyle w:val="NormalWeb"/>
              <w:spacing w:before="0" w:beforeAutospacing="0" w:after="75" w:afterAutospacing="0" w:line="276" w:lineRule="auto"/>
            </w:pPr>
            <w:r>
              <w:t>• A for ASCII; Numeric fields values contain only standard ASCII characters.</w:t>
            </w:r>
          </w:p>
          <w:p w:rsidR="00D83E44" w:rsidRDefault="00D83E44" w:rsidP="0036672A">
            <w:pPr>
              <w:pStyle w:val="NormalWeb"/>
              <w:spacing w:before="0" w:beforeAutospacing="0" w:after="75" w:afterAutospacing="0" w:line="276" w:lineRule="auto"/>
            </w:pPr>
            <w:r>
              <w:t>• I for INTEGER; Numeric fields values are shown as integer numbers.</w:t>
            </w:r>
          </w:p>
          <w:p w:rsidR="00D83E44" w:rsidRDefault="00D83E44" w:rsidP="0036672A">
            <w:pPr>
              <w:pStyle w:val="NormalWeb"/>
              <w:spacing w:before="0" w:beforeAutospacing="0" w:after="75" w:afterAutospacing="0" w:line="276" w:lineRule="auto"/>
            </w:pPr>
            <w:r>
              <w:t>• R for REAL; Numeric fields values are shown as real numbers.</w:t>
            </w:r>
          </w:p>
          <w:p w:rsidR="00D83E44" w:rsidRDefault="00D83E44" w:rsidP="0036672A">
            <w:pPr>
              <w:pStyle w:val="NormalWeb"/>
              <w:spacing w:before="0" w:beforeAutospacing="0" w:after="75" w:afterAutospacing="0" w:line="276" w:lineRule="auto"/>
            </w:pPr>
            <w:r>
              <w:t>• F for FIX; Numeric fields values are shown as numbers with a fix number of decimals.</w:t>
            </w:r>
          </w:p>
          <w:p w:rsidR="00D83E44" w:rsidRDefault="00D83E44" w:rsidP="0036672A">
            <w:pPr>
              <w:pStyle w:val="NormalWeb"/>
              <w:spacing w:before="0" w:beforeAutospacing="0" w:after="75" w:afterAutospacing="0" w:line="276" w:lineRule="auto"/>
            </w:pPr>
            <w:r>
              <w:t>• M for MONEY; Numeric fields values are shown as in the money format.</w:t>
            </w:r>
          </w:p>
          <w:p w:rsidR="00D83E44" w:rsidRDefault="00D83E44" w:rsidP="0036672A">
            <w:pPr>
              <w:pStyle w:val="NormalWeb"/>
              <w:spacing w:before="0" w:beforeAutospacing="0" w:after="75" w:afterAutospacing="0" w:line="276" w:lineRule="auto"/>
            </w:pPr>
            <w:r>
              <w:t>• D for DATE; Numeric fields values are shown as dates.</w:t>
            </w:r>
          </w:p>
          <w:p w:rsidR="00D83E44" w:rsidRDefault="00D83E44" w:rsidP="0036672A">
            <w:pPr>
              <w:pStyle w:val="NormalWeb"/>
              <w:spacing w:before="0" w:beforeAutospacing="0" w:after="75" w:afterAutospacing="0" w:line="276" w:lineRule="auto"/>
            </w:pPr>
            <w:r>
              <w:t>• T for TIME; Numeric fields values are shown as times.</w:t>
            </w:r>
          </w:p>
          <w:p w:rsidR="00D83E44" w:rsidRDefault="00D83E44" w:rsidP="0036672A">
            <w:pPr>
              <w:pStyle w:val="NormalWeb"/>
              <w:spacing w:before="0" w:beforeAutospacing="0" w:after="75" w:afterAutospacing="0" w:line="276" w:lineRule="auto"/>
            </w:pPr>
            <w:r>
              <w:t>• TS TIMESTAMP; Numeric fields values are shown as time stamps.</w:t>
            </w:r>
          </w:p>
          <w:p w:rsidR="00D83E44" w:rsidRDefault="00D83E44" w:rsidP="0036672A">
            <w:pPr>
              <w:pStyle w:val="NormalWeb"/>
              <w:spacing w:before="0" w:beforeAutospacing="0" w:after="75" w:afterAutospacing="0" w:line="276" w:lineRule="auto"/>
            </w:pPr>
            <w:r>
              <w:t>• IV for INTERVAL; Numeric fields values are shown as intervals.</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Number of decimals.</w:t>
            </w:r>
          </w:p>
          <w:p w:rsidR="00D83E44" w:rsidRDefault="00D83E44"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Integer between 0 and 15.</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whether or not a thousands separator must be used.</w:t>
            </w:r>
          </w:p>
          <w:p w:rsidR="00D83E44" w:rsidRDefault="00D83E44"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One of:</w:t>
            </w:r>
          </w:p>
          <w:p w:rsidR="00D83E44" w:rsidRDefault="00D83E44" w:rsidP="0036672A">
            <w:pPr>
              <w:numPr>
                <w:ilvl w:val="0"/>
                <w:numId w:val="139"/>
              </w:numPr>
              <w:spacing w:before="100" w:beforeAutospacing="1" w:after="150" w:line="276" w:lineRule="auto"/>
            </w:pPr>
            <w:r>
              <w:t>0 for false</w:t>
            </w:r>
          </w:p>
          <w:p w:rsidR="00D83E44" w:rsidRDefault="00D83E44" w:rsidP="0036672A">
            <w:pPr>
              <w:numPr>
                <w:ilvl w:val="0"/>
                <w:numId w:val="140"/>
              </w:numPr>
              <w:spacing w:before="100" w:beforeAutospacing="1" w:after="150" w:line="276" w:lineRule="auto"/>
            </w:pPr>
            <w:r>
              <w:t>1 for true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format pattern that applies to</w:t>
            </w:r>
            <w:r>
              <w:rPr>
                <w:rStyle w:val="path"/>
                <w:i/>
                <w:iCs/>
              </w:rPr>
              <w:t>qText</w:t>
            </w:r>
            <w:r>
              <w:t>.</w:t>
            </w:r>
          </w:p>
          <w:p w:rsidR="00D83E44" w:rsidRDefault="00D83E44"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D83E44" w:rsidRDefault="00D83E44" w:rsidP="0036672A">
            <w:pPr>
              <w:pStyle w:val="NormalWeb"/>
              <w:spacing w:before="0" w:beforeAutospacing="0" w:after="75" w:afterAutospacing="0" w:line="276" w:lineRule="auto"/>
            </w:pPr>
            <w:r>
              <w:t>For more information, see Struct</w:t>
            </w:r>
            <w:hyperlink r:id="rId197" w:history="1">
              <w:r>
                <w:rPr>
                  <w:rStyle w:val="Hyperlink"/>
                  <w:color w:val="007FCA"/>
                </w:rPr>
                <w:t>FieldAttributes</w:t>
              </w:r>
            </w:hyperlink>
            <w:r>
              <w:t>.</w:t>
            </w:r>
          </w:p>
          <w:p w:rsidR="00D83E44" w:rsidRDefault="00D83E44"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decimal separator.</w:t>
            </w:r>
          </w:p>
          <w:p w:rsidR="00D83E44" w:rsidRDefault="00D83E44"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lastRenderedPageBreak/>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Defines the thousand separator (if any).</w:t>
            </w:r>
          </w:p>
          <w:p w:rsidR="00D83E44" w:rsidRDefault="00D83E44"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D83E44" w:rsidRDefault="00D83E44"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"GenericVariable",</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variable&gt;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pStyle w:val="Heading4"/>
        <w:spacing w:line="276" w:lineRule="auto"/>
      </w:pPr>
      <w:r>
        <w:t>CreateVariable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variable.</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198" w:history="1">
        <w:r>
          <w:rPr>
            <w:rStyle w:val="Hyperlink"/>
            <w:rFonts w:ascii="Arial" w:hAnsi="Arial" w:cs="Arial"/>
            <w:color w:val="007FCA"/>
            <w:sz w:val="21"/>
            <w:szCs w:val="21"/>
          </w:rPr>
          <w:t>CreateVariableEx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D83E44" w:rsidRDefault="00D83E4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8054"/>
        <w:gridCol w:w="1107"/>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 Variable names are case sensitive.</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&lt;true/false&gt;</w:t>
      </w:r>
    </w:p>
    <w:p w:rsidR="00D83E44" w:rsidRDefault="00D83E4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 qReturn is set to true.</w:t>
      </w:r>
    </w:p>
    <w:p w:rsidR="00D83E44" w:rsidRDefault="00D83E44" w:rsidP="0036672A">
      <w:pPr>
        <w:pStyle w:val="Heading4"/>
        <w:spacing w:line="276" w:lineRule="auto"/>
      </w:pPr>
      <w:r>
        <w:t>CreateVariableEx method</w:t>
      </w:r>
    </w:p>
    <w:p w:rsidR="00D83E44" w:rsidRDefault="00D83E44" w:rsidP="0036672A">
      <w:pPr>
        <w:pStyle w:val="Heading5"/>
        <w:spacing w:line="276" w:lineRule="auto"/>
      </w:pPr>
      <w:r>
        <w:t>Overview</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w:t>
      </w:r>
      <w:r>
        <w:rPr>
          <w:rStyle w:val="apple-converted-space"/>
          <w:rFonts w:ascii="Arial" w:hAnsi="Arial" w:cs="Arial"/>
          <w:color w:val="0F0F0F"/>
          <w:sz w:val="21"/>
          <w:szCs w:val="21"/>
        </w:rPr>
        <w:t> </w:t>
      </w:r>
      <w:r>
        <w:rPr>
          <w:rStyle w:val="engineapispecificuservariable"/>
          <w:rFonts w:ascii="Arial" w:hAnsi="Arial" w:cs="Arial"/>
          <w:color w:val="0F0F0F"/>
          <w:sz w:val="21"/>
          <w:szCs w:val="21"/>
        </w:rPr>
        <w:t>variable</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To create a variable via a script, you need to use the</w:t>
      </w:r>
      <w:r>
        <w:rPr>
          <w:rStyle w:val="apple-converted-space"/>
          <w:rFonts w:ascii="Arial" w:hAnsi="Arial" w:cs="Arial"/>
          <w:color w:val="0F0F0F"/>
          <w:sz w:val="21"/>
          <w:szCs w:val="21"/>
        </w:rPr>
        <w:t> </w:t>
      </w:r>
      <w:hyperlink r:id="rId199" w:history="1">
        <w:r>
          <w:rPr>
            <w:rStyle w:val="Hyperlink"/>
            <w:rFonts w:ascii="Arial" w:hAnsi="Arial" w:cs="Arial"/>
            <w:color w:val="007FCA"/>
            <w:sz w:val="21"/>
            <w:szCs w:val="21"/>
          </w:rPr>
          <w:t>SetScript method</w:t>
        </w:r>
      </w:hyperlink>
      <w:r>
        <w:rPr>
          <w:rFonts w:ascii="Arial" w:hAnsi="Arial" w:cs="Arial"/>
          <w:color w:val="0F0F0F"/>
          <w:sz w:val="21"/>
          <w:szCs w:val="21"/>
        </w:rPr>
        <w:t>. For more information, see</w:t>
      </w:r>
      <w:r>
        <w:rPr>
          <w:rStyle w:val="apple-converted-space"/>
          <w:rFonts w:ascii="Arial" w:hAnsi="Arial" w:cs="Arial"/>
          <w:color w:val="0F0F0F"/>
          <w:sz w:val="21"/>
          <w:szCs w:val="21"/>
        </w:rPr>
        <w:t> </w:t>
      </w:r>
      <w:hyperlink r:id="rId200" w:history="1">
        <w:r>
          <w:rPr>
            <w:rStyle w:val="Hyperlink"/>
            <w:rFonts w:ascii="Arial" w:hAnsi="Arial" w:cs="Arial"/>
            <w:color w:val="007FCA"/>
            <w:sz w:val="21"/>
            <w:szCs w:val="21"/>
          </w:rPr>
          <w:t>Create a variable</w:t>
        </w:r>
      </w:hyperlink>
      <w:r>
        <w:rPr>
          <w:rFonts w:ascii="Arial" w:hAnsi="Arial" w:cs="Arial"/>
          <w:color w:val="0F0F0F"/>
          <w:sz w:val="21"/>
          <w:szCs w:val="21"/>
        </w:rPr>
        <w:t>.</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To set some properties to the variable, use the</w:t>
      </w:r>
      <w:r>
        <w:rPr>
          <w:rStyle w:val="apple-converted-space"/>
          <w:rFonts w:ascii="Arial" w:hAnsi="Arial" w:cs="Arial"/>
          <w:color w:val="0F0F0F"/>
          <w:sz w:val="21"/>
          <w:szCs w:val="21"/>
        </w:rPr>
        <w:t> </w:t>
      </w:r>
      <w:hyperlink r:id="rId201" w:history="1">
        <w:r>
          <w:rPr>
            <w:rStyle w:val="Hyperlink"/>
            <w:rFonts w:ascii="Arial" w:hAnsi="Arial" w:cs="Arial"/>
            <w:color w:val="007FCA"/>
            <w:sz w:val="21"/>
            <w:szCs w:val="21"/>
          </w:rPr>
          <w:t>SetProperties method</w:t>
        </w:r>
      </w:hyperlink>
      <w:r>
        <w:rPr>
          <w:rFonts w:ascii="Arial" w:hAnsi="Arial" w:cs="Arial"/>
          <w:color w:val="0F0F0F"/>
          <w:sz w:val="21"/>
          <w:szCs w:val="21"/>
        </w:rPr>
        <w:t>.</w:t>
      </w:r>
    </w:p>
    <w:p w:rsidR="00D83E44" w:rsidRDefault="00D83E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 published app, only transient variables can be created. See</w:t>
      </w:r>
      <w:r>
        <w:rPr>
          <w:rStyle w:val="apple-converted-space"/>
          <w:rFonts w:ascii="Arial" w:hAnsi="Arial" w:cs="Arial"/>
          <w:color w:val="0F0F0F"/>
          <w:sz w:val="21"/>
          <w:szCs w:val="21"/>
        </w:rPr>
        <w:t> </w:t>
      </w:r>
      <w:hyperlink r:id="rId202" w:history="1">
        <w:r>
          <w:rPr>
            <w:rStyle w:val="Hyperlink"/>
            <w:rFonts w:ascii="Arial" w:hAnsi="Arial" w:cs="Arial"/>
            <w:color w:val="007FCA"/>
            <w:sz w:val="21"/>
            <w:szCs w:val="21"/>
          </w:rPr>
          <w:t>CreateSessionVariable method</w:t>
        </w:r>
      </w:hyperlink>
      <w:r>
        <w:rPr>
          <w:rFonts w:ascii="Arial" w:hAnsi="Arial" w:cs="Arial"/>
          <w:color w:val="0F0F0F"/>
          <w:sz w:val="21"/>
          <w:szCs w:val="21"/>
        </w:rPr>
        <w:t>.</w:t>
      </w:r>
    </w:p>
    <w:p w:rsidR="00D83E44" w:rsidRDefault="00D83E44" w:rsidP="0036672A">
      <w:pPr>
        <w:pStyle w:val="Heading5"/>
        <w:spacing w:line="276" w:lineRule="auto"/>
      </w:pPr>
      <w:r>
        <w:lastRenderedPageBreak/>
        <w:t>Definition</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variable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is a named entity, containing a data value. This value can be static or be the result of a calculation. A variable acquires its value at the same time that the variable is created or after when updating the properties of the variable. Variables can be used in bookmarks and can contain numeric or alphanumeric data. Any change made to the variable is applied everywhere the variable is used.</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a variable is used in an expression, it is substituted by its value or the variable's definition.</w:t>
      </w:r>
    </w:p>
    <w:p w:rsidR="00D83E44" w:rsidRDefault="00D83E44"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contains the text string</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 chart, you define the expression</w:t>
      </w:r>
      <w:r>
        <w:rPr>
          <w:rStyle w:val="apple-converted-space"/>
          <w:rFonts w:ascii="Arial" w:hAnsi="Arial" w:cs="Arial"/>
          <w:color w:val="0F0F0F"/>
          <w:sz w:val="21"/>
          <w:szCs w:val="21"/>
        </w:rPr>
        <w:t> </w:t>
      </w:r>
      <w:r>
        <w:rPr>
          <w:rStyle w:val="path"/>
          <w:rFonts w:ascii="Arial" w:hAnsi="Arial" w:cs="Arial"/>
          <w:i/>
          <w:iCs/>
          <w:color w:val="0F0F0F"/>
          <w:sz w:val="21"/>
          <w:szCs w:val="21"/>
        </w:rPr>
        <w:t>$(x)/</w:t>
      </w:r>
      <w:proofErr w:type="gramStart"/>
      <w:r>
        <w:rPr>
          <w:rStyle w:val="path"/>
          <w:rFonts w:ascii="Arial" w:hAnsi="Arial" w:cs="Arial"/>
          <w:i/>
          <w:iCs/>
          <w:color w:val="0F0F0F"/>
          <w:sz w:val="21"/>
          <w:szCs w:val="21"/>
        </w:rPr>
        <w:t>12</w:t>
      </w:r>
      <w:r>
        <w:rPr>
          <w:rStyle w:val="apple-converted-space"/>
          <w:rFonts w:ascii="Arial" w:hAnsi="Arial" w:cs="Arial"/>
          <w:color w:val="0F0F0F"/>
          <w:sz w:val="21"/>
          <w:szCs w:val="21"/>
        </w:rPr>
        <w:t> </w:t>
      </w:r>
      <w:r>
        <w:rPr>
          <w:rFonts w:ascii="Arial" w:hAnsi="Arial" w:cs="Arial"/>
          <w:color w:val="0F0F0F"/>
          <w:sz w:val="21"/>
          <w:szCs w:val="21"/>
        </w:rPr>
        <w:t>.</w:t>
      </w:r>
      <w:proofErr w:type="gramEnd"/>
      <w:r>
        <w:rPr>
          <w:rFonts w:ascii="Arial" w:hAnsi="Arial" w:cs="Arial"/>
          <w:color w:val="0F0F0F"/>
          <w:sz w:val="21"/>
          <w:szCs w:val="21"/>
        </w:rPr>
        <w:t xml:space="preserve"> The effect is exactly the same as having the chart </w:t>
      </w:r>
      <w:proofErr w:type="gramStart"/>
      <w:r>
        <w:rPr>
          <w:rFonts w:ascii="Arial" w:hAnsi="Arial" w:cs="Arial"/>
          <w:color w:val="0F0F0F"/>
          <w:sz w:val="21"/>
          <w:szCs w:val="21"/>
        </w:rPr>
        <w:t>expression</w:t>
      </w:r>
      <w:r>
        <w:rPr>
          <w:rStyle w:val="path"/>
          <w:rFonts w:ascii="Arial" w:hAnsi="Arial" w:cs="Arial"/>
          <w:i/>
          <w:iCs/>
          <w:color w:val="0F0F0F"/>
          <w:sz w:val="21"/>
          <w:szCs w:val="21"/>
        </w:rPr>
        <w:t>Sum(</w:t>
      </w:r>
      <w:proofErr w:type="gramEnd"/>
      <w:r>
        <w:rPr>
          <w:rStyle w:val="path"/>
          <w:rFonts w:ascii="Arial" w:hAnsi="Arial" w:cs="Arial"/>
          <w:i/>
          <w:iCs/>
          <w:color w:val="0F0F0F"/>
          <w:sz w:val="21"/>
          <w:szCs w:val="21"/>
        </w:rPr>
        <w:t>Sales)/12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However, if you change the value of the variable</w:t>
      </w:r>
      <w:r>
        <w:rPr>
          <w:rStyle w:val="apple-converted-space"/>
          <w:rFonts w:ascii="Arial" w:hAnsi="Arial" w:cs="Arial"/>
          <w:color w:val="0F0F0F"/>
          <w:sz w:val="21"/>
          <w:szCs w:val="21"/>
        </w:rPr>
        <w:t> </w:t>
      </w:r>
      <w:r>
        <w:rPr>
          <w:rStyle w:val="path"/>
          <w:rFonts w:ascii="Arial" w:hAnsi="Arial" w:cs="Arial"/>
          <w:i/>
          <w:iCs/>
          <w:color w:val="0F0F0F"/>
          <w:sz w:val="21"/>
          <w:szCs w:val="21"/>
        </w:rPr>
        <w:t>x</w:t>
      </w:r>
      <w:r>
        <w:rPr>
          <w:rStyle w:val="apple-converted-space"/>
          <w:rFonts w:ascii="Arial" w:hAnsi="Arial" w:cs="Arial"/>
          <w:color w:val="0F0F0F"/>
          <w:sz w:val="21"/>
          <w:szCs w:val="21"/>
        </w:rPr>
        <w:t> </w:t>
      </w:r>
      <w:r>
        <w:rPr>
          <w:rFonts w:ascii="Arial" w:hAnsi="Arial" w:cs="Arial"/>
          <w:color w:val="0F0F0F"/>
          <w:sz w:val="21"/>
          <w:szCs w:val="21"/>
        </w:rPr>
        <w:t>to</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Sum(</w:t>
      </w:r>
      <w:proofErr w:type="gramEnd"/>
      <w:r>
        <w:rPr>
          <w:rStyle w:val="path"/>
          <w:rFonts w:ascii="Arial" w:hAnsi="Arial" w:cs="Arial"/>
          <w:i/>
          <w:iCs/>
          <w:color w:val="0F0F0F"/>
          <w:sz w:val="21"/>
          <w:szCs w:val="21"/>
        </w:rPr>
        <w:t>Budget)</w:t>
      </w:r>
      <w:r>
        <w:rPr>
          <w:rFonts w:ascii="Arial" w:hAnsi="Arial" w:cs="Arial"/>
          <w:color w:val="0F0F0F"/>
          <w:sz w:val="21"/>
          <w:szCs w:val="21"/>
        </w:rPr>
        <w:t>, the data in the chart are immediately recalculated with the expression interpreted as</w:t>
      </w:r>
      <w:r>
        <w:rPr>
          <w:rStyle w:val="apple-converted-space"/>
          <w:rFonts w:ascii="Arial" w:hAnsi="Arial" w:cs="Arial"/>
          <w:color w:val="0F0F0F"/>
          <w:sz w:val="21"/>
          <w:szCs w:val="21"/>
        </w:rPr>
        <w:t> </w:t>
      </w:r>
      <w:r>
        <w:rPr>
          <w:rStyle w:val="path"/>
          <w:rFonts w:ascii="Arial" w:hAnsi="Arial" w:cs="Arial"/>
          <w:i/>
          <w:iCs/>
          <w:color w:val="0F0F0F"/>
          <w:sz w:val="21"/>
          <w:szCs w:val="21"/>
        </w:rPr>
        <w:t>Sum(Budget)/12</w:t>
      </w:r>
      <w:r>
        <w:rPr>
          <w:rStyle w:val="apple-converted-space"/>
          <w:rFonts w:ascii="Arial" w:hAnsi="Arial" w:cs="Arial"/>
          <w:color w:val="0F0F0F"/>
          <w:sz w:val="21"/>
          <w:szCs w:val="21"/>
        </w:rPr>
        <w:t> </w:t>
      </w:r>
      <w:r>
        <w:rPr>
          <w:rFonts w:ascii="Arial" w:hAnsi="Arial" w:cs="Arial"/>
          <w:color w:val="0F0F0F"/>
          <w:sz w:val="21"/>
          <w:szCs w:val="21"/>
        </w:rPr>
        <w:t>.</w:t>
      </w:r>
    </w:p>
    <w:p w:rsidR="00D83E44" w:rsidRDefault="00D83E4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7000"/>
        <w:gridCol w:w="2673"/>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 Variable names are case sensitive and must be unique.</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E5117E" w:rsidP="0036672A">
            <w:pPr>
              <w:pStyle w:val="NormalWeb"/>
              <w:spacing w:before="0" w:beforeAutospacing="0" w:after="75" w:afterAutospacing="0" w:line="276" w:lineRule="auto"/>
              <w:rPr>
                <w:rFonts w:ascii="Arial" w:hAnsi="Arial" w:cs="Arial"/>
                <w:color w:val="0F0F0F"/>
                <w:sz w:val="21"/>
                <w:szCs w:val="21"/>
              </w:rPr>
            </w:pPr>
            <w:hyperlink r:id="rId203" w:anchor="GenericVariableProperties" w:history="1">
              <w:r w:rsidR="00D83E44">
                <w:rPr>
                  <w:rStyle w:val="Hyperlink"/>
                  <w:rFonts w:ascii="Arial" w:hAnsi="Arial" w:cs="Arial"/>
                  <w:color w:val="007FCA"/>
                  <w:sz w:val="21"/>
                  <w:szCs w:val="21"/>
                </w:rPr>
                <w:t>GenericVariableProperties</w:t>
              </w:r>
            </w:hyperlink>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0" name="Picture 70"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04" w:history="1">
        <w:r>
          <w:rPr>
            <w:rStyle w:val="Hyperlink"/>
            <w:rFonts w:ascii="Arial" w:hAnsi="Arial" w:cs="Arial"/>
            <w:color w:val="007FCA"/>
            <w:sz w:val="21"/>
            <w:szCs w:val="21"/>
          </w:rPr>
          <w:t>GenericVariableProperties</w:t>
        </w:r>
      </w:hyperlink>
    </w:p>
    <w:p w:rsidR="00D83E44" w:rsidRDefault="00E5117E" w:rsidP="0036672A">
      <w:pPr>
        <w:shd w:val="clear" w:color="auto" w:fill="FFFFFF"/>
        <w:spacing w:line="276" w:lineRule="auto"/>
        <w:rPr>
          <w:rFonts w:ascii="Arial" w:hAnsi="Arial" w:cs="Arial"/>
          <w:color w:val="0F0F0F"/>
          <w:sz w:val="21"/>
          <w:szCs w:val="21"/>
        </w:rPr>
      </w:pPr>
      <w:hyperlink r:id="rId205" w:history="1">
        <w:r w:rsidR="00D83E44">
          <w:rPr>
            <w:rFonts w:ascii="Arial" w:hAnsi="Arial" w:cs="Arial"/>
            <w:noProof/>
            <w:color w:val="007FCA"/>
            <w:sz w:val="21"/>
            <w:szCs w:val="21"/>
          </w:rPr>
          <w:drawing>
            <wp:inline distT="0" distB="0" distL="0" distR="0">
              <wp:extent cx="152400" cy="123825"/>
              <wp:effectExtent l="0" t="0" r="0" b="0"/>
              <wp:docPr id="69" name="Picture 69"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NxInfo</w:t>
        </w:r>
      </w:hyperlink>
    </w:p>
    <w:p w:rsidR="00D83E44" w:rsidRDefault="00E5117E" w:rsidP="0036672A">
      <w:pPr>
        <w:shd w:val="clear" w:color="auto" w:fill="FFFFFF"/>
        <w:spacing w:line="276" w:lineRule="auto"/>
        <w:rPr>
          <w:rFonts w:ascii="Arial" w:hAnsi="Arial" w:cs="Arial"/>
          <w:color w:val="0F0F0F"/>
          <w:sz w:val="21"/>
          <w:szCs w:val="21"/>
        </w:rPr>
      </w:pPr>
      <w:hyperlink r:id="rId206" w:history="1">
        <w:r w:rsidR="00D83E44">
          <w:rPr>
            <w:rFonts w:ascii="Arial" w:hAnsi="Arial" w:cs="Arial"/>
            <w:noProof/>
            <w:color w:val="007FCA"/>
            <w:sz w:val="21"/>
            <w:szCs w:val="21"/>
          </w:rPr>
          <w:drawing>
            <wp:inline distT="0" distB="0" distL="0" distR="0">
              <wp:extent cx="152400" cy="123825"/>
              <wp:effectExtent l="0" t="0" r="0" b="0"/>
              <wp:docPr id="68" name="Picture 6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83E44">
          <w:rPr>
            <w:rStyle w:val="Hyperlink"/>
            <w:rFonts w:ascii="Arial" w:hAnsi="Arial" w:cs="Arial"/>
            <w:color w:val="007FCA"/>
            <w:sz w:val="21"/>
            <w:szCs w:val="21"/>
          </w:rPr>
          <w:t>FieldAttributes</w:t>
        </w:r>
      </w:hyperlink>
    </w:p>
    <w:p w:rsidR="00D83E44" w:rsidRDefault="00D83E44" w:rsidP="0036672A">
      <w:pPr>
        <w:pStyle w:val="Heading5"/>
        <w:spacing w:line="276" w:lineRule="auto"/>
      </w:pPr>
      <w:r>
        <w:t>Outputs</w:t>
      </w:r>
    </w:p>
    <w:p w:rsidR="00D83E44" w:rsidRDefault="00D83E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25"/>
        <w:gridCol w:w="6928"/>
        <w:gridCol w:w="1802"/>
      </w:tblGrid>
      <w:tr w:rsid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and type of the object.</w:t>
            </w:r>
          </w:p>
          <w:p w:rsidR="00D83E44" w:rsidRDefault="00D83E4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Default="00E5117E" w:rsidP="0036672A">
            <w:pPr>
              <w:pStyle w:val="NormalWeb"/>
              <w:spacing w:before="0" w:beforeAutospacing="0" w:after="75" w:afterAutospacing="0" w:line="276" w:lineRule="auto"/>
              <w:rPr>
                <w:rFonts w:ascii="Arial" w:hAnsi="Arial" w:cs="Arial"/>
                <w:color w:val="0F0F0F"/>
                <w:sz w:val="21"/>
                <w:szCs w:val="21"/>
              </w:rPr>
            </w:pPr>
            <w:hyperlink r:id="rId207" w:anchor="NxInfo" w:history="1">
              <w:r w:rsidR="00D83E44">
                <w:rPr>
                  <w:rStyle w:val="Hyperlink"/>
                  <w:rFonts w:ascii="Arial" w:hAnsi="Arial" w:cs="Arial"/>
                  <w:color w:val="007FCA"/>
                  <w:sz w:val="21"/>
                  <w:szCs w:val="21"/>
                </w:rPr>
                <w:t>NxInfo</w:t>
              </w:r>
            </w:hyperlink>
          </w:p>
        </w:tc>
      </w:tr>
    </w:tbl>
    <w:p w:rsidR="00D83E44" w:rsidRDefault="00D83E4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67" name="Picture 6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 w:name="NxInfo"/>
      <w:bookmarkEnd w:id="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D83E44" w:rsidTr="00D83E4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rPr>
                <w:b/>
                <w:bCs/>
              </w:rPr>
            </w:pPr>
            <w:r>
              <w:rPr>
                <w:b/>
                <w:bCs/>
              </w:rPr>
              <w:t>Type</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Identifier of the object.</w:t>
            </w:r>
          </w:p>
          <w:p w:rsidR="00D83E44" w:rsidRDefault="00D83E44" w:rsidP="0036672A">
            <w:pPr>
              <w:pStyle w:val="NormalWeb"/>
              <w:spacing w:before="0" w:beforeAutospacing="0" w:after="75" w:afterAutospacing="0" w:line="276" w:lineRule="auto"/>
            </w:pPr>
            <w:r>
              <w:t>If the chosen identifier is already in use, the engine automatically sets another one.</w:t>
            </w:r>
          </w:p>
          <w:p w:rsidR="00D83E44" w:rsidRDefault="00D83E44"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r w:rsid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pStyle w:val="NormalWeb"/>
              <w:spacing w:before="0" w:beforeAutospacing="0" w:after="75" w:afterAutospacing="0" w:line="276" w:lineRule="auto"/>
            </w:pPr>
            <w:r>
              <w:t>Type of the object.</w:t>
            </w:r>
          </w:p>
          <w:p w:rsidR="00D83E44" w:rsidRDefault="00D83E4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83E44" w:rsidRDefault="00D83E44" w:rsidP="0036672A">
            <w:pPr>
              <w:spacing w:line="276" w:lineRule="auto"/>
            </w:pPr>
            <w:r>
              <w:t>String</w:t>
            </w:r>
          </w:p>
        </w:tc>
      </w:tr>
    </w:tbl>
    <w:p w:rsidR="00D83E44" w:rsidRPr="00D83E44" w:rsidRDefault="00D83E44" w:rsidP="0036672A">
      <w:pPr>
        <w:pStyle w:val="Heading4"/>
        <w:spacing w:line="276" w:lineRule="auto"/>
        <w:rPr>
          <w:rFonts w:eastAsia="Times New Roman"/>
        </w:rPr>
      </w:pPr>
      <w:r w:rsidRPr="00D83E44">
        <w:rPr>
          <w:rFonts w:eastAsia="Times New Roman"/>
        </w:rPr>
        <w:lastRenderedPageBreak/>
        <w:t>DeleteConnection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Deletes a connection.</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When running Qlik Sense in server mode, there is an additional file connection named</w:t>
      </w:r>
      <w:r w:rsidRPr="00D83E44">
        <w:rPr>
          <w:rFonts w:ascii="Arial" w:eastAsia="Times New Roman" w:hAnsi="Arial" w:cs="Arial"/>
          <w:i/>
          <w:iCs/>
          <w:color w:val="0F0F0F"/>
          <w:sz w:val="21"/>
          <w:szCs w:val="21"/>
        </w:rPr>
        <w:t>AttachedFiles</w:t>
      </w:r>
      <w:r w:rsidRPr="00D83E44">
        <w:rPr>
          <w:rFonts w:ascii="Arial" w:eastAsia="Times New Roman" w:hAnsi="Arial" w:cs="Arial"/>
          <w:color w:val="0F0F0F"/>
          <w:sz w:val="21"/>
          <w:szCs w:val="21"/>
        </w:rPr>
        <w:t>. The AttachedFiles connection can only be removed by the administrator of the system.</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05"/>
        <w:gridCol w:w="6438"/>
        <w:gridCol w:w="1312"/>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connection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following is returned in the output: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xml:space="preserve">": {} </w:t>
      </w:r>
    </w:p>
    <w:p w:rsidR="00D83E44" w:rsidRPr="00D83E44" w:rsidRDefault="00D83E44" w:rsidP="0036672A">
      <w:pPr>
        <w:pStyle w:val="Heading4"/>
        <w:spacing w:line="276" w:lineRule="auto"/>
        <w:rPr>
          <w:rFonts w:eastAsia="Times New Roman"/>
        </w:rPr>
      </w:pPr>
      <w:r w:rsidRPr="00D83E44">
        <w:rPr>
          <w:rFonts w:eastAsia="Times New Roman"/>
        </w:rPr>
        <w:t>DestroyBookmark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a bookmark.</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84"/>
        <w:gridCol w:w="6545"/>
        <w:gridCol w:w="1926"/>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following is returned in the output: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D83E44" w:rsidRPr="00D83E44" w:rsidRDefault="00D83E44" w:rsidP="0036672A">
      <w:pPr>
        <w:pStyle w:val="Heading4"/>
        <w:spacing w:line="276" w:lineRule="auto"/>
        <w:rPr>
          <w:rFonts w:eastAsia="Times New Roman"/>
        </w:rPr>
      </w:pPr>
      <w:r w:rsidRPr="00D83E44">
        <w:rPr>
          <w:rFonts w:eastAsia="Times New Roman"/>
        </w:rPr>
        <w:t>DestroyDimension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a dimension.</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0"/>
        <w:gridCol w:w="7361"/>
        <w:gridCol w:w="1524"/>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dimension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lastRenderedPageBreak/>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D83E44" w:rsidRPr="00D83E44" w:rsidRDefault="00D83E44" w:rsidP="0036672A">
      <w:pPr>
        <w:pStyle w:val="Heading4"/>
        <w:spacing w:line="276" w:lineRule="auto"/>
        <w:rPr>
          <w:rFonts w:eastAsia="Times New Roman"/>
        </w:rPr>
      </w:pPr>
      <w:r w:rsidRPr="00D83E44">
        <w:rPr>
          <w:rFonts w:eastAsia="Times New Roman"/>
        </w:rPr>
        <w:t>DestroyDraft method</w:t>
      </w:r>
      <w:bookmarkStart w:id="10" w:name="kanchor23"/>
      <w:bookmarkEnd w:id="10"/>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the draft of an object.</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children of the draft object (if any) are removed as well.</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method can be used to cancel the work on the draft of an object. For example, if you had created a draft of a sheet that is published, you might not want anymore to replace the published sheet.</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9"/>
        <w:gridCol w:w="8196"/>
        <w:gridCol w:w="890"/>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draft object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qSourceId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source object (the object from which a draft was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D83E44" w:rsidRPr="00D83E44" w:rsidRDefault="00D83E44" w:rsidP="0036672A">
      <w:pPr>
        <w:pStyle w:val="Heading4"/>
        <w:spacing w:line="276" w:lineRule="auto"/>
        <w:rPr>
          <w:rFonts w:eastAsia="Times New Roman"/>
        </w:rPr>
      </w:pPr>
      <w:r w:rsidRPr="00D83E44">
        <w:rPr>
          <w:rFonts w:eastAsia="Times New Roman"/>
        </w:rPr>
        <w:t>DestroyMeasure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a generic measure.</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14"/>
        <w:gridCol w:w="7275"/>
        <w:gridCol w:w="1566"/>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measure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following is returned in the output: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D83E44" w:rsidRPr="00D83E44" w:rsidRDefault="00D83E44" w:rsidP="0036672A">
      <w:pPr>
        <w:pStyle w:val="Heading4"/>
        <w:spacing w:line="276" w:lineRule="auto"/>
        <w:rPr>
          <w:rFonts w:eastAsia="Times New Roman"/>
        </w:rPr>
      </w:pPr>
      <w:r w:rsidRPr="00D83E44">
        <w:rPr>
          <w:rFonts w:eastAsia="Times New Roman"/>
        </w:rPr>
        <w:t>DestroyDraft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the draft of an object.</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children of the draft object (if any) are removed as well.</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lastRenderedPageBreak/>
        <w:t>This method can be used to cancel the work on the draft of an object. For example, if you had created a draft of a sheet that is published, you might not want anymore to replace the published sheet.</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9"/>
        <w:gridCol w:w="8196"/>
        <w:gridCol w:w="890"/>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draft object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qSourceId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source object (the object from which a draft was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D83E44" w:rsidRPr="00D83E44" w:rsidRDefault="00D83E44" w:rsidP="0036672A">
      <w:pPr>
        <w:pStyle w:val="Heading4"/>
        <w:spacing w:line="276" w:lineRule="auto"/>
        <w:rPr>
          <w:rFonts w:eastAsia="Times New Roman"/>
        </w:rPr>
      </w:pPr>
      <w:r w:rsidRPr="00D83E44">
        <w:rPr>
          <w:rFonts w:eastAsia="Times New Roman"/>
        </w:rPr>
        <w:t>DestroyMeasure method</w:t>
      </w:r>
    </w:p>
    <w:p w:rsidR="00D83E44" w:rsidRPr="00D83E44" w:rsidRDefault="00D83E44" w:rsidP="0036672A">
      <w:pPr>
        <w:pStyle w:val="Heading5"/>
        <w:spacing w:line="276" w:lineRule="auto"/>
        <w:rPr>
          <w:rFonts w:eastAsia="Times New Roman"/>
        </w:rPr>
      </w:pPr>
      <w:r w:rsidRPr="00D83E44">
        <w:rPr>
          <w:rFonts w:eastAsia="Times New Roman"/>
        </w:rPr>
        <w:t>Overview</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Removes a generic measure.</w:t>
      </w:r>
    </w:p>
    <w:p w:rsidR="00D83E44" w:rsidRPr="00D83E44" w:rsidRDefault="00D83E44" w:rsidP="0036672A">
      <w:pPr>
        <w:pStyle w:val="Heading5"/>
        <w:spacing w:line="276" w:lineRule="auto"/>
        <w:rPr>
          <w:rFonts w:eastAsia="Times New Roman"/>
        </w:rPr>
      </w:pPr>
      <w:r w:rsidRPr="00D83E4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14"/>
        <w:gridCol w:w="7275"/>
        <w:gridCol w:w="1566"/>
      </w:tblGrid>
      <w:tr w:rsidR="00D83E44" w:rsidRPr="00D83E44" w:rsidTr="00D83E4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b/>
                <w:bCs/>
                <w:color w:val="0F0F0F"/>
                <w:sz w:val="21"/>
                <w:szCs w:val="21"/>
              </w:rPr>
            </w:pPr>
            <w:r w:rsidRPr="00D83E44">
              <w:rPr>
                <w:rFonts w:ascii="Arial" w:eastAsia="Times New Roman" w:hAnsi="Arial" w:cs="Arial"/>
                <w:b/>
                <w:bCs/>
                <w:color w:val="0F0F0F"/>
                <w:sz w:val="21"/>
                <w:szCs w:val="21"/>
              </w:rPr>
              <w:t>Type</w:t>
            </w:r>
          </w:p>
        </w:tc>
      </w:tr>
      <w:tr w:rsidR="00D83E44" w:rsidRPr="00D83E44" w:rsidTr="00D83E4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22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Identifier of the measure to remove.</w:t>
            </w:r>
          </w:p>
          <w:p w:rsidR="00D83E44" w:rsidRPr="00D83E44" w:rsidRDefault="00D83E44" w:rsidP="0036672A">
            <w:pPr>
              <w:spacing w:after="75"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83E44" w:rsidRPr="00D83E44" w:rsidRDefault="00D83E44" w:rsidP="0036672A">
            <w:pPr>
              <w:spacing w:after="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String</w:t>
            </w:r>
          </w:p>
        </w:tc>
      </w:tr>
    </w:tbl>
    <w:p w:rsidR="00D83E44" w:rsidRPr="00D83E44" w:rsidRDefault="00D83E44" w:rsidP="0036672A">
      <w:pPr>
        <w:pStyle w:val="Heading5"/>
        <w:spacing w:line="276" w:lineRule="auto"/>
        <w:rPr>
          <w:rFonts w:eastAsia="Times New Roman"/>
        </w:rPr>
      </w:pPr>
      <w:r w:rsidRPr="00D83E44">
        <w:rPr>
          <w:rFonts w:eastAsia="Times New Roman"/>
        </w:rPr>
        <w:t>Outputs</w:t>
      </w:r>
    </w:p>
    <w:p w:rsidR="00D83E44" w:rsidRPr="00D83E44" w:rsidRDefault="00D83E44" w:rsidP="0036672A">
      <w:pPr>
        <w:shd w:val="clear" w:color="auto" w:fill="FFFFFF"/>
        <w:spacing w:before="150"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following is returned in the output: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w:t>
      </w:r>
      <w:proofErr w:type="gramStart"/>
      <w:r w:rsidRPr="00D83E44">
        <w:rPr>
          <w:rFonts w:ascii="Consolas" w:eastAsia="Times New Roman" w:hAnsi="Consolas" w:cs="Consolas"/>
          <w:color w:val="0F0F0F"/>
          <w:sz w:val="18"/>
          <w:szCs w:val="18"/>
        </w:rPr>
        <w:t>result</w:t>
      </w:r>
      <w:proofErr w:type="gramEnd"/>
      <w:r w:rsidRPr="00D83E44">
        <w:rPr>
          <w:rFonts w:ascii="Consolas" w:eastAsia="Times New Roman" w:hAnsi="Consolas" w:cs="Consolas"/>
          <w:color w:val="0F0F0F"/>
          <w:sz w:val="18"/>
          <w:szCs w:val="18"/>
        </w:rPr>
        <w:t>": {</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r>
      <w:r w:rsidRPr="00D83E44">
        <w:rPr>
          <w:rFonts w:ascii="Consolas" w:eastAsia="Times New Roman" w:hAnsi="Consolas" w:cs="Consolas"/>
          <w:color w:val="0F0F0F"/>
          <w:sz w:val="18"/>
          <w:szCs w:val="18"/>
        </w:rPr>
        <w:tab/>
        <w:t>"</w:t>
      </w:r>
      <w:proofErr w:type="gramStart"/>
      <w:r w:rsidRPr="00D83E44">
        <w:rPr>
          <w:rFonts w:ascii="Consolas" w:eastAsia="Times New Roman" w:hAnsi="Consolas" w:cs="Consolas"/>
          <w:color w:val="0F0F0F"/>
          <w:sz w:val="18"/>
          <w:szCs w:val="18"/>
        </w:rPr>
        <w:t>qSuccess</w:t>
      </w:r>
      <w:proofErr w:type="gramEnd"/>
      <w:r w:rsidRPr="00D83E44">
        <w:rPr>
          <w:rFonts w:ascii="Consolas" w:eastAsia="Times New Roman" w:hAnsi="Consolas" w:cs="Consolas"/>
          <w:color w:val="0F0F0F"/>
          <w:sz w:val="18"/>
          <w:szCs w:val="18"/>
        </w:rPr>
        <w:t>": &lt;true or false&gt;</w:t>
      </w:r>
    </w:p>
    <w:p w:rsidR="00D83E44" w:rsidRPr="00D83E44" w:rsidRDefault="00D83E44" w:rsidP="0036672A">
      <w:pPr>
        <w:shd w:val="clear" w:color="auto" w:fill="FFFFFF"/>
        <w:spacing w:after="0" w:line="276" w:lineRule="auto"/>
        <w:textAlignment w:val="center"/>
        <w:rPr>
          <w:rFonts w:ascii="Consolas" w:eastAsia="Times New Roman" w:hAnsi="Consolas" w:cs="Consolas"/>
          <w:color w:val="0F0F0F"/>
          <w:sz w:val="18"/>
          <w:szCs w:val="18"/>
        </w:rPr>
      </w:pPr>
      <w:r w:rsidRPr="00D83E44">
        <w:rPr>
          <w:rFonts w:ascii="Consolas" w:eastAsia="Times New Roman" w:hAnsi="Consolas" w:cs="Consolas"/>
          <w:color w:val="0F0F0F"/>
          <w:sz w:val="18"/>
          <w:szCs w:val="18"/>
        </w:rPr>
        <w:tab/>
        <w:t>}</w:t>
      </w:r>
    </w:p>
    <w:p w:rsidR="00D83E44" w:rsidRPr="00D83E44" w:rsidRDefault="00D83E44" w:rsidP="0036672A">
      <w:pPr>
        <w:shd w:val="clear" w:color="auto" w:fill="F4F4F4"/>
        <w:spacing w:after="150" w:line="276" w:lineRule="auto"/>
        <w:rPr>
          <w:rFonts w:ascii="Arial" w:eastAsia="Times New Roman" w:hAnsi="Arial" w:cs="Arial"/>
          <w:color w:val="0F0F0F"/>
          <w:sz w:val="21"/>
          <w:szCs w:val="21"/>
        </w:rPr>
      </w:pPr>
      <w:r w:rsidRPr="00D83E44">
        <w:rPr>
          <w:rFonts w:ascii="Arial" w:eastAsia="Times New Roman" w:hAnsi="Arial" w:cs="Arial"/>
          <w:color w:val="0F0F0F"/>
          <w:sz w:val="21"/>
          <w:szCs w:val="21"/>
        </w:rPr>
        <w:t>The operation is successful if </w:t>
      </w:r>
      <w:r w:rsidRPr="00D83E44">
        <w:rPr>
          <w:rFonts w:ascii="Arial" w:eastAsia="Times New Roman" w:hAnsi="Arial" w:cs="Arial"/>
          <w:b/>
          <w:bCs/>
          <w:color w:val="0F0F0F"/>
          <w:sz w:val="21"/>
          <w:szCs w:val="21"/>
        </w:rPr>
        <w:t>qSuccess </w:t>
      </w:r>
      <w:r w:rsidRPr="00D83E44">
        <w:rPr>
          <w:rFonts w:ascii="Arial" w:eastAsia="Times New Roman" w:hAnsi="Arial" w:cs="Arial"/>
          <w:color w:val="0F0F0F"/>
          <w:sz w:val="21"/>
          <w:szCs w:val="21"/>
        </w:rPr>
        <w:t>is set to true.</w:t>
      </w:r>
    </w:p>
    <w:p w:rsidR="00012DAE" w:rsidRPr="00012DAE" w:rsidRDefault="00012DAE" w:rsidP="0036672A">
      <w:pPr>
        <w:pStyle w:val="Heading4"/>
        <w:spacing w:line="276" w:lineRule="auto"/>
        <w:rPr>
          <w:rFonts w:eastAsia="Times New Roman"/>
        </w:rPr>
      </w:pPr>
      <w:r w:rsidRPr="00012DAE">
        <w:rPr>
          <w:rFonts w:eastAsia="Times New Roman"/>
        </w:rPr>
        <w:t>DestroyObject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bookmarkStart w:id="11" w:name="kanchor27"/>
      <w:bookmarkEnd w:id="11"/>
      <w:r w:rsidRPr="00012DAE">
        <w:rPr>
          <w:rFonts w:ascii="Arial" w:eastAsia="Times New Roman" w:hAnsi="Arial" w:cs="Arial"/>
          <w:color w:val="0F0F0F"/>
          <w:sz w:val="21"/>
          <w:szCs w:val="21"/>
        </w:rPr>
        <w:t>Removes an app object.</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children of the object (if any) are removed as well.</w:t>
      </w:r>
    </w:p>
    <w:p w:rsidR="00012DAE" w:rsidRPr="00012DAE" w:rsidRDefault="00012DAE" w:rsidP="0036672A">
      <w:pPr>
        <w:pStyle w:val="Heading5"/>
        <w:spacing w:line="276" w:lineRule="auto"/>
        <w:rPr>
          <w:rFonts w:eastAsia="Times New Roman"/>
        </w:rPr>
      </w:pPr>
      <w:r w:rsidRPr="00012DAE">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00"/>
        <w:gridCol w:w="7105"/>
        <w:gridCol w:w="1650"/>
      </w:tblGrid>
      <w:tr w:rsidR="00012DAE" w:rsidRP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Type</w:t>
            </w:r>
          </w:p>
        </w:tc>
      </w:tr>
      <w:tr w:rsidR="00012DAE" w:rsidRP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Identifier of the object to remove.</w:t>
            </w:r>
          </w:p>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String</w:t>
            </w:r>
          </w:p>
        </w:tc>
      </w:tr>
    </w:tbl>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lastRenderedPageBreak/>
        <w:tab/>
      </w: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qSuccess</w:t>
      </w:r>
      <w:proofErr w:type="gramEnd"/>
      <w:r w:rsidRPr="00012DAE">
        <w:rPr>
          <w:rFonts w:ascii="Consolas" w:eastAsia="Times New Roman" w:hAnsi="Consolas" w:cs="Consolas"/>
          <w:color w:val="0F0F0F"/>
          <w:sz w:val="18"/>
          <w:szCs w:val="18"/>
        </w:rPr>
        <w:t>": &lt;true or false&gt;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
    <w:p w:rsidR="00012DAE" w:rsidRPr="00012DAE" w:rsidRDefault="00012DAE" w:rsidP="0036672A">
      <w:pPr>
        <w:shd w:val="clear" w:color="auto" w:fill="F4F4F4"/>
        <w:spacing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operation is successful if </w:t>
      </w:r>
      <w:r w:rsidRPr="00012DAE">
        <w:rPr>
          <w:rFonts w:ascii="Arial" w:eastAsia="Times New Roman" w:hAnsi="Arial" w:cs="Arial"/>
          <w:b/>
          <w:bCs/>
          <w:color w:val="0F0F0F"/>
          <w:sz w:val="21"/>
          <w:szCs w:val="21"/>
        </w:rPr>
        <w:t>qSuccess </w:t>
      </w:r>
      <w:r w:rsidRPr="00012DAE">
        <w:rPr>
          <w:rFonts w:ascii="Arial" w:eastAsia="Times New Roman" w:hAnsi="Arial" w:cs="Arial"/>
          <w:color w:val="0F0F0F"/>
          <w:sz w:val="21"/>
          <w:szCs w:val="21"/>
        </w:rPr>
        <w:t>is set to true.</w:t>
      </w:r>
    </w:p>
    <w:p w:rsidR="00012DAE" w:rsidRPr="00012DAE" w:rsidRDefault="00012DAE" w:rsidP="0036672A">
      <w:pPr>
        <w:pStyle w:val="Heading4"/>
        <w:spacing w:line="276" w:lineRule="auto"/>
        <w:rPr>
          <w:rFonts w:eastAsia="Times New Roman"/>
        </w:rPr>
      </w:pPr>
      <w:r w:rsidRPr="00012DAE">
        <w:rPr>
          <w:rFonts w:eastAsia="Times New Roman"/>
        </w:rPr>
        <w:t>DestroySessionObject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Removes a transient object.</w:t>
      </w:r>
    </w:p>
    <w:p w:rsidR="00012DAE" w:rsidRPr="00012DAE" w:rsidRDefault="00012DAE" w:rsidP="0036672A">
      <w:pPr>
        <w:pStyle w:val="Heading5"/>
        <w:spacing w:line="276" w:lineRule="auto"/>
        <w:rPr>
          <w:rFonts w:eastAsia="Times New Roman"/>
        </w:rPr>
      </w:pPr>
      <w:r w:rsidRPr="00012DAE">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40"/>
        <w:gridCol w:w="7616"/>
        <w:gridCol w:w="1399"/>
      </w:tblGrid>
      <w:tr w:rsidR="00012DAE" w:rsidRP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Type</w:t>
            </w:r>
          </w:p>
        </w:tc>
      </w:tr>
      <w:tr w:rsidR="00012DAE" w:rsidRP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Identifier of the transient object to remove.</w:t>
            </w:r>
          </w:p>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String</w:t>
            </w:r>
          </w:p>
        </w:tc>
      </w:tr>
    </w:tbl>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roofErr w:type="gramStart"/>
      <w:r w:rsidRPr="00012DAE">
        <w:rPr>
          <w:rFonts w:ascii="Consolas" w:eastAsia="Times New Roman" w:hAnsi="Consolas" w:cs="Consolas"/>
          <w:color w:val="0F0F0F"/>
          <w:sz w:val="18"/>
          <w:szCs w:val="18"/>
        </w:rPr>
        <w:t>qSuccess</w:t>
      </w:r>
      <w:proofErr w:type="gramEnd"/>
      <w:r w:rsidRPr="00012DAE">
        <w:rPr>
          <w:rFonts w:ascii="Consolas" w:eastAsia="Times New Roman" w:hAnsi="Consolas" w:cs="Consolas"/>
          <w:color w:val="0F0F0F"/>
          <w:sz w:val="18"/>
          <w:szCs w:val="18"/>
        </w:rPr>
        <w:t>": &lt;true, false&gt;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roofErr w:type="gramStart"/>
      <w:r w:rsidRPr="00012DAE">
        <w:rPr>
          <w:rFonts w:ascii="Consolas" w:eastAsia="Times New Roman" w:hAnsi="Consolas" w:cs="Consolas"/>
          <w:color w:val="0F0F0F"/>
          <w:sz w:val="18"/>
          <w:szCs w:val="18"/>
        </w:rPr>
        <w:t>close</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&lt;</w:t>
      </w:r>
      <w:proofErr w:type="gramStart"/>
      <w:r w:rsidRPr="00012DAE">
        <w:rPr>
          <w:rFonts w:ascii="Consolas" w:eastAsia="Times New Roman" w:hAnsi="Consolas" w:cs="Consolas"/>
          <w:color w:val="0F0F0F"/>
          <w:sz w:val="18"/>
          <w:szCs w:val="18"/>
        </w:rPr>
        <w:t>handle</w:t>
      </w:r>
      <w:proofErr w:type="gramEnd"/>
      <w:r w:rsidRPr="00012DAE">
        <w:rPr>
          <w:rFonts w:ascii="Consolas" w:eastAsia="Times New Roman" w:hAnsi="Consolas" w:cs="Consolas"/>
          <w:color w:val="0F0F0F"/>
          <w:sz w:val="18"/>
          <w:szCs w:val="18"/>
        </w:rPr>
        <w:t xml:space="preserve"> of the object that is closed&gt;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r>
    </w:p>
    <w:p w:rsidR="00012DAE" w:rsidRPr="00012DAE" w:rsidRDefault="00012DAE" w:rsidP="0036672A">
      <w:pPr>
        <w:shd w:val="clear" w:color="auto" w:fill="F4F4F4"/>
        <w:spacing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operation is successful if </w:t>
      </w:r>
      <w:r w:rsidRPr="00012DAE">
        <w:rPr>
          <w:rFonts w:ascii="Arial" w:eastAsia="Times New Roman" w:hAnsi="Arial" w:cs="Arial"/>
          <w:b/>
          <w:bCs/>
          <w:color w:val="0F0F0F"/>
          <w:sz w:val="21"/>
          <w:szCs w:val="21"/>
        </w:rPr>
        <w:t>qSuccess </w:t>
      </w:r>
      <w:r w:rsidRPr="00012DAE">
        <w:rPr>
          <w:rFonts w:ascii="Arial" w:eastAsia="Times New Roman" w:hAnsi="Arial" w:cs="Arial"/>
          <w:color w:val="0F0F0F"/>
          <w:sz w:val="21"/>
          <w:szCs w:val="21"/>
        </w:rPr>
        <w:t>is set to true.</w:t>
      </w:r>
    </w:p>
    <w:p w:rsidR="00012DAE" w:rsidRPr="00012DAE" w:rsidRDefault="00012DAE" w:rsidP="0036672A">
      <w:pPr>
        <w:pStyle w:val="Heading4"/>
        <w:spacing w:line="276" w:lineRule="auto"/>
        <w:rPr>
          <w:rFonts w:eastAsia="Times New Roman"/>
        </w:rPr>
      </w:pPr>
      <w:r w:rsidRPr="00012DAE">
        <w:rPr>
          <w:rFonts w:eastAsia="Times New Roman"/>
        </w:rPr>
        <w:t>DestroySessionVariable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Removes a transient variable.</w:t>
      </w:r>
    </w:p>
    <w:p w:rsidR="00012DAE" w:rsidRPr="00012DAE" w:rsidRDefault="00012DAE" w:rsidP="0036672A">
      <w:pPr>
        <w:pStyle w:val="Heading5"/>
        <w:spacing w:line="276" w:lineRule="auto"/>
        <w:rPr>
          <w:rFonts w:eastAsia="Times New Roman"/>
        </w:rPr>
      </w:pPr>
      <w:r w:rsidRPr="00012DAE">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48"/>
        <w:gridCol w:w="6420"/>
        <w:gridCol w:w="1987"/>
      </w:tblGrid>
      <w:tr w:rsidR="00012DAE" w:rsidRP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Type</w:t>
            </w:r>
          </w:p>
        </w:tc>
      </w:tr>
      <w:tr w:rsidR="00012DAE" w:rsidRP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Identifier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String</w:t>
            </w:r>
          </w:p>
        </w:tc>
      </w:tr>
    </w:tbl>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qSuccess</w:t>
      </w:r>
      <w:proofErr w:type="gramEnd"/>
      <w:r w:rsidRPr="00012DAE">
        <w:rPr>
          <w:rFonts w:ascii="Consolas" w:eastAsia="Times New Roman" w:hAnsi="Consolas" w:cs="Consolas"/>
          <w:color w:val="0F0F0F"/>
          <w:sz w:val="18"/>
          <w:szCs w:val="18"/>
        </w:rPr>
        <w:t>": &lt;true or false&gt;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
    <w:p w:rsidR="00012DAE" w:rsidRPr="00012DAE" w:rsidRDefault="00012DAE" w:rsidP="0036672A">
      <w:pPr>
        <w:shd w:val="clear" w:color="auto" w:fill="F4F4F4"/>
        <w:spacing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operation is successful if </w:t>
      </w:r>
      <w:r w:rsidRPr="00012DAE">
        <w:rPr>
          <w:rFonts w:ascii="Arial" w:eastAsia="Times New Roman" w:hAnsi="Arial" w:cs="Arial"/>
          <w:b/>
          <w:bCs/>
          <w:color w:val="0F0F0F"/>
          <w:sz w:val="21"/>
          <w:szCs w:val="21"/>
        </w:rPr>
        <w:t>qSuccess </w:t>
      </w:r>
      <w:r w:rsidRPr="00012DAE">
        <w:rPr>
          <w:rFonts w:ascii="Arial" w:eastAsia="Times New Roman" w:hAnsi="Arial" w:cs="Arial"/>
          <w:color w:val="0F0F0F"/>
          <w:sz w:val="21"/>
          <w:szCs w:val="21"/>
        </w:rPr>
        <w:t>is set to true.</w:t>
      </w:r>
    </w:p>
    <w:p w:rsidR="00012DAE" w:rsidRDefault="00012DAE" w:rsidP="0036672A">
      <w:pPr>
        <w:pStyle w:val="Heading4"/>
        <w:spacing w:line="276" w:lineRule="auto"/>
      </w:pPr>
      <w:r>
        <w:t>DestroyVariableById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Removes a variable.</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Script-defined variables cannot be removed using the</w:t>
      </w:r>
      <w:r>
        <w:rPr>
          <w:rStyle w:val="apple-converted-space"/>
          <w:rFonts w:ascii="Arial" w:hAnsi="Arial" w:cs="Arial"/>
          <w:color w:val="0F0F0F"/>
          <w:sz w:val="21"/>
          <w:szCs w:val="21"/>
        </w:rPr>
        <w:t> </w:t>
      </w:r>
      <w:hyperlink r:id="rId208" w:history="1">
        <w:r>
          <w:rPr>
            <w:rStyle w:val="Hyperlink"/>
            <w:rFonts w:ascii="Arial" w:hAnsi="Arial" w:cs="Arial"/>
            <w:color w:val="007FCA"/>
            <w:sz w:val="21"/>
            <w:szCs w:val="21"/>
          </w:rPr>
          <w:t>DestroyVariableById method</w:t>
        </w:r>
      </w:hyperlink>
      <w:r>
        <w:rPr>
          <w:rStyle w:val="apple-converted-space"/>
          <w:rFonts w:ascii="Arial" w:hAnsi="Arial" w:cs="Arial"/>
          <w:color w:val="0F0F0F"/>
          <w:sz w:val="21"/>
          <w:szCs w:val="21"/>
        </w:rPr>
        <w:t> </w:t>
      </w:r>
      <w:r>
        <w:rPr>
          <w:rFonts w:ascii="Arial" w:hAnsi="Arial" w:cs="Arial"/>
          <w:color w:val="0F0F0F"/>
          <w:sz w:val="21"/>
          <w:szCs w:val="21"/>
        </w:rPr>
        <w:t>or the</w:t>
      </w:r>
      <w:hyperlink r:id="rId209" w:history="1">
        <w:r>
          <w:rPr>
            <w:rStyle w:val="Hyperlink"/>
            <w:rFonts w:ascii="Arial" w:hAnsi="Arial" w:cs="Arial"/>
            <w:color w:val="007FCA"/>
            <w:sz w:val="21"/>
            <w:szCs w:val="21"/>
          </w:rPr>
          <w:t>DestroyVariableByName method</w:t>
        </w:r>
      </w:hyperlink>
      <w:r>
        <w:rPr>
          <w:rFonts w:ascii="Arial" w:hAnsi="Arial" w:cs="Arial"/>
          <w:color w:val="0F0F0F"/>
          <w:sz w:val="21"/>
          <w:szCs w:val="21"/>
        </w:rPr>
        <w:t>. For more information, see</w:t>
      </w:r>
      <w:r>
        <w:rPr>
          <w:rStyle w:val="apple-converted-space"/>
          <w:rFonts w:ascii="Arial" w:hAnsi="Arial" w:cs="Arial"/>
          <w:color w:val="0F0F0F"/>
          <w:sz w:val="21"/>
          <w:szCs w:val="21"/>
        </w:rPr>
        <w:t> </w:t>
      </w:r>
      <w:hyperlink r:id="rId210" w:history="1">
        <w:r>
          <w:rPr>
            <w:rStyle w:val="Hyperlink"/>
            <w:rFonts w:ascii="Arial" w:hAnsi="Arial" w:cs="Arial"/>
            <w:color w:val="007FCA"/>
            <w:sz w:val="21"/>
            <w:szCs w:val="21"/>
          </w:rPr>
          <w:t>Remove a variable</w:t>
        </w:r>
      </w:hyperlink>
      <w:r>
        <w:rPr>
          <w:rFonts w:ascii="Arial" w:hAnsi="Arial" w:cs="Arial"/>
          <w:color w:val="0F0F0F"/>
          <w:sz w:val="21"/>
          <w:szCs w:val="21"/>
        </w:rPr>
        <w:t>.</w:t>
      </w:r>
    </w:p>
    <w:p w:rsidR="00012DAE" w:rsidRDefault="00012DAE"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48"/>
        <w:gridCol w:w="6420"/>
        <w:gridCol w:w="1987"/>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Identifier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bl>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&lt;true or false&gt;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012DAE" w:rsidRDefault="00012DAE" w:rsidP="0036672A">
      <w:pPr>
        <w:pStyle w:val="seealso"/>
        <w:pBdr>
          <w:top w:val="single" w:sz="6" w:space="11" w:color="E1E1E1"/>
        </w:pBdr>
        <w:shd w:val="clear" w:color="auto" w:fill="FFFFFF"/>
        <w:spacing w:before="225" w:beforeAutospacing="0" w:after="75" w:afterAutospacing="0" w:line="276" w:lineRule="auto"/>
        <w:rPr>
          <w:rFonts w:ascii="Arial" w:hAnsi="Arial" w:cs="Arial"/>
          <w:color w:val="0F0F0F"/>
          <w:sz w:val="21"/>
          <w:szCs w:val="21"/>
        </w:rPr>
      </w:pPr>
      <w:r>
        <w:rPr>
          <w:rStyle w:val="autonumber"/>
          <w:rFonts w:ascii="Arial" w:hAnsi="Arial" w:cs="Arial"/>
          <w:b/>
          <w:bCs/>
          <w:color w:val="0F0F0F"/>
          <w:sz w:val="21"/>
          <w:szCs w:val="21"/>
        </w:rPr>
        <w:t>See also:</w:t>
      </w:r>
      <w:r>
        <w:rPr>
          <w:rFonts w:ascii="Arial" w:hAnsi="Arial" w:cs="Arial"/>
          <w:color w:val="0F0F0F"/>
          <w:sz w:val="21"/>
          <w:szCs w:val="21"/>
        </w:rPr>
        <w:t> </w:t>
      </w:r>
    </w:p>
    <w:p w:rsidR="00012DAE" w:rsidRDefault="00E5117E" w:rsidP="0036672A">
      <w:pPr>
        <w:pStyle w:val="see-also-link"/>
        <w:spacing w:before="150" w:beforeAutospacing="0" w:after="150" w:afterAutospacing="0" w:line="276" w:lineRule="auto"/>
        <w:rPr>
          <w:rFonts w:ascii="Arial" w:hAnsi="Arial" w:cs="Arial"/>
          <w:color w:val="0F0F0F"/>
          <w:sz w:val="21"/>
          <w:szCs w:val="21"/>
        </w:rPr>
      </w:pPr>
      <w:hyperlink r:id="rId211" w:history="1">
        <w:r w:rsidR="00012DAE">
          <w:rPr>
            <w:rStyle w:val="Hyperlink"/>
            <w:rFonts w:ascii="Arial" w:hAnsi="Arial" w:cs="Arial"/>
            <w:color w:val="007FCA"/>
            <w:sz w:val="21"/>
            <w:szCs w:val="21"/>
          </w:rPr>
          <w:t>Remove a variable</w:t>
        </w:r>
      </w:hyperlink>
    </w:p>
    <w:p w:rsidR="00012DAE" w:rsidRDefault="00012DAE" w:rsidP="0036672A">
      <w:pPr>
        <w:pStyle w:val="Heading4"/>
        <w:spacing w:line="276" w:lineRule="auto"/>
      </w:pPr>
      <w:r>
        <w:t>DestroyVariableByName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Removes a variable.</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Script-defined variables cannot be removed using the</w:t>
      </w:r>
      <w:r>
        <w:rPr>
          <w:rStyle w:val="apple-converted-space"/>
          <w:rFonts w:ascii="Arial" w:hAnsi="Arial" w:cs="Arial"/>
          <w:color w:val="0F0F0F"/>
          <w:sz w:val="21"/>
          <w:szCs w:val="21"/>
        </w:rPr>
        <w:t> </w:t>
      </w:r>
      <w:hyperlink r:id="rId212" w:history="1">
        <w:r>
          <w:rPr>
            <w:rStyle w:val="Hyperlink"/>
            <w:rFonts w:ascii="Arial" w:hAnsi="Arial" w:cs="Arial"/>
            <w:color w:val="007FCA"/>
            <w:sz w:val="21"/>
            <w:szCs w:val="21"/>
          </w:rPr>
          <w:t>DestroyVariableById method</w:t>
        </w:r>
      </w:hyperlink>
      <w:r>
        <w:rPr>
          <w:rStyle w:val="apple-converted-space"/>
          <w:rFonts w:ascii="Arial" w:hAnsi="Arial" w:cs="Arial"/>
          <w:color w:val="0F0F0F"/>
          <w:sz w:val="21"/>
          <w:szCs w:val="21"/>
        </w:rPr>
        <w:t> </w:t>
      </w:r>
      <w:r>
        <w:rPr>
          <w:rFonts w:ascii="Arial" w:hAnsi="Arial" w:cs="Arial"/>
          <w:color w:val="0F0F0F"/>
          <w:sz w:val="21"/>
          <w:szCs w:val="21"/>
        </w:rPr>
        <w:t>or the</w:t>
      </w:r>
      <w:hyperlink r:id="rId213" w:history="1">
        <w:r>
          <w:rPr>
            <w:rStyle w:val="Hyperlink"/>
            <w:rFonts w:ascii="Arial" w:hAnsi="Arial" w:cs="Arial"/>
            <w:color w:val="007FCA"/>
            <w:sz w:val="21"/>
            <w:szCs w:val="21"/>
          </w:rPr>
          <w:t>DestroyVariableByName method</w:t>
        </w:r>
      </w:hyperlink>
      <w:r>
        <w:rPr>
          <w:rFonts w:ascii="Arial" w:hAnsi="Arial" w:cs="Arial"/>
          <w:color w:val="0F0F0F"/>
          <w:sz w:val="21"/>
          <w:szCs w:val="21"/>
        </w:rPr>
        <w:t>. For more information, see</w:t>
      </w:r>
      <w:r>
        <w:rPr>
          <w:rStyle w:val="apple-converted-space"/>
          <w:rFonts w:ascii="Arial" w:hAnsi="Arial" w:cs="Arial"/>
          <w:color w:val="0F0F0F"/>
          <w:sz w:val="21"/>
          <w:szCs w:val="21"/>
        </w:rPr>
        <w:t> </w:t>
      </w:r>
      <w:hyperlink r:id="rId214" w:history="1">
        <w:r>
          <w:rPr>
            <w:rStyle w:val="Hyperlink"/>
            <w:rFonts w:ascii="Arial" w:hAnsi="Arial" w:cs="Arial"/>
            <w:color w:val="007FCA"/>
            <w:sz w:val="21"/>
            <w:szCs w:val="21"/>
          </w:rPr>
          <w:t>Remove a variable</w:t>
        </w:r>
      </w:hyperlink>
      <w:r>
        <w:rPr>
          <w:rFonts w:ascii="Arial" w:hAnsi="Arial" w:cs="Arial"/>
          <w:color w:val="0F0F0F"/>
          <w:sz w:val="21"/>
          <w:szCs w:val="21"/>
        </w:rPr>
        <w:t>.</w:t>
      </w:r>
    </w:p>
    <w:p w:rsidR="00012DAE" w:rsidRDefault="00012DAE"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06"/>
        <w:gridCol w:w="5989"/>
        <w:gridCol w:w="2060"/>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Name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bl>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&lt;true or false&gt;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012DAE" w:rsidRDefault="00012DAE" w:rsidP="0036672A">
      <w:pPr>
        <w:pStyle w:val="Heading4"/>
        <w:spacing w:line="276" w:lineRule="auto"/>
      </w:pPr>
      <w:r>
        <w:t>DoReload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Reloads the script that is set in an app.</w:t>
      </w:r>
    </w:p>
    <w:p w:rsidR="00012DAE" w:rsidRDefault="00012DAE"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8528"/>
        <w:gridCol w:w="981"/>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Error handling mode</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012DAE" w:rsidRDefault="00012DAE" w:rsidP="0036672A">
            <w:pPr>
              <w:numPr>
                <w:ilvl w:val="0"/>
                <w:numId w:val="141"/>
              </w:numPr>
              <w:spacing w:before="100" w:beforeAutospacing="1" w:after="150" w:line="276" w:lineRule="auto"/>
              <w:rPr>
                <w:rFonts w:ascii="Arial" w:hAnsi="Arial" w:cs="Arial"/>
                <w:color w:val="0F0F0F"/>
                <w:sz w:val="21"/>
                <w:szCs w:val="21"/>
              </w:rPr>
            </w:pPr>
            <w:r>
              <w:rPr>
                <w:rFonts w:ascii="Arial" w:hAnsi="Arial" w:cs="Arial"/>
                <w:color w:val="0F0F0F"/>
                <w:sz w:val="21"/>
                <w:szCs w:val="21"/>
              </w:rPr>
              <w:t>0: for default mode</w:t>
            </w:r>
          </w:p>
          <w:p w:rsidR="00012DAE" w:rsidRDefault="00012DAE" w:rsidP="0036672A">
            <w:pPr>
              <w:numPr>
                <w:ilvl w:val="0"/>
                <w:numId w:val="142"/>
              </w:numPr>
              <w:spacing w:before="100" w:beforeAutospacing="1" w:after="150" w:line="276" w:lineRule="auto"/>
              <w:rPr>
                <w:rFonts w:ascii="Arial" w:hAnsi="Arial" w:cs="Arial"/>
                <w:color w:val="0F0F0F"/>
                <w:sz w:val="21"/>
                <w:szCs w:val="21"/>
              </w:rPr>
            </w:pPr>
            <w:r>
              <w:rPr>
                <w:rFonts w:ascii="Arial" w:hAnsi="Arial" w:cs="Arial"/>
                <w:color w:val="0F0F0F"/>
                <w:sz w:val="21"/>
                <w:szCs w:val="21"/>
              </w:rPr>
              <w:t>1: for ABEND; the reload of the script ends if an error occurs.</w:t>
            </w:r>
          </w:p>
          <w:p w:rsidR="00012DAE" w:rsidRDefault="00012DAE" w:rsidP="0036672A">
            <w:pPr>
              <w:numPr>
                <w:ilvl w:val="0"/>
                <w:numId w:val="143"/>
              </w:numPr>
              <w:spacing w:before="100" w:beforeAutospacing="1" w:after="150" w:line="276" w:lineRule="auto"/>
              <w:rPr>
                <w:rFonts w:ascii="Arial" w:hAnsi="Arial" w:cs="Arial"/>
                <w:color w:val="0F0F0F"/>
                <w:sz w:val="21"/>
                <w:szCs w:val="21"/>
              </w:rPr>
            </w:pPr>
            <w:r>
              <w:rPr>
                <w:rFonts w:ascii="Arial" w:hAnsi="Arial" w:cs="Arial"/>
                <w:color w:val="0F0F0F"/>
                <w:sz w:val="21"/>
                <w:szCs w:val="21"/>
              </w:rPr>
              <w:t>2: for ignore; the reload of the script continues even if an error is detected in the script.</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qPartial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 true for partial reload.</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qDebug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 true if debug breakpoints are to be honored. The execution of the script will be in debug mode.</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&lt;true or false&gt;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qReturn</w:t>
      </w:r>
      <w:r>
        <w:rPr>
          <w:rStyle w:val="apple-converted-space"/>
          <w:rFonts w:ascii="Arial" w:hAnsi="Arial" w:cs="Arial"/>
          <w:color w:val="0F0F0F"/>
          <w:sz w:val="21"/>
          <w:szCs w:val="21"/>
        </w:rPr>
        <w:t> </w:t>
      </w:r>
      <w:r>
        <w:rPr>
          <w:rFonts w:ascii="Arial" w:hAnsi="Arial" w:cs="Arial"/>
          <w:color w:val="0F0F0F"/>
          <w:sz w:val="21"/>
          <w:szCs w:val="21"/>
        </w:rPr>
        <w:t>is set to true.</w:t>
      </w:r>
    </w:p>
    <w:p w:rsidR="00012DAE" w:rsidRDefault="00012DAE" w:rsidP="0036672A">
      <w:pPr>
        <w:pStyle w:val="Heading5"/>
        <w:spacing w:line="276" w:lineRule="auto"/>
      </w:pPr>
      <w:r>
        <w:t>Logs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this method is called, audit activity logs are produced to track the user activity.</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case of errors, both audit activity logs and system services logs are produced.</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425"/>
        <w:gridCol w:w="5030"/>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System service log</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75" w:line="276" w:lineRule="auto"/>
              <w:rPr>
                <w:rFonts w:ascii="Arial" w:hAnsi="Arial" w:cs="Arial"/>
                <w:i/>
                <w:iCs/>
                <w:color w:val="0F0F0F"/>
                <w:sz w:val="21"/>
                <w:szCs w:val="21"/>
              </w:rPr>
            </w:pPr>
            <w:r>
              <w:rPr>
                <w:rFonts w:ascii="Arial" w:hAnsi="Arial" w:cs="Arial"/>
                <w:i/>
                <w:iCs/>
                <w:color w:val="0F0F0F"/>
                <w:sz w:val="21"/>
                <w:szCs w:val="21"/>
              </w:rPr>
              <w:t>&lt;MachineName&gt;_AuditActivity_Engine.txt in server mode</w:t>
            </w:r>
          </w:p>
          <w:p w:rsidR="00012DAE" w:rsidRDefault="00012DAE" w:rsidP="0036672A">
            <w:pPr>
              <w:spacing w:after="75" w:line="276" w:lineRule="auto"/>
              <w:rPr>
                <w:rFonts w:ascii="Arial" w:hAnsi="Arial" w:cs="Arial"/>
                <w:i/>
                <w:iCs/>
                <w:color w:val="0F0F0F"/>
                <w:sz w:val="21"/>
                <w:szCs w:val="21"/>
              </w:rPr>
            </w:pPr>
            <w:r>
              <w:rPr>
                <w:rFonts w:ascii="Arial" w:hAnsi="Arial" w:cs="Arial"/>
                <w:i/>
                <w:iCs/>
                <w:color w:val="0F0F0F"/>
                <w:sz w:val="21"/>
                <w:szCs w:val="21"/>
              </w:rPr>
              <w:t>&lt;MachineName&gt;_AuditActivity_Engine.log in desktop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t>&lt;MachineName&gt;_Service_Engine.txt</w:t>
            </w:r>
            <w:r>
              <w:rPr>
                <w:rStyle w:val="apple-converted-space"/>
                <w:rFonts w:ascii="Arial" w:hAnsi="Arial" w:cs="Arial"/>
                <w:color w:val="0F0F0F"/>
                <w:sz w:val="21"/>
                <w:szCs w:val="21"/>
              </w:rPr>
              <w:t> </w:t>
            </w:r>
            <w:r>
              <w:rPr>
                <w:rFonts w:ascii="Arial" w:hAnsi="Arial" w:cs="Arial"/>
                <w:color w:val="0F0F0F"/>
                <w:sz w:val="21"/>
                <w:szCs w:val="21"/>
              </w:rPr>
              <w:t>in server mode</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t>&lt;MachineName&gt;_Service_Engine.log</w:t>
            </w:r>
            <w:r>
              <w:rPr>
                <w:rStyle w:val="apple-converted-space"/>
                <w:rFonts w:ascii="Arial" w:hAnsi="Arial" w:cs="Arial"/>
                <w:color w:val="0F0F0F"/>
                <w:sz w:val="21"/>
                <w:szCs w:val="21"/>
              </w:rPr>
              <w:t> </w:t>
            </w:r>
            <w:r>
              <w:rPr>
                <w:rFonts w:ascii="Arial" w:hAnsi="Arial" w:cs="Arial"/>
                <w:color w:val="0F0F0F"/>
                <w:sz w:val="21"/>
                <w:szCs w:val="21"/>
              </w:rPr>
              <w:t>in desktop mode</w:t>
            </w:r>
          </w:p>
        </w:tc>
      </w:tr>
    </w:tbl>
    <w:p w:rsidR="00012DAE" w:rsidRDefault="00012DAE" w:rsidP="0036672A">
      <w:pPr>
        <w:pStyle w:val="Heading6"/>
        <w:spacing w:line="276" w:lineRule="auto"/>
      </w:pPr>
      <w:r>
        <w:t>Where to find the log files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location of the log files depends on if you are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102"/>
        <w:gridCol w:w="5353"/>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Style w:val="primarygenericname"/>
                <w:rFonts w:ascii="Arial" w:hAnsi="Arial" w:cs="Arial"/>
                <w:b/>
                <w:bCs/>
                <w:color w:val="0F0F0F"/>
                <w:sz w:val="21"/>
                <w:szCs w:val="21"/>
              </w:rPr>
              <w:t>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Style w:val="primarydesktopname"/>
                <w:rFonts w:ascii="Arial" w:hAnsi="Arial" w:cs="Arial"/>
                <w:b/>
                <w:bCs/>
                <w:color w:val="0F0F0F"/>
                <w:sz w:val="21"/>
                <w:szCs w:val="21"/>
              </w:rPr>
              <w:t>Qlik Sense Desktop</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lastRenderedPageBreak/>
              <w:t>%ProgramData%/Qlik/</w:t>
            </w:r>
            <w:r>
              <w:rPr>
                <w:rStyle w:val="primarysensepath"/>
                <w:rFonts w:ascii="Arial" w:hAnsi="Arial" w:cs="Arial"/>
                <w:i/>
                <w:iCs/>
                <w:color w:val="0F0F0F"/>
                <w:sz w:val="21"/>
                <w:szCs w:val="21"/>
              </w:rPr>
              <w:t>Sense</w:t>
            </w:r>
            <w:r>
              <w:rPr>
                <w:rFonts w:ascii="Arial" w:hAnsi="Arial" w:cs="Arial"/>
                <w:i/>
                <w:iCs/>
                <w:color w:val="0F0F0F"/>
                <w:sz w:val="21"/>
                <w:szCs w:val="21"/>
              </w:rPr>
              <w:t>/Log/Engine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Fonts w:ascii="Arial" w:hAnsi="Arial" w:cs="Arial"/>
                <w:i/>
                <w:iCs/>
                <w:color w:val="0F0F0F"/>
                <w:sz w:val="21"/>
                <w:szCs w:val="21"/>
              </w:rPr>
              <w:t>/Log</w:t>
            </w:r>
          </w:p>
        </w:tc>
      </w:tr>
    </w:tbl>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see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troubleshooting guide.</w:t>
      </w:r>
    </w:p>
    <w:p w:rsidR="00012DAE" w:rsidRDefault="00012DAE" w:rsidP="0036672A">
      <w:pPr>
        <w:pStyle w:val="Heading4"/>
        <w:spacing w:line="276" w:lineRule="auto"/>
      </w:pPr>
      <w:r>
        <w:t>DoReloadEx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Reloads the script that is set in an app and returns the path to the script log file.</w:t>
      </w:r>
    </w:p>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 log file is created per reload.</w:t>
      </w:r>
    </w:p>
    <w:p w:rsidR="00012DAE" w:rsidRDefault="00012DAE"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79"/>
        <w:gridCol w:w="4799"/>
        <w:gridCol w:w="3777"/>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qParams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E5117E" w:rsidP="0036672A">
            <w:pPr>
              <w:spacing w:line="276" w:lineRule="auto"/>
              <w:rPr>
                <w:rFonts w:ascii="Arial" w:hAnsi="Arial" w:cs="Arial"/>
                <w:color w:val="0F0F0F"/>
                <w:sz w:val="21"/>
                <w:szCs w:val="21"/>
              </w:rPr>
            </w:pPr>
            <w:hyperlink r:id="rId215" w:anchor="DoReloadExParams" w:history="1">
              <w:r w:rsidR="00012DAE">
                <w:rPr>
                  <w:rStyle w:val="Hyperlink"/>
                  <w:rFonts w:ascii="Arial" w:hAnsi="Arial" w:cs="Arial"/>
                  <w:color w:val="007FCA"/>
                  <w:sz w:val="21"/>
                  <w:szCs w:val="21"/>
                </w:rPr>
                <w:t>DoReloadExParams</w:t>
              </w:r>
            </w:hyperlink>
          </w:p>
        </w:tc>
      </w:tr>
    </w:tbl>
    <w:p w:rsidR="00012DAE" w:rsidRDefault="00012DA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2" name="Picture 7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2" w:name="DoReloadExParams"/>
      <w:bookmarkEnd w:id="1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DoReloadExParams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906"/>
        <w:gridCol w:w="8351"/>
        <w:gridCol w:w="943"/>
      </w:tblGrid>
      <w:tr w:rsidR="00012DAE" w:rsidTr="00012DA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pPr>
            <w:r>
              <w:t>Error handling mode</w:t>
            </w:r>
          </w:p>
          <w:p w:rsidR="00012DAE" w:rsidRDefault="00012DAE" w:rsidP="0036672A">
            <w:pPr>
              <w:pStyle w:val="NormalWeb"/>
              <w:spacing w:before="0" w:beforeAutospacing="0" w:after="75" w:afterAutospacing="0" w:line="276" w:lineRule="auto"/>
            </w:pPr>
            <w:r>
              <w:t>One of:</w:t>
            </w:r>
          </w:p>
          <w:p w:rsidR="00012DAE" w:rsidRDefault="00012DAE" w:rsidP="0036672A">
            <w:pPr>
              <w:numPr>
                <w:ilvl w:val="0"/>
                <w:numId w:val="144"/>
              </w:numPr>
              <w:spacing w:before="100" w:beforeAutospacing="1" w:after="150" w:line="276" w:lineRule="auto"/>
            </w:pPr>
            <w:r>
              <w:t>0: for default mode</w:t>
            </w:r>
          </w:p>
          <w:p w:rsidR="00012DAE" w:rsidRDefault="00012DAE" w:rsidP="0036672A">
            <w:pPr>
              <w:numPr>
                <w:ilvl w:val="0"/>
                <w:numId w:val="145"/>
              </w:numPr>
              <w:spacing w:before="100" w:beforeAutospacing="1" w:after="150" w:line="276" w:lineRule="auto"/>
            </w:pPr>
            <w:r>
              <w:t>1: for ABEND; the reload of the script ends if an error occurs.</w:t>
            </w:r>
          </w:p>
          <w:p w:rsidR="00012DAE" w:rsidRDefault="00012DAE" w:rsidP="0036672A">
            <w:pPr>
              <w:numPr>
                <w:ilvl w:val="0"/>
                <w:numId w:val="146"/>
              </w:numPr>
              <w:spacing w:before="100" w:beforeAutospacing="1" w:after="150" w:line="276" w:lineRule="auto"/>
            </w:pPr>
            <w:r>
              <w:t>2: for ignore; the reload of the script continues even if an error is detected in the script.</w:t>
            </w:r>
          </w:p>
          <w:p w:rsidR="00012DAE" w:rsidRDefault="00012DAE"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Integer</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qPartial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pPr>
            <w:r>
              <w:t>Set to true for partial reload.</w:t>
            </w:r>
          </w:p>
          <w:p w:rsidR="00012DAE" w:rsidRDefault="00012DAE" w:rsidP="0036672A">
            <w:pPr>
              <w:pStyle w:val="NormalWeb"/>
              <w:spacing w:before="0" w:beforeAutospacing="0" w:after="75" w:afterAutospacing="0" w:line="276" w:lineRule="auto"/>
            </w:pPr>
            <w:r>
              <w:t>This parameter is optional.</w:t>
            </w:r>
          </w:p>
          <w:p w:rsidR="00012DAE" w:rsidRDefault="00012DAE"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Boolean</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qDebug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pPr>
            <w:r>
              <w:t>Set to true if debug breakpoints are to be honored. The execution of the script will be in debug mode.</w:t>
            </w:r>
          </w:p>
          <w:p w:rsidR="00012DAE" w:rsidRDefault="00012DAE" w:rsidP="0036672A">
            <w:pPr>
              <w:pStyle w:val="NormalWeb"/>
              <w:spacing w:before="0" w:beforeAutospacing="0" w:after="75" w:afterAutospacing="0" w:line="276" w:lineRule="auto"/>
            </w:pPr>
            <w:r>
              <w:t>This parameter is optional.</w:t>
            </w:r>
          </w:p>
          <w:p w:rsidR="00012DAE" w:rsidRDefault="00012DAE"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Boolean</w:t>
            </w:r>
          </w:p>
        </w:tc>
      </w:tr>
    </w:tbl>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25"/>
        <w:gridCol w:w="5019"/>
        <w:gridCol w:w="3711"/>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E5117E" w:rsidP="0036672A">
            <w:pPr>
              <w:spacing w:line="276" w:lineRule="auto"/>
              <w:rPr>
                <w:rFonts w:ascii="Arial" w:hAnsi="Arial" w:cs="Arial"/>
                <w:color w:val="0F0F0F"/>
                <w:sz w:val="21"/>
                <w:szCs w:val="21"/>
              </w:rPr>
            </w:pPr>
            <w:hyperlink r:id="rId216" w:anchor="DoReloadExResult" w:history="1">
              <w:r w:rsidR="00012DAE">
                <w:rPr>
                  <w:rStyle w:val="Hyperlink"/>
                  <w:rFonts w:ascii="Arial" w:hAnsi="Arial" w:cs="Arial"/>
                  <w:color w:val="007FCA"/>
                  <w:sz w:val="21"/>
                  <w:szCs w:val="21"/>
                </w:rPr>
                <w:t>DoReloadExResult</w:t>
              </w:r>
            </w:hyperlink>
          </w:p>
        </w:tc>
      </w:tr>
    </w:tbl>
    <w:p w:rsidR="00012DAE" w:rsidRDefault="00012DA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1" name="Picture 71"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3" w:name="DoReloadExResult"/>
      <w:bookmarkEnd w:id="13"/>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DoReloadExResult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048"/>
        <w:gridCol w:w="6830"/>
        <w:gridCol w:w="1322"/>
      </w:tblGrid>
      <w:tr w:rsidR="00012DAE" w:rsidTr="00012DA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qSuccess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The operation is successful if</w:t>
            </w:r>
            <w:r>
              <w:rPr>
                <w:rStyle w:val="apple-converted-space"/>
              </w:rPr>
              <w:t> </w:t>
            </w:r>
            <w:r>
              <w:rPr>
                <w:rStyle w:val="path"/>
                <w:i/>
                <w:iCs/>
              </w:rPr>
              <w:t>qSuccess</w:t>
            </w:r>
            <w:r>
              <w:rPr>
                <w:rStyle w:val="apple-converted-space"/>
              </w:rPr>
              <w:t> </w:t>
            </w:r>
            <w:r>
              <w:t>is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Boolean</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qScriptLogFile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Path to the script log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String</w:t>
            </w:r>
          </w:p>
        </w:tc>
      </w:tr>
    </w:tbl>
    <w:p w:rsidR="00012DAE" w:rsidRDefault="00012DAE" w:rsidP="0036672A">
      <w:pPr>
        <w:pStyle w:val="Heading5"/>
        <w:spacing w:line="276" w:lineRule="auto"/>
      </w:pPr>
      <w:r>
        <w:t>Logs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this method is called, audit activity logs are produced to track the user activity.</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case of errors, both audit activity logs and system services logs are produced.</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425"/>
        <w:gridCol w:w="5030"/>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System service log</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&lt;MachineName&gt;_AuditActivity_Engine.txt in server mode</w:t>
            </w:r>
          </w:p>
          <w:p w:rsidR="00012DAE" w:rsidRDefault="00012DAE"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&lt;MachineName&gt;_AuditActivity_Engine.log in desktop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&lt;MachineName&gt;_Service_Engine.txt</w:t>
            </w:r>
            <w:r>
              <w:rPr>
                <w:rStyle w:val="apple-converted-space"/>
                <w:rFonts w:ascii="Arial" w:hAnsi="Arial" w:cs="Arial"/>
                <w:color w:val="0F0F0F"/>
                <w:sz w:val="21"/>
                <w:szCs w:val="21"/>
              </w:rPr>
              <w:t> </w:t>
            </w:r>
            <w:r>
              <w:rPr>
                <w:rFonts w:ascii="Arial" w:hAnsi="Arial" w:cs="Arial"/>
                <w:color w:val="0F0F0F"/>
                <w:sz w:val="21"/>
                <w:szCs w:val="21"/>
              </w:rPr>
              <w:t>in server mode</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&lt;MachineName&gt;_Service_Engine.log</w:t>
            </w:r>
            <w:r>
              <w:rPr>
                <w:rStyle w:val="apple-converted-space"/>
                <w:rFonts w:ascii="Arial" w:hAnsi="Arial" w:cs="Arial"/>
                <w:color w:val="0F0F0F"/>
                <w:sz w:val="21"/>
                <w:szCs w:val="21"/>
              </w:rPr>
              <w:t> </w:t>
            </w:r>
            <w:r>
              <w:rPr>
                <w:rFonts w:ascii="Arial" w:hAnsi="Arial" w:cs="Arial"/>
                <w:color w:val="0F0F0F"/>
                <w:sz w:val="21"/>
                <w:szCs w:val="21"/>
              </w:rPr>
              <w:t>in desktop mode</w:t>
            </w:r>
          </w:p>
        </w:tc>
      </w:tr>
    </w:tbl>
    <w:p w:rsidR="00012DAE" w:rsidRDefault="00012DAE" w:rsidP="0036672A">
      <w:pPr>
        <w:pStyle w:val="Heading6"/>
        <w:spacing w:line="276" w:lineRule="auto"/>
      </w:pPr>
      <w:r>
        <w:t>Where to find the log files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location of the log files depends on if you are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102"/>
        <w:gridCol w:w="5353"/>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Style w:val="primarygenericname"/>
                <w:rFonts w:ascii="Arial" w:hAnsi="Arial" w:cs="Arial"/>
                <w:b/>
                <w:bCs/>
                <w:color w:val="0F0F0F"/>
                <w:sz w:val="21"/>
                <w:szCs w:val="21"/>
              </w:rPr>
              <w:t>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Style w:val="primarydesktopname"/>
                <w:rFonts w:ascii="Arial" w:hAnsi="Arial" w:cs="Arial"/>
                <w:b/>
                <w:bCs/>
                <w:color w:val="0F0F0F"/>
                <w:sz w:val="21"/>
                <w:szCs w:val="21"/>
              </w:rPr>
              <w:t>Qlik Sense Desktop</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%ProgramData%/Qlik/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/Log/Engine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w:t>
            </w:r>
          </w:p>
        </w:tc>
      </w:tr>
    </w:tbl>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see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troubleshooting guide.</w:t>
      </w:r>
    </w:p>
    <w:p w:rsidR="00012DAE" w:rsidRPr="00012DAE" w:rsidRDefault="00012DAE" w:rsidP="0036672A">
      <w:pPr>
        <w:pStyle w:val="Heading4"/>
        <w:spacing w:line="276" w:lineRule="auto"/>
        <w:rPr>
          <w:rFonts w:eastAsia="Times New Roman"/>
        </w:rPr>
      </w:pPr>
      <w:r w:rsidRPr="00012DAE">
        <w:rPr>
          <w:rFonts w:eastAsia="Times New Roman"/>
        </w:rPr>
        <w:t>DoSave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Saves an app. All objects and data in the data model are saved.</w:t>
      </w:r>
    </w:p>
    <w:p w:rsidR="00012DAE" w:rsidRPr="00012DAE" w:rsidRDefault="00012DAE" w:rsidP="0036672A">
      <w:pPr>
        <w:pStyle w:val="Heading5"/>
        <w:spacing w:line="276" w:lineRule="auto"/>
        <w:rPr>
          <w:rFonts w:eastAsia="Times New Roman"/>
        </w:rPr>
      </w:pPr>
      <w:r w:rsidRPr="00012DAE">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6011"/>
        <w:gridCol w:w="1699"/>
      </w:tblGrid>
      <w:tr w:rsidR="00012DAE" w:rsidRP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Type</w:t>
            </w:r>
          </w:p>
        </w:tc>
      </w:tr>
      <w:tr w:rsidR="00012DAE" w:rsidRP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qFileName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Name of the file to save.</w:t>
            </w:r>
          </w:p>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String</w:t>
            </w:r>
          </w:p>
        </w:tc>
      </w:tr>
    </w:tbl>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lastRenderedPageBreak/>
        <w:t xml:space="preserve"> "</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pStyle w:val="Heading4"/>
        <w:spacing w:line="276" w:lineRule="auto"/>
        <w:rPr>
          <w:rFonts w:eastAsia="Times New Roman"/>
        </w:rPr>
      </w:pPr>
      <w:r w:rsidRPr="00012DAE">
        <w:rPr>
          <w:rFonts w:eastAsia="Times New Roman"/>
        </w:rPr>
        <w:t>Evaluate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Evaluates an expression as a string.</w:t>
      </w:r>
    </w:p>
    <w:p w:rsidR="00012DAE" w:rsidRPr="00012DAE" w:rsidRDefault="00012DAE" w:rsidP="0036672A">
      <w:pPr>
        <w:pStyle w:val="Heading5"/>
        <w:spacing w:line="276" w:lineRule="auto"/>
        <w:rPr>
          <w:rFonts w:eastAsia="Times New Roman"/>
        </w:rPr>
      </w:pPr>
      <w:r w:rsidRPr="00012DAE">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61"/>
        <w:gridCol w:w="5538"/>
        <w:gridCol w:w="1756"/>
      </w:tblGrid>
      <w:tr w:rsidR="00012DAE" w:rsidRP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b/>
                <w:bCs/>
                <w:color w:val="0F0F0F"/>
                <w:sz w:val="21"/>
                <w:szCs w:val="21"/>
              </w:rPr>
            </w:pPr>
            <w:r w:rsidRPr="00012DAE">
              <w:rPr>
                <w:rFonts w:ascii="Arial" w:eastAsia="Times New Roman" w:hAnsi="Arial" w:cs="Arial"/>
                <w:b/>
                <w:bCs/>
                <w:color w:val="0F0F0F"/>
                <w:sz w:val="21"/>
                <w:szCs w:val="21"/>
              </w:rPr>
              <w:t>Type</w:t>
            </w:r>
          </w:p>
        </w:tc>
      </w:tr>
      <w:tr w:rsidR="00012DAE" w:rsidRP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22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qExpression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75"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Expression to evaluate.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Pr="00012DAE" w:rsidRDefault="00012DAE" w:rsidP="0036672A">
            <w:pPr>
              <w:spacing w:after="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String</w:t>
            </w:r>
          </w:p>
        </w:tc>
      </w:tr>
    </w:tbl>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roofErr w:type="gramStart"/>
      <w:r w:rsidRPr="00012DAE">
        <w:rPr>
          <w:rFonts w:ascii="Consolas" w:eastAsia="Times New Roman" w:hAnsi="Consolas" w:cs="Consolas"/>
          <w:color w:val="0F0F0F"/>
          <w:sz w:val="18"/>
          <w:szCs w:val="18"/>
        </w:rPr>
        <w:t>qReturn</w:t>
      </w:r>
      <w:proofErr w:type="gramEnd"/>
      <w:r w:rsidRPr="00012DAE">
        <w:rPr>
          <w:rFonts w:ascii="Consolas" w:eastAsia="Times New Roman" w:hAnsi="Consolas" w:cs="Consolas"/>
          <w:color w:val="0F0F0F"/>
          <w:sz w:val="18"/>
          <w:szCs w:val="18"/>
        </w:rPr>
        <w:t>": &lt;expression evaluated as a string&gt;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
    <w:p w:rsidR="00012DAE" w:rsidRPr="00012DAE" w:rsidRDefault="00012DAE" w:rsidP="0036672A">
      <w:pPr>
        <w:pStyle w:val="Heading6"/>
        <w:spacing w:line="276" w:lineRule="auto"/>
        <w:rPr>
          <w:rFonts w:eastAsia="Times New Roman"/>
        </w:rPr>
      </w:pPr>
      <w:r w:rsidRPr="00012DAE">
        <w:rPr>
          <w:rFonts w:eastAsia="Times New Roman"/>
        </w:rPr>
        <w:t>Example</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app used in this example is </w:t>
      </w:r>
      <w:r w:rsidRPr="00012DAE">
        <w:rPr>
          <w:rFonts w:ascii="Arial" w:eastAsia="Times New Roman" w:hAnsi="Arial" w:cs="Arial"/>
          <w:i/>
          <w:iCs/>
          <w:color w:val="0F0F0F"/>
          <w:sz w:val="21"/>
          <w:szCs w:val="21"/>
        </w:rPr>
        <w:t>Golf quest</w:t>
      </w:r>
      <w:r w:rsidRPr="00012DAE">
        <w:rPr>
          <w:rFonts w:ascii="Arial" w:eastAsia="Times New Roman" w:hAnsi="Arial" w:cs="Arial"/>
          <w:color w:val="0F0F0F"/>
          <w:sz w:val="21"/>
          <w:szCs w:val="21"/>
        </w:rPr>
        <w:t>.</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client sends:</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handle</w:t>
      </w:r>
      <w:proofErr w:type="gramEnd"/>
      <w:r w:rsidRPr="00012DAE">
        <w:rPr>
          <w:rFonts w:ascii="Consolas" w:eastAsia="Times New Roman" w:hAnsi="Consolas" w:cs="Consolas"/>
          <w:color w:val="0F0F0F"/>
          <w:sz w:val="18"/>
          <w:szCs w:val="18"/>
        </w:rPr>
        <w:t>": 1,</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method</w:t>
      </w:r>
      <w:proofErr w:type="gramEnd"/>
      <w:r w:rsidRPr="00012DAE">
        <w:rPr>
          <w:rFonts w:ascii="Consolas" w:eastAsia="Times New Roman" w:hAnsi="Consolas" w:cs="Consolas"/>
          <w:color w:val="0F0F0F"/>
          <w:sz w:val="18"/>
          <w:szCs w:val="18"/>
        </w:rPr>
        <w:t>": "Evaluate",</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params</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qExpression</w:t>
      </w:r>
      <w:proofErr w:type="gramEnd"/>
      <w:r w:rsidRPr="00012DAE">
        <w:rPr>
          <w:rFonts w:ascii="Consolas" w:eastAsia="Times New Roman" w:hAnsi="Consolas" w:cs="Consolas"/>
          <w:color w:val="0F0F0F"/>
          <w:sz w:val="18"/>
          <w:szCs w:val="18"/>
        </w:rPr>
        <w:t>": "Sum(Holes)"</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id</w:t>
      </w:r>
      <w:proofErr w:type="gramEnd"/>
      <w:r w:rsidRPr="00012DAE">
        <w:rPr>
          <w:rFonts w:ascii="Consolas" w:eastAsia="Times New Roman" w:hAnsi="Consolas" w:cs="Consolas"/>
          <w:color w:val="0F0F0F"/>
          <w:sz w:val="18"/>
          <w:szCs w:val="18"/>
        </w:rPr>
        <w:t>": 6,</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jsonrpc</w:t>
      </w:r>
      <w:proofErr w:type="gramEnd"/>
      <w:r w:rsidRPr="00012DAE">
        <w:rPr>
          <w:rFonts w:ascii="Consolas" w:eastAsia="Times New Roman" w:hAnsi="Consolas" w:cs="Consolas"/>
          <w:color w:val="0F0F0F"/>
          <w:sz w:val="18"/>
          <w:szCs w:val="18"/>
        </w:rPr>
        <w:t>": "2.0"</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engine returns:</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jsonrpc</w:t>
      </w:r>
      <w:proofErr w:type="gramEnd"/>
      <w:r w:rsidRPr="00012DAE">
        <w:rPr>
          <w:rFonts w:ascii="Consolas" w:eastAsia="Times New Roman" w:hAnsi="Consolas" w:cs="Consolas"/>
          <w:color w:val="0F0F0F"/>
          <w:sz w:val="18"/>
          <w:szCs w:val="18"/>
        </w:rPr>
        <w:t>": "2.0",</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id</w:t>
      </w:r>
      <w:proofErr w:type="gramEnd"/>
      <w:r w:rsidRPr="00012DAE">
        <w:rPr>
          <w:rFonts w:ascii="Consolas" w:eastAsia="Times New Roman" w:hAnsi="Consolas" w:cs="Consolas"/>
          <w:color w:val="0F0F0F"/>
          <w:sz w:val="18"/>
          <w:szCs w:val="18"/>
        </w:rPr>
        <w:t>": 6,</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qReturn</w:t>
      </w:r>
      <w:proofErr w:type="gramEnd"/>
      <w:r w:rsidRPr="00012DAE">
        <w:rPr>
          <w:rFonts w:ascii="Consolas" w:eastAsia="Times New Roman" w:hAnsi="Consolas" w:cs="Consolas"/>
          <w:color w:val="0F0F0F"/>
          <w:sz w:val="18"/>
          <w:szCs w:val="18"/>
        </w:rPr>
        <w:t>": "361716"</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
    <w:p w:rsidR="00012DAE" w:rsidRDefault="00012DAE" w:rsidP="0036672A">
      <w:pPr>
        <w:pStyle w:val="Heading4"/>
        <w:spacing w:line="276" w:lineRule="auto"/>
      </w:pPr>
      <w:r>
        <w:t>EvaluateEx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an expression as a dual.</w:t>
      </w:r>
    </w:p>
    <w:p w:rsidR="00012DAE" w:rsidRDefault="00012DAE"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61"/>
        <w:gridCol w:w="5538"/>
        <w:gridCol w:w="1756"/>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Expression to evaluate.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012DAE" w:rsidRDefault="00012DAE" w:rsidP="0036672A">
      <w:pPr>
        <w:pStyle w:val="Heading5"/>
        <w:spacing w:line="276" w:lineRule="auto"/>
      </w:pPr>
      <w:r>
        <w:lastRenderedPageBreak/>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25"/>
        <w:gridCol w:w="5610"/>
        <w:gridCol w:w="2820"/>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Expression to evaluate.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E5117E" w:rsidP="0036672A">
            <w:pPr>
              <w:spacing w:line="276" w:lineRule="auto"/>
              <w:rPr>
                <w:rFonts w:ascii="Arial" w:hAnsi="Arial" w:cs="Arial"/>
                <w:color w:val="0F0F0F"/>
                <w:sz w:val="21"/>
                <w:szCs w:val="21"/>
              </w:rPr>
            </w:pPr>
            <w:hyperlink r:id="rId217" w:anchor="FieldValue" w:history="1">
              <w:r w:rsidR="00012DAE">
                <w:rPr>
                  <w:rStyle w:val="Hyperlink"/>
                  <w:rFonts w:ascii="Arial" w:hAnsi="Arial" w:cs="Arial"/>
                  <w:color w:val="007FCA"/>
                  <w:sz w:val="21"/>
                  <w:szCs w:val="21"/>
                </w:rPr>
                <w:t>FieldValue</w:t>
              </w:r>
            </w:hyperlink>
          </w:p>
        </w:tc>
      </w:tr>
    </w:tbl>
    <w:p w:rsidR="00012DAE" w:rsidRDefault="00012DA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3" name="Picture 73"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losed">
                      <a:hlinkClick r:id="rId16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4" w:name="FieldValue"/>
      <w:bookmarkEnd w:id="14"/>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FieldValue</w:t>
      </w:r>
      <w:r>
        <w:rPr>
          <w:rStyle w:val="mcdropdownhead"/>
          <w:rFonts w:ascii="Arial" w:hAnsi="Arial" w:cs="Arial"/>
          <w:color w:val="0F0F0F"/>
          <w:sz w:val="21"/>
          <w:szCs w:val="21"/>
        </w:rPr>
        <w:fldChar w:fldCharType="end"/>
      </w:r>
    </w:p>
    <w:p w:rsidR="00012DAE" w:rsidRDefault="00012DAE" w:rsidP="0036672A">
      <w:pPr>
        <w:pStyle w:val="Heading6"/>
        <w:spacing w:line="276" w:lineRule="auto"/>
      </w:pPr>
      <w:r>
        <w:t>Example</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app used in this example is</w:t>
      </w:r>
      <w:r>
        <w:rPr>
          <w:rStyle w:val="apple-converted-space"/>
          <w:rFonts w:ascii="Arial" w:hAnsi="Arial" w:cs="Arial"/>
          <w:color w:val="0F0F0F"/>
          <w:sz w:val="21"/>
          <w:szCs w:val="21"/>
        </w:rPr>
        <w:t> </w:t>
      </w:r>
      <w:r>
        <w:rPr>
          <w:rStyle w:val="path"/>
          <w:rFonts w:ascii="Arial" w:hAnsi="Arial" w:cs="Arial"/>
          <w:i/>
          <w:iCs/>
          <w:color w:val="0F0F0F"/>
          <w:sz w:val="21"/>
          <w:szCs w:val="21"/>
        </w:rPr>
        <w:t>Golf quest</w:t>
      </w:r>
      <w:r>
        <w:rPr>
          <w:rFonts w:ascii="Arial" w:hAnsi="Arial" w:cs="Arial"/>
          <w:color w:val="0F0F0F"/>
          <w:sz w:val="21"/>
          <w:szCs w:val="21"/>
        </w:rPr>
        <w:t>.</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client sends:</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1,</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method</w:t>
      </w:r>
      <w:proofErr w:type="gramEnd"/>
      <w:r>
        <w:rPr>
          <w:rFonts w:ascii="Consolas" w:hAnsi="Consolas" w:cs="Consolas"/>
          <w:color w:val="0F0F0F"/>
          <w:sz w:val="18"/>
          <w:szCs w:val="18"/>
        </w:rPr>
        <w:t>": "EvaluateEx",</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params</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qExpression</w:t>
      </w:r>
      <w:proofErr w:type="gramEnd"/>
      <w:r>
        <w:rPr>
          <w:rFonts w:ascii="Consolas" w:hAnsi="Consolas" w:cs="Consolas"/>
          <w:color w:val="0F0F0F"/>
          <w:sz w:val="18"/>
          <w:szCs w:val="18"/>
        </w:rPr>
        <w:t>": "Sum(Holes)"</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id</w:t>
      </w:r>
      <w:proofErr w:type="gramEnd"/>
      <w:r>
        <w:rPr>
          <w:rFonts w:ascii="Consolas" w:hAnsi="Consolas" w:cs="Consolas"/>
          <w:color w:val="0F0F0F"/>
          <w:sz w:val="18"/>
          <w:szCs w:val="18"/>
        </w:rPr>
        <w:t>": 7,</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engine returns:</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id</w:t>
      </w:r>
      <w:proofErr w:type="gramEnd"/>
      <w:r>
        <w:rPr>
          <w:rFonts w:ascii="Consolas" w:hAnsi="Consolas" w:cs="Consolas"/>
          <w:color w:val="0F0F0F"/>
          <w:sz w:val="18"/>
          <w:szCs w:val="18"/>
        </w:rPr>
        <w:t>": 7,</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qValue</w:t>
      </w:r>
      <w:proofErr w:type="gramEnd"/>
      <w:r>
        <w:rPr>
          <w:rFonts w:ascii="Consolas" w:hAnsi="Consolas" w:cs="Consolas"/>
          <w:color w:val="0F0F0F"/>
          <w:sz w:val="18"/>
          <w:szCs w:val="18"/>
        </w:rPr>
        <w:t>": {</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qText</w:t>
      </w:r>
      <w:proofErr w:type="gramEnd"/>
      <w:r>
        <w:rPr>
          <w:rFonts w:ascii="Consolas" w:hAnsi="Consolas" w:cs="Consolas"/>
          <w:color w:val="0F0F0F"/>
          <w:sz w:val="18"/>
          <w:szCs w:val="18"/>
        </w:rPr>
        <w:t>": "361716",</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qIsNumeric</w:t>
      </w:r>
      <w:proofErr w:type="gramEnd"/>
      <w:r>
        <w:rPr>
          <w:rFonts w:ascii="Consolas" w:hAnsi="Consolas" w:cs="Consolas"/>
          <w:color w:val="0F0F0F"/>
          <w:sz w:val="18"/>
          <w:szCs w:val="18"/>
        </w:rPr>
        <w:t>": true,</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qNumber</w:t>
      </w:r>
      <w:proofErr w:type="gramEnd"/>
      <w:r>
        <w:rPr>
          <w:rFonts w:ascii="Consolas" w:hAnsi="Consolas" w:cs="Consolas"/>
          <w:color w:val="0F0F0F"/>
          <w:sz w:val="18"/>
          <w:szCs w:val="18"/>
        </w:rPr>
        <w:t>": 361716</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012DAE" w:rsidRDefault="00012DAE"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012DAE" w:rsidRDefault="00012DAE" w:rsidP="0036672A">
      <w:pPr>
        <w:pStyle w:val="Heading4"/>
        <w:spacing w:line="276" w:lineRule="auto"/>
      </w:pPr>
      <w:r>
        <w:t>FindMatchingFields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any fields that belong to the same archipelago as the specified field and that match at least one of the specified tags.</w:t>
      </w:r>
    </w:p>
    <w:p w:rsidR="00012DAE" w:rsidRDefault="00012DAE"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Tags set by</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are prefixed by the</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Style w:val="apple-converted-space"/>
          <w:rFonts w:ascii="Arial" w:hAnsi="Arial" w:cs="Arial"/>
          <w:color w:val="0F0F0F"/>
          <w:sz w:val="21"/>
          <w:szCs w:val="21"/>
        </w:rPr>
        <w:t> </w:t>
      </w:r>
      <w:r>
        <w:rPr>
          <w:rFonts w:ascii="Arial" w:hAnsi="Arial" w:cs="Arial"/>
          <w:color w:val="0F0F0F"/>
          <w:sz w:val="21"/>
          <w:szCs w:val="21"/>
        </w:rPr>
        <w:t>sign.</w:t>
      </w:r>
    </w:p>
    <w:p w:rsidR="00012DAE" w:rsidRDefault="00012DAE"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7627"/>
        <w:gridCol w:w="1485"/>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field.</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method looks for fields that belong to the same archipelago as this specified field.</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tags.</w:t>
            </w:r>
          </w:p>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method looks for fields that match at least one of the tags in this 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bl>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16"/>
        <w:gridCol w:w="3566"/>
        <w:gridCol w:w="4573"/>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qFieldNames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List of matching 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Array of</w:t>
            </w:r>
            <w:hyperlink r:id="rId218" w:anchor="NxMatchingFieldInfo" w:history="1">
              <w:r>
                <w:rPr>
                  <w:rStyle w:val="Hyperlink"/>
                  <w:rFonts w:ascii="Arial" w:hAnsi="Arial" w:cs="Arial"/>
                  <w:color w:val="007FCA"/>
                  <w:sz w:val="21"/>
                  <w:szCs w:val="21"/>
                </w:rPr>
                <w:t>NxMatchingFieldInfo</w:t>
              </w:r>
            </w:hyperlink>
          </w:p>
        </w:tc>
      </w:tr>
    </w:tbl>
    <w:p w:rsidR="00012DAE" w:rsidRDefault="00012DAE"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4" name="Picture 74" descr="Closed">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5" w:name="NxMatchingFieldInfo"/>
      <w:bookmarkEnd w:id="1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NxMatchingFieldInfo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124"/>
        <w:gridCol w:w="4368"/>
        <w:gridCol w:w="3708"/>
      </w:tblGrid>
      <w:tr w:rsidR="00012DAE" w:rsidTr="00012DA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String</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List of 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Array of String</w:t>
            </w:r>
          </w:p>
        </w:tc>
      </w:tr>
    </w:tbl>
    <w:p w:rsidR="00012DAE" w:rsidRPr="00012DAE" w:rsidRDefault="00012DAE" w:rsidP="0036672A">
      <w:pPr>
        <w:pStyle w:val="Heading4"/>
        <w:spacing w:line="276" w:lineRule="auto"/>
        <w:rPr>
          <w:rFonts w:eastAsia="Times New Roman"/>
        </w:rPr>
      </w:pPr>
      <w:r w:rsidRPr="00012DAE">
        <w:rPr>
          <w:rFonts w:eastAsia="Times New Roman"/>
        </w:rPr>
        <w:t>ForwardCount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Returns the number of entries on the Forward stack.</w:t>
      </w:r>
    </w:p>
    <w:p w:rsidR="00012DAE" w:rsidRPr="00012DAE" w:rsidRDefault="00012DAE" w:rsidP="0036672A">
      <w:pPr>
        <w:pStyle w:val="Heading5"/>
        <w:spacing w:line="276" w:lineRule="auto"/>
        <w:rPr>
          <w:rFonts w:eastAsia="Times New Roman"/>
        </w:rPr>
      </w:pPr>
      <w:r w:rsidRPr="00012DAE">
        <w:rPr>
          <w:rFonts w:eastAsia="Times New Roman"/>
        </w:rPr>
        <w:t>Parameters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None</w:t>
      </w:r>
    </w:p>
    <w:p w:rsidR="00012DAE" w:rsidRPr="00012DAE" w:rsidRDefault="00012DAE" w:rsidP="0036672A">
      <w:pPr>
        <w:pStyle w:val="Heading5"/>
        <w:spacing w:line="276" w:lineRule="auto"/>
        <w:rPr>
          <w:rFonts w:eastAsia="Times New Roman"/>
        </w:rPr>
      </w:pPr>
      <w:r w:rsidRPr="00012DAE">
        <w:rPr>
          <w:rFonts w:eastAsia="Times New Roman"/>
        </w:rPr>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r>
      <w:r w:rsidRPr="00012DAE">
        <w:rPr>
          <w:rFonts w:ascii="Consolas" w:eastAsia="Times New Roman" w:hAnsi="Consolas" w:cs="Consolas"/>
          <w:color w:val="0F0F0F"/>
          <w:sz w:val="18"/>
          <w:szCs w:val="18"/>
        </w:rPr>
        <w:tab/>
        <w:t>"</w:t>
      </w:r>
      <w:proofErr w:type="gramStart"/>
      <w:r w:rsidRPr="00012DAE">
        <w:rPr>
          <w:rFonts w:ascii="Consolas" w:eastAsia="Times New Roman" w:hAnsi="Consolas" w:cs="Consolas"/>
          <w:color w:val="0F0F0F"/>
          <w:sz w:val="18"/>
          <w:szCs w:val="18"/>
        </w:rPr>
        <w:t>qReturn</w:t>
      </w:r>
      <w:proofErr w:type="gramEnd"/>
      <w:r w:rsidRPr="00012DAE">
        <w:rPr>
          <w:rFonts w:ascii="Consolas" w:eastAsia="Times New Roman" w:hAnsi="Consolas" w:cs="Consolas"/>
          <w:color w:val="0F0F0F"/>
          <w:sz w:val="18"/>
          <w:szCs w:val="18"/>
        </w:rPr>
        <w:t>": &lt;Number of entries in the forward stack&gt;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ab/>
        <w:t>}</w:t>
      </w:r>
    </w:p>
    <w:p w:rsidR="00012DAE" w:rsidRPr="00012DAE" w:rsidRDefault="00012DAE" w:rsidP="0036672A">
      <w:pPr>
        <w:pStyle w:val="Heading4"/>
        <w:spacing w:line="276" w:lineRule="auto"/>
        <w:rPr>
          <w:rFonts w:eastAsia="Times New Roman"/>
        </w:rPr>
      </w:pPr>
      <w:r w:rsidRPr="00012DAE">
        <w:rPr>
          <w:rFonts w:eastAsia="Times New Roman"/>
        </w:rPr>
        <w:t>Forward method</w:t>
      </w:r>
    </w:p>
    <w:p w:rsidR="00012DAE" w:rsidRPr="00012DAE" w:rsidRDefault="00012DAE" w:rsidP="0036672A">
      <w:pPr>
        <w:pStyle w:val="Heading5"/>
        <w:spacing w:line="276" w:lineRule="auto"/>
        <w:rPr>
          <w:rFonts w:eastAsia="Times New Roman"/>
        </w:rPr>
      </w:pPr>
      <w:r w:rsidRPr="00012DAE">
        <w:rPr>
          <w:rFonts w:eastAsia="Times New Roman"/>
        </w:rPr>
        <w:t>Overview</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Loads the next logical operation (if any).</w:t>
      </w:r>
    </w:p>
    <w:p w:rsidR="00012DAE" w:rsidRPr="00012DAE" w:rsidRDefault="00012DAE" w:rsidP="0036672A">
      <w:pPr>
        <w:pStyle w:val="Heading5"/>
        <w:spacing w:line="276" w:lineRule="auto"/>
        <w:rPr>
          <w:rFonts w:eastAsia="Times New Roman"/>
        </w:rPr>
      </w:pPr>
      <w:r w:rsidRPr="00012DAE">
        <w:rPr>
          <w:rFonts w:eastAsia="Times New Roman"/>
        </w:rPr>
        <w:t>Parameters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None</w:t>
      </w:r>
    </w:p>
    <w:p w:rsidR="00012DAE" w:rsidRPr="00012DAE" w:rsidRDefault="00012DAE" w:rsidP="0036672A">
      <w:pPr>
        <w:pStyle w:val="Heading5"/>
        <w:spacing w:line="276" w:lineRule="auto"/>
        <w:rPr>
          <w:rFonts w:eastAsia="Times New Roman"/>
        </w:rPr>
      </w:pPr>
      <w:r w:rsidRPr="00012DAE">
        <w:rPr>
          <w:rFonts w:eastAsia="Times New Roman"/>
        </w:rPr>
        <w:lastRenderedPageBreak/>
        <w:t>Outputs</w:t>
      </w:r>
    </w:p>
    <w:p w:rsidR="00012DAE" w:rsidRPr="00012DAE" w:rsidRDefault="00012DAE" w:rsidP="0036672A">
      <w:pPr>
        <w:shd w:val="clear" w:color="auto" w:fill="FFFFFF"/>
        <w:spacing w:before="150" w:after="150" w:line="276" w:lineRule="auto"/>
        <w:rPr>
          <w:rFonts w:ascii="Arial" w:eastAsia="Times New Roman" w:hAnsi="Arial" w:cs="Arial"/>
          <w:color w:val="0F0F0F"/>
          <w:sz w:val="21"/>
          <w:szCs w:val="21"/>
        </w:rPr>
      </w:pPr>
      <w:r w:rsidRPr="00012DAE">
        <w:rPr>
          <w:rFonts w:ascii="Arial" w:eastAsia="Times New Roman" w:hAnsi="Arial" w:cs="Arial"/>
          <w:color w:val="0F0F0F"/>
          <w:sz w:val="21"/>
          <w:szCs w:val="21"/>
        </w:rPr>
        <w:t>The following is returned in the output:</w:t>
      </w:r>
    </w:p>
    <w:p w:rsidR="00012DAE" w:rsidRPr="00012DAE" w:rsidRDefault="00012DAE" w:rsidP="0036672A">
      <w:pPr>
        <w:shd w:val="clear" w:color="auto" w:fill="FFFFFF"/>
        <w:spacing w:after="0" w:line="276" w:lineRule="auto"/>
        <w:textAlignment w:val="center"/>
        <w:rPr>
          <w:rFonts w:ascii="Consolas" w:eastAsia="Times New Roman" w:hAnsi="Consolas" w:cs="Consolas"/>
          <w:color w:val="0F0F0F"/>
          <w:sz w:val="18"/>
          <w:szCs w:val="18"/>
        </w:rPr>
      </w:pPr>
      <w:r w:rsidRPr="00012DAE">
        <w:rPr>
          <w:rFonts w:ascii="Consolas" w:eastAsia="Times New Roman" w:hAnsi="Consolas" w:cs="Consolas"/>
          <w:color w:val="0F0F0F"/>
          <w:sz w:val="18"/>
          <w:szCs w:val="18"/>
        </w:rPr>
        <w:t xml:space="preserve"> "</w:t>
      </w:r>
      <w:proofErr w:type="gramStart"/>
      <w:r w:rsidRPr="00012DAE">
        <w:rPr>
          <w:rFonts w:ascii="Consolas" w:eastAsia="Times New Roman" w:hAnsi="Consolas" w:cs="Consolas"/>
          <w:color w:val="0F0F0F"/>
          <w:sz w:val="18"/>
          <w:szCs w:val="18"/>
        </w:rPr>
        <w:t>result</w:t>
      </w:r>
      <w:proofErr w:type="gramEnd"/>
      <w:r w:rsidRPr="00012DAE">
        <w:rPr>
          <w:rFonts w:ascii="Consolas" w:eastAsia="Times New Roman" w:hAnsi="Consolas" w:cs="Consolas"/>
          <w:color w:val="0F0F0F"/>
          <w:sz w:val="18"/>
          <w:szCs w:val="18"/>
        </w:rPr>
        <w:t>": {}</w:t>
      </w:r>
    </w:p>
    <w:p w:rsidR="00012DAE" w:rsidRDefault="00012DAE" w:rsidP="0036672A">
      <w:pPr>
        <w:pStyle w:val="Heading4"/>
        <w:spacing w:line="276" w:lineRule="auto"/>
      </w:pPr>
      <w:r>
        <w:t>GetAllInfos method</w:t>
      </w:r>
    </w:p>
    <w:p w:rsidR="00012DAE" w:rsidRDefault="00012DAE" w:rsidP="0036672A">
      <w:pPr>
        <w:pStyle w:val="Heading5"/>
        <w:spacing w:line="276" w:lineRule="auto"/>
      </w:pPr>
      <w:r>
        <w:t>Overview</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identifier and the type of any generic object in the app.</w:t>
      </w:r>
    </w:p>
    <w:p w:rsidR="00012DAE" w:rsidRDefault="00012DAE" w:rsidP="0036672A">
      <w:pPr>
        <w:pStyle w:val="Heading5"/>
        <w:spacing w:line="276" w:lineRule="auto"/>
      </w:pPr>
      <w:r>
        <w:t>Parameters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012DAE" w:rsidRDefault="00012DAE" w:rsidP="0036672A">
      <w:pPr>
        <w:pStyle w:val="Heading5"/>
        <w:spacing w:line="276" w:lineRule="auto"/>
      </w:pPr>
      <w:r>
        <w:t>Outputs</w:t>
      </w:r>
    </w:p>
    <w:p w:rsidR="00012DAE" w:rsidRDefault="00012DA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57"/>
        <w:gridCol w:w="6832"/>
        <w:gridCol w:w="2466"/>
      </w:tblGrid>
      <w:tr w:rsidR="00012DAE" w:rsidTr="00012DA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after="225" w:line="276" w:lineRule="auto"/>
              <w:rPr>
                <w:rFonts w:ascii="Arial" w:hAnsi="Arial" w:cs="Arial"/>
                <w:color w:val="0F0F0F"/>
                <w:sz w:val="21"/>
                <w:szCs w:val="21"/>
              </w:rPr>
            </w:pPr>
            <w:r>
              <w:rPr>
                <w:rFonts w:ascii="Arial" w:hAnsi="Arial" w:cs="Arial"/>
                <w:color w:val="0F0F0F"/>
                <w:sz w:val="21"/>
                <w:szCs w:val="21"/>
              </w:rPr>
              <w:t>qInfos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all generic objects in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12DAE" w:rsidRDefault="00012DAE"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19" w:anchor="NxInfo" w:history="1">
              <w:r>
                <w:rPr>
                  <w:rStyle w:val="Hyperlink"/>
                  <w:rFonts w:ascii="Arial" w:hAnsi="Arial" w:cs="Arial"/>
                  <w:color w:val="007FCA"/>
                  <w:sz w:val="21"/>
                  <w:szCs w:val="21"/>
                </w:rPr>
                <w:t>NxInfo</w:t>
              </w:r>
            </w:hyperlink>
            <w:r>
              <w:rPr>
                <w:rFonts w:ascii="Arial" w:hAnsi="Arial" w:cs="Arial"/>
                <w:color w:val="0F0F0F"/>
                <w:sz w:val="21"/>
                <w:szCs w:val="21"/>
              </w:rPr>
              <w:t>.</w:t>
            </w:r>
          </w:p>
        </w:tc>
      </w:tr>
    </w:tbl>
    <w:p w:rsidR="00012DAE" w:rsidRDefault="00012DA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75" name="Picture 75"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20" w:history="1">
        <w:r>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012DAE" w:rsidTr="00012DA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rPr>
                <w:b/>
                <w:bCs/>
              </w:rPr>
            </w:pPr>
            <w:r>
              <w:rPr>
                <w:b/>
                <w:bCs/>
              </w:rPr>
              <w:t>Type</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pPr>
            <w:r>
              <w:t>Identifier of the object.</w:t>
            </w:r>
          </w:p>
          <w:p w:rsidR="00012DAE" w:rsidRDefault="00012DAE" w:rsidP="0036672A">
            <w:pPr>
              <w:pStyle w:val="NormalWeb"/>
              <w:spacing w:before="0" w:beforeAutospacing="0" w:after="75" w:afterAutospacing="0" w:line="276" w:lineRule="auto"/>
            </w:pPr>
            <w:r>
              <w:t>If the chosen identifier is already in use, the engine automatically sets another one.</w:t>
            </w:r>
          </w:p>
          <w:p w:rsidR="00012DAE" w:rsidRDefault="00012DAE"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String</w:t>
            </w:r>
          </w:p>
        </w:tc>
      </w:tr>
      <w:tr w:rsidR="00012DAE" w:rsidTr="00012DA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pStyle w:val="NormalWeb"/>
              <w:spacing w:before="0" w:beforeAutospacing="0" w:after="75" w:afterAutospacing="0" w:line="276" w:lineRule="auto"/>
            </w:pPr>
            <w:r>
              <w:t>Type of the object.</w:t>
            </w:r>
          </w:p>
          <w:p w:rsidR="00012DAE" w:rsidRDefault="00012DAE"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12DAE" w:rsidRDefault="00012DAE" w:rsidP="0036672A">
            <w:pPr>
              <w:spacing w:line="276" w:lineRule="auto"/>
            </w:pPr>
            <w:r>
              <w:t>String</w:t>
            </w:r>
          </w:p>
        </w:tc>
      </w:tr>
    </w:tbl>
    <w:p w:rsidR="003C0F86" w:rsidRDefault="003C0F86" w:rsidP="0036672A">
      <w:pPr>
        <w:spacing w:line="276" w:lineRule="auto"/>
      </w:pPr>
    </w:p>
    <w:p w:rsidR="00E05001" w:rsidRDefault="00E05001" w:rsidP="0036672A">
      <w:pPr>
        <w:pStyle w:val="Heading4"/>
        <w:spacing w:line="276" w:lineRule="auto"/>
      </w:pPr>
      <w:r>
        <w:t>GetAppLayout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an app.</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dynamic properties (if any) in addition to the engine (fixed) properties.</w:t>
      </w:r>
    </w:p>
    <w:p w:rsidR="00E05001" w:rsidRDefault="00E05001" w:rsidP="0036672A">
      <w:pPr>
        <w:pStyle w:val="Heading5"/>
        <w:spacing w:line="276" w:lineRule="auto"/>
      </w:pPr>
      <w:r>
        <w:t>Parameters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39"/>
        <w:gridCol w:w="3763"/>
        <w:gridCol w:w="4053"/>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5117E" w:rsidP="0036672A">
            <w:pPr>
              <w:pStyle w:val="NormalWeb"/>
              <w:spacing w:before="0" w:beforeAutospacing="0" w:after="75" w:afterAutospacing="0" w:line="276" w:lineRule="auto"/>
              <w:rPr>
                <w:rFonts w:ascii="Arial" w:hAnsi="Arial" w:cs="Arial"/>
                <w:color w:val="0F0F0F"/>
                <w:sz w:val="21"/>
                <w:szCs w:val="21"/>
              </w:rPr>
            </w:pPr>
            <w:hyperlink r:id="rId221" w:anchor="NxAppLayout" w:history="1">
              <w:r w:rsidR="00E05001">
                <w:rPr>
                  <w:rStyle w:val="Hyperlink"/>
                  <w:rFonts w:ascii="Arial" w:hAnsi="Arial" w:cs="Arial"/>
                  <w:color w:val="007FCA"/>
                  <w:sz w:val="21"/>
                  <w:szCs w:val="21"/>
                </w:rPr>
                <w:t>NxAppLayout</w:t>
              </w:r>
            </w:hyperlink>
          </w:p>
        </w:tc>
      </w:tr>
    </w:tbl>
    <w:p w:rsidR="00E05001" w:rsidRDefault="00E05001" w:rsidP="0036672A">
      <w:pPr>
        <w:pStyle w:val="Heading6"/>
        <w:spacing w:line="276" w:lineRule="auto"/>
      </w:pPr>
      <w:r>
        <w:rPr>
          <w:noProof/>
          <w:color w:val="007FCA"/>
        </w:rPr>
        <w:drawing>
          <wp:inline distT="0" distB="0" distL="0" distR="0">
            <wp:extent cx="152400" cy="123825"/>
            <wp:effectExtent l="0" t="0" r="0" b="0"/>
            <wp:docPr id="80" name="Picture 8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6" w:name="NxAppLayout"/>
      <w:bookmarkEnd w:id="1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NxAppLayout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39"/>
        <w:gridCol w:w="6175"/>
        <w:gridCol w:w="1686"/>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Title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qFileName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In server mode, this property corresponds to the app identifier (GUID).</w:t>
            </w:r>
          </w:p>
          <w:p w:rsidR="00E05001" w:rsidRDefault="00E05001" w:rsidP="0036672A">
            <w:pPr>
              <w:pStyle w:val="NormalWeb"/>
              <w:spacing w:before="0" w:beforeAutospacing="0" w:after="75" w:afterAutospacing="0" w:line="276" w:lineRule="auto"/>
            </w:pPr>
            <w:r>
              <w:t>In desktop mode, this property corresponds to the full path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qLastReloadTime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Date and time of the last reload of the app in ISO 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qModified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Is set to true if the app has been updated since the last save.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qHasScript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Is set to true if a script is defined in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qStateNames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Array of alternate states.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Array of 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75" w:line="276" w:lineRule="auto"/>
              <w:rPr>
                <w:i/>
                <w:iCs/>
              </w:rPr>
            </w:pPr>
            <w:r>
              <w:rPr>
                <w:i/>
                <w:iCs/>
              </w:rPr>
              <w:t>NxMeta</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qLocaleInfo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Information about the locale.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rPr>
                <w:i/>
                <w:iCs/>
              </w:rPr>
              <w:t>LocaleInfo</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qHasData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Is set to true if the app contains data following a script reload.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If set to true, it means that the app is 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qIsOpenedWithoutData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If set to true, it means that the app was opened without loading its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App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rPr>
                <w:i/>
                <w:iCs/>
              </w:rPr>
              <w:t>StaticContentUrl</w:t>
            </w:r>
          </w:p>
        </w:tc>
      </w:tr>
    </w:tbl>
    <w:p w:rsidR="00E05001" w:rsidRDefault="00E05001" w:rsidP="0036672A">
      <w:pPr>
        <w:pStyle w:val="Heading7"/>
        <w:spacing w:line="276" w:lineRule="auto"/>
      </w:pPr>
      <w:r>
        <w:t>Desktop mode</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this structure can contain dynamic properties.</w:t>
      </w:r>
    </w:p>
    <w:p w:rsidR="00E05001" w:rsidRDefault="00E05001" w:rsidP="0036672A">
      <w:pPr>
        <w:pStyle w:val="Heading7"/>
        <w:spacing w:line="276" w:lineRule="auto"/>
      </w:pPr>
      <w:r>
        <w:t>Server mode</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only a few dynamic properties at app level are persisted.</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persisted dynamic properties are the following:</w:t>
      </w:r>
    </w:p>
    <w:p w:rsidR="00E05001" w:rsidRDefault="00E05001" w:rsidP="0036672A">
      <w:pPr>
        <w:numPr>
          <w:ilvl w:val="0"/>
          <w:numId w:val="14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modifiedDate</w:t>
      </w:r>
    </w:p>
    <w:p w:rsidR="00E05001" w:rsidRDefault="00E05001" w:rsidP="0036672A">
      <w:pPr>
        <w:numPr>
          <w:ilvl w:val="0"/>
          <w:numId w:val="14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published</w:t>
      </w:r>
    </w:p>
    <w:p w:rsidR="00E05001" w:rsidRDefault="00E05001" w:rsidP="0036672A">
      <w:pPr>
        <w:numPr>
          <w:ilvl w:val="0"/>
          <w:numId w:val="14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publishTime</w:t>
      </w:r>
    </w:p>
    <w:p w:rsidR="00E05001" w:rsidRDefault="00E05001" w:rsidP="0036672A">
      <w:pPr>
        <w:numPr>
          <w:ilvl w:val="0"/>
          <w:numId w:val="15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privileges</w:t>
      </w:r>
    </w:p>
    <w:p w:rsidR="00E05001" w:rsidRDefault="00E05001" w:rsidP="0036672A">
      <w:pPr>
        <w:numPr>
          <w:ilvl w:val="0"/>
          <w:numId w:val="15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description</w:t>
      </w:r>
    </w:p>
    <w:p w:rsidR="00E05001" w:rsidRDefault="00E05001" w:rsidP="0036672A">
      <w:pPr>
        <w:numPr>
          <w:ilvl w:val="0"/>
          <w:numId w:val="15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dynamicColor</w:t>
      </w:r>
    </w:p>
    <w:p w:rsidR="00E05001" w:rsidRDefault="00E5117E" w:rsidP="0036672A">
      <w:pPr>
        <w:shd w:val="clear" w:color="auto" w:fill="FFFFFF"/>
        <w:spacing w:after="0" w:line="276" w:lineRule="auto"/>
        <w:rPr>
          <w:rFonts w:ascii="Arial" w:hAnsi="Arial" w:cs="Arial"/>
          <w:color w:val="0F0F0F"/>
          <w:sz w:val="21"/>
          <w:szCs w:val="21"/>
        </w:rPr>
      </w:pPr>
      <w:hyperlink r:id="rId222" w:history="1">
        <w:r w:rsidR="00E05001">
          <w:rPr>
            <w:rFonts w:ascii="Arial" w:hAnsi="Arial" w:cs="Arial"/>
            <w:noProof/>
            <w:color w:val="007FCA"/>
            <w:sz w:val="21"/>
            <w:szCs w:val="21"/>
          </w:rPr>
          <w:drawing>
            <wp:inline distT="0" distB="0" distL="0" distR="0">
              <wp:extent cx="152400" cy="123825"/>
              <wp:effectExtent l="0" t="0" r="0" b="0"/>
              <wp:docPr id="79" name="Picture 79"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w:t>
            </w:r>
          </w:p>
          <w:p w:rsidR="00E05001" w:rsidRDefault="00E05001"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E05001" w:rsidRDefault="00E5117E" w:rsidP="0036672A">
      <w:pPr>
        <w:shd w:val="clear" w:color="auto" w:fill="FFFFFF"/>
        <w:spacing w:line="276" w:lineRule="auto"/>
        <w:rPr>
          <w:rFonts w:ascii="Arial" w:hAnsi="Arial" w:cs="Arial"/>
          <w:color w:val="0F0F0F"/>
          <w:sz w:val="21"/>
          <w:szCs w:val="21"/>
        </w:rPr>
      </w:pPr>
      <w:hyperlink r:id="rId223" w:history="1">
        <w:r w:rsidR="00E05001">
          <w:rPr>
            <w:rFonts w:ascii="Arial" w:hAnsi="Arial" w:cs="Arial"/>
            <w:noProof/>
            <w:color w:val="007FCA"/>
            <w:sz w:val="21"/>
            <w:szCs w:val="21"/>
          </w:rPr>
          <w:drawing>
            <wp:inline distT="0" distB="0" distL="0" distR="0">
              <wp:extent cx="152400" cy="123825"/>
              <wp:effectExtent l="0" t="0" r="0" b="0"/>
              <wp:docPr id="78" name="Picture 78"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LocaleInfo</w:t>
        </w:r>
      </w:hyperlink>
    </w:p>
    <w:tbl>
      <w:tblPr>
        <w:tblW w:w="10200" w:type="dxa"/>
        <w:tblCellMar>
          <w:top w:w="15" w:type="dxa"/>
          <w:left w:w="15" w:type="dxa"/>
          <w:bottom w:w="15" w:type="dxa"/>
          <w:right w:w="15" w:type="dxa"/>
        </w:tblCellMar>
        <w:tblLook w:val="04A0" w:firstRow="1" w:lastRow="0" w:firstColumn="1" w:lastColumn="0" w:noHBand="0" w:noVBand="1"/>
      </w:tblPr>
      <w:tblGrid>
        <w:gridCol w:w="2158"/>
        <w:gridCol w:w="6422"/>
        <w:gridCol w:w="1620"/>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qListSep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List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qMoneyDecimalSep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Money 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qMoneyThousandSep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Money 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qCurrentYear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Current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Integer</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qMoneyFmt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Money format.</w:t>
            </w:r>
          </w:p>
          <w:p w:rsidR="00E05001" w:rsidRDefault="00E05001" w:rsidP="0036672A">
            <w:pPr>
              <w:pStyle w:val="NormalWeb"/>
              <w:spacing w:before="0" w:beforeAutospacing="0" w:after="75" w:afterAutospacing="0" w:line="276" w:lineRule="auto"/>
            </w:pPr>
            <w:r>
              <w:t>Example:</w:t>
            </w:r>
            <w:r>
              <w:rPr>
                <w:rStyle w:val="apple-converted-space"/>
              </w:rPr>
              <w:t> </w:t>
            </w:r>
            <w:r>
              <w:rPr>
                <w:i/>
                <w:iCs/>
              </w:rPr>
              <w:t>#.##0,00 kr;-#.##0,00 kr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qTimeFmt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Time format.</w:t>
            </w:r>
          </w:p>
          <w:p w:rsidR="00E05001" w:rsidRDefault="00E05001" w:rsidP="0036672A">
            <w:pPr>
              <w:pStyle w:val="NormalWeb"/>
              <w:spacing w:before="0" w:beforeAutospacing="0" w:after="75" w:afterAutospacing="0" w:line="276" w:lineRule="auto"/>
            </w:pPr>
            <w:r>
              <w:t>Example:</w:t>
            </w:r>
            <w:r>
              <w:rPr>
                <w:rStyle w:val="apple-converted-space"/>
              </w:rPr>
              <w:t> </w:t>
            </w:r>
            <w:r>
              <w:rPr>
                <w:i/>
                <w:iCs/>
              </w:rPr>
              <w:t>hh:mm:ss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qDateFmt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Date format.</w:t>
            </w:r>
          </w:p>
          <w:p w:rsidR="00E05001" w:rsidRDefault="00E05001" w:rsidP="0036672A">
            <w:pPr>
              <w:pStyle w:val="NormalWeb"/>
              <w:spacing w:before="0" w:beforeAutospacing="0" w:after="75" w:afterAutospacing="0" w:line="276" w:lineRule="auto"/>
            </w:pPr>
            <w:r>
              <w:t>Example:</w:t>
            </w:r>
            <w:r>
              <w:rPr>
                <w:rStyle w:val="apple-converted-space"/>
              </w:rPr>
              <w:t> </w:t>
            </w:r>
            <w:r>
              <w:rPr>
                <w:i/>
                <w:iCs/>
              </w:rPr>
              <w:t>YYYY-MM-DD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qTimestampFmt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Time stamp format.</w:t>
            </w:r>
          </w:p>
          <w:p w:rsidR="00E05001" w:rsidRDefault="00E05001" w:rsidP="0036672A">
            <w:pPr>
              <w:pStyle w:val="NormalWeb"/>
              <w:spacing w:before="0" w:beforeAutospacing="0" w:after="75" w:afterAutospacing="0" w:line="276" w:lineRule="auto"/>
            </w:pPr>
            <w:r>
              <w:lastRenderedPageBreak/>
              <w:t>Example:</w:t>
            </w:r>
            <w:r>
              <w:rPr>
                <w:rStyle w:val="apple-converted-space"/>
              </w:rPr>
              <w:t> </w:t>
            </w:r>
            <w:r>
              <w:rPr>
                <w:i/>
                <w:iCs/>
              </w:rPr>
              <w:t>YYYY-MM-DD hh:mm:ss[.fff]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qCalendarStrings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Information about the calendar.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rPr>
                <w:i/>
                <w:iCs/>
              </w:rPr>
              <w:t>CalendarStrings</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qFirstWeekDay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First day of the week, starting from 0.</w:t>
            </w:r>
          </w:p>
          <w:p w:rsidR="00E05001" w:rsidRDefault="00E05001" w:rsidP="0036672A">
            <w:pPr>
              <w:pStyle w:val="NormalWeb"/>
              <w:spacing w:before="0" w:beforeAutospacing="0" w:after="75" w:afterAutospacing="0" w:line="276" w:lineRule="auto"/>
            </w:pPr>
            <w:r>
              <w:t>According to ISO 8601,</w:t>
            </w:r>
            <w:r>
              <w:rPr>
                <w:rStyle w:val="apple-converted-space"/>
              </w:rPr>
              <w:t> </w:t>
            </w:r>
            <w:r>
              <w:rPr>
                <w:i/>
                <w:iCs/>
              </w:rPr>
              <w:t>Monday</w:t>
            </w:r>
            <w:r>
              <w:rPr>
                <w:rStyle w:val="apple-converted-space"/>
                <w:i/>
                <w:iCs/>
              </w:rPr>
              <w:t> </w:t>
            </w:r>
            <w:r>
              <w:t>is the first day of the week.</w:t>
            </w:r>
          </w:p>
          <w:p w:rsidR="00E05001" w:rsidRDefault="00E05001" w:rsidP="0036672A">
            <w:pPr>
              <w:numPr>
                <w:ilvl w:val="0"/>
                <w:numId w:val="153"/>
              </w:numPr>
              <w:spacing w:before="100" w:beforeAutospacing="1" w:after="150" w:line="276" w:lineRule="auto"/>
            </w:pPr>
            <w:r>
              <w:t>0 = Monday</w:t>
            </w:r>
          </w:p>
          <w:p w:rsidR="00E05001" w:rsidRDefault="00E05001" w:rsidP="0036672A">
            <w:pPr>
              <w:numPr>
                <w:ilvl w:val="0"/>
                <w:numId w:val="154"/>
              </w:numPr>
              <w:spacing w:before="100" w:beforeAutospacing="1" w:after="150" w:line="276" w:lineRule="auto"/>
            </w:pPr>
            <w:r>
              <w:t>1 = Tuesday</w:t>
            </w:r>
          </w:p>
          <w:p w:rsidR="00E05001" w:rsidRDefault="00E05001" w:rsidP="0036672A">
            <w:pPr>
              <w:numPr>
                <w:ilvl w:val="0"/>
                <w:numId w:val="155"/>
              </w:numPr>
              <w:spacing w:before="100" w:beforeAutospacing="1" w:after="150" w:line="276" w:lineRule="auto"/>
            </w:pPr>
            <w:r>
              <w:t>..</w:t>
            </w:r>
          </w:p>
          <w:p w:rsidR="00E05001" w:rsidRDefault="00E05001" w:rsidP="0036672A">
            <w:pPr>
              <w:numPr>
                <w:ilvl w:val="0"/>
                <w:numId w:val="156"/>
              </w:numPr>
              <w:spacing w:before="100" w:beforeAutospacing="1" w:after="150" w:line="276" w:lineRule="auto"/>
            </w:pPr>
            <w:r>
              <w:t>6 = Sunday</w:t>
            </w:r>
          </w:p>
          <w:p w:rsidR="00E05001" w:rsidRDefault="00E05001"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Integer</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qBrokenWeeks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Is set to true if broken weeks are allowed in a year.</w:t>
            </w:r>
          </w:p>
          <w:p w:rsidR="00E05001" w:rsidRDefault="00E05001" w:rsidP="0036672A">
            <w:pPr>
              <w:pStyle w:val="NormalWeb"/>
              <w:spacing w:before="0" w:beforeAutospacing="0" w:after="75" w:afterAutospacing="0" w:line="276" w:lineRule="auto"/>
            </w:pPr>
            <w:r>
              <w:t>According to ISO 8601, no broken weeks should be allowed.</w:t>
            </w:r>
          </w:p>
          <w:p w:rsidR="00E05001" w:rsidRDefault="00E05001" w:rsidP="0036672A">
            <w:pPr>
              <w:pStyle w:val="NormalWeb"/>
              <w:spacing w:before="0" w:beforeAutospacing="0" w:after="75" w:afterAutospacing="0" w:line="276" w:lineRule="auto"/>
            </w:pPr>
            <w:r>
              <w:t>This property is not shown if set to false.</w:t>
            </w:r>
          </w:p>
          <w:p w:rsidR="00E05001" w:rsidRDefault="00E05001" w:rsidP="0036672A">
            <w:pPr>
              <w:pStyle w:val="NormalWeb"/>
              <w:spacing w:before="0" w:beforeAutospacing="0" w:after="75" w:afterAutospacing="0" w:line="276" w:lineRule="auto"/>
            </w:pPr>
            <w:r>
              <w:t>If</w:t>
            </w:r>
            <w:r>
              <w:rPr>
                <w:rStyle w:val="apple-converted-space"/>
              </w:rPr>
              <w:t> </w:t>
            </w:r>
            <w:r>
              <w:rPr>
                <w:i/>
                <w:iCs/>
              </w:rPr>
              <w:t>qBrokenWeeks</w:t>
            </w:r>
            <w:r>
              <w:rPr>
                <w:rStyle w:val="apple-converted-space"/>
                <w:i/>
                <w:iCs/>
              </w:rPr>
              <w:t> </w:t>
            </w:r>
            <w:r>
              <w:t>is set to true,</w:t>
            </w:r>
            <w:r>
              <w:rPr>
                <w:rStyle w:val="apple-converted-space"/>
              </w:rPr>
              <w:t> </w:t>
            </w:r>
            <w:r>
              <w:rPr>
                <w:i/>
                <w:iCs/>
              </w:rPr>
              <w:t>qReferenceDay</w:t>
            </w:r>
            <w:r>
              <w:rPr>
                <w:rStyle w:val="apple-converted-space"/>
                <w:i/>
                <w:iCs/>
              </w:rPr>
              <w:t> </w:t>
            </w:r>
            <w:r>
              <w:t>is irrelevant.</w:t>
            </w:r>
          </w:p>
          <w:p w:rsidR="00E05001" w:rsidRDefault="00E05001"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qReferenceDay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Day in the year that is always in week 1.</w:t>
            </w:r>
          </w:p>
          <w:p w:rsidR="00E05001" w:rsidRDefault="00E05001" w:rsidP="0036672A">
            <w:pPr>
              <w:pStyle w:val="NormalWeb"/>
              <w:spacing w:before="0" w:beforeAutospacing="0" w:after="75" w:afterAutospacing="0" w:line="276" w:lineRule="auto"/>
            </w:pPr>
            <w:r>
              <w:t>According to ISO 8601, January 4th should always be part of the first week of the year (</w:t>
            </w:r>
            <w:r>
              <w:rPr>
                <w:i/>
                <w:iCs/>
              </w:rPr>
              <w:t>qReferenceDay</w:t>
            </w:r>
            <w:r>
              <w:t>=4).</w:t>
            </w:r>
          </w:p>
          <w:p w:rsidR="00E05001" w:rsidRDefault="00E05001" w:rsidP="0036672A">
            <w:pPr>
              <w:pStyle w:val="NormalWeb"/>
              <w:spacing w:before="0" w:beforeAutospacing="0" w:after="75" w:afterAutospacing="0" w:line="276" w:lineRule="auto"/>
            </w:pPr>
            <w:r>
              <w:t>Recommended values are in the range 1 and 7.</w:t>
            </w:r>
          </w:p>
          <w:p w:rsidR="00E05001" w:rsidRDefault="00E05001" w:rsidP="0036672A">
            <w:pPr>
              <w:pStyle w:val="NormalWeb"/>
              <w:spacing w:before="0" w:beforeAutospacing="0" w:after="75" w:afterAutospacing="0" w:line="276" w:lineRule="auto"/>
            </w:pPr>
            <w:r>
              <w:t>If this property has not been set in a script, the returned value comes from the Windows operating system.</w:t>
            </w:r>
          </w:p>
          <w:p w:rsidR="00E05001" w:rsidRDefault="00E05001" w:rsidP="0036672A">
            <w:pPr>
              <w:pStyle w:val="NormalWeb"/>
              <w:spacing w:before="0" w:beforeAutospacing="0" w:after="75" w:afterAutospacing="0" w:line="276" w:lineRule="auto"/>
            </w:pPr>
            <w:r>
              <w:t>This property is not relevant if there are broken weeks in the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Integer</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qFirstMonthOfYear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First month of the year, starting from 1.</w:t>
            </w:r>
          </w:p>
          <w:p w:rsidR="00E05001" w:rsidRDefault="00E05001" w:rsidP="0036672A">
            <w:pPr>
              <w:pStyle w:val="NormalWeb"/>
              <w:spacing w:before="0" w:beforeAutospacing="0" w:after="75" w:afterAutospacing="0" w:line="276" w:lineRule="auto"/>
            </w:pPr>
            <w:r>
              <w:t>According to ISO 8601,</w:t>
            </w:r>
            <w:r>
              <w:rPr>
                <w:rStyle w:val="apple-converted-space"/>
              </w:rPr>
              <w:t> </w:t>
            </w:r>
            <w:r>
              <w:rPr>
                <w:i/>
                <w:iCs/>
              </w:rPr>
              <w:t>January</w:t>
            </w:r>
            <w:r>
              <w:t>is the first month of the year.</w:t>
            </w:r>
          </w:p>
          <w:p w:rsidR="00E05001" w:rsidRDefault="00E05001" w:rsidP="0036672A">
            <w:pPr>
              <w:numPr>
                <w:ilvl w:val="0"/>
                <w:numId w:val="157"/>
              </w:numPr>
              <w:spacing w:before="100" w:beforeAutospacing="1" w:after="150" w:line="276" w:lineRule="auto"/>
            </w:pPr>
            <w:r>
              <w:t>1 = January</w:t>
            </w:r>
          </w:p>
          <w:p w:rsidR="00E05001" w:rsidRDefault="00E05001" w:rsidP="0036672A">
            <w:pPr>
              <w:numPr>
                <w:ilvl w:val="0"/>
                <w:numId w:val="158"/>
              </w:numPr>
              <w:spacing w:before="100" w:beforeAutospacing="1" w:after="150" w:line="276" w:lineRule="auto"/>
            </w:pPr>
            <w:r>
              <w:t>2 = February</w:t>
            </w:r>
          </w:p>
          <w:p w:rsidR="00E05001" w:rsidRDefault="00E05001" w:rsidP="0036672A">
            <w:pPr>
              <w:numPr>
                <w:ilvl w:val="0"/>
                <w:numId w:val="159"/>
              </w:numPr>
              <w:spacing w:before="100" w:beforeAutospacing="1" w:after="150" w:line="276" w:lineRule="auto"/>
            </w:pPr>
            <w:r>
              <w:t>12 = January</w:t>
            </w:r>
          </w:p>
          <w:p w:rsidR="00E05001" w:rsidRDefault="00E05001" w:rsidP="0036672A">
            <w:pPr>
              <w:pStyle w:val="NormalWeb"/>
              <w:spacing w:before="0" w:beforeAutospacing="0" w:after="75" w:afterAutospacing="0" w:line="276" w:lineRule="auto"/>
            </w:pPr>
            <w:r>
              <w:lastRenderedPageBreak/>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Integer</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qCollation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Locale name (following language tagging convention RFC 4646):</w:t>
            </w:r>
          </w:p>
          <w:p w:rsidR="00E05001" w:rsidRDefault="00E05001" w:rsidP="0036672A">
            <w:pPr>
              <w:pStyle w:val="NormalWeb"/>
              <w:spacing w:before="0" w:beforeAutospacing="0" w:after="75" w:afterAutospacing="0" w:line="276" w:lineRule="auto"/>
            </w:pPr>
            <w:r>
              <w:rPr>
                <w:i/>
                <w:iCs/>
              </w:rPr>
              <w:t>&lt;language&gt;-&lt;REGION&gt;</w:t>
            </w:r>
          </w:p>
          <w:p w:rsidR="00E05001" w:rsidRDefault="00E05001" w:rsidP="0036672A">
            <w:pPr>
              <w:pStyle w:val="NormalWeb"/>
              <w:spacing w:before="0" w:beforeAutospacing="0" w:after="75" w:afterAutospacing="0" w:line="276" w:lineRule="auto"/>
            </w:pPr>
            <w:r>
              <w:t>Where</w:t>
            </w:r>
          </w:p>
          <w:p w:rsidR="00E05001" w:rsidRDefault="00E05001" w:rsidP="0036672A">
            <w:pPr>
              <w:numPr>
                <w:ilvl w:val="0"/>
                <w:numId w:val="160"/>
              </w:numPr>
              <w:spacing w:before="100" w:beforeAutospacing="1" w:after="150" w:line="276" w:lineRule="auto"/>
            </w:pPr>
            <w:r>
              <w:rPr>
                <w:i/>
                <w:iCs/>
              </w:rPr>
              <w:t>language</w:t>
            </w:r>
            <w:r>
              <w:rPr>
                <w:rStyle w:val="apple-converted-space"/>
                <w:i/>
                <w:iCs/>
              </w:rPr>
              <w:t> </w:t>
            </w:r>
            <w:r>
              <w:t>is a lowercase ISO 639 language code</w:t>
            </w:r>
          </w:p>
          <w:p w:rsidR="00E05001" w:rsidRDefault="00E05001" w:rsidP="0036672A">
            <w:pPr>
              <w:numPr>
                <w:ilvl w:val="0"/>
                <w:numId w:val="161"/>
              </w:numPr>
              <w:spacing w:before="100" w:beforeAutospacing="1" w:after="150" w:line="276" w:lineRule="auto"/>
            </w:pPr>
            <w:r>
              <w:rPr>
                <w:i/>
                <w:iCs/>
              </w:rPr>
              <w:t>REGION</w:t>
            </w:r>
            <w:r>
              <w:rPr>
                <w:rStyle w:val="apple-converted-space"/>
                <w:i/>
                <w:iCs/>
              </w:rPr>
              <w:t> </w:t>
            </w:r>
            <w:r>
              <w:t>specifies an uppercase ISO 3166 country code.</w:t>
            </w:r>
          </w:p>
          <w:p w:rsidR="00E05001" w:rsidRDefault="00E05001"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E05001" w:rsidRDefault="00E5117E" w:rsidP="0036672A">
      <w:pPr>
        <w:shd w:val="clear" w:color="auto" w:fill="FFFFFF"/>
        <w:spacing w:line="276" w:lineRule="auto"/>
        <w:rPr>
          <w:rFonts w:ascii="Arial" w:hAnsi="Arial" w:cs="Arial"/>
          <w:color w:val="0F0F0F"/>
          <w:sz w:val="21"/>
          <w:szCs w:val="21"/>
        </w:rPr>
      </w:pPr>
      <w:hyperlink r:id="rId224" w:history="1">
        <w:r w:rsidR="00E05001">
          <w:rPr>
            <w:rFonts w:ascii="Arial" w:hAnsi="Arial" w:cs="Arial"/>
            <w:noProof/>
            <w:color w:val="007FCA"/>
            <w:sz w:val="21"/>
            <w:szCs w:val="21"/>
          </w:rPr>
          <w:drawing>
            <wp:inline distT="0" distB="0" distL="0" distR="0">
              <wp:extent cx="152400" cy="123825"/>
              <wp:effectExtent l="0" t="0" r="0" b="0"/>
              <wp:docPr id="77" name="Picture 77"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CalendarStrings</w:t>
        </w:r>
      </w:hyperlink>
    </w:p>
    <w:tbl>
      <w:tblPr>
        <w:tblW w:w="10200" w:type="dxa"/>
        <w:tblCellMar>
          <w:top w:w="15" w:type="dxa"/>
          <w:left w:w="15" w:type="dxa"/>
          <w:bottom w:w="15" w:type="dxa"/>
          <w:right w:w="15" w:type="dxa"/>
        </w:tblCellMar>
        <w:tblLook w:val="04A0" w:firstRow="1" w:lastRow="0" w:firstColumn="1" w:lastColumn="0" w:noHBand="0" w:noVBand="1"/>
      </w:tblPr>
      <w:tblGrid>
        <w:gridCol w:w="3318"/>
        <w:gridCol w:w="4369"/>
        <w:gridCol w:w="2513"/>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qDayNames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List of short day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Array of 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qMonthNames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List of short month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Array of 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qLongDayNames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List of long day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Array of 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qLongMonthNames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List of long month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Array of String</w:t>
            </w:r>
          </w:p>
        </w:tc>
      </w:tr>
    </w:tbl>
    <w:p w:rsidR="00E05001" w:rsidRDefault="00E5117E" w:rsidP="0036672A">
      <w:pPr>
        <w:shd w:val="clear" w:color="auto" w:fill="FFFFFF"/>
        <w:spacing w:after="0" w:line="276" w:lineRule="auto"/>
        <w:rPr>
          <w:rFonts w:ascii="Arial" w:hAnsi="Arial" w:cs="Arial"/>
          <w:color w:val="0F0F0F"/>
          <w:sz w:val="21"/>
          <w:szCs w:val="21"/>
        </w:rPr>
      </w:pPr>
      <w:hyperlink r:id="rId225" w:history="1">
        <w:r w:rsidR="00E05001">
          <w:rPr>
            <w:rFonts w:ascii="Arial" w:hAnsi="Arial" w:cs="Arial"/>
            <w:noProof/>
            <w:color w:val="007FCA"/>
            <w:sz w:val="21"/>
            <w:szCs w:val="21"/>
          </w:rPr>
          <w:drawing>
            <wp:inline distT="0" distB="0" distL="0" distR="0">
              <wp:extent cx="152400" cy="123825"/>
              <wp:effectExtent l="0" t="0" r="0" b="0"/>
              <wp:docPr id="76" name="Picture 7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StaticContentUrl</w:t>
        </w:r>
      </w:hyperlink>
    </w:p>
    <w:tbl>
      <w:tblPr>
        <w:tblW w:w="10200" w:type="dxa"/>
        <w:tblCellMar>
          <w:top w:w="15" w:type="dxa"/>
          <w:left w:w="15" w:type="dxa"/>
          <w:bottom w:w="15" w:type="dxa"/>
          <w:right w:w="15" w:type="dxa"/>
        </w:tblCellMar>
        <w:tblLook w:val="04A0" w:firstRow="1" w:lastRow="0" w:firstColumn="1" w:lastColumn="0" w:noHBand="0" w:noVBand="1"/>
      </w:tblPr>
      <w:tblGrid>
        <w:gridCol w:w="1717"/>
        <w:gridCol w:w="6816"/>
        <w:gridCol w:w="1667"/>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Relative path of the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bl>
    <w:p w:rsidR="00E05001" w:rsidRDefault="00E05001"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In addition, this structure can return dynamic properties.</w:t>
      </w:r>
    </w:p>
    <w:p w:rsidR="00E05001" w:rsidRDefault="00E05001" w:rsidP="0036672A">
      <w:pPr>
        <w:pStyle w:val="Heading4"/>
        <w:spacing w:line="276" w:lineRule="auto"/>
      </w:pPr>
      <w:r>
        <w:t>GetAppProperties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properties of an app.</w:t>
      </w:r>
    </w:p>
    <w:p w:rsidR="00E05001" w:rsidRDefault="00E05001" w:rsidP="0036672A">
      <w:pPr>
        <w:pStyle w:val="Heading5"/>
        <w:spacing w:line="276" w:lineRule="auto"/>
      </w:pPr>
      <w:r>
        <w:t>Parameters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9"/>
        <w:gridCol w:w="6499"/>
        <w:gridCol w:w="2757"/>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properties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5117E" w:rsidP="0036672A">
            <w:pPr>
              <w:spacing w:line="276" w:lineRule="auto"/>
              <w:rPr>
                <w:rFonts w:ascii="Arial" w:hAnsi="Arial" w:cs="Arial"/>
                <w:color w:val="0F0F0F"/>
                <w:sz w:val="21"/>
                <w:szCs w:val="21"/>
              </w:rPr>
            </w:pPr>
            <w:hyperlink r:id="rId226" w:anchor="NxAppProperties" w:history="1">
              <w:r w:rsidR="00E05001">
                <w:rPr>
                  <w:rStyle w:val="Hyperlink"/>
                  <w:rFonts w:ascii="Arial" w:hAnsi="Arial" w:cs="Arial"/>
                  <w:color w:val="007FCA"/>
                  <w:sz w:val="21"/>
                  <w:szCs w:val="21"/>
                </w:rPr>
                <w:t>NxAppProperties</w:t>
              </w:r>
            </w:hyperlink>
          </w:p>
        </w:tc>
      </w:tr>
    </w:tbl>
    <w:bookmarkStart w:id="17" w:name="NxAppProperties"/>
    <w:bookmarkEnd w:id="17"/>
    <w:p w:rsidR="00E05001" w:rsidRDefault="00E05001" w:rsidP="0036672A">
      <w:pPr>
        <w:pStyle w:val="Heading6"/>
        <w:spacing w:line="276" w:lineRule="auto"/>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noProof/>
          <w:color w:val="007FCA"/>
        </w:rPr>
        <w:drawing>
          <wp:inline distT="0" distB="0" distL="0" distR="0">
            <wp:extent cx="152400" cy="123825"/>
            <wp:effectExtent l="0" t="0" r="0" b="0"/>
            <wp:docPr id="82" name="Picture 8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NxAppProperties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700"/>
        <w:gridCol w:w="5267"/>
        <w:gridCol w:w="2233"/>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App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qLastReloadTime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Last reload time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App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rPr>
                <w:rStyle w:val="path"/>
                <w:i/>
                <w:iCs/>
              </w:rPr>
              <w:t>StaticContentUrlDef</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qMigrationHash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Internal property reserved for app migration.</w:t>
            </w:r>
          </w:p>
          <w:p w:rsidR="00E05001" w:rsidRDefault="00E05001" w:rsidP="0036672A">
            <w:pPr>
              <w:pStyle w:val="NormalWeb"/>
              <w:spacing w:before="0" w:beforeAutospacing="0" w:after="75" w:afterAutospacing="0" w:line="276" w:lineRule="auto"/>
            </w:pPr>
            <w:r>
              <w:t>Patch version of the app.</w:t>
            </w:r>
          </w:p>
          <w:p w:rsidR="00E05001" w:rsidRDefault="00E05001" w:rsidP="0036672A">
            <w:pPr>
              <w:pStyle w:val="NormalWeb"/>
              <w:spacing w:before="0" w:beforeAutospacing="0" w:after="75" w:afterAutospacing="0" w:line="276" w:lineRule="auto"/>
            </w:pPr>
            <w:r>
              <w:t>Do not update.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qSavedInProductVersion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Internal property reserved for app migration.</w:t>
            </w:r>
          </w:p>
          <w:p w:rsidR="00E05001" w:rsidRDefault="00E05001" w:rsidP="0036672A">
            <w:pPr>
              <w:pStyle w:val="NormalWeb"/>
              <w:spacing w:before="0" w:beforeAutospacing="0" w:after="75" w:afterAutospacing="0" w:line="276" w:lineRule="auto"/>
            </w:pPr>
            <w:r>
              <w:t>The app is saved in this version of the product.</w:t>
            </w:r>
          </w:p>
          <w:p w:rsidR="00E05001" w:rsidRDefault="00E05001" w:rsidP="0036672A">
            <w:pPr>
              <w:pStyle w:val="NormalWeb"/>
              <w:spacing w:before="0" w:beforeAutospacing="0" w:after="75" w:afterAutospacing="0" w:line="276" w:lineRule="auto"/>
            </w:pPr>
            <w:r>
              <w:t>Do not update.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E05001" w:rsidRDefault="00E05001" w:rsidP="0036672A">
      <w:pPr>
        <w:pStyle w:val="Heading7"/>
        <w:spacing w:line="276" w:lineRule="auto"/>
      </w:pPr>
      <w:r>
        <w:t>Desktop mode</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this structure can contain dynamic properties.</w:t>
      </w:r>
    </w:p>
    <w:p w:rsidR="00E05001" w:rsidRDefault="00E05001" w:rsidP="0036672A">
      <w:pPr>
        <w:pStyle w:val="Heading7"/>
        <w:spacing w:line="276" w:lineRule="auto"/>
      </w:pPr>
      <w:r>
        <w:t>Server mode</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only a few dynamic properties at app level are persisted.</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persisted dynamic properties are the following:</w:t>
      </w:r>
    </w:p>
    <w:p w:rsidR="00E05001" w:rsidRDefault="00E05001" w:rsidP="0036672A">
      <w:pPr>
        <w:numPr>
          <w:ilvl w:val="0"/>
          <w:numId w:val="1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modifiedDate</w:t>
      </w:r>
    </w:p>
    <w:p w:rsidR="00E05001" w:rsidRDefault="00E05001" w:rsidP="0036672A">
      <w:pPr>
        <w:numPr>
          <w:ilvl w:val="0"/>
          <w:numId w:val="16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published</w:t>
      </w:r>
    </w:p>
    <w:p w:rsidR="00E05001" w:rsidRDefault="00E05001" w:rsidP="0036672A">
      <w:pPr>
        <w:numPr>
          <w:ilvl w:val="0"/>
          <w:numId w:val="16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publishTime</w:t>
      </w:r>
    </w:p>
    <w:p w:rsidR="00E05001" w:rsidRDefault="00E05001" w:rsidP="0036672A">
      <w:pPr>
        <w:numPr>
          <w:ilvl w:val="0"/>
          <w:numId w:val="16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privileges</w:t>
      </w:r>
    </w:p>
    <w:p w:rsidR="00E05001" w:rsidRDefault="00E05001" w:rsidP="0036672A">
      <w:pPr>
        <w:numPr>
          <w:ilvl w:val="0"/>
          <w:numId w:val="16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description</w:t>
      </w:r>
    </w:p>
    <w:p w:rsidR="00E05001" w:rsidRDefault="00E05001" w:rsidP="0036672A">
      <w:pPr>
        <w:numPr>
          <w:ilvl w:val="0"/>
          <w:numId w:val="16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dynamicColor</w:t>
      </w:r>
    </w:p>
    <w:p w:rsidR="00E05001" w:rsidRDefault="00E5117E" w:rsidP="0036672A">
      <w:pPr>
        <w:shd w:val="clear" w:color="auto" w:fill="FFFFFF"/>
        <w:spacing w:after="0" w:line="276" w:lineRule="auto"/>
        <w:rPr>
          <w:rFonts w:ascii="Arial" w:hAnsi="Arial" w:cs="Arial"/>
          <w:color w:val="0F0F0F"/>
          <w:sz w:val="21"/>
          <w:szCs w:val="21"/>
        </w:rPr>
      </w:pPr>
      <w:hyperlink r:id="rId227" w:history="1">
        <w:r w:rsidR="00E05001">
          <w:rPr>
            <w:rFonts w:ascii="Arial" w:hAnsi="Arial" w:cs="Arial"/>
            <w:noProof/>
            <w:color w:val="007FCA"/>
            <w:sz w:val="21"/>
            <w:szCs w:val="21"/>
          </w:rPr>
          <w:drawing>
            <wp:inline distT="0" distB="0" distL="0" distR="0">
              <wp:extent cx="152400" cy="123825"/>
              <wp:effectExtent l="0" t="0" r="0" b="0"/>
              <wp:docPr id="81" name="Picture 8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StaticContentUrlDef</w:t>
        </w:r>
      </w:hyperlink>
    </w:p>
    <w:tbl>
      <w:tblPr>
        <w:tblW w:w="10200" w:type="dxa"/>
        <w:tblCellMar>
          <w:top w:w="15" w:type="dxa"/>
          <w:left w:w="15" w:type="dxa"/>
          <w:bottom w:w="15" w:type="dxa"/>
          <w:right w:w="15" w:type="dxa"/>
        </w:tblCellMar>
        <w:tblLook w:val="04A0" w:firstRow="1" w:lastRow="0" w:firstColumn="1" w:lastColumn="0" w:noHBand="0" w:noVBand="1"/>
      </w:tblPr>
      <w:tblGrid>
        <w:gridCol w:w="1717"/>
        <w:gridCol w:w="6816"/>
        <w:gridCol w:w="1667"/>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lastRenderedPageBreak/>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Relative path of the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bl>
    <w:p w:rsidR="00E05001" w:rsidRDefault="00E05001"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In addition, this structure can contain dynamic properties.</w:t>
      </w:r>
    </w:p>
    <w:p w:rsidR="00E05001" w:rsidRDefault="00E05001" w:rsidP="0036672A">
      <w:pPr>
        <w:pStyle w:val="Heading4"/>
        <w:spacing w:line="276" w:lineRule="auto"/>
      </w:pPr>
      <w:r>
        <w:t>GetAssociationScores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Computes a set of association scores for each pair of fields between two given tables that have been loaded in an app.</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a table contains some synthetic keys, all fields in the synthetic key tables are analyzed against fields in other tables. To denote that a field is a synthetic key, the field name is prefixed by</w:t>
      </w:r>
      <w:r>
        <w:rPr>
          <w:rStyle w:val="apple-converted-space"/>
          <w:rFonts w:ascii="Arial" w:hAnsi="Arial" w:cs="Arial"/>
          <w:color w:val="0F0F0F"/>
          <w:sz w:val="21"/>
          <w:szCs w:val="21"/>
        </w:rPr>
        <w:t> </w:t>
      </w:r>
      <w:r>
        <w:rPr>
          <w:rStyle w:val="path"/>
          <w:rFonts w:ascii="Arial" w:hAnsi="Arial" w:cs="Arial"/>
          <w:i/>
          <w:iCs/>
          <w:color w:val="0F0F0F"/>
          <w:sz w:val="21"/>
          <w:szCs w:val="21"/>
        </w:rPr>
        <w:t>[Synthetic Key]</w:t>
      </w:r>
      <w:proofErr w:type="gramStart"/>
      <w:r>
        <w:rPr>
          <w:rStyle w:val="path"/>
          <w:rFonts w:ascii="Arial" w:hAnsi="Arial" w:cs="Arial"/>
          <w:i/>
          <w:iCs/>
          <w:color w:val="0F0F0F"/>
          <w:sz w:val="21"/>
          <w:szCs w:val="21"/>
        </w:rPr>
        <w:t>:</w:t>
      </w:r>
      <w:r>
        <w:rPr>
          <w:rFonts w:ascii="Arial" w:hAnsi="Arial" w:cs="Arial"/>
          <w:color w:val="0F0F0F"/>
          <w:sz w:val="21"/>
          <w:szCs w:val="21"/>
        </w:rPr>
        <w:t>.</w:t>
      </w:r>
      <w:proofErr w:type="gramEnd"/>
    </w:p>
    <w:p w:rsidR="00E05001" w:rsidRDefault="00E0500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07"/>
        <w:gridCol w:w="6340"/>
        <w:gridCol w:w="1808"/>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qTable1</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Name of the first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qTable2</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Name of the second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bl>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6"/>
        <w:gridCol w:w="4513"/>
        <w:gridCol w:w="4456"/>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qScore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Array of computed scores.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28" w:anchor="AssociationScore" w:history="1">
              <w:r>
                <w:rPr>
                  <w:rStyle w:val="Hyperlink"/>
                  <w:rFonts w:ascii="Arial" w:hAnsi="Arial" w:cs="Arial"/>
                  <w:color w:val="007FCA"/>
                  <w:sz w:val="21"/>
                  <w:szCs w:val="21"/>
                </w:rPr>
                <w:t>AssociationScore</w:t>
              </w:r>
            </w:hyperlink>
          </w:p>
        </w:tc>
      </w:tr>
    </w:tbl>
    <w:p w:rsidR="00E05001" w:rsidRDefault="00E05001"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84" name="Picture 84"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8" w:name="AssociationScore"/>
      <w:bookmarkEnd w:id="1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AssociationScore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72"/>
        <w:gridCol w:w="7327"/>
        <w:gridCol w:w="1201"/>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qFieldPairName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Pair of fields.</w:t>
            </w:r>
          </w:p>
          <w:p w:rsidR="00E05001" w:rsidRDefault="00E05001" w:rsidP="0036672A">
            <w:pPr>
              <w:pStyle w:val="NormalWeb"/>
              <w:spacing w:before="0" w:beforeAutospacing="0" w:after="75" w:afterAutospacing="0" w:line="276" w:lineRule="auto"/>
            </w:pPr>
            <w:r>
              <w:rPr>
                <w:rStyle w:val="path"/>
                <w:i/>
                <w:iCs/>
              </w:rPr>
              <w:t>&lt;FieldName1&gt;</w:t>
            </w:r>
            <w:r>
              <w:rPr>
                <w:rStyle w:val="apple-converted-space"/>
                <w:i/>
                <w:iCs/>
              </w:rPr>
              <w:t> </w:t>
            </w:r>
            <w:r>
              <w:t>/</w:t>
            </w:r>
            <w:r>
              <w:rPr>
                <w:rStyle w:val="apple-converted-space"/>
              </w:rPr>
              <w:t> </w:t>
            </w:r>
            <w:r>
              <w:rPr>
                <w:rStyle w:val="path"/>
                <w:i/>
                <w:iCs/>
              </w:rPr>
              <w:t>&lt;FieldName2&gt;</w:t>
            </w:r>
          </w:p>
          <w:p w:rsidR="00E05001" w:rsidRDefault="00E05001" w:rsidP="0036672A">
            <w:pPr>
              <w:pStyle w:val="NormalWeb"/>
              <w:spacing w:before="0" w:beforeAutospacing="0" w:after="75" w:afterAutospacing="0" w:line="276" w:lineRule="auto"/>
            </w:pPr>
            <w:r>
              <w:t>Where:</w:t>
            </w:r>
          </w:p>
          <w:p w:rsidR="00E05001" w:rsidRDefault="00E05001" w:rsidP="0036672A">
            <w:pPr>
              <w:pStyle w:val="NormalWeb"/>
              <w:spacing w:before="0" w:beforeAutospacing="0" w:after="75" w:afterAutospacing="0" w:line="276" w:lineRule="auto"/>
            </w:pPr>
            <w:r>
              <w:t>&lt;</w:t>
            </w:r>
            <w:r>
              <w:rPr>
                <w:rStyle w:val="path"/>
                <w:i/>
                <w:iCs/>
              </w:rPr>
              <w:t>FieldName1</w:t>
            </w:r>
            <w:r>
              <w:t>&gt; is a field in the table 1 (defined in</w:t>
            </w:r>
            <w:r>
              <w:rPr>
                <w:rStyle w:val="apple-converted-space"/>
              </w:rPr>
              <w:t> </w:t>
            </w:r>
            <w:r>
              <w:rPr>
                <w:rStyle w:val="path"/>
                <w:i/>
                <w:iCs/>
              </w:rPr>
              <w:t>qTable1</w:t>
            </w:r>
            <w:r>
              <w:t>)</w:t>
            </w:r>
          </w:p>
          <w:p w:rsidR="00E05001" w:rsidRDefault="00E05001" w:rsidP="0036672A">
            <w:pPr>
              <w:pStyle w:val="NormalWeb"/>
              <w:spacing w:before="0" w:beforeAutospacing="0" w:after="75" w:afterAutospacing="0" w:line="276" w:lineRule="auto"/>
            </w:pPr>
            <w:r>
              <w:t>&lt;</w:t>
            </w:r>
            <w:r>
              <w:rPr>
                <w:rStyle w:val="path"/>
                <w:i/>
                <w:iCs/>
              </w:rPr>
              <w:t>FieldName2</w:t>
            </w:r>
            <w:r>
              <w:t>&gt; is a field in the table 2 (defined in</w:t>
            </w:r>
            <w:r>
              <w:rPr>
                <w:rStyle w:val="apple-converted-space"/>
              </w:rPr>
              <w:t> </w:t>
            </w:r>
            <w:r>
              <w:rPr>
                <w:rStyle w:val="path"/>
                <w:i/>
                <w:iCs/>
              </w:rPr>
              <w:t>qTable2</w:t>
            </w:r>
            <w:r>
              <w:t>)</w:t>
            </w:r>
          </w:p>
          <w:p w:rsidR="00E05001" w:rsidRDefault="00E05001" w:rsidP="0036672A">
            <w:pPr>
              <w:pStyle w:val="NormalWeb"/>
              <w:spacing w:before="0" w:beforeAutospacing="0" w:after="75" w:afterAutospacing="0" w:line="276" w:lineRule="auto"/>
            </w:pPr>
            <w:r>
              <w:t>If the field is a synthetic key, the name of the field is preceded by</w:t>
            </w:r>
            <w:r>
              <w:rPr>
                <w:rStyle w:val="apple-converted-space"/>
                <w:i/>
                <w:iCs/>
              </w:rPr>
              <w:t> </w:t>
            </w:r>
            <w:r>
              <w:rPr>
                <w:rStyle w:val="path"/>
                <w:i/>
                <w:iCs/>
              </w:rPr>
              <w:t>[Synthetic key]</w:t>
            </w:r>
            <w:proofErr w:type="gramStart"/>
            <w:r>
              <w:rPr>
                <w:rStyle w:val="path"/>
                <w:i/>
                <w:iCs/>
              </w:rPr>
              <w:t>:</w:t>
            </w:r>
            <w: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qScoreSummary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Flag used to interpret calculated scores.</w:t>
            </w:r>
          </w:p>
          <w:p w:rsidR="00E05001" w:rsidRDefault="00E05001" w:rsidP="0036672A">
            <w:pPr>
              <w:pStyle w:val="NormalWeb"/>
              <w:spacing w:before="0" w:beforeAutospacing="0" w:after="75" w:afterAutospacing="0" w:line="276" w:lineRule="auto"/>
            </w:pPr>
            <w:r>
              <w:t>One of the following values or sum of values that apply:</w:t>
            </w:r>
          </w:p>
          <w:p w:rsidR="00E05001" w:rsidRDefault="00E05001" w:rsidP="0036672A">
            <w:pPr>
              <w:numPr>
                <w:ilvl w:val="0"/>
                <w:numId w:val="168"/>
              </w:numPr>
              <w:spacing w:before="100" w:beforeAutospacing="1" w:after="150" w:line="276" w:lineRule="auto"/>
            </w:pPr>
            <w:r>
              <w:t>0: The cardinal ratio cannot be zero but the symbol score and the row score can be zero.</w:t>
            </w:r>
          </w:p>
          <w:p w:rsidR="00E05001" w:rsidRDefault="00E05001" w:rsidP="0036672A">
            <w:pPr>
              <w:numPr>
                <w:ilvl w:val="0"/>
                <w:numId w:val="169"/>
              </w:numPr>
              <w:spacing w:before="100" w:beforeAutospacing="1" w:after="150" w:line="276" w:lineRule="auto"/>
            </w:pPr>
            <w:r>
              <w:lastRenderedPageBreak/>
              <w:t>-1: The fields do not have the same type.</w:t>
            </w:r>
          </w:p>
          <w:p w:rsidR="00E05001" w:rsidRDefault="00E05001" w:rsidP="0036672A">
            <w:pPr>
              <w:numPr>
                <w:ilvl w:val="0"/>
                <w:numId w:val="170"/>
              </w:numPr>
              <w:spacing w:before="100" w:beforeAutospacing="1" w:after="150" w:line="276" w:lineRule="auto"/>
            </w:pPr>
            <w:r>
              <w:t>-2: The number of rows of the field</w:t>
            </w:r>
            <w:r>
              <w:rPr>
                <w:rStyle w:val="path"/>
                <w:i/>
                <w:iCs/>
              </w:rPr>
              <w:t>FieldName1</w:t>
            </w:r>
            <w:r>
              <w:rPr>
                <w:rStyle w:val="apple-converted-space"/>
                <w:i/>
                <w:iCs/>
              </w:rPr>
              <w:t> </w:t>
            </w:r>
            <w:r>
              <w:t>is zero.</w:t>
            </w:r>
          </w:p>
          <w:p w:rsidR="00E05001" w:rsidRDefault="00E05001" w:rsidP="0036672A">
            <w:pPr>
              <w:numPr>
                <w:ilvl w:val="0"/>
                <w:numId w:val="171"/>
              </w:numPr>
              <w:spacing w:before="100" w:beforeAutospacing="1" w:after="150" w:line="276" w:lineRule="auto"/>
            </w:pPr>
            <w:r>
              <w:t>-4: The number of distinct values of the field</w:t>
            </w:r>
            <w:r>
              <w:rPr>
                <w:rStyle w:val="apple-converted-space"/>
              </w:rPr>
              <w:t> </w:t>
            </w:r>
            <w:r>
              <w:rPr>
                <w:rStyle w:val="path"/>
                <w:i/>
                <w:iCs/>
              </w:rPr>
              <w:t>FieldName1</w:t>
            </w:r>
            <w:r>
              <w:rPr>
                <w:rStyle w:val="apple-converted-space"/>
                <w:i/>
                <w:iCs/>
              </w:rPr>
              <w:t> </w:t>
            </w:r>
            <w:r>
              <w:t>is zero.</w:t>
            </w:r>
          </w:p>
          <w:p w:rsidR="00E05001" w:rsidRDefault="00E05001" w:rsidP="0036672A">
            <w:pPr>
              <w:numPr>
                <w:ilvl w:val="0"/>
                <w:numId w:val="172"/>
              </w:numPr>
              <w:spacing w:before="100" w:beforeAutospacing="1" w:after="150" w:line="276" w:lineRule="auto"/>
            </w:pPr>
            <w:r>
              <w:t>-8: The number of rows of the field</w:t>
            </w:r>
            <w:r>
              <w:rPr>
                <w:rStyle w:val="path"/>
                <w:i/>
                <w:iCs/>
              </w:rPr>
              <w:t>FieldName2</w:t>
            </w:r>
            <w:r>
              <w:rPr>
                <w:rStyle w:val="apple-converted-space"/>
                <w:i/>
                <w:iCs/>
              </w:rPr>
              <w:t> </w:t>
            </w:r>
            <w:r>
              <w:t>is zero.</w:t>
            </w:r>
          </w:p>
          <w:p w:rsidR="00E05001" w:rsidRDefault="00E05001" w:rsidP="0036672A">
            <w:pPr>
              <w:numPr>
                <w:ilvl w:val="0"/>
                <w:numId w:val="173"/>
              </w:numPr>
              <w:spacing w:before="100" w:beforeAutospacing="1" w:after="150" w:line="276" w:lineRule="auto"/>
            </w:pPr>
            <w:r>
              <w:t>-16: The number of distinct values of the field</w:t>
            </w:r>
            <w:r>
              <w:rPr>
                <w:rStyle w:val="apple-converted-space"/>
              </w:rPr>
              <w:t> </w:t>
            </w:r>
            <w:r>
              <w:rPr>
                <w:rStyle w:val="path"/>
                <w:i/>
                <w:iCs/>
              </w:rPr>
              <w:t>FieldName2</w:t>
            </w:r>
            <w:r>
              <w:rPr>
                <w:rStyle w:val="apple-converted-space"/>
                <w:i/>
                <w:iCs/>
              </w:rPr>
              <w:t> </w:t>
            </w:r>
            <w:r>
              <w:t>is zero.</w:t>
            </w:r>
          </w:p>
          <w:p w:rsidR="00E05001" w:rsidRDefault="00E05001" w:rsidP="0036672A">
            <w:pPr>
              <w:pStyle w:val="NormalWeb"/>
              <w:spacing w:before="0" w:beforeAutospacing="0" w:after="75" w:afterAutospacing="0" w:line="276" w:lineRule="auto"/>
            </w:pPr>
            <w:r>
              <w:t>Example:</w:t>
            </w:r>
          </w:p>
          <w:p w:rsidR="00E05001" w:rsidRDefault="00E05001" w:rsidP="0036672A">
            <w:pPr>
              <w:pStyle w:val="NormalWeb"/>
              <w:spacing w:before="0" w:beforeAutospacing="0" w:after="75" w:afterAutospacing="0" w:line="276" w:lineRule="auto"/>
            </w:pPr>
            <w:r>
              <w:t>The number of rows of the field</w:t>
            </w:r>
            <w:r>
              <w:rPr>
                <w:rStyle w:val="apple-converted-space"/>
              </w:rPr>
              <w:t> </w:t>
            </w:r>
            <w:r>
              <w:rPr>
                <w:rStyle w:val="path"/>
                <w:i/>
                <w:iCs/>
              </w:rPr>
              <w:t>FieldName1</w:t>
            </w:r>
            <w:r>
              <w:t>is zero, and the number of distinct values of the field</w:t>
            </w:r>
            <w:r>
              <w:rPr>
                <w:rStyle w:val="apple-converted-space"/>
              </w:rPr>
              <w:t> </w:t>
            </w:r>
            <w:r>
              <w:rPr>
                <w:rStyle w:val="path"/>
                <w:i/>
                <w:iCs/>
              </w:rPr>
              <w:t>FieldName2</w:t>
            </w:r>
            <w:r>
              <w:rPr>
                <w:rStyle w:val="apple-converted-space"/>
                <w:i/>
                <w:iCs/>
              </w:rPr>
              <w:t> </w:t>
            </w:r>
            <w:r>
              <w:t>is zero, then</w:t>
            </w:r>
            <w:r>
              <w:rPr>
                <w:rStyle w:val="path"/>
                <w:i/>
                <w:iCs/>
              </w:rPr>
              <w:t>qScoreSummary</w:t>
            </w:r>
            <w:r>
              <w:rPr>
                <w:rStyle w:val="apple-converted-space"/>
                <w:i/>
                <w:iCs/>
              </w:rPr>
              <w:t> </w:t>
            </w:r>
            <w:r>
              <w:t>is -18.</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Integer</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qField1Scores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Association information about the field</w:t>
            </w:r>
            <w:r>
              <w:rPr>
                <w:rStyle w:val="path"/>
                <w:i/>
                <w:iCs/>
              </w:rPr>
              <w:t>FieldName1</w:t>
            </w:r>
            <w:r>
              <w:rPr>
                <w:rStyle w:val="apple-converted-space"/>
                <w:i/>
                <w:iCs/>
              </w:rPr>
              <w:t> </w:t>
            </w:r>
            <w:r>
              <w:t>defined in</w:t>
            </w:r>
            <w:r>
              <w:rPr>
                <w:rStyle w:val="apple-converted-space"/>
              </w:rPr>
              <w:t> </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rPr>
                <w:rStyle w:val="path"/>
                <w:i/>
                <w:iCs/>
              </w:rPr>
              <w:t>FieldScores</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qField2Scores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Association information about the field</w:t>
            </w:r>
            <w:r>
              <w:rPr>
                <w:rStyle w:val="path"/>
                <w:i/>
                <w:iCs/>
              </w:rPr>
              <w:t>FieldName2</w:t>
            </w:r>
            <w:r>
              <w:rPr>
                <w:rStyle w:val="apple-converted-space"/>
                <w:i/>
                <w:iCs/>
              </w:rPr>
              <w:t> </w:t>
            </w:r>
            <w:r>
              <w:t>defined in</w:t>
            </w:r>
            <w:r>
              <w:rPr>
                <w:rStyle w:val="apple-converted-space"/>
              </w:rPr>
              <w:t> </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rPr>
                <w:rStyle w:val="path"/>
                <w:i/>
                <w:iCs/>
              </w:rPr>
              <w:t>FieldScores</w:t>
            </w:r>
          </w:p>
        </w:tc>
      </w:tr>
    </w:tbl>
    <w:p w:rsidR="00E05001" w:rsidRDefault="00E5117E" w:rsidP="0036672A">
      <w:pPr>
        <w:shd w:val="clear" w:color="auto" w:fill="FFFFFF"/>
        <w:spacing w:line="276" w:lineRule="auto"/>
        <w:rPr>
          <w:rFonts w:ascii="Arial" w:hAnsi="Arial" w:cs="Arial"/>
          <w:color w:val="0F0F0F"/>
          <w:sz w:val="21"/>
          <w:szCs w:val="21"/>
        </w:rPr>
      </w:pPr>
      <w:hyperlink r:id="rId229" w:history="1">
        <w:r w:rsidR="00E05001">
          <w:rPr>
            <w:rFonts w:ascii="Arial" w:hAnsi="Arial" w:cs="Arial"/>
            <w:noProof/>
            <w:color w:val="007FCA"/>
            <w:sz w:val="21"/>
            <w:szCs w:val="21"/>
          </w:rPr>
          <w:drawing>
            <wp:inline distT="0" distB="0" distL="0" distR="0">
              <wp:extent cx="152400" cy="123825"/>
              <wp:effectExtent l="0" t="0" r="0" b="0"/>
              <wp:docPr id="83" name="Picture 83"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FieldScores</w:t>
        </w:r>
      </w:hyperlink>
    </w:p>
    <w:tbl>
      <w:tblPr>
        <w:tblW w:w="10200" w:type="dxa"/>
        <w:tblCellMar>
          <w:top w:w="15" w:type="dxa"/>
          <w:left w:w="15" w:type="dxa"/>
          <w:bottom w:w="15" w:type="dxa"/>
          <w:right w:w="15" w:type="dxa"/>
        </w:tblCellMar>
        <w:tblLook w:val="04A0" w:firstRow="1" w:lastRow="0" w:firstColumn="1" w:lastColumn="0" w:noHBand="0" w:noVBand="1"/>
      </w:tblPr>
      <w:tblGrid>
        <w:gridCol w:w="1528"/>
        <w:gridCol w:w="7839"/>
        <w:gridCol w:w="833"/>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qFieldName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Field name.</w:t>
            </w:r>
          </w:p>
          <w:p w:rsidR="00E05001" w:rsidRDefault="00E05001" w:rsidP="0036672A">
            <w:pPr>
              <w:pStyle w:val="NormalWeb"/>
              <w:spacing w:before="0" w:beforeAutospacing="0" w:after="75" w:afterAutospacing="0" w:line="276" w:lineRule="auto"/>
            </w:pPr>
            <w:r>
              <w:t>One of the field names defined in</w:t>
            </w:r>
            <w:r>
              <w:rPr>
                <w:rStyle w:val="path"/>
                <w:i/>
                <w:iCs/>
              </w:rPr>
              <w:t>qFieldPairName.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qCardinalRatio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Cardinality of a column/field divided by the number of rows in the table.</w:t>
            </w:r>
          </w:p>
          <w:p w:rsidR="00E05001" w:rsidRDefault="00E05001" w:rsidP="0036672A">
            <w:pPr>
              <w:pStyle w:val="NormalWeb"/>
              <w:spacing w:before="0" w:beforeAutospacing="0" w:after="75" w:afterAutospacing="0" w:line="276" w:lineRule="auto"/>
            </w:pPr>
            <w:r>
              <w:t>If the cardinal ratio is 1, it means that the column is a candidate/primary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double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qSymbolScore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Number of distinct matches between the two fields defined in</w:t>
            </w:r>
            <w:r>
              <w:rPr>
                <w:rStyle w:val="apple-converted-space"/>
              </w:rPr>
              <w:t> </w:t>
            </w:r>
            <w:r>
              <w:rPr>
                <w:rStyle w:val="path"/>
                <w:i/>
                <w:iCs/>
              </w:rPr>
              <w:t>qFieldPairName</w:t>
            </w:r>
            <w:r>
              <w:rPr>
                <w:rStyle w:val="apple-converted-space"/>
                <w:i/>
                <w:iCs/>
              </w:rPr>
              <w:t> </w:t>
            </w:r>
            <w:r>
              <w:t>divided by the number of distinct values in the field</w:t>
            </w:r>
            <w:r>
              <w:rPr>
                <w:rStyle w:val="path"/>
                <w:i/>
                <w:iCs/>
              </w:rPr>
              <w:t>qFieldName</w:t>
            </w:r>
            <w:r>
              <w:t>.</w:t>
            </w:r>
          </w:p>
          <w:p w:rsidR="00E05001" w:rsidRDefault="00E05001" w:rsidP="0036672A">
            <w:pPr>
              <w:pStyle w:val="NormalWeb"/>
              <w:spacing w:before="0" w:beforeAutospacing="0" w:after="75" w:afterAutospacing="0" w:line="276" w:lineRule="auto"/>
            </w:pPr>
            <w:r>
              <w:t>If 0, it means that there are no common values between the two fields defined in</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double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qRowScore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Number of matches between the two fields defined in</w:t>
            </w:r>
            <w:r>
              <w:rPr>
                <w:rStyle w:val="apple-converted-space"/>
              </w:rPr>
              <w:t> </w:t>
            </w:r>
            <w:r>
              <w:rPr>
                <w:rStyle w:val="path"/>
                <w:i/>
                <w:iCs/>
              </w:rPr>
              <w:t>qFieldPairName</w:t>
            </w:r>
            <w:r>
              <w:rPr>
                <w:rStyle w:val="apple-converted-space"/>
                <w:i/>
                <w:iCs/>
              </w:rPr>
              <w:t> </w:t>
            </w:r>
            <w:r>
              <w:t>divided by the number of values in the field</w:t>
            </w:r>
            <w:r>
              <w:rPr>
                <w:rStyle w:val="apple-converted-space"/>
              </w:rPr>
              <w:t> </w:t>
            </w:r>
            <w:r>
              <w:rPr>
                <w:rStyle w:val="path"/>
                <w:i/>
                <w:iCs/>
              </w:rPr>
              <w:t>qFieldName</w:t>
            </w:r>
            <w:r>
              <w:t>.</w:t>
            </w:r>
          </w:p>
          <w:p w:rsidR="00E05001" w:rsidRDefault="00E05001" w:rsidP="0036672A">
            <w:pPr>
              <w:pStyle w:val="NormalWeb"/>
              <w:spacing w:before="0" w:beforeAutospacing="0" w:after="75" w:afterAutospacing="0" w:line="276" w:lineRule="auto"/>
            </w:pPr>
            <w:r>
              <w:t>If 0, it means that there are no common values between the two fields defined in</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double</w:t>
            </w:r>
          </w:p>
        </w:tc>
      </w:tr>
    </w:tbl>
    <w:p w:rsidR="00E05001" w:rsidRPr="00E05001" w:rsidRDefault="00E05001" w:rsidP="0036672A">
      <w:pPr>
        <w:pStyle w:val="Heading4"/>
        <w:spacing w:line="276" w:lineRule="auto"/>
        <w:rPr>
          <w:rFonts w:eastAsia="Times New Roman"/>
        </w:rPr>
      </w:pPr>
      <w:r w:rsidRPr="00E05001">
        <w:rPr>
          <w:rFonts w:eastAsia="Times New Roman"/>
        </w:rPr>
        <w:t>GetBookmark method</w:t>
      </w:r>
    </w:p>
    <w:p w:rsidR="00E05001" w:rsidRPr="00E05001" w:rsidRDefault="00E05001" w:rsidP="0036672A">
      <w:pPr>
        <w:pStyle w:val="Heading5"/>
        <w:spacing w:line="276" w:lineRule="auto"/>
        <w:rPr>
          <w:rFonts w:eastAsia="Times New Roman"/>
        </w:rPr>
      </w:pPr>
      <w:r w:rsidRPr="00E05001">
        <w:rPr>
          <w:rFonts w:eastAsia="Times New Roman"/>
        </w:rPr>
        <w:t>Overview</w:t>
      </w:r>
    </w:p>
    <w:p w:rsidR="00E05001" w:rsidRPr="00E05001" w:rsidRDefault="00E05001" w:rsidP="0036672A">
      <w:pPr>
        <w:shd w:val="clear" w:color="auto" w:fill="FFFFFF"/>
        <w:spacing w:before="150" w:after="150" w:line="276" w:lineRule="auto"/>
        <w:rPr>
          <w:rFonts w:ascii="Arial" w:eastAsia="Times New Roman" w:hAnsi="Arial" w:cs="Arial"/>
          <w:color w:val="0F0F0F"/>
          <w:sz w:val="21"/>
          <w:szCs w:val="21"/>
        </w:rPr>
      </w:pPr>
      <w:r w:rsidRPr="00E05001">
        <w:rPr>
          <w:rFonts w:ascii="Arial" w:eastAsia="Times New Roman" w:hAnsi="Arial" w:cs="Arial"/>
          <w:color w:val="0F0F0F"/>
          <w:sz w:val="21"/>
          <w:szCs w:val="21"/>
        </w:rPr>
        <w:t>Returns the handle of a bookmark.</w:t>
      </w:r>
    </w:p>
    <w:p w:rsidR="00E05001" w:rsidRPr="00E05001" w:rsidRDefault="00E05001" w:rsidP="0036672A">
      <w:pPr>
        <w:pStyle w:val="Heading5"/>
        <w:spacing w:line="276" w:lineRule="auto"/>
        <w:rPr>
          <w:rFonts w:eastAsia="Times New Roman"/>
        </w:rPr>
      </w:pPr>
      <w:r w:rsidRPr="00E05001">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56"/>
        <w:gridCol w:w="6600"/>
        <w:gridCol w:w="1899"/>
      </w:tblGrid>
      <w:tr w:rsidR="00E05001" w:rsidRP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b/>
                <w:bCs/>
                <w:color w:val="0F0F0F"/>
                <w:sz w:val="21"/>
                <w:szCs w:val="21"/>
              </w:rPr>
            </w:pPr>
            <w:r w:rsidRPr="00E05001">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b/>
                <w:bCs/>
                <w:color w:val="0F0F0F"/>
                <w:sz w:val="21"/>
                <w:szCs w:val="21"/>
              </w:rPr>
            </w:pPr>
            <w:r w:rsidRPr="00E05001">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b/>
                <w:bCs/>
                <w:color w:val="0F0F0F"/>
                <w:sz w:val="21"/>
                <w:szCs w:val="21"/>
              </w:rPr>
            </w:pPr>
            <w:r w:rsidRPr="00E05001">
              <w:rPr>
                <w:rFonts w:ascii="Arial" w:eastAsia="Times New Roman" w:hAnsi="Arial" w:cs="Arial"/>
                <w:b/>
                <w:bCs/>
                <w:color w:val="0F0F0F"/>
                <w:sz w:val="21"/>
                <w:szCs w:val="21"/>
              </w:rPr>
              <w:t>Type</w:t>
            </w:r>
          </w:p>
        </w:tc>
      </w:tr>
      <w:tr w:rsidR="00E05001" w:rsidRP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color w:val="0F0F0F"/>
                <w:sz w:val="21"/>
                <w:szCs w:val="21"/>
              </w:rPr>
            </w:pPr>
            <w:r w:rsidRPr="00E05001">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color w:val="0F0F0F"/>
                <w:sz w:val="21"/>
                <w:szCs w:val="21"/>
              </w:rPr>
            </w:pPr>
            <w:r w:rsidRPr="00E05001">
              <w:rPr>
                <w:rFonts w:ascii="Arial" w:eastAsia="Times New Roman" w:hAnsi="Arial" w:cs="Arial"/>
                <w:color w:val="0F0F0F"/>
                <w:sz w:val="21"/>
                <w:szCs w:val="21"/>
              </w:rPr>
              <w:t>Identifier of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Pr="00E05001" w:rsidRDefault="00E05001" w:rsidP="0036672A">
            <w:pPr>
              <w:spacing w:after="225" w:line="276" w:lineRule="auto"/>
              <w:rPr>
                <w:rFonts w:ascii="Arial" w:eastAsia="Times New Roman" w:hAnsi="Arial" w:cs="Arial"/>
                <w:color w:val="0F0F0F"/>
                <w:sz w:val="21"/>
                <w:szCs w:val="21"/>
              </w:rPr>
            </w:pPr>
            <w:r w:rsidRPr="00E05001">
              <w:rPr>
                <w:rFonts w:ascii="Arial" w:eastAsia="Times New Roman" w:hAnsi="Arial" w:cs="Arial"/>
                <w:color w:val="0F0F0F"/>
                <w:sz w:val="21"/>
                <w:szCs w:val="21"/>
              </w:rPr>
              <w:t>String</w:t>
            </w:r>
          </w:p>
        </w:tc>
      </w:tr>
    </w:tbl>
    <w:p w:rsidR="00E05001" w:rsidRPr="00E05001" w:rsidRDefault="00E05001" w:rsidP="0036672A">
      <w:pPr>
        <w:pStyle w:val="Heading5"/>
        <w:spacing w:line="276" w:lineRule="auto"/>
        <w:rPr>
          <w:rFonts w:eastAsia="Times New Roman"/>
        </w:rPr>
      </w:pPr>
      <w:r w:rsidRPr="00E05001">
        <w:rPr>
          <w:rFonts w:eastAsia="Times New Roman"/>
        </w:rPr>
        <w:t>Outputs</w:t>
      </w:r>
    </w:p>
    <w:p w:rsidR="00E05001" w:rsidRPr="00E05001" w:rsidRDefault="00E05001" w:rsidP="0036672A">
      <w:pPr>
        <w:shd w:val="clear" w:color="auto" w:fill="FFFFFF"/>
        <w:spacing w:before="150" w:after="150" w:line="276" w:lineRule="auto"/>
        <w:rPr>
          <w:rFonts w:ascii="Arial" w:eastAsia="Times New Roman" w:hAnsi="Arial" w:cs="Arial"/>
          <w:color w:val="0F0F0F"/>
          <w:sz w:val="21"/>
          <w:szCs w:val="21"/>
        </w:rPr>
      </w:pPr>
      <w:r w:rsidRPr="00E05001">
        <w:rPr>
          <w:rFonts w:ascii="Arial" w:eastAsia="Times New Roman" w:hAnsi="Arial" w:cs="Arial"/>
          <w:color w:val="0F0F0F"/>
          <w:sz w:val="21"/>
          <w:szCs w:val="21"/>
        </w:rPr>
        <w:t>The following is returned in the output:</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jsonrpc</w:t>
      </w:r>
      <w:proofErr w:type="gramEnd"/>
      <w:r w:rsidRPr="00E05001">
        <w:rPr>
          <w:rFonts w:ascii="Consolas" w:eastAsia="Times New Roman" w:hAnsi="Consolas" w:cs="Consolas"/>
          <w:color w:val="0F0F0F"/>
          <w:sz w:val="18"/>
          <w:szCs w:val="18"/>
        </w:rPr>
        <w:t>": "2.0",</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id</w:t>
      </w:r>
      <w:proofErr w:type="gramEnd"/>
      <w:r w:rsidRPr="00E05001">
        <w:rPr>
          <w:rFonts w:ascii="Consolas" w:eastAsia="Times New Roman" w:hAnsi="Consolas" w:cs="Consolas"/>
          <w:color w:val="0F0F0F"/>
          <w:sz w:val="18"/>
          <w:szCs w:val="18"/>
        </w:rPr>
        <w:t>": 3,</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result</w:t>
      </w:r>
      <w:proofErr w:type="gramEnd"/>
      <w:r w:rsidRPr="00E05001">
        <w:rPr>
          <w:rFonts w:ascii="Consolas" w:eastAsia="Times New Roman" w:hAnsi="Consolas" w:cs="Consolas"/>
          <w:color w:val="0F0F0F"/>
          <w:sz w:val="18"/>
          <w:szCs w:val="18"/>
        </w:rPr>
        <w:t>": {</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qReturn</w:t>
      </w:r>
      <w:proofErr w:type="gramEnd"/>
      <w:r w:rsidRPr="00E05001">
        <w:rPr>
          <w:rFonts w:ascii="Consolas" w:eastAsia="Times New Roman" w:hAnsi="Consolas" w:cs="Consolas"/>
          <w:color w:val="0F0F0F"/>
          <w:sz w:val="18"/>
          <w:szCs w:val="18"/>
        </w:rPr>
        <w:t>": {</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qType</w:t>
      </w:r>
      <w:proofErr w:type="gramEnd"/>
      <w:r w:rsidRPr="00E05001">
        <w:rPr>
          <w:rFonts w:ascii="Consolas" w:eastAsia="Times New Roman" w:hAnsi="Consolas" w:cs="Consolas"/>
          <w:color w:val="0F0F0F"/>
          <w:sz w:val="18"/>
          <w:szCs w:val="18"/>
        </w:rPr>
        <w:t>": "GenericBookmark",</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roofErr w:type="gramStart"/>
      <w:r w:rsidRPr="00E05001">
        <w:rPr>
          <w:rFonts w:ascii="Consolas" w:eastAsia="Times New Roman" w:hAnsi="Consolas" w:cs="Consolas"/>
          <w:color w:val="0F0F0F"/>
          <w:sz w:val="18"/>
          <w:szCs w:val="18"/>
        </w:rPr>
        <w:t>qHandle</w:t>
      </w:r>
      <w:proofErr w:type="gramEnd"/>
      <w:r w:rsidRPr="00E05001">
        <w:rPr>
          <w:rFonts w:ascii="Consolas" w:eastAsia="Times New Roman" w:hAnsi="Consolas" w:cs="Consolas"/>
          <w:color w:val="0F0F0F"/>
          <w:sz w:val="18"/>
          <w:szCs w:val="18"/>
        </w:rPr>
        <w:t>": &lt;handle of the bookmark&gt;</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 xml:space="preserve">  }</w:t>
      </w:r>
    </w:p>
    <w:p w:rsidR="00E05001" w:rsidRPr="00E05001" w:rsidRDefault="00E05001" w:rsidP="0036672A">
      <w:pPr>
        <w:shd w:val="clear" w:color="auto" w:fill="FFFFFF"/>
        <w:spacing w:after="0" w:line="276" w:lineRule="auto"/>
        <w:textAlignment w:val="center"/>
        <w:rPr>
          <w:rFonts w:ascii="Consolas" w:eastAsia="Times New Roman" w:hAnsi="Consolas" w:cs="Consolas"/>
          <w:color w:val="0F0F0F"/>
          <w:sz w:val="18"/>
          <w:szCs w:val="18"/>
        </w:rPr>
      </w:pPr>
      <w:r w:rsidRPr="00E05001">
        <w:rPr>
          <w:rFonts w:ascii="Consolas" w:eastAsia="Times New Roman" w:hAnsi="Consolas" w:cs="Consolas"/>
          <w:color w:val="0F0F0F"/>
          <w:sz w:val="18"/>
          <w:szCs w:val="18"/>
        </w:rPr>
        <w:t>}</w:t>
      </w:r>
    </w:p>
    <w:p w:rsidR="00E05001" w:rsidRDefault="00E05001" w:rsidP="0036672A">
      <w:pPr>
        <w:pStyle w:val="Heading4"/>
        <w:spacing w:line="276" w:lineRule="auto"/>
      </w:pPr>
      <w:r>
        <w:t>GetConnection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a connection and returns:</w:t>
      </w:r>
    </w:p>
    <w:p w:rsidR="00E05001" w:rsidRDefault="00E05001" w:rsidP="0036672A">
      <w:pPr>
        <w:numPr>
          <w:ilvl w:val="0"/>
          <w:numId w:val="17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creation time of the connection</w:t>
      </w:r>
    </w:p>
    <w:p w:rsidR="00E05001" w:rsidRDefault="00E05001" w:rsidP="0036672A">
      <w:pPr>
        <w:numPr>
          <w:ilvl w:val="0"/>
          <w:numId w:val="17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identifier of the connection</w:t>
      </w:r>
    </w:p>
    <w:p w:rsidR="00E05001" w:rsidRDefault="00E05001" w:rsidP="0036672A">
      <w:pPr>
        <w:numPr>
          <w:ilvl w:val="0"/>
          <w:numId w:val="17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type of the connection</w:t>
      </w:r>
    </w:p>
    <w:p w:rsidR="00E05001" w:rsidRDefault="00E05001" w:rsidP="0036672A">
      <w:pPr>
        <w:numPr>
          <w:ilvl w:val="0"/>
          <w:numId w:val="17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name of the connection</w:t>
      </w:r>
    </w:p>
    <w:p w:rsidR="00E05001" w:rsidRDefault="00E05001" w:rsidP="0036672A">
      <w:pPr>
        <w:numPr>
          <w:ilvl w:val="0"/>
          <w:numId w:val="17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connection string</w:t>
      </w:r>
    </w:p>
    <w:p w:rsidR="00E05001" w:rsidRDefault="00E0500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07"/>
        <w:gridCol w:w="5841"/>
        <w:gridCol w:w="1507"/>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808"/>
        <w:gridCol w:w="2222"/>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connection.</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5117E" w:rsidP="0036672A">
            <w:pPr>
              <w:pStyle w:val="NormalWeb"/>
              <w:spacing w:before="0" w:beforeAutospacing="0" w:after="75" w:afterAutospacing="0" w:line="276" w:lineRule="auto"/>
              <w:rPr>
                <w:rFonts w:ascii="Arial" w:hAnsi="Arial" w:cs="Arial"/>
                <w:color w:val="0F0F0F"/>
                <w:sz w:val="21"/>
                <w:szCs w:val="21"/>
              </w:rPr>
            </w:pPr>
            <w:hyperlink r:id="rId230" w:anchor="Connection" w:history="1">
              <w:r w:rsidR="00E05001">
                <w:rPr>
                  <w:rStyle w:val="Hyperlink"/>
                  <w:rFonts w:ascii="Arial" w:hAnsi="Arial" w:cs="Arial"/>
                  <w:color w:val="007FCA"/>
                  <w:sz w:val="21"/>
                  <w:szCs w:val="21"/>
                </w:rPr>
                <w:t>Connection</w:t>
              </w:r>
            </w:hyperlink>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E05001" w:rsidRDefault="00E0500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86" name="Picture 8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31" w:history="1">
        <w:r>
          <w:rPr>
            <w:rStyle w:val="Hyperlink"/>
            <w:rFonts w:ascii="Arial" w:hAnsi="Arial" w:cs="Arial"/>
            <w:color w:val="007FCA"/>
            <w:sz w:val="21"/>
            <w:szCs w:val="21"/>
          </w:rPr>
          <w:t>Connection</w:t>
        </w:r>
      </w:hyperlink>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Identifier of the connection.</w:t>
            </w:r>
          </w:p>
          <w:p w:rsidR="00E05001" w:rsidRDefault="00E05001"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connection.</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One of:</w:t>
            </w:r>
          </w:p>
          <w:p w:rsidR="00E05001" w:rsidRDefault="00E05001" w:rsidP="0036672A">
            <w:pPr>
              <w:numPr>
                <w:ilvl w:val="0"/>
                <w:numId w:val="179"/>
              </w:numPr>
              <w:spacing w:before="100" w:beforeAutospacing="1" w:after="150" w:line="276" w:lineRule="auto"/>
            </w:pPr>
            <w:r>
              <w:t>ODBC CONNECT TO [&lt;provider name&gt;]</w:t>
            </w:r>
          </w:p>
          <w:p w:rsidR="00E05001" w:rsidRDefault="00E05001" w:rsidP="0036672A">
            <w:pPr>
              <w:numPr>
                <w:ilvl w:val="0"/>
                <w:numId w:val="180"/>
              </w:numPr>
              <w:spacing w:before="100" w:beforeAutospacing="1" w:after="150" w:line="276" w:lineRule="auto"/>
            </w:pPr>
            <w:r>
              <w:t>OLEDB CONNECT TO [&lt;provider name&gt;]</w:t>
            </w:r>
          </w:p>
          <w:p w:rsidR="00E05001" w:rsidRDefault="00E05001" w:rsidP="0036672A">
            <w:pPr>
              <w:numPr>
                <w:ilvl w:val="0"/>
                <w:numId w:val="181"/>
              </w:numPr>
              <w:spacing w:before="100" w:beforeAutospacing="1" w:after="150" w:line="276" w:lineRule="auto"/>
            </w:pPr>
            <w:r>
              <w:t>CUSTOM CONNECT TO [&lt;provider name&gt;]</w:t>
            </w:r>
          </w:p>
          <w:p w:rsidR="00E05001" w:rsidRDefault="00E05001" w:rsidP="0036672A">
            <w:pPr>
              <w:numPr>
                <w:ilvl w:val="0"/>
                <w:numId w:val="182"/>
              </w:numPr>
              <w:spacing w:before="100" w:beforeAutospacing="1" w:after="150" w:line="276" w:lineRule="auto"/>
            </w:pPr>
            <w:r>
              <w:t>"&lt;local absolute or relative path,UNC path &gt;"</w:t>
            </w:r>
          </w:p>
          <w:p w:rsidR="00E05001" w:rsidRDefault="00E05001" w:rsidP="0036672A">
            <w:pPr>
              <w:numPr>
                <w:ilvl w:val="0"/>
                <w:numId w:val="183"/>
              </w:numPr>
              <w:spacing w:before="100" w:beforeAutospacing="1" w:after="150" w:line="276" w:lineRule="auto"/>
            </w:pPr>
            <w:r>
              <w:t>"&lt;URL&gt;"</w:t>
            </w:r>
          </w:p>
          <w:p w:rsidR="00E05001" w:rsidRDefault="00E05001" w:rsidP="0036672A">
            <w:pPr>
              <w:pStyle w:val="NormalWeb"/>
              <w:spacing w:before="0" w:beforeAutospacing="0" w:after="75" w:afterAutospacing="0" w:line="276" w:lineRule="auto"/>
            </w:pPr>
            <w:r>
              <w:t>Connection string.</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One of:</w:t>
            </w:r>
          </w:p>
          <w:p w:rsidR="00E05001" w:rsidRDefault="00E05001" w:rsidP="0036672A">
            <w:pPr>
              <w:numPr>
                <w:ilvl w:val="0"/>
                <w:numId w:val="184"/>
              </w:numPr>
              <w:spacing w:before="100" w:beforeAutospacing="1" w:after="150" w:line="276" w:lineRule="auto"/>
            </w:pPr>
            <w:r>
              <w:t>ODBC</w:t>
            </w:r>
          </w:p>
          <w:p w:rsidR="00E05001" w:rsidRDefault="00E05001" w:rsidP="0036672A">
            <w:pPr>
              <w:numPr>
                <w:ilvl w:val="0"/>
                <w:numId w:val="185"/>
              </w:numPr>
              <w:spacing w:before="100" w:beforeAutospacing="1" w:after="150" w:line="276" w:lineRule="auto"/>
            </w:pPr>
            <w:r>
              <w:t>OLEDB</w:t>
            </w:r>
          </w:p>
          <w:p w:rsidR="00E05001" w:rsidRDefault="00E05001" w:rsidP="0036672A">
            <w:pPr>
              <w:numPr>
                <w:ilvl w:val="0"/>
                <w:numId w:val="186"/>
              </w:numPr>
              <w:spacing w:before="100" w:beforeAutospacing="1" w:after="150" w:line="276" w:lineRule="auto"/>
            </w:pPr>
            <w:r>
              <w:t>&lt;Name of the custom connection file&gt;</w:t>
            </w:r>
          </w:p>
          <w:p w:rsidR="00E05001" w:rsidRDefault="00E05001" w:rsidP="0036672A">
            <w:pPr>
              <w:numPr>
                <w:ilvl w:val="0"/>
                <w:numId w:val="187"/>
              </w:numPr>
              <w:spacing w:before="100" w:beforeAutospacing="1" w:after="150" w:line="276" w:lineRule="auto"/>
            </w:pPr>
            <w:r>
              <w:t>folder</w:t>
            </w:r>
          </w:p>
          <w:p w:rsidR="00E05001" w:rsidRDefault="00E05001" w:rsidP="0036672A">
            <w:pPr>
              <w:numPr>
                <w:ilvl w:val="0"/>
                <w:numId w:val="188"/>
              </w:numPr>
              <w:spacing w:before="100" w:beforeAutospacing="1" w:after="150" w:line="276" w:lineRule="auto"/>
            </w:pPr>
            <w:r>
              <w:t>internet</w:t>
            </w:r>
          </w:p>
          <w:p w:rsidR="00E05001" w:rsidRDefault="00E05001" w:rsidP="0036672A">
            <w:pPr>
              <w:pStyle w:val="NormalWeb"/>
              <w:spacing w:before="0" w:beforeAutospacing="0" w:after="75" w:afterAutospacing="0" w:line="276" w:lineRule="auto"/>
            </w:pPr>
            <w:r>
              <w:t>Type of the connection.</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p w:rsidR="00E05001" w:rsidRDefault="00E05001" w:rsidP="0036672A">
            <w:pPr>
              <w:pStyle w:val="NormalWeb"/>
              <w:spacing w:before="0" w:beforeAutospacing="0" w:after="75" w:afterAutospacing="0" w:line="276" w:lineRule="auto"/>
            </w:pPr>
            <w:r>
              <w:t>For ODBC, OLEDB and custom connections, the engine checks that the connection type matches the connection string.</w:t>
            </w:r>
          </w:p>
          <w:p w:rsidR="00E05001" w:rsidRDefault="00E05001"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user who creates the connection.</w:t>
            </w:r>
          </w:p>
          <w:p w:rsidR="00E05001" w:rsidRDefault="00E05001" w:rsidP="0036672A">
            <w:pPr>
              <w:pStyle w:val="NormalWeb"/>
              <w:spacing w:before="0" w:beforeAutospacing="0" w:after="75" w:afterAutospacing="0" w:line="276" w:lineRule="auto"/>
            </w:pPr>
            <w:r>
              <w:lastRenderedPageBreak/>
              <w:t>This parameter is optional; it is only used for OLEDB, ODBC and CUSTOM connections.</w:t>
            </w:r>
          </w:p>
          <w:p w:rsidR="00E05001" w:rsidRDefault="00E05001" w:rsidP="0036672A">
            <w:pPr>
              <w:pStyle w:val="NormalWeb"/>
              <w:spacing w:before="0" w:beforeAutospacing="0" w:after="75" w:afterAutospacing="0" w:line="276" w:lineRule="auto"/>
            </w:pPr>
            <w:r>
              <w:t>A call to</w:t>
            </w:r>
            <w:r>
              <w:rPr>
                <w:rStyle w:val="apple-converted-space"/>
              </w:rPr>
              <w:t> </w:t>
            </w:r>
            <w:hyperlink r:id="rId232"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Password of the user who creates the connection.</w:t>
            </w:r>
          </w:p>
          <w:p w:rsidR="00E05001" w:rsidRDefault="00E05001" w:rsidP="0036672A">
            <w:pPr>
              <w:pStyle w:val="NormalWeb"/>
              <w:spacing w:before="0" w:beforeAutospacing="0" w:after="75" w:afterAutospacing="0" w:line="276" w:lineRule="auto"/>
            </w:pPr>
            <w:r>
              <w:t>This parameter is optional; it is only used for OLEDB, ODBC and CUSTOM connections.</w:t>
            </w:r>
          </w:p>
          <w:p w:rsidR="00E05001" w:rsidRDefault="00E05001" w:rsidP="0036672A">
            <w:pPr>
              <w:pStyle w:val="NormalWeb"/>
              <w:spacing w:before="0" w:beforeAutospacing="0" w:after="75" w:afterAutospacing="0" w:line="276" w:lineRule="auto"/>
            </w:pPr>
            <w:r>
              <w:t>A call to</w:t>
            </w:r>
            <w:r>
              <w:rPr>
                <w:rStyle w:val="apple-converted-space"/>
              </w:rPr>
              <w:t> </w:t>
            </w:r>
            <w:hyperlink r:id="rId233"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Is generated by the engine.</w:t>
            </w:r>
          </w:p>
          <w:p w:rsidR="00E05001" w:rsidRDefault="00E05001"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rPr>
                <w:rStyle w:val="path"/>
                <w:i/>
                <w:iCs/>
              </w:rPr>
              <w:t>NxMeta</w:t>
            </w:r>
          </w:p>
        </w:tc>
      </w:tr>
    </w:tbl>
    <w:p w:rsidR="00E05001" w:rsidRDefault="00E5117E" w:rsidP="0036672A">
      <w:pPr>
        <w:shd w:val="clear" w:color="auto" w:fill="FFFFFF"/>
        <w:spacing w:line="276" w:lineRule="auto"/>
        <w:rPr>
          <w:rFonts w:ascii="Arial" w:hAnsi="Arial" w:cs="Arial"/>
          <w:color w:val="0F0F0F"/>
          <w:sz w:val="21"/>
          <w:szCs w:val="21"/>
        </w:rPr>
      </w:pPr>
      <w:hyperlink r:id="rId234" w:history="1">
        <w:r w:rsidR="00E05001">
          <w:rPr>
            <w:rFonts w:ascii="Arial" w:hAnsi="Arial" w:cs="Arial"/>
            <w:noProof/>
            <w:color w:val="007FCA"/>
            <w:sz w:val="21"/>
            <w:szCs w:val="21"/>
          </w:rPr>
          <w:drawing>
            <wp:inline distT="0" distB="0" distL="0" distR="0">
              <wp:extent cx="152400" cy="123825"/>
              <wp:effectExtent l="0" t="0" r="0" b="0"/>
              <wp:docPr id="85" name="Picture 85"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w:t>
            </w:r>
          </w:p>
          <w:p w:rsidR="00E05001" w:rsidRDefault="00E05001"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012DAE" w:rsidRDefault="00012DAE" w:rsidP="0036672A">
      <w:pPr>
        <w:spacing w:line="276" w:lineRule="auto"/>
      </w:pPr>
    </w:p>
    <w:p w:rsidR="00E05001" w:rsidRDefault="00E05001" w:rsidP="0036672A">
      <w:pPr>
        <w:pStyle w:val="Heading4"/>
        <w:spacing w:line="276" w:lineRule="auto"/>
      </w:pPr>
      <w:r>
        <w:t>GetConnections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connections in an app.</w:t>
      </w:r>
    </w:p>
    <w:p w:rsidR="00E05001" w:rsidRDefault="00E0500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When running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in server mode, there is an additional file connection named</w:t>
      </w:r>
      <w:r>
        <w:rPr>
          <w:rStyle w:val="path"/>
          <w:rFonts w:ascii="Arial" w:hAnsi="Arial" w:cs="Arial"/>
          <w:i/>
          <w:iCs/>
          <w:color w:val="0F0F0F"/>
          <w:sz w:val="21"/>
          <w:szCs w:val="21"/>
        </w:rPr>
        <w:t>AttachedFiles</w:t>
      </w:r>
      <w:r>
        <w:rPr>
          <w:rFonts w:ascii="Arial" w:hAnsi="Arial" w:cs="Arial"/>
          <w:color w:val="0F0F0F"/>
          <w:sz w:val="21"/>
          <w:szCs w:val="21"/>
        </w:rPr>
        <w:t>. This connection is stored in the</w:t>
      </w:r>
      <w:r>
        <w:rPr>
          <w:rStyle w:val="apple-converted-space"/>
          <w:rFonts w:ascii="Arial" w:hAnsi="Arial" w:cs="Arial"/>
          <w:color w:val="0F0F0F"/>
          <w:sz w:val="21"/>
          <w:szCs w:val="21"/>
        </w:rPr>
        <w:t> </w:t>
      </w:r>
      <w:r>
        <w:rPr>
          <w:rStyle w:val="primaryrepositoryname"/>
          <w:rFonts w:ascii="Arial" w:hAnsi="Arial" w:cs="Arial"/>
          <w:color w:val="0F0F0F"/>
          <w:sz w:val="21"/>
          <w:szCs w:val="21"/>
        </w:rPr>
        <w:t>Qlik Sense repository</w:t>
      </w:r>
      <w:r>
        <w:rPr>
          <w:rFonts w:ascii="Arial" w:hAnsi="Arial" w:cs="Arial"/>
          <w:color w:val="0F0F0F"/>
          <w:sz w:val="21"/>
          <w:szCs w:val="21"/>
        </w:rPr>
        <w:t>.</w:t>
      </w:r>
    </w:p>
    <w:p w:rsidR="00E05001" w:rsidRDefault="00E05001" w:rsidP="0036672A">
      <w:pPr>
        <w:pStyle w:val="Heading5"/>
        <w:spacing w:line="276" w:lineRule="auto"/>
      </w:pPr>
      <w:r>
        <w:t>Parameters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03"/>
        <w:gridCol w:w="4730"/>
        <w:gridCol w:w="3322"/>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qConnections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connections.</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35" w:anchor="Connection" w:history="1">
              <w:r>
                <w:rPr>
                  <w:rStyle w:val="Hyperlink"/>
                  <w:rFonts w:ascii="Arial" w:hAnsi="Arial" w:cs="Arial"/>
                  <w:color w:val="007FCA"/>
                  <w:sz w:val="21"/>
                  <w:szCs w:val="21"/>
                  <w:u w:val="none"/>
                </w:rPr>
                <w:t>Connection</w:t>
              </w:r>
            </w:hyperlink>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E05001" w:rsidRDefault="00E0500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88" name="Picture 8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36" w:history="1">
        <w:r>
          <w:rPr>
            <w:rStyle w:val="Hyperlink"/>
            <w:rFonts w:ascii="Arial" w:hAnsi="Arial" w:cs="Arial"/>
            <w:color w:val="007FCA"/>
            <w:sz w:val="21"/>
            <w:szCs w:val="21"/>
            <w:u w:val="none"/>
          </w:rPr>
          <w:t>Connection</w:t>
        </w:r>
      </w:hyperlink>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lastRenderedPageBreak/>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Identifier of the connection.</w:t>
            </w:r>
          </w:p>
          <w:p w:rsidR="00E05001" w:rsidRDefault="00E05001"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connection.</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One of:</w:t>
            </w:r>
          </w:p>
          <w:p w:rsidR="00E05001" w:rsidRDefault="00E05001" w:rsidP="0036672A">
            <w:pPr>
              <w:numPr>
                <w:ilvl w:val="0"/>
                <w:numId w:val="189"/>
              </w:numPr>
              <w:spacing w:before="100" w:beforeAutospacing="1" w:after="150" w:line="276" w:lineRule="auto"/>
            </w:pPr>
            <w:r>
              <w:t>ODBC CONNECT TO [&lt;provider name&gt;]</w:t>
            </w:r>
          </w:p>
          <w:p w:rsidR="00E05001" w:rsidRDefault="00E05001" w:rsidP="0036672A">
            <w:pPr>
              <w:numPr>
                <w:ilvl w:val="0"/>
                <w:numId w:val="190"/>
              </w:numPr>
              <w:spacing w:before="100" w:beforeAutospacing="1" w:after="150" w:line="276" w:lineRule="auto"/>
            </w:pPr>
            <w:r>
              <w:t>OLEDB CONNECT TO [&lt;provider name&gt;]</w:t>
            </w:r>
          </w:p>
          <w:p w:rsidR="00E05001" w:rsidRDefault="00E05001" w:rsidP="0036672A">
            <w:pPr>
              <w:numPr>
                <w:ilvl w:val="0"/>
                <w:numId w:val="191"/>
              </w:numPr>
              <w:spacing w:before="100" w:beforeAutospacing="1" w:after="150" w:line="276" w:lineRule="auto"/>
            </w:pPr>
            <w:r>
              <w:t>CUSTOM CONNECT TO [&lt;provider name&gt;]</w:t>
            </w:r>
          </w:p>
          <w:p w:rsidR="00E05001" w:rsidRDefault="00E05001" w:rsidP="0036672A">
            <w:pPr>
              <w:numPr>
                <w:ilvl w:val="0"/>
                <w:numId w:val="192"/>
              </w:numPr>
              <w:spacing w:before="100" w:beforeAutospacing="1" w:after="150" w:line="276" w:lineRule="auto"/>
            </w:pPr>
            <w:r>
              <w:t>"&lt;local absolute or relative path,UNC path &gt;"</w:t>
            </w:r>
          </w:p>
          <w:p w:rsidR="00E05001" w:rsidRDefault="00E05001" w:rsidP="0036672A">
            <w:pPr>
              <w:numPr>
                <w:ilvl w:val="0"/>
                <w:numId w:val="193"/>
              </w:numPr>
              <w:spacing w:before="100" w:beforeAutospacing="1" w:after="150" w:line="276" w:lineRule="auto"/>
            </w:pPr>
            <w:r>
              <w:t>"&lt;URL&gt;"</w:t>
            </w:r>
          </w:p>
          <w:p w:rsidR="00E05001" w:rsidRDefault="00E05001" w:rsidP="0036672A">
            <w:pPr>
              <w:pStyle w:val="NormalWeb"/>
              <w:spacing w:before="0" w:beforeAutospacing="0" w:after="75" w:afterAutospacing="0" w:line="276" w:lineRule="auto"/>
            </w:pPr>
            <w:r>
              <w:t>Connection string.</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One of:</w:t>
            </w:r>
          </w:p>
          <w:p w:rsidR="00E05001" w:rsidRDefault="00E05001" w:rsidP="0036672A">
            <w:pPr>
              <w:numPr>
                <w:ilvl w:val="0"/>
                <w:numId w:val="194"/>
              </w:numPr>
              <w:spacing w:before="100" w:beforeAutospacing="1" w:after="150" w:line="276" w:lineRule="auto"/>
            </w:pPr>
            <w:r>
              <w:t>ODBC</w:t>
            </w:r>
          </w:p>
          <w:p w:rsidR="00E05001" w:rsidRDefault="00E05001" w:rsidP="0036672A">
            <w:pPr>
              <w:numPr>
                <w:ilvl w:val="0"/>
                <w:numId w:val="195"/>
              </w:numPr>
              <w:spacing w:before="100" w:beforeAutospacing="1" w:after="150" w:line="276" w:lineRule="auto"/>
            </w:pPr>
            <w:r>
              <w:t>OLEDB</w:t>
            </w:r>
          </w:p>
          <w:p w:rsidR="00E05001" w:rsidRDefault="00E05001" w:rsidP="0036672A">
            <w:pPr>
              <w:numPr>
                <w:ilvl w:val="0"/>
                <w:numId w:val="196"/>
              </w:numPr>
              <w:spacing w:before="100" w:beforeAutospacing="1" w:after="150" w:line="276" w:lineRule="auto"/>
            </w:pPr>
            <w:r>
              <w:t>&lt;Name of the custom connection file&gt;</w:t>
            </w:r>
          </w:p>
          <w:p w:rsidR="00E05001" w:rsidRDefault="00E05001" w:rsidP="0036672A">
            <w:pPr>
              <w:numPr>
                <w:ilvl w:val="0"/>
                <w:numId w:val="197"/>
              </w:numPr>
              <w:spacing w:before="100" w:beforeAutospacing="1" w:after="150" w:line="276" w:lineRule="auto"/>
            </w:pPr>
            <w:r>
              <w:t>folder</w:t>
            </w:r>
          </w:p>
          <w:p w:rsidR="00E05001" w:rsidRDefault="00E05001" w:rsidP="0036672A">
            <w:pPr>
              <w:numPr>
                <w:ilvl w:val="0"/>
                <w:numId w:val="198"/>
              </w:numPr>
              <w:spacing w:before="100" w:beforeAutospacing="1" w:after="150" w:line="276" w:lineRule="auto"/>
            </w:pPr>
            <w:r>
              <w:t>internet</w:t>
            </w:r>
          </w:p>
          <w:p w:rsidR="00E05001" w:rsidRDefault="00E05001" w:rsidP="0036672A">
            <w:pPr>
              <w:pStyle w:val="NormalWeb"/>
              <w:spacing w:before="0" w:beforeAutospacing="0" w:after="75" w:afterAutospacing="0" w:line="276" w:lineRule="auto"/>
            </w:pPr>
            <w:r>
              <w:t>Type of the connection.</w:t>
            </w:r>
          </w:p>
          <w:p w:rsidR="00E05001" w:rsidRDefault="00E05001" w:rsidP="0036672A">
            <w:pPr>
              <w:pStyle w:val="NormalWeb"/>
              <w:spacing w:before="0" w:beforeAutospacing="0" w:after="75" w:afterAutospacing="0" w:line="276" w:lineRule="auto"/>
            </w:pPr>
            <w:r>
              <w:t>This parameter is mandatory and must be set when creating or modifying a connection.</w:t>
            </w:r>
          </w:p>
          <w:p w:rsidR="00E05001" w:rsidRDefault="00E05001" w:rsidP="0036672A">
            <w:pPr>
              <w:pStyle w:val="NormalWeb"/>
              <w:spacing w:before="0" w:beforeAutospacing="0" w:after="75" w:afterAutospacing="0" w:line="276" w:lineRule="auto"/>
            </w:pPr>
            <w:r>
              <w:t>For ODBC, OLEDB and custom connections, the engine checks that the connection type matches the connection string.</w:t>
            </w:r>
          </w:p>
          <w:p w:rsidR="00E05001" w:rsidRDefault="00E05001"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user who creates the connection.</w:t>
            </w:r>
          </w:p>
          <w:p w:rsidR="00E05001" w:rsidRDefault="00E05001" w:rsidP="0036672A">
            <w:pPr>
              <w:pStyle w:val="NormalWeb"/>
              <w:spacing w:before="0" w:beforeAutospacing="0" w:after="75" w:afterAutospacing="0" w:line="276" w:lineRule="auto"/>
            </w:pPr>
            <w:r>
              <w:t>This parameter is optional; it is only used for OLEDB, ODBC and CUSTOM connections.</w:t>
            </w:r>
          </w:p>
          <w:p w:rsidR="00E05001" w:rsidRDefault="00E05001" w:rsidP="0036672A">
            <w:pPr>
              <w:pStyle w:val="NormalWeb"/>
              <w:spacing w:before="0" w:beforeAutospacing="0" w:after="75" w:afterAutospacing="0" w:line="276" w:lineRule="auto"/>
            </w:pPr>
            <w:r>
              <w:lastRenderedPageBreak/>
              <w:t>A call to</w:t>
            </w:r>
            <w:r>
              <w:rPr>
                <w:rStyle w:val="apple-converted-space"/>
              </w:rPr>
              <w:t> </w:t>
            </w:r>
            <w:hyperlink r:id="rId237" w:history="1">
              <w:r>
                <w:rPr>
                  <w:rStyle w:val="Hyperlink"/>
                  <w:color w:val="007FCA"/>
                  <w:u w:val="none"/>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Password of the user who creates the connection.</w:t>
            </w:r>
          </w:p>
          <w:p w:rsidR="00E05001" w:rsidRDefault="00E05001" w:rsidP="0036672A">
            <w:pPr>
              <w:pStyle w:val="NormalWeb"/>
              <w:spacing w:before="0" w:beforeAutospacing="0" w:after="75" w:afterAutospacing="0" w:line="276" w:lineRule="auto"/>
            </w:pPr>
            <w:r>
              <w:t>This parameter is optional; it is only used for OLEDB, ODBC and CUSTOM connections.</w:t>
            </w:r>
          </w:p>
          <w:p w:rsidR="00E05001" w:rsidRDefault="00E05001" w:rsidP="0036672A">
            <w:pPr>
              <w:pStyle w:val="NormalWeb"/>
              <w:spacing w:before="0" w:beforeAutospacing="0" w:after="75" w:afterAutospacing="0" w:line="276" w:lineRule="auto"/>
            </w:pPr>
            <w:r>
              <w:t>A call to</w:t>
            </w:r>
            <w:r>
              <w:rPr>
                <w:rStyle w:val="apple-converted-space"/>
              </w:rPr>
              <w:t> </w:t>
            </w:r>
            <w:hyperlink r:id="rId238" w:history="1">
              <w:r>
                <w:rPr>
                  <w:rStyle w:val="Hyperlink"/>
                  <w:color w:val="007FCA"/>
                  <w:u w:val="none"/>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Is generated by the engine.</w:t>
            </w:r>
          </w:p>
          <w:p w:rsidR="00E05001" w:rsidRDefault="00E05001"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rPr>
                <w:rStyle w:val="path"/>
                <w:i/>
                <w:iCs/>
              </w:rPr>
              <w:t>NxMeta</w:t>
            </w:r>
          </w:p>
        </w:tc>
      </w:tr>
    </w:tbl>
    <w:p w:rsidR="00E05001" w:rsidRDefault="00E5117E" w:rsidP="0036672A">
      <w:pPr>
        <w:shd w:val="clear" w:color="auto" w:fill="FFFFFF"/>
        <w:spacing w:line="276" w:lineRule="auto"/>
        <w:rPr>
          <w:rFonts w:ascii="Arial" w:hAnsi="Arial" w:cs="Arial"/>
          <w:color w:val="0F0F0F"/>
          <w:sz w:val="21"/>
          <w:szCs w:val="21"/>
        </w:rPr>
      </w:pPr>
      <w:hyperlink r:id="rId239" w:history="1">
        <w:r w:rsidR="00E05001">
          <w:rPr>
            <w:rFonts w:ascii="Arial" w:hAnsi="Arial" w:cs="Arial"/>
            <w:noProof/>
            <w:color w:val="007FCA"/>
            <w:sz w:val="21"/>
            <w:szCs w:val="21"/>
          </w:rPr>
          <w:drawing>
            <wp:inline distT="0" distB="0" distL="0" distR="0">
              <wp:extent cx="152400" cy="123825"/>
              <wp:effectExtent l="0" t="0" r="0" b="0"/>
              <wp:docPr id="87" name="Picture 87"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u w:val="none"/>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w:t>
            </w:r>
          </w:p>
          <w:p w:rsidR="00E05001" w:rsidRDefault="00E05001"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E05001" w:rsidRDefault="00E05001" w:rsidP="0036672A">
      <w:pPr>
        <w:spacing w:line="276" w:lineRule="auto"/>
      </w:pPr>
    </w:p>
    <w:p w:rsidR="00E05001" w:rsidRDefault="00E05001" w:rsidP="0036672A">
      <w:pPr>
        <w:pStyle w:val="Heading4"/>
        <w:spacing w:line="276" w:lineRule="auto"/>
      </w:pPr>
      <w:r>
        <w:t>GetContentLibraries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content libraries.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To differentiate a global content library from an app specific content library, you can check the property</w:t>
      </w:r>
      <w:r>
        <w:rPr>
          <w:rStyle w:val="path"/>
          <w:rFonts w:ascii="Arial" w:hAnsi="Arial" w:cs="Arial"/>
          <w:i/>
          <w:iCs/>
          <w:color w:val="0F0F0F"/>
          <w:sz w:val="21"/>
          <w:szCs w:val="21"/>
        </w:rPr>
        <w:t>qAppSpecific</w:t>
      </w:r>
      <w:r>
        <w:rPr>
          <w:rFonts w:ascii="Arial" w:hAnsi="Arial" w:cs="Arial"/>
          <w:color w:val="0F0F0F"/>
          <w:sz w:val="21"/>
          <w:szCs w:val="21"/>
        </w:rPr>
        <w:t>. If this property is set to true, it means that the content library is app specific.</w:t>
      </w:r>
    </w:p>
    <w:p w:rsidR="00E05001" w:rsidRDefault="00E0500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There is always one specific content library per app.</w:t>
      </w:r>
    </w:p>
    <w:p w:rsidR="00E05001" w:rsidRDefault="00E05001" w:rsidP="0036672A">
      <w:pPr>
        <w:pStyle w:val="Heading6"/>
        <w:spacing w:line="276" w:lineRule="auto"/>
      </w:pPr>
      <w:r>
        <w:rPr>
          <w:rStyle w:val="primarygenericname"/>
          <w:rFonts w:ascii="Arial" w:hAnsi="Arial" w:cs="Arial"/>
          <w:color w:val="0F0F0F"/>
          <w:sz w:val="31"/>
          <w:szCs w:val="31"/>
        </w:rPr>
        <w:t>Qlik Sense</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global content libraries and the app specific content library.</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 you can have more than one global content library. The global content libraries are common to all apps in the</w:t>
      </w:r>
      <w:r>
        <w:rPr>
          <w:rStyle w:val="apple-converted-space"/>
          <w:rFonts w:ascii="Arial" w:hAnsi="Arial" w:cs="Arial"/>
          <w:color w:val="0F0F0F"/>
          <w:sz w:val="21"/>
          <w:szCs w:val="21"/>
        </w:rPr>
        <w:t> </w:t>
      </w:r>
      <w:r>
        <w:rPr>
          <w:rStyle w:val="primaryrepositoryname"/>
          <w:rFonts w:ascii="Arial" w:hAnsi="Arial" w:cs="Arial"/>
          <w:color w:val="0F0F0F"/>
          <w:sz w:val="21"/>
          <w:szCs w:val="21"/>
        </w:rPr>
        <w:t>Qlik Sense repository</w:t>
      </w:r>
      <w:r>
        <w:rPr>
          <w:rFonts w:ascii="Arial" w:hAnsi="Arial" w:cs="Arial"/>
          <w:color w:val="0F0F0F"/>
          <w:sz w:val="21"/>
          <w:szCs w:val="21"/>
        </w:rPr>
        <w:t>.</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By default, there is one global content library named</w:t>
      </w:r>
      <w:r>
        <w:rPr>
          <w:rStyle w:val="apple-converted-space"/>
          <w:rFonts w:ascii="Arial" w:hAnsi="Arial" w:cs="Arial"/>
          <w:color w:val="0F0F0F"/>
          <w:sz w:val="21"/>
          <w:szCs w:val="21"/>
        </w:rPr>
        <w:t> </w:t>
      </w:r>
      <w:r>
        <w:rPr>
          <w:rStyle w:val="path"/>
          <w:rFonts w:ascii="Arial" w:hAnsi="Arial" w:cs="Arial"/>
          <w:i/>
          <w:iCs/>
          <w:color w:val="0F0F0F"/>
          <w:sz w:val="21"/>
          <w:szCs w:val="21"/>
        </w:rPr>
        <w:t>Default</w:t>
      </w:r>
      <w:r>
        <w:rPr>
          <w:rFonts w:ascii="Arial" w:hAnsi="Arial" w:cs="Arial"/>
          <w:color w:val="0F0F0F"/>
          <w:sz w:val="21"/>
          <w:szCs w:val="21"/>
        </w:rPr>
        <w:t>.</w:t>
      </w:r>
    </w:p>
    <w:p w:rsidR="00E05001" w:rsidRDefault="00E05001" w:rsidP="0036672A">
      <w:pPr>
        <w:pStyle w:val="Heading6"/>
        <w:spacing w:line="276" w:lineRule="auto"/>
      </w:pPr>
      <w:r>
        <w:rPr>
          <w:rStyle w:val="primarydesktopname"/>
          <w:rFonts w:ascii="Arial" w:hAnsi="Arial" w:cs="Arial"/>
          <w:color w:val="0F0F0F"/>
          <w:sz w:val="31"/>
          <w:szCs w:val="31"/>
        </w:rPr>
        <w:t>Qlik Sense Desktop</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global content library and the app specific content library from the disk.</w:t>
      </w:r>
    </w:p>
    <w:p w:rsidR="00E05001" w:rsidRDefault="00E05001" w:rsidP="0036672A">
      <w:pPr>
        <w:pStyle w:val="Heading5"/>
        <w:spacing w:line="276" w:lineRule="auto"/>
      </w:pPr>
      <w:r>
        <w:t>Parameters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7"/>
        <w:gridCol w:w="5016"/>
        <w:gridCol w:w="3862"/>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the content libraries.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5117E" w:rsidP="0036672A">
            <w:pPr>
              <w:pStyle w:val="NormalWeb"/>
              <w:spacing w:before="0" w:beforeAutospacing="0" w:after="75" w:afterAutospacing="0" w:line="276" w:lineRule="auto"/>
              <w:rPr>
                <w:rFonts w:ascii="Arial" w:hAnsi="Arial" w:cs="Arial"/>
                <w:color w:val="0F0F0F"/>
                <w:sz w:val="21"/>
                <w:szCs w:val="21"/>
              </w:rPr>
            </w:pPr>
            <w:hyperlink r:id="rId240" w:anchor="ContentLibraryList" w:history="1">
              <w:r w:rsidR="00E05001">
                <w:rPr>
                  <w:rStyle w:val="Hyperlink"/>
                  <w:rFonts w:ascii="Arial" w:hAnsi="Arial" w:cs="Arial"/>
                  <w:color w:val="007FCA"/>
                  <w:sz w:val="21"/>
                  <w:szCs w:val="21"/>
                </w:rPr>
                <w:t>ContentLibraryList</w:t>
              </w:r>
            </w:hyperlink>
          </w:p>
        </w:tc>
      </w:tr>
    </w:tbl>
    <w:p w:rsidR="00E05001" w:rsidRDefault="00E0500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91" name="Picture 91"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19" w:name="ContentLibraryList"/>
      <w:bookmarkEnd w:id="1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ContentLibraryList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257"/>
        <w:gridCol w:w="5525"/>
        <w:gridCol w:w="3418"/>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Information about the content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rPr>
                <w:rStyle w:val="path"/>
                <w:i/>
                <w:iCs/>
              </w:rPr>
              <w:t>ContentLibraryListItem</w:t>
            </w:r>
          </w:p>
        </w:tc>
      </w:tr>
    </w:tbl>
    <w:p w:rsidR="00E05001" w:rsidRDefault="00E5117E" w:rsidP="0036672A">
      <w:pPr>
        <w:shd w:val="clear" w:color="auto" w:fill="FFFFFF"/>
        <w:spacing w:after="0" w:line="276" w:lineRule="auto"/>
        <w:rPr>
          <w:rFonts w:ascii="Arial" w:hAnsi="Arial" w:cs="Arial"/>
          <w:color w:val="0F0F0F"/>
          <w:sz w:val="21"/>
          <w:szCs w:val="21"/>
        </w:rPr>
      </w:pPr>
      <w:hyperlink r:id="rId241" w:history="1">
        <w:r w:rsidR="00E05001">
          <w:rPr>
            <w:rFonts w:ascii="Arial" w:hAnsi="Arial" w:cs="Arial"/>
            <w:noProof/>
            <w:color w:val="007FCA"/>
            <w:sz w:val="21"/>
            <w:szCs w:val="21"/>
          </w:rPr>
          <w:drawing>
            <wp:inline distT="0" distB="0" distL="0" distR="0">
              <wp:extent cx="152400" cy="123825"/>
              <wp:effectExtent l="0" t="0" r="0" b="0"/>
              <wp:docPr id="90" name="Picture 90"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ContentLibraryListItem</w:t>
        </w:r>
      </w:hyperlink>
    </w:p>
    <w:tbl>
      <w:tblPr>
        <w:tblW w:w="10200" w:type="dxa"/>
        <w:tblCellMar>
          <w:top w:w="15" w:type="dxa"/>
          <w:left w:w="15" w:type="dxa"/>
          <w:bottom w:w="15" w:type="dxa"/>
          <w:right w:w="15" w:type="dxa"/>
        </w:tblCellMar>
        <w:tblLook w:val="04A0" w:firstRow="1" w:lastRow="0" w:firstColumn="1" w:lastColumn="0" w:noHBand="0" w:noVBand="1"/>
      </w:tblPr>
      <w:tblGrid>
        <w:gridCol w:w="1398"/>
        <w:gridCol w:w="7185"/>
        <w:gridCol w:w="1617"/>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qAppSpecific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Is set to true if the library is specific to the app (not a global content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Information about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Null or</w:t>
            </w:r>
            <w:r>
              <w:rPr>
                <w:rStyle w:val="apple-converted-space"/>
              </w:rPr>
              <w:t> </w:t>
            </w:r>
            <w:r>
              <w:rPr>
                <w:rStyle w:val="path"/>
                <w:i/>
                <w:iCs/>
              </w:rPr>
              <w:t>NxMeta</w:t>
            </w:r>
          </w:p>
        </w:tc>
      </w:tr>
    </w:tbl>
    <w:p w:rsidR="00E05001" w:rsidRDefault="00E5117E" w:rsidP="0036672A">
      <w:pPr>
        <w:shd w:val="clear" w:color="auto" w:fill="FFFFFF"/>
        <w:spacing w:line="276" w:lineRule="auto"/>
        <w:rPr>
          <w:rFonts w:ascii="Arial" w:hAnsi="Arial" w:cs="Arial"/>
          <w:color w:val="0F0F0F"/>
          <w:sz w:val="21"/>
          <w:szCs w:val="21"/>
        </w:rPr>
      </w:pPr>
      <w:hyperlink r:id="rId242" w:history="1">
        <w:r w:rsidR="00E05001">
          <w:rPr>
            <w:rFonts w:ascii="Arial" w:hAnsi="Arial" w:cs="Arial"/>
            <w:noProof/>
            <w:color w:val="007FCA"/>
            <w:sz w:val="21"/>
            <w:szCs w:val="21"/>
          </w:rPr>
          <w:drawing>
            <wp:inline distT="0" distB="0" distL="0" distR="0">
              <wp:extent cx="152400" cy="123825"/>
              <wp:effectExtent l="0" t="0" r="0" b="0"/>
              <wp:docPr id="89" name="Picture 8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05001">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w:t>
            </w:r>
          </w:p>
          <w:p w:rsidR="00E05001" w:rsidRDefault="00E05001"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bl>
    <w:p w:rsidR="00E05001" w:rsidRDefault="00E05001" w:rsidP="0036672A">
      <w:pPr>
        <w:pStyle w:val="Heading4"/>
        <w:spacing w:line="276" w:lineRule="auto"/>
      </w:pPr>
      <w:r>
        <w:t>GetDatabaseInfo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Gives information about an ODBC, OLEDB or CUSTOM connection. See</w:t>
      </w:r>
      <w:r>
        <w:rPr>
          <w:rStyle w:val="apple-converted-space"/>
          <w:rFonts w:ascii="Arial" w:hAnsi="Arial" w:cs="Arial"/>
          <w:color w:val="0F0F0F"/>
          <w:sz w:val="21"/>
          <w:szCs w:val="21"/>
        </w:rPr>
        <w:t> </w:t>
      </w:r>
      <w:hyperlink r:id="rId243" w:anchor="Outputs" w:history="1">
        <w:r>
          <w:rPr>
            <w:rStyle w:val="Hyperlink"/>
            <w:rFonts w:ascii="Arial" w:hAnsi="Arial" w:cs="Arial"/>
            <w:color w:val="007FCA"/>
            <w:sz w:val="21"/>
            <w:szCs w:val="21"/>
          </w:rPr>
          <w:t>Outputs</w:t>
        </w:r>
      </w:hyperlink>
      <w:r>
        <w:rPr>
          <w:rStyle w:val="apple-converted-space"/>
          <w:rFonts w:ascii="Arial" w:hAnsi="Arial" w:cs="Arial"/>
          <w:color w:val="0F0F0F"/>
          <w:sz w:val="21"/>
          <w:szCs w:val="21"/>
        </w:rPr>
        <w:t> </w:t>
      </w:r>
      <w:r>
        <w:rPr>
          <w:rFonts w:ascii="Arial" w:hAnsi="Arial" w:cs="Arial"/>
          <w:color w:val="0F0F0F"/>
          <w:sz w:val="21"/>
          <w:szCs w:val="21"/>
        </w:rPr>
        <w:t>for more details.</w:t>
      </w:r>
    </w:p>
    <w:p w:rsidR="00E05001" w:rsidRDefault="00E0500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07"/>
        <w:gridCol w:w="5841"/>
        <w:gridCol w:w="1507"/>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connection</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E05001" w:rsidRDefault="00E05001" w:rsidP="0036672A">
      <w:pPr>
        <w:pStyle w:val="Heading5"/>
        <w:spacing w:line="276" w:lineRule="auto"/>
      </w:pPr>
      <w:bookmarkStart w:id="20" w:name="Outputs"/>
      <w:bookmarkEnd w:id="20"/>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6202"/>
        <w:gridCol w:w="2770"/>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5117E" w:rsidP="0036672A">
            <w:pPr>
              <w:pStyle w:val="NormalWeb"/>
              <w:spacing w:before="0" w:beforeAutospacing="0" w:after="75" w:afterAutospacing="0" w:line="276" w:lineRule="auto"/>
              <w:rPr>
                <w:rFonts w:ascii="Arial" w:hAnsi="Arial" w:cs="Arial"/>
                <w:color w:val="0F0F0F"/>
                <w:sz w:val="21"/>
                <w:szCs w:val="21"/>
              </w:rPr>
            </w:pPr>
            <w:hyperlink r:id="rId244" w:anchor="DatabaseInfo" w:history="1">
              <w:r w:rsidR="00E05001">
                <w:rPr>
                  <w:rStyle w:val="Hyperlink"/>
                  <w:rFonts w:ascii="Arial" w:hAnsi="Arial" w:cs="Arial"/>
                  <w:color w:val="007FCA"/>
                  <w:sz w:val="21"/>
                  <w:szCs w:val="21"/>
                </w:rPr>
                <w:t>DatabaseInfo</w:t>
              </w:r>
            </w:hyperlink>
          </w:p>
        </w:tc>
      </w:tr>
    </w:tbl>
    <w:p w:rsidR="00E05001" w:rsidRDefault="00E0500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92" name="Picture 9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21" w:name="DatabaseInfo"/>
      <w:bookmarkEnd w:id="2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DatabaseInfo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19"/>
        <w:gridCol w:w="7062"/>
        <w:gridCol w:w="1319"/>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qDBMSName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Name of the product accessed by the provider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qDBUsage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If set to true, it means that the data source contains some databases.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qOwnerUsage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If set to true, it means that the data source contains some owners.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qDBSeparator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Character string used after the database name</w:t>
            </w:r>
          </w:p>
          <w:p w:rsidR="00E05001" w:rsidRDefault="00E05001" w:rsidP="0036672A">
            <w:pPr>
              <w:pStyle w:val="NormalWeb"/>
              <w:spacing w:before="0" w:beforeAutospacing="0" w:after="75" w:afterAutospacing="0" w:line="276" w:lineRule="auto"/>
            </w:pPr>
            <w:r>
              <w:t>Example with separator "</w:t>
            </w:r>
            <w:r>
              <w:rPr>
                <w:rStyle w:val="statement"/>
                <w:b/>
                <w:bCs/>
              </w:rPr>
              <w:t>.</w:t>
            </w:r>
            <w:r>
              <w:t>":</w:t>
            </w:r>
          </w:p>
          <w:p w:rsidR="00E05001" w:rsidRDefault="00E05001" w:rsidP="0036672A">
            <w:pPr>
              <w:pStyle w:val="apisyntax"/>
              <w:spacing w:before="0" w:beforeAutospacing="0" w:after="75" w:afterAutospacing="0" w:line="276" w:lineRule="auto"/>
              <w:rPr>
                <w:rFonts w:ascii="Consolas" w:hAnsi="Consolas" w:cs="Consolas"/>
                <w:b/>
                <w:bCs/>
                <w:sz w:val="18"/>
                <w:szCs w:val="18"/>
              </w:rPr>
            </w:pPr>
            <w:r>
              <w:rPr>
                <w:rFonts w:ascii="Consolas" w:hAnsi="Consolas" w:cs="Consolas"/>
                <w:b/>
                <w:bCs/>
                <w:sz w:val="18"/>
                <w:szCs w:val="18"/>
              </w:rPr>
              <w:t>FROM LinkedTablesData.dbo.Months</w:t>
            </w:r>
          </w:p>
          <w:p w:rsidR="00E05001" w:rsidRDefault="00E05001" w:rsidP="0036672A">
            <w:pPr>
              <w:pStyle w:val="NormalWeb"/>
              <w:spacing w:before="0" w:beforeAutospacing="0" w:after="75" w:afterAutospacing="0" w:line="276" w:lineRule="auto"/>
            </w:pPr>
            <w:r>
              <w:t>Where:</w:t>
            </w:r>
          </w:p>
          <w:p w:rsidR="00E05001" w:rsidRDefault="00E05001" w:rsidP="0036672A">
            <w:pPr>
              <w:numPr>
                <w:ilvl w:val="0"/>
                <w:numId w:val="199"/>
              </w:numPr>
              <w:spacing w:beforeAutospacing="1" w:after="0" w:line="276" w:lineRule="auto"/>
            </w:pPr>
            <w:r>
              <w:rPr>
                <w:rStyle w:val="apisyntaxinput"/>
                <w:rFonts w:ascii="Consolas" w:hAnsi="Consolas" w:cs="Consolas"/>
                <w:sz w:val="18"/>
                <w:szCs w:val="18"/>
              </w:rPr>
              <w:t>LinkedTablesData</w:t>
            </w:r>
            <w:r>
              <w:rPr>
                <w:rStyle w:val="apple-converted-space"/>
                <w:rFonts w:ascii="Consolas" w:hAnsi="Consolas" w:cs="Consolas"/>
                <w:sz w:val="18"/>
                <w:szCs w:val="18"/>
              </w:rPr>
              <w:t> </w:t>
            </w:r>
            <w:r>
              <w:t>is the database name</w:t>
            </w:r>
          </w:p>
          <w:p w:rsidR="00E05001" w:rsidRDefault="00E05001" w:rsidP="0036672A">
            <w:pPr>
              <w:numPr>
                <w:ilvl w:val="0"/>
                <w:numId w:val="200"/>
              </w:numPr>
              <w:spacing w:beforeAutospacing="1" w:after="0" w:line="276" w:lineRule="auto"/>
            </w:pPr>
            <w:r>
              <w:rPr>
                <w:rStyle w:val="apisyntaxinput"/>
                <w:rFonts w:ascii="Consolas" w:hAnsi="Consolas" w:cs="Consolas"/>
                <w:sz w:val="18"/>
                <w:szCs w:val="18"/>
              </w:rPr>
              <w:t>dbo</w:t>
            </w:r>
            <w:r>
              <w:rPr>
                <w:rStyle w:val="apple-converted-space"/>
                <w:rFonts w:ascii="Consolas" w:hAnsi="Consolas" w:cs="Consolas"/>
                <w:sz w:val="18"/>
                <w:szCs w:val="18"/>
              </w:rPr>
              <w:t> </w:t>
            </w:r>
            <w:r>
              <w:t>is the owner name</w:t>
            </w:r>
          </w:p>
          <w:p w:rsidR="00E05001" w:rsidRDefault="00E05001" w:rsidP="0036672A">
            <w:pPr>
              <w:numPr>
                <w:ilvl w:val="0"/>
                <w:numId w:val="201"/>
              </w:numPr>
              <w:spacing w:beforeAutospacing="1" w:after="0" w:line="276" w:lineRule="auto"/>
            </w:pPr>
            <w:r>
              <w:rPr>
                <w:rStyle w:val="apisyntaxinput"/>
                <w:rFonts w:ascii="Consolas" w:hAnsi="Consolas" w:cs="Consolas"/>
                <w:sz w:val="18"/>
                <w:szCs w:val="18"/>
              </w:rPr>
              <w:t>Months</w:t>
            </w:r>
            <w:r>
              <w:rPr>
                <w:rStyle w:val="apple-converted-space"/>
                <w:rFonts w:ascii="Consolas" w:hAnsi="Consolas" w:cs="Consolas"/>
                <w:sz w:val="18"/>
                <w:szCs w:val="18"/>
              </w:rPr>
              <w:t> </w:t>
            </w:r>
            <w:r>
              <w:t>is the table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qOwnerSeparator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Character string used after the owner name</w:t>
            </w:r>
          </w:p>
          <w:p w:rsidR="00E05001" w:rsidRDefault="00E05001" w:rsidP="0036672A">
            <w:pPr>
              <w:pStyle w:val="NormalWeb"/>
              <w:spacing w:before="0" w:beforeAutospacing="0" w:after="75" w:afterAutospacing="0" w:line="276" w:lineRule="auto"/>
            </w:pPr>
            <w:r>
              <w:t>Example with separator "</w:t>
            </w:r>
            <w:r>
              <w:rPr>
                <w:rStyle w:val="statement"/>
                <w:b/>
                <w:bCs/>
              </w:rPr>
              <w:t>.</w:t>
            </w:r>
            <w:r>
              <w:t>":</w:t>
            </w:r>
          </w:p>
          <w:p w:rsidR="00E05001" w:rsidRDefault="00E05001" w:rsidP="0036672A">
            <w:pPr>
              <w:pStyle w:val="apisyntax"/>
              <w:spacing w:before="0" w:beforeAutospacing="0" w:after="75" w:afterAutospacing="0" w:line="276" w:lineRule="auto"/>
              <w:rPr>
                <w:rFonts w:ascii="Consolas" w:hAnsi="Consolas" w:cs="Consolas"/>
                <w:b/>
                <w:bCs/>
                <w:sz w:val="18"/>
                <w:szCs w:val="18"/>
              </w:rPr>
            </w:pPr>
            <w:r>
              <w:rPr>
                <w:rFonts w:ascii="Consolas" w:hAnsi="Consolas" w:cs="Consolas"/>
                <w:b/>
                <w:bCs/>
                <w:sz w:val="18"/>
                <w:szCs w:val="18"/>
              </w:rPr>
              <w:t>FROM LinkedTablesData.dbo.Months</w:t>
            </w:r>
          </w:p>
          <w:p w:rsidR="00E05001" w:rsidRDefault="00E05001" w:rsidP="0036672A">
            <w:pPr>
              <w:pStyle w:val="NormalWeb"/>
              <w:spacing w:before="0" w:beforeAutospacing="0" w:after="75" w:afterAutospacing="0" w:line="276" w:lineRule="auto"/>
            </w:pPr>
            <w:r>
              <w:t>Where:</w:t>
            </w:r>
          </w:p>
          <w:p w:rsidR="00E05001" w:rsidRDefault="00E05001" w:rsidP="0036672A">
            <w:pPr>
              <w:numPr>
                <w:ilvl w:val="0"/>
                <w:numId w:val="202"/>
              </w:numPr>
              <w:spacing w:beforeAutospacing="1" w:after="0" w:line="276" w:lineRule="auto"/>
            </w:pPr>
            <w:r>
              <w:rPr>
                <w:rStyle w:val="apisyntaxinput"/>
                <w:rFonts w:ascii="Consolas" w:hAnsi="Consolas" w:cs="Consolas"/>
                <w:sz w:val="18"/>
                <w:szCs w:val="18"/>
              </w:rPr>
              <w:t>LinkedTablesData</w:t>
            </w:r>
            <w:r>
              <w:rPr>
                <w:rStyle w:val="apple-converted-space"/>
                <w:rFonts w:ascii="Consolas" w:hAnsi="Consolas" w:cs="Consolas"/>
                <w:sz w:val="18"/>
                <w:szCs w:val="18"/>
              </w:rPr>
              <w:t> </w:t>
            </w:r>
            <w:r>
              <w:t>is the database name</w:t>
            </w:r>
          </w:p>
          <w:p w:rsidR="00E05001" w:rsidRDefault="00E05001" w:rsidP="0036672A">
            <w:pPr>
              <w:numPr>
                <w:ilvl w:val="0"/>
                <w:numId w:val="203"/>
              </w:numPr>
              <w:spacing w:beforeAutospacing="1" w:after="0" w:line="276" w:lineRule="auto"/>
            </w:pPr>
            <w:r>
              <w:rPr>
                <w:rStyle w:val="apisyntaxinput"/>
                <w:rFonts w:ascii="Consolas" w:hAnsi="Consolas" w:cs="Consolas"/>
                <w:sz w:val="18"/>
                <w:szCs w:val="18"/>
              </w:rPr>
              <w:t>dbo</w:t>
            </w:r>
            <w:r>
              <w:rPr>
                <w:rStyle w:val="apple-converted-space"/>
                <w:rFonts w:ascii="Consolas" w:hAnsi="Consolas" w:cs="Consolas"/>
                <w:sz w:val="18"/>
                <w:szCs w:val="18"/>
              </w:rPr>
              <w:t> </w:t>
            </w:r>
            <w:r>
              <w:t>is the owner name</w:t>
            </w:r>
          </w:p>
          <w:p w:rsidR="00E05001" w:rsidRDefault="00E05001" w:rsidP="0036672A">
            <w:pPr>
              <w:numPr>
                <w:ilvl w:val="0"/>
                <w:numId w:val="204"/>
              </w:numPr>
              <w:spacing w:beforeAutospacing="1" w:after="0" w:line="276" w:lineRule="auto"/>
            </w:pPr>
            <w:r>
              <w:rPr>
                <w:rStyle w:val="apisyntaxinput"/>
                <w:rFonts w:ascii="Consolas" w:hAnsi="Consolas" w:cs="Consolas"/>
                <w:sz w:val="18"/>
                <w:szCs w:val="18"/>
              </w:rPr>
              <w:t>Months</w:t>
            </w:r>
            <w:r>
              <w:rPr>
                <w:rStyle w:val="apple-converted-space"/>
                <w:rFonts w:ascii="Consolas" w:hAnsi="Consolas" w:cs="Consolas"/>
                <w:sz w:val="18"/>
                <w:szCs w:val="18"/>
              </w:rPr>
              <w:t> </w:t>
            </w:r>
            <w:r>
              <w:t>is the table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qDBFirst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If set to true, it means that the database is displayed first, before the owners and 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Boolean</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qQuotePreffix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Prefix used with field, database or owner names that contain special characters or keywords.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qQuoteSuffix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Suffix used with field, database or owner names that contain special characters or keywords.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lastRenderedPageBreak/>
              <w:t>qSpecialChars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List of the special characters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qDefaultDatabase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Name of the default database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qKeywords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List of the script keywords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line="276" w:lineRule="auto"/>
            </w:pPr>
            <w:r>
              <w:t>Array of String</w:t>
            </w:r>
          </w:p>
        </w:tc>
      </w:tr>
    </w:tbl>
    <w:p w:rsidR="00E05001" w:rsidRDefault="00E05001" w:rsidP="0036672A">
      <w:pPr>
        <w:pStyle w:val="Heading4"/>
        <w:spacing w:line="276" w:lineRule="auto"/>
      </w:pPr>
      <w:r>
        <w:t>GetDatabaseOwners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Lists the owners of a database for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connection.</w:t>
      </w:r>
    </w:p>
    <w:p w:rsidR="00E05001" w:rsidRDefault="00E0500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07"/>
        <w:gridCol w:w="5841"/>
        <w:gridCol w:w="1507"/>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line="276" w:lineRule="auto"/>
              <w:rPr>
                <w:rFonts w:ascii="Arial" w:hAnsi="Arial" w:cs="Arial"/>
                <w:color w:val="0F0F0F"/>
                <w:sz w:val="21"/>
                <w:szCs w:val="21"/>
              </w:rPr>
            </w:pPr>
            <w:r>
              <w:rPr>
                <w:rFonts w:ascii="Arial" w:hAnsi="Arial" w:cs="Arial"/>
                <w:color w:val="0F0F0F"/>
                <w:sz w:val="21"/>
                <w:szCs w:val="21"/>
              </w:rPr>
              <w:t>qDatabase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database</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21"/>
        <w:gridCol w:w="3819"/>
        <w:gridCol w:w="4715"/>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qOwners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List of owner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45" w:anchor="DatabaseOwner" w:history="1">
              <w:r>
                <w:rPr>
                  <w:rStyle w:val="Hyperlink"/>
                  <w:rFonts w:ascii="Arial" w:hAnsi="Arial" w:cs="Arial"/>
                  <w:color w:val="007FCA"/>
                  <w:sz w:val="21"/>
                  <w:szCs w:val="21"/>
                </w:rPr>
                <w:t>DatabaseOwner</w:t>
              </w:r>
            </w:hyperlink>
            <w:r>
              <w:rPr>
                <w:rFonts w:ascii="Arial" w:hAnsi="Arial" w:cs="Arial"/>
                <w:color w:val="0F0F0F"/>
                <w:sz w:val="21"/>
                <w:szCs w:val="21"/>
              </w:rPr>
              <w:t>.</w:t>
            </w:r>
          </w:p>
        </w:tc>
      </w:tr>
    </w:tbl>
    <w:bookmarkStart w:id="22" w:name="DatabaseOwner"/>
    <w:bookmarkEnd w:id="22"/>
    <w:p w:rsidR="00E05001" w:rsidRDefault="00E05001" w:rsidP="0036672A">
      <w:pPr>
        <w:shd w:val="clear" w:color="auto" w:fill="FFFFFF"/>
        <w:spacing w:line="276" w:lineRule="auto"/>
        <w:rPr>
          <w:rFonts w:ascii="Arial" w:hAnsi="Arial" w:cs="Arial"/>
          <w:color w:val="0F0F0F"/>
          <w:sz w:val="21"/>
          <w:szCs w:val="21"/>
        </w:rPr>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Fonts w:ascii="Arial" w:hAnsi="Arial" w:cs="Arial"/>
          <w:noProof/>
          <w:color w:val="007FCA"/>
          <w:sz w:val="21"/>
          <w:szCs w:val="21"/>
        </w:rPr>
        <w:drawing>
          <wp:inline distT="0" distB="0" distL="0" distR="0">
            <wp:extent cx="152400" cy="123825"/>
            <wp:effectExtent l="0" t="0" r="0" b="0"/>
            <wp:docPr id="93" name="Picture 93"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DatabaseOwner</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430"/>
        <w:gridCol w:w="5515"/>
        <w:gridCol w:w="2255"/>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Name of the owner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pPr>
            <w:r>
              <w:t>String</w:t>
            </w:r>
          </w:p>
        </w:tc>
      </w:tr>
    </w:tbl>
    <w:p w:rsidR="00E05001" w:rsidRDefault="00E05001" w:rsidP="0036672A">
      <w:pPr>
        <w:spacing w:line="276" w:lineRule="auto"/>
      </w:pPr>
    </w:p>
    <w:p w:rsidR="00E05001" w:rsidRDefault="00E05001" w:rsidP="0036672A">
      <w:pPr>
        <w:pStyle w:val="Heading4"/>
        <w:spacing w:line="276" w:lineRule="auto"/>
      </w:pPr>
      <w:r>
        <w:t>GetDatabases method</w:t>
      </w:r>
    </w:p>
    <w:p w:rsidR="00E05001" w:rsidRDefault="00E05001" w:rsidP="0036672A">
      <w:pPr>
        <w:pStyle w:val="Heading5"/>
        <w:spacing w:line="276" w:lineRule="auto"/>
      </w:pPr>
      <w:r>
        <w:t>Overview</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Lists the databases inside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data source.</w:t>
      </w:r>
    </w:p>
    <w:p w:rsidR="00E05001" w:rsidRDefault="00E0500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107"/>
        <w:gridCol w:w="5841"/>
        <w:gridCol w:w="1507"/>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E05001" w:rsidRDefault="00E05001" w:rsidP="0036672A">
      <w:pPr>
        <w:pStyle w:val="Heading5"/>
        <w:spacing w:line="276" w:lineRule="auto"/>
      </w:pPr>
      <w:r>
        <w:t>Outputs</w:t>
      </w:r>
    </w:p>
    <w:p w:rsidR="00E05001" w:rsidRDefault="00E0500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33"/>
        <w:gridCol w:w="3814"/>
        <w:gridCol w:w="3908"/>
      </w:tblGrid>
      <w:tr w:rsidR="00E05001" w:rsidTr="00E0500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qDatabases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spacing w:after="225" w:line="276" w:lineRule="auto"/>
              <w:rPr>
                <w:rFonts w:ascii="Arial" w:hAnsi="Arial" w:cs="Arial"/>
                <w:color w:val="0F0F0F"/>
                <w:sz w:val="21"/>
                <w:szCs w:val="21"/>
              </w:rPr>
            </w:pPr>
            <w:r>
              <w:rPr>
                <w:rFonts w:ascii="Arial" w:hAnsi="Arial" w:cs="Arial"/>
                <w:color w:val="0F0F0F"/>
                <w:sz w:val="21"/>
                <w:szCs w:val="21"/>
              </w:rPr>
              <w:t>List of databases.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05001" w:rsidRDefault="00E0500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46" w:anchor="Database" w:history="1">
              <w:r>
                <w:rPr>
                  <w:rStyle w:val="Hyperlink"/>
                  <w:rFonts w:ascii="Arial" w:hAnsi="Arial" w:cs="Arial"/>
                  <w:color w:val="007FCA"/>
                  <w:sz w:val="21"/>
                  <w:szCs w:val="21"/>
                </w:rPr>
                <w:t>Database</w:t>
              </w:r>
            </w:hyperlink>
          </w:p>
        </w:tc>
      </w:tr>
    </w:tbl>
    <w:bookmarkStart w:id="23" w:name="Database"/>
    <w:bookmarkEnd w:id="23"/>
    <w:p w:rsidR="00E05001" w:rsidRDefault="00E05001" w:rsidP="0036672A">
      <w:pPr>
        <w:shd w:val="clear" w:color="auto" w:fill="FFFFFF"/>
        <w:spacing w:line="276" w:lineRule="auto"/>
        <w:rPr>
          <w:rFonts w:ascii="Arial" w:hAnsi="Arial" w:cs="Arial"/>
          <w:color w:val="0F0F0F"/>
          <w:sz w:val="21"/>
          <w:szCs w:val="21"/>
        </w:rPr>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Fonts w:ascii="Arial" w:hAnsi="Arial" w:cs="Arial"/>
          <w:noProof/>
          <w:color w:val="007FCA"/>
          <w:sz w:val="21"/>
          <w:szCs w:val="21"/>
        </w:rPr>
        <w:drawing>
          <wp:inline distT="0" distB="0" distL="0" distR="0">
            <wp:extent cx="152400" cy="123825"/>
            <wp:effectExtent l="0" t="0" r="0" b="0"/>
            <wp:docPr id="94" name="Picture 94"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Database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22"/>
        <w:gridCol w:w="6851"/>
        <w:gridCol w:w="1527"/>
      </w:tblGrid>
      <w:tr w:rsidR="00E05001" w:rsidTr="00E0500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rPr>
                <w:b/>
                <w:bCs/>
              </w:rPr>
            </w:pPr>
            <w:r>
              <w:rPr>
                <w:b/>
                <w:bCs/>
              </w:rPr>
              <w:t>Type</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Name of the database.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String</w:t>
            </w:r>
          </w:p>
        </w:tc>
      </w:tr>
      <w:tr w:rsidR="00E05001" w:rsidTr="00E0500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qIsDefault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Is set to true if the database is set by default.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05001" w:rsidRDefault="00E05001" w:rsidP="0036672A">
            <w:pPr>
              <w:spacing w:after="225" w:line="276" w:lineRule="auto"/>
            </w:pPr>
            <w:r>
              <w:t>Boolean</w:t>
            </w:r>
          </w:p>
        </w:tc>
      </w:tr>
    </w:tbl>
    <w:p w:rsidR="00E05001" w:rsidRDefault="00E05001" w:rsidP="0036672A">
      <w:pPr>
        <w:spacing w:line="276" w:lineRule="auto"/>
      </w:pPr>
    </w:p>
    <w:p w:rsidR="00C85083" w:rsidRDefault="00C85083" w:rsidP="0036672A">
      <w:pPr>
        <w:pStyle w:val="Heading4"/>
        <w:spacing w:line="276" w:lineRule="auto"/>
      </w:pPr>
      <w:r>
        <w:t>GetDatabaseTableFields</w:t>
      </w:r>
      <w:bookmarkStart w:id="24" w:name="kanchor36"/>
      <w:bookmarkStart w:id="25" w:name="kanchor37"/>
      <w:bookmarkEnd w:id="24"/>
      <w:bookmarkEnd w:id="25"/>
      <w:r>
        <w:rPr>
          <w:rStyle w:val="apple-converted-space"/>
          <w:rFonts w:ascii="Arial" w:hAnsi="Arial" w:cs="Arial"/>
          <w:color w:val="0F0F0F"/>
          <w:sz w:val="41"/>
          <w:szCs w:val="41"/>
        </w:rPr>
        <w:t> </w:t>
      </w:r>
      <w:r>
        <w:t>method</w:t>
      </w:r>
    </w:p>
    <w:p w:rsidR="00C85083" w:rsidRDefault="00C85083" w:rsidP="0036672A">
      <w:pPr>
        <w:pStyle w:val="Heading5"/>
        <w:spacing w:line="276" w:lineRule="auto"/>
      </w:pPr>
      <w:r>
        <w:t>Overview</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Lists the fields inside a table of a database for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connection.</w:t>
      </w:r>
    </w:p>
    <w:p w:rsidR="00C85083" w:rsidRDefault="00C8508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08"/>
        <w:gridCol w:w="7027"/>
        <w:gridCol w:w="1120"/>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qOwner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Owner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table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C85083" w:rsidRDefault="00C85083" w:rsidP="0036672A">
      <w:pPr>
        <w:pStyle w:val="Heading5"/>
        <w:spacing w:line="276" w:lineRule="auto"/>
      </w:pPr>
      <w:r>
        <w:t>Outputs</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52"/>
        <w:gridCol w:w="3999"/>
        <w:gridCol w:w="4404"/>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47" w:anchor="DataField" w:history="1">
              <w:r>
                <w:rPr>
                  <w:rStyle w:val="Hyperlink"/>
                  <w:rFonts w:ascii="Arial" w:hAnsi="Arial" w:cs="Arial"/>
                  <w:color w:val="007FCA"/>
                  <w:sz w:val="21"/>
                  <w:szCs w:val="21"/>
                </w:rPr>
                <w:t>DataField</w:t>
              </w:r>
            </w:hyperlink>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C85083" w:rsidRDefault="00C85083"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95" name="Picture 95"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26" w:name="DataField"/>
      <w:bookmarkEnd w:id="2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DataField</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84"/>
        <w:gridCol w:w="7273"/>
        <w:gridCol w:w="943"/>
      </w:tblGrid>
      <w:tr w:rsidR="00C85083" w:rsidTr="00C8508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qIsKey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Is set to true if the field is a primary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Boolean</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qOriginalFieldName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pPr>
            <w:r>
              <w:t>Is shown for fixed records.</w:t>
            </w:r>
          </w:p>
          <w:p w:rsidR="00C85083" w:rsidRDefault="00C85083"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and</w:t>
            </w:r>
            <w:r>
              <w:rPr>
                <w:rStyle w:val="apple-converted-space"/>
              </w:rPr>
              <w:t> </w:t>
            </w:r>
            <w:r>
              <w:rPr>
                <w:rStyle w:val="path"/>
                <w:i/>
                <w:iCs/>
              </w:rPr>
              <w:t>qName</w:t>
            </w:r>
            <w:r>
              <w:rPr>
                <w:rStyle w:val="apple-converted-space"/>
                <w:i/>
                <w:iCs/>
              </w:rPr>
              <w:t> </w:t>
            </w:r>
            <w:r>
              <w:t>are identical if no field names are used in the file.</w:t>
            </w:r>
          </w:p>
          <w:p w:rsidR="00C85083" w:rsidRDefault="00C85083"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differs from</w:t>
            </w:r>
            <w:r>
              <w:rPr>
                <w:rStyle w:val="apple-converted-space"/>
              </w:rPr>
              <w:t> </w:t>
            </w:r>
            <w:r>
              <w:rPr>
                <w:rStyle w:val="path"/>
                <w:i/>
                <w:iCs/>
              </w:rPr>
              <w:t>qName</w:t>
            </w:r>
            <w:r>
              <w:rPr>
                <w:rStyle w:val="apple-converted-space"/>
                <w:i/>
                <w:iCs/>
              </w:rPr>
              <w:t> </w:t>
            </w:r>
            <w: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line="276" w:lineRule="auto"/>
            </w:pPr>
            <w:r>
              <w:t>String</w:t>
            </w:r>
          </w:p>
        </w:tc>
      </w:tr>
    </w:tbl>
    <w:p w:rsidR="00C85083" w:rsidRDefault="00C85083" w:rsidP="0036672A">
      <w:pPr>
        <w:pStyle w:val="Heading4"/>
        <w:spacing w:line="276" w:lineRule="auto"/>
      </w:pPr>
      <w:r>
        <w:t>GetDatabaseTablePreview method</w:t>
      </w:r>
    </w:p>
    <w:p w:rsidR="00C85083" w:rsidRDefault="00C85083" w:rsidP="0036672A">
      <w:pPr>
        <w:pStyle w:val="Heading5"/>
        <w:spacing w:line="276" w:lineRule="auto"/>
      </w:pPr>
      <w:r>
        <w:t>Overview</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Retrieves the values of the specified table of a database for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connection.</w:t>
      </w:r>
    </w:p>
    <w:p w:rsidR="00C85083" w:rsidRDefault="00C8508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08"/>
        <w:gridCol w:w="7027"/>
        <w:gridCol w:w="1120"/>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qOwner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Owner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table.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C85083" w:rsidRDefault="00C85083" w:rsidP="0036672A">
      <w:pPr>
        <w:pStyle w:val="Heading5"/>
        <w:spacing w:line="276" w:lineRule="auto"/>
      </w:pPr>
      <w:r>
        <w:t>Outputs</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86"/>
        <w:gridCol w:w="4736"/>
        <w:gridCol w:w="3833"/>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qPreview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the values in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48" w:anchor="DataRecord" w:history="1">
              <w:r>
                <w:rPr>
                  <w:rStyle w:val="Hyperlink"/>
                  <w:rFonts w:ascii="Arial" w:hAnsi="Arial" w:cs="Arial"/>
                  <w:color w:val="007FCA"/>
                  <w:sz w:val="21"/>
                  <w:szCs w:val="21"/>
                </w:rPr>
                <w:t>DataRecord</w:t>
              </w:r>
            </w:hyperlink>
            <w:r>
              <w:rPr>
                <w:rFonts w:ascii="Arial" w:hAnsi="Arial" w:cs="Arial"/>
                <w:color w:val="0F0F0F"/>
                <w:sz w:val="21"/>
                <w:szCs w:val="21"/>
              </w:rPr>
              <w:t>.</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bookmarkStart w:id="27" w:name="DataRecord"/>
    <w:bookmarkEnd w:id="27"/>
    <w:p w:rsidR="00C85083" w:rsidRDefault="00C85083" w:rsidP="0036672A">
      <w:pPr>
        <w:shd w:val="clear" w:color="auto" w:fill="FFFFFF"/>
        <w:spacing w:line="276" w:lineRule="auto"/>
        <w:rPr>
          <w:rFonts w:ascii="Arial" w:hAnsi="Arial" w:cs="Arial"/>
          <w:color w:val="0F0F0F"/>
          <w:sz w:val="21"/>
          <w:szCs w:val="21"/>
        </w:rPr>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Fonts w:ascii="Arial" w:hAnsi="Arial" w:cs="Arial"/>
          <w:noProof/>
          <w:color w:val="007FCA"/>
          <w:sz w:val="21"/>
          <w:szCs w:val="21"/>
        </w:rPr>
        <w:drawing>
          <wp:inline distT="0" distB="0" distL="0" distR="0">
            <wp:extent cx="152400" cy="123825"/>
            <wp:effectExtent l="0" t="0" r="0" b="0"/>
            <wp:docPr id="96" name="Picture 9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DataRecord</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918"/>
        <w:gridCol w:w="7952"/>
        <w:gridCol w:w="1330"/>
      </w:tblGrid>
      <w:tr w:rsidR="00C85083" w:rsidTr="00C8508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pPr>
            <w:r>
              <w:t>List of values inside the table.</w:t>
            </w:r>
          </w:p>
          <w:p w:rsidR="00C85083" w:rsidRDefault="00C85083" w:rsidP="0036672A">
            <w:pPr>
              <w:pStyle w:val="NormalWeb"/>
              <w:spacing w:before="0" w:beforeAutospacing="0" w:after="75" w:afterAutospacing="0" w:line="276" w:lineRule="auto"/>
            </w:pPr>
            <w:r>
              <w:t>The first values (in</w:t>
            </w:r>
            <w:r>
              <w:rPr>
                <w:rStyle w:val="apple-converted-space"/>
              </w:rPr>
              <w:t> </w:t>
            </w:r>
            <w:r>
              <w:rPr>
                <w:rStyle w:val="path"/>
                <w:i/>
                <w:iCs/>
              </w:rPr>
              <w:t>result/qPreview/0/qValues</w:t>
            </w:r>
            <w:r>
              <w:t>) correspond to the field names in the table.</w:t>
            </w:r>
          </w:p>
          <w:p w:rsidR="00C85083" w:rsidRDefault="00C85083" w:rsidP="0036672A">
            <w:pPr>
              <w:pStyle w:val="NormalWeb"/>
              <w:spacing w:before="0" w:beforeAutospacing="0" w:after="75" w:afterAutospacing="0" w:line="276" w:lineRule="auto"/>
            </w:pPr>
            <w:r>
              <w:t>The following values (from</w:t>
            </w:r>
            <w:r>
              <w:rPr>
                <w:rStyle w:val="path"/>
                <w:i/>
                <w:iCs/>
              </w:rPr>
              <w:t>result/qPreview/1/qValues</w:t>
            </w:r>
            <w:r>
              <w:t>) are the values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line="276" w:lineRule="auto"/>
            </w:pPr>
            <w:r>
              <w:t>Array of String</w:t>
            </w:r>
          </w:p>
        </w:tc>
      </w:tr>
    </w:tbl>
    <w:p w:rsidR="00C85083" w:rsidRDefault="00C85083" w:rsidP="0036672A">
      <w:pPr>
        <w:pStyle w:val="Heading4"/>
        <w:spacing w:line="276" w:lineRule="auto"/>
      </w:pPr>
      <w:r>
        <w:t>GetDatabaseTables method</w:t>
      </w:r>
    </w:p>
    <w:p w:rsidR="00C85083" w:rsidRDefault="00C85083" w:rsidP="0036672A">
      <w:pPr>
        <w:pStyle w:val="Heading5"/>
        <w:spacing w:line="276" w:lineRule="auto"/>
      </w:pPr>
      <w:r>
        <w:t>Overview</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Lists the tables inside a database for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connection.</w:t>
      </w:r>
    </w:p>
    <w:p w:rsidR="00C85083" w:rsidRDefault="00C8508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08"/>
        <w:gridCol w:w="7027"/>
        <w:gridCol w:w="1120"/>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qOwner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Owner of the database.</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ath"/>
                <w:rFonts w:ascii="Arial" w:hAnsi="Arial" w:cs="Arial"/>
                <w:i/>
                <w:iCs/>
                <w:color w:val="0F0F0F"/>
                <w:sz w:val="21"/>
                <w:szCs w:val="21"/>
              </w:rPr>
              <w:t>qOwner</w:t>
            </w:r>
            <w:r>
              <w:rPr>
                <w:rStyle w:val="apple-converted-space"/>
                <w:rFonts w:ascii="Arial" w:hAnsi="Arial" w:cs="Arial"/>
                <w:i/>
                <w:iCs/>
                <w:color w:val="0F0F0F"/>
                <w:sz w:val="21"/>
                <w:szCs w:val="21"/>
              </w:rPr>
              <w:t> </w:t>
            </w:r>
            <w:r>
              <w:rPr>
                <w:rFonts w:ascii="Arial" w:hAnsi="Arial" w:cs="Arial"/>
                <w:color w:val="0F0F0F"/>
                <w:sz w:val="21"/>
                <w:szCs w:val="21"/>
              </w:rPr>
              <w:t>is not set then</w:t>
            </w:r>
            <w:r>
              <w:rPr>
                <w:rStyle w:val="apple-converted-space"/>
                <w:rFonts w:ascii="Arial" w:hAnsi="Arial" w:cs="Arial"/>
                <w:color w:val="0F0F0F"/>
                <w:sz w:val="21"/>
                <w:szCs w:val="21"/>
              </w:rPr>
              <w:t> </w:t>
            </w:r>
            <w:r>
              <w:rPr>
                <w:rStyle w:val="path"/>
                <w:rFonts w:ascii="Arial" w:hAnsi="Arial" w:cs="Arial"/>
                <w:i/>
                <w:iCs/>
                <w:color w:val="0F0F0F"/>
                <w:sz w:val="21"/>
                <w:szCs w:val="21"/>
              </w:rPr>
              <w:t>qDatabase</w:t>
            </w:r>
            <w:r>
              <w:rPr>
                <w:rStyle w:val="apple-converted-space"/>
                <w:rFonts w:ascii="Arial" w:hAnsi="Arial" w:cs="Arial"/>
                <w:i/>
                <w:iCs/>
                <w:color w:val="0F0F0F"/>
                <w:sz w:val="21"/>
                <w:szCs w:val="21"/>
              </w:rPr>
              <w:t> </w:t>
            </w:r>
            <w:r>
              <w:rPr>
                <w:rFonts w:ascii="Arial" w:hAnsi="Arial" w:cs="Arial"/>
                <w:color w:val="0F0F0F"/>
                <w:sz w:val="21"/>
                <w:szCs w:val="21"/>
              </w:rPr>
              <w:t>must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C85083" w:rsidRDefault="00C85083" w:rsidP="0036672A">
      <w:pPr>
        <w:pStyle w:val="Heading5"/>
        <w:spacing w:line="276" w:lineRule="auto"/>
      </w:pPr>
      <w:r>
        <w:t>Outputs</w:t>
      </w:r>
    </w:p>
    <w:p w:rsidR="00C85083" w:rsidRDefault="00C8508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18"/>
        <w:gridCol w:w="3975"/>
        <w:gridCol w:w="4362"/>
      </w:tblGrid>
      <w:tr w:rsid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spacing w:after="225" w:line="276" w:lineRule="auto"/>
              <w:rPr>
                <w:rFonts w:ascii="Arial" w:hAnsi="Arial" w:cs="Arial"/>
                <w:color w:val="0F0F0F"/>
                <w:sz w:val="21"/>
                <w:szCs w:val="21"/>
              </w:rPr>
            </w:pPr>
            <w:r>
              <w:rPr>
                <w:rFonts w:ascii="Arial" w:hAnsi="Arial" w:cs="Arial"/>
                <w:color w:val="0F0F0F"/>
                <w:sz w:val="21"/>
                <w:szCs w:val="21"/>
              </w:rPr>
              <w:t>qTables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49" w:anchor="DataTable" w:history="1">
              <w:r>
                <w:rPr>
                  <w:rStyle w:val="Hyperlink"/>
                  <w:rFonts w:ascii="Arial" w:hAnsi="Arial" w:cs="Arial"/>
                  <w:color w:val="007FCA"/>
                  <w:sz w:val="21"/>
                  <w:szCs w:val="21"/>
                </w:rPr>
                <w:t>DataTable</w:t>
              </w:r>
            </w:hyperlink>
          </w:p>
        </w:tc>
      </w:tr>
    </w:tbl>
    <w:bookmarkStart w:id="28" w:name="DataTable"/>
    <w:bookmarkEnd w:id="28"/>
    <w:p w:rsidR="00C85083" w:rsidRDefault="00C85083" w:rsidP="0036672A">
      <w:pPr>
        <w:shd w:val="clear" w:color="auto" w:fill="FFFFFF"/>
        <w:spacing w:line="276" w:lineRule="auto"/>
        <w:rPr>
          <w:rFonts w:ascii="Arial" w:hAnsi="Arial" w:cs="Arial"/>
          <w:color w:val="0F0F0F"/>
          <w:sz w:val="21"/>
          <w:szCs w:val="21"/>
        </w:rPr>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Fonts w:ascii="Arial" w:hAnsi="Arial" w:cs="Arial"/>
          <w:noProof/>
          <w:color w:val="007FCA"/>
          <w:sz w:val="21"/>
          <w:szCs w:val="21"/>
        </w:rPr>
        <w:drawing>
          <wp:inline distT="0" distB="0" distL="0" distR="0">
            <wp:extent cx="152400" cy="123825"/>
            <wp:effectExtent l="0" t="0" r="0" b="0"/>
            <wp:docPr id="97" name="Picture 9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DataTable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85"/>
        <w:gridCol w:w="6523"/>
        <w:gridCol w:w="1692"/>
      </w:tblGrid>
      <w:tr w:rsidR="00C85083" w:rsidTr="00C8508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rPr>
                <w:b/>
                <w:bCs/>
              </w:rPr>
            </w:pPr>
            <w:r>
              <w:rPr>
                <w:b/>
                <w:bCs/>
              </w:rPr>
              <w:t>Type</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lastRenderedPageBreak/>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String</w:t>
            </w:r>
          </w:p>
        </w:tc>
      </w:tr>
      <w:tr w:rsid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pStyle w:val="NormalWeb"/>
              <w:spacing w:before="0" w:beforeAutospacing="0" w:after="75" w:afterAutospacing="0" w:line="276" w:lineRule="auto"/>
            </w:pPr>
            <w:r>
              <w:t>Type of the table.</w:t>
            </w:r>
          </w:p>
          <w:p w:rsidR="00C85083" w:rsidRDefault="00C85083" w:rsidP="0036672A">
            <w:pPr>
              <w:pStyle w:val="NormalWeb"/>
              <w:spacing w:before="0" w:beforeAutospacing="0" w:after="75" w:afterAutospacing="0" w:line="276" w:lineRule="auto"/>
            </w:pPr>
            <w:r>
              <w:t>For examples: Table, 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85083" w:rsidRDefault="00C85083" w:rsidP="0036672A">
            <w:pPr>
              <w:spacing w:line="276" w:lineRule="auto"/>
            </w:pPr>
            <w:r>
              <w:t>String</w:t>
            </w:r>
          </w:p>
        </w:tc>
      </w:tr>
    </w:tbl>
    <w:p w:rsidR="00C85083" w:rsidRPr="00C85083" w:rsidRDefault="00C85083" w:rsidP="0036672A">
      <w:pPr>
        <w:pStyle w:val="Heading4"/>
        <w:spacing w:line="276" w:lineRule="auto"/>
        <w:rPr>
          <w:rFonts w:eastAsia="Times New Roman"/>
        </w:rPr>
      </w:pPr>
      <w:r w:rsidRPr="00C85083">
        <w:rPr>
          <w:rFonts w:eastAsia="Times New Roman"/>
        </w:rPr>
        <w:t>GetDimension method</w:t>
      </w:r>
    </w:p>
    <w:p w:rsidR="00C85083" w:rsidRPr="00C85083" w:rsidRDefault="00C85083" w:rsidP="0036672A">
      <w:pPr>
        <w:pStyle w:val="Heading5"/>
        <w:spacing w:line="276" w:lineRule="auto"/>
        <w:rPr>
          <w:rFonts w:eastAsia="Times New Roman"/>
        </w:rPr>
      </w:pPr>
      <w:r w:rsidRPr="00C85083">
        <w:rPr>
          <w:rFonts w:eastAsia="Times New Roman"/>
        </w:rPr>
        <w:t>Overview</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Returns the handle of a dimension.</w:t>
      </w:r>
    </w:p>
    <w:p w:rsidR="00C85083" w:rsidRPr="00C85083" w:rsidRDefault="00C85083" w:rsidP="0036672A">
      <w:pPr>
        <w:pStyle w:val="Heading5"/>
        <w:spacing w:line="276" w:lineRule="auto"/>
        <w:rPr>
          <w:rFonts w:eastAsia="Times New Roman"/>
        </w:rPr>
      </w:pPr>
      <w:r w:rsidRPr="00C85083">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48"/>
        <w:gridCol w:w="6813"/>
        <w:gridCol w:w="1794"/>
      </w:tblGrid>
      <w:tr w:rsidR="00C85083" w:rsidRP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Type</w:t>
            </w:r>
          </w:p>
        </w:tc>
      </w:tr>
      <w:tr w:rsidR="00C85083" w:rsidRP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7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Identifier of the dimension</w:t>
            </w:r>
          </w:p>
          <w:p w:rsidR="00C85083" w:rsidRPr="00C85083" w:rsidRDefault="00C85083" w:rsidP="0036672A">
            <w:pPr>
              <w:spacing w:after="7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String</w:t>
            </w:r>
          </w:p>
        </w:tc>
      </w:tr>
    </w:tbl>
    <w:p w:rsidR="00C85083" w:rsidRPr="00C85083" w:rsidRDefault="00C85083" w:rsidP="0036672A">
      <w:pPr>
        <w:pStyle w:val="Heading5"/>
        <w:spacing w:line="276" w:lineRule="auto"/>
        <w:rPr>
          <w:rFonts w:eastAsia="Times New Roman"/>
        </w:rPr>
      </w:pPr>
      <w:r w:rsidRPr="00C85083">
        <w:rPr>
          <w:rFonts w:eastAsia="Times New Roman"/>
        </w:rPr>
        <w:t>Outputs</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The following is returned in the output: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jsonrpc</w:t>
      </w:r>
      <w:proofErr w:type="gramEnd"/>
      <w:r w:rsidRPr="00C85083">
        <w:rPr>
          <w:rFonts w:ascii="Consolas" w:eastAsia="Times New Roman" w:hAnsi="Consolas" w:cs="Consolas"/>
          <w:color w:val="0F0F0F"/>
          <w:sz w:val="18"/>
          <w:szCs w:val="18"/>
        </w:rPr>
        <w:t>": "2.0",</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id</w:t>
      </w:r>
      <w:proofErr w:type="gramEnd"/>
      <w:r w:rsidRPr="00C85083">
        <w:rPr>
          <w:rFonts w:ascii="Consolas" w:eastAsia="Times New Roman" w:hAnsi="Consolas" w:cs="Consolas"/>
          <w:color w:val="0F0F0F"/>
          <w:sz w:val="18"/>
          <w:szCs w:val="18"/>
        </w:rPr>
        <w:t>": 3,</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result</w:t>
      </w:r>
      <w:proofErr w:type="gramEnd"/>
      <w:r w:rsidRPr="00C85083">
        <w:rPr>
          <w:rFonts w:ascii="Consolas" w:eastAsia="Times New Roman" w:hAnsi="Consolas" w:cs="Consolas"/>
          <w:color w:val="0F0F0F"/>
          <w:sz w:val="18"/>
          <w:szCs w:val="18"/>
        </w:rPr>
        <w:t>": {</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qReturn</w:t>
      </w:r>
      <w:proofErr w:type="gramEnd"/>
      <w:r w:rsidRPr="00C85083">
        <w:rPr>
          <w:rFonts w:ascii="Consolas" w:eastAsia="Times New Roman" w:hAnsi="Consolas" w:cs="Consolas"/>
          <w:color w:val="0F0F0F"/>
          <w:sz w:val="18"/>
          <w:szCs w:val="18"/>
        </w:rPr>
        <w:t>": {</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qType</w:t>
      </w:r>
      <w:proofErr w:type="gramEnd"/>
      <w:r w:rsidRPr="00C85083">
        <w:rPr>
          <w:rFonts w:ascii="Consolas" w:eastAsia="Times New Roman" w:hAnsi="Consolas" w:cs="Consolas"/>
          <w:color w:val="0F0F0F"/>
          <w:sz w:val="18"/>
          <w:szCs w:val="18"/>
        </w:rPr>
        <w:t>": "GenericDimension",</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qHandle</w:t>
      </w:r>
      <w:proofErr w:type="gramEnd"/>
      <w:r w:rsidRPr="00C85083">
        <w:rPr>
          <w:rFonts w:ascii="Consolas" w:eastAsia="Times New Roman" w:hAnsi="Consolas" w:cs="Consolas"/>
          <w:color w:val="0F0F0F"/>
          <w:sz w:val="18"/>
          <w:szCs w:val="18"/>
        </w:rPr>
        <w:t>": &lt;handle of the dimension&gt;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 The handle of the dimension is returned.</w:t>
      </w:r>
    </w:p>
    <w:p w:rsidR="00C85083" w:rsidRPr="00C85083" w:rsidRDefault="00C85083" w:rsidP="0036672A">
      <w:pPr>
        <w:pStyle w:val="Heading4"/>
        <w:spacing w:line="276" w:lineRule="auto"/>
        <w:rPr>
          <w:rFonts w:eastAsia="Times New Roman"/>
        </w:rPr>
      </w:pPr>
      <w:r w:rsidRPr="00C85083">
        <w:rPr>
          <w:rFonts w:eastAsia="Times New Roman"/>
        </w:rPr>
        <w:t>GetEmptyScript method</w:t>
      </w:r>
    </w:p>
    <w:p w:rsidR="00C85083" w:rsidRPr="00C85083" w:rsidRDefault="00C85083" w:rsidP="0036672A">
      <w:pPr>
        <w:pStyle w:val="Heading5"/>
        <w:spacing w:line="276" w:lineRule="auto"/>
        <w:rPr>
          <w:rFonts w:eastAsia="Times New Roman"/>
        </w:rPr>
      </w:pPr>
      <w:r w:rsidRPr="00C85083">
        <w:rPr>
          <w:rFonts w:eastAsia="Times New Roman"/>
        </w:rPr>
        <w:t>Overview</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Creates a script that contains one section. This section contains </w:t>
      </w:r>
      <w:r w:rsidRPr="00C85083">
        <w:rPr>
          <w:rFonts w:ascii="Arial" w:eastAsia="Times New Roman" w:hAnsi="Arial" w:cs="Arial"/>
          <w:b/>
          <w:bCs/>
          <w:color w:val="0F0F0F"/>
          <w:sz w:val="21"/>
          <w:szCs w:val="21"/>
        </w:rPr>
        <w:t>Set </w:t>
      </w:r>
      <w:r w:rsidRPr="00C85083">
        <w:rPr>
          <w:rFonts w:ascii="Arial" w:eastAsia="Times New Roman" w:hAnsi="Arial" w:cs="Arial"/>
          <w:color w:val="0F0F0F"/>
          <w:sz w:val="21"/>
          <w:szCs w:val="21"/>
        </w:rPr>
        <w:t>statements that give localized information from the regional settings of the computer.</w:t>
      </w:r>
    </w:p>
    <w:p w:rsidR="00C85083" w:rsidRPr="00C85083" w:rsidRDefault="00C85083" w:rsidP="0036672A">
      <w:pPr>
        <w:shd w:val="clear" w:color="auto" w:fill="F4F4F4"/>
        <w:spacing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The computer regional settings are retrieved when the engine starts.</w:t>
      </w:r>
    </w:p>
    <w:p w:rsidR="00C85083" w:rsidRPr="00C85083" w:rsidRDefault="00C85083" w:rsidP="0036672A">
      <w:pPr>
        <w:pStyle w:val="Heading5"/>
        <w:spacing w:line="276" w:lineRule="auto"/>
        <w:rPr>
          <w:rFonts w:eastAsia="Times New Roman"/>
        </w:rPr>
      </w:pPr>
      <w:r w:rsidRPr="00C85083">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4253"/>
        <w:gridCol w:w="4840"/>
        <w:gridCol w:w="1362"/>
      </w:tblGrid>
      <w:tr w:rsidR="00C85083" w:rsidRP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Type</w:t>
            </w:r>
          </w:p>
        </w:tc>
      </w:tr>
      <w:tr w:rsidR="00C85083" w:rsidRP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qLocalizedMainSection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7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Name of the script section.</w:t>
            </w:r>
          </w:p>
          <w:p w:rsidR="00C85083" w:rsidRPr="00C85083" w:rsidRDefault="00C85083" w:rsidP="0036672A">
            <w:pPr>
              <w:spacing w:after="7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The default value is </w:t>
            </w:r>
            <w:r w:rsidRPr="00C85083">
              <w:rPr>
                <w:rFonts w:ascii="Arial" w:eastAsia="Times New Roman" w:hAnsi="Arial" w:cs="Arial"/>
                <w:i/>
                <w:iCs/>
                <w:color w:val="0F0F0F"/>
                <w:sz w:val="21"/>
                <w:szCs w:val="21"/>
              </w:rPr>
              <w:t>Main</w:t>
            </w:r>
            <w:r w:rsidRPr="00C85083">
              <w:rPr>
                <w:rFonts w:ascii="Arial" w:eastAsia="Times New Roman" w:hAnsi="Arial" w:cs="Arial"/>
                <w:color w:val="0F0F0F"/>
                <w:sz w:val="21"/>
                <w:szCs w:val="21"/>
              </w:rPr>
              <w:t>.</w:t>
            </w:r>
          </w:p>
          <w:p w:rsidR="00C85083" w:rsidRPr="00C85083" w:rsidRDefault="00C85083" w:rsidP="0036672A">
            <w:pPr>
              <w:spacing w:after="7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String</w:t>
            </w:r>
          </w:p>
        </w:tc>
      </w:tr>
    </w:tbl>
    <w:p w:rsidR="00C85083" w:rsidRPr="00C85083" w:rsidRDefault="00C85083" w:rsidP="0036672A">
      <w:pPr>
        <w:pStyle w:val="Heading5"/>
        <w:spacing w:line="276" w:lineRule="auto"/>
        <w:rPr>
          <w:rFonts w:eastAsia="Times New Roman"/>
        </w:rPr>
      </w:pPr>
      <w:r w:rsidRPr="00C85083">
        <w:rPr>
          <w:rFonts w:eastAsia="Times New Roman"/>
        </w:rPr>
        <w:t>Outputs</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The following is returned in the output: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lastRenderedPageBreak/>
        <w:t xml:space="preserve">    "</w:t>
      </w:r>
      <w:proofErr w:type="gramStart"/>
      <w:r w:rsidRPr="00C85083">
        <w:rPr>
          <w:rFonts w:ascii="Consolas" w:eastAsia="Times New Roman" w:hAnsi="Consolas" w:cs="Consolas"/>
          <w:color w:val="0F0F0F"/>
          <w:sz w:val="18"/>
          <w:szCs w:val="18"/>
        </w:rPr>
        <w:t>jsonrpc</w:t>
      </w:r>
      <w:proofErr w:type="gramEnd"/>
      <w:r w:rsidRPr="00C85083">
        <w:rPr>
          <w:rFonts w:ascii="Consolas" w:eastAsia="Times New Roman" w:hAnsi="Consolas" w:cs="Consolas"/>
          <w:color w:val="0F0F0F"/>
          <w:sz w:val="18"/>
          <w:szCs w:val="18"/>
        </w:rPr>
        <w:t>": "2.0",</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id</w:t>
      </w:r>
      <w:proofErr w:type="gramEnd"/>
      <w:r w:rsidRPr="00C85083">
        <w:rPr>
          <w:rFonts w:ascii="Consolas" w:eastAsia="Times New Roman" w:hAnsi="Consolas" w:cs="Consolas"/>
          <w:color w:val="0F0F0F"/>
          <w:sz w:val="18"/>
          <w:szCs w:val="18"/>
        </w:rPr>
        <w:t>": 4,</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result</w:t>
      </w:r>
      <w:proofErr w:type="gramEnd"/>
      <w:r w:rsidRPr="00C85083">
        <w:rPr>
          <w:rFonts w:ascii="Consolas" w:eastAsia="Times New Roman" w:hAnsi="Consolas" w:cs="Consolas"/>
          <w:color w:val="0F0F0F"/>
          <w:sz w:val="18"/>
          <w:szCs w:val="18"/>
        </w:rPr>
        <w:t>": {</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 xml:space="preserve">        "</w:t>
      </w:r>
      <w:proofErr w:type="gramStart"/>
      <w:r w:rsidRPr="00C85083">
        <w:rPr>
          <w:rFonts w:ascii="Consolas" w:eastAsia="Times New Roman" w:hAnsi="Consolas" w:cs="Consolas"/>
          <w:color w:val="0F0F0F"/>
          <w:sz w:val="18"/>
          <w:szCs w:val="18"/>
        </w:rPr>
        <w:t>qReturn</w:t>
      </w:r>
      <w:proofErr w:type="gramEnd"/>
      <w:r w:rsidRPr="00C85083">
        <w:rPr>
          <w:rFonts w:ascii="Consolas" w:eastAsia="Times New Roman" w:hAnsi="Consolas" w:cs="Consolas"/>
          <w:color w:val="0F0F0F"/>
          <w:sz w:val="18"/>
          <w:szCs w:val="18"/>
        </w:rPr>
        <w:t>": &lt;List of script variables&gt;</w:t>
      </w:r>
    </w:p>
    <w:p w:rsidR="00C85083" w:rsidRPr="00C85083" w:rsidRDefault="00C85083" w:rsidP="0036672A">
      <w:pPr>
        <w:shd w:val="clear" w:color="auto" w:fill="FFFFFF"/>
        <w:spacing w:after="0" w:line="276" w:lineRule="auto"/>
        <w:textAlignment w:val="center"/>
        <w:rPr>
          <w:rFonts w:ascii="Consolas" w:eastAsia="Times New Roman" w:hAnsi="Consolas" w:cs="Consolas"/>
          <w:color w:val="0F0F0F"/>
          <w:sz w:val="18"/>
          <w:szCs w:val="18"/>
        </w:rPr>
      </w:pPr>
      <w:r w:rsidRPr="00C85083">
        <w:rPr>
          <w:rFonts w:ascii="Consolas" w:eastAsia="Times New Roman" w:hAnsi="Consolas" w:cs="Consolas"/>
          <w:color w:val="0F0F0F"/>
          <w:sz w:val="18"/>
          <w:szCs w:val="18"/>
        </w:rPr>
        <w:t>}</w:t>
      </w:r>
    </w:p>
    <w:p w:rsidR="00C85083" w:rsidRDefault="00C85083" w:rsidP="0036672A">
      <w:pPr>
        <w:spacing w:line="276" w:lineRule="auto"/>
      </w:pPr>
    </w:p>
    <w:p w:rsidR="00C85083" w:rsidRPr="00C85083" w:rsidRDefault="00C85083" w:rsidP="0036672A">
      <w:pPr>
        <w:pStyle w:val="Heading4"/>
        <w:spacing w:line="276" w:lineRule="auto"/>
        <w:rPr>
          <w:rFonts w:eastAsia="Times New Roman"/>
        </w:rPr>
      </w:pPr>
      <w:r w:rsidRPr="00C85083">
        <w:rPr>
          <w:rFonts w:eastAsia="Times New Roman"/>
        </w:rPr>
        <w:t>GetFavoriteVariables method</w:t>
      </w:r>
    </w:p>
    <w:p w:rsidR="00C85083" w:rsidRPr="00C85083" w:rsidRDefault="00C85083" w:rsidP="0036672A">
      <w:pPr>
        <w:pStyle w:val="Heading5"/>
        <w:spacing w:line="276" w:lineRule="auto"/>
        <w:rPr>
          <w:rFonts w:eastAsia="Times New Roman"/>
        </w:rPr>
      </w:pPr>
      <w:r w:rsidRPr="00C85083">
        <w:rPr>
          <w:rFonts w:eastAsia="Times New Roman"/>
        </w:rPr>
        <w:t>Overview</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Retrieves the variables that are tagged as favorite.</w:t>
      </w:r>
    </w:p>
    <w:p w:rsidR="00C85083" w:rsidRPr="00C85083" w:rsidRDefault="00C85083" w:rsidP="0036672A">
      <w:pPr>
        <w:pStyle w:val="Heading5"/>
        <w:spacing w:line="276" w:lineRule="auto"/>
        <w:rPr>
          <w:rFonts w:eastAsia="Times New Roman"/>
        </w:rPr>
      </w:pPr>
      <w:r w:rsidRPr="00C85083">
        <w:rPr>
          <w:rFonts w:eastAsia="Times New Roman"/>
        </w:rPr>
        <w:t>Parameters</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None.</w:t>
      </w:r>
    </w:p>
    <w:p w:rsidR="00C85083" w:rsidRPr="00C85083" w:rsidRDefault="00C85083" w:rsidP="0036672A">
      <w:pPr>
        <w:pStyle w:val="Heading5"/>
        <w:spacing w:line="276" w:lineRule="auto"/>
        <w:rPr>
          <w:rFonts w:eastAsia="Times New Roman"/>
        </w:rPr>
      </w:pPr>
      <w:r w:rsidRPr="00C85083">
        <w:rPr>
          <w:rFonts w:eastAsia="Times New Roman"/>
        </w:rPr>
        <w:t>Outputs</w:t>
      </w:r>
    </w:p>
    <w:p w:rsidR="00C85083" w:rsidRPr="00C85083" w:rsidRDefault="00C85083" w:rsidP="0036672A">
      <w:pPr>
        <w:shd w:val="clear" w:color="auto" w:fill="FFFFFF"/>
        <w:spacing w:before="150" w:after="150"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5584"/>
        <w:gridCol w:w="2972"/>
      </w:tblGrid>
      <w:tr w:rsidR="00C85083" w:rsidRPr="00C85083" w:rsidTr="00C8508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b/>
                <w:bCs/>
                <w:color w:val="0F0F0F"/>
                <w:sz w:val="21"/>
                <w:szCs w:val="21"/>
              </w:rPr>
            </w:pPr>
            <w:r w:rsidRPr="00C85083">
              <w:rPr>
                <w:rFonts w:ascii="Arial" w:eastAsia="Times New Roman" w:hAnsi="Arial" w:cs="Arial"/>
                <w:b/>
                <w:bCs/>
                <w:color w:val="0F0F0F"/>
                <w:sz w:val="21"/>
                <w:szCs w:val="21"/>
              </w:rPr>
              <w:t>Type</w:t>
            </w:r>
          </w:p>
        </w:tc>
      </w:tr>
      <w:tr w:rsidR="00C85083" w:rsidRPr="00C85083" w:rsidTr="00C8508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qNames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Favorite variables to retrieve.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85083" w:rsidRPr="00C85083" w:rsidRDefault="00C85083" w:rsidP="0036672A">
            <w:pPr>
              <w:spacing w:after="225" w:line="276" w:lineRule="auto"/>
              <w:rPr>
                <w:rFonts w:ascii="Arial" w:eastAsia="Times New Roman" w:hAnsi="Arial" w:cs="Arial"/>
                <w:color w:val="0F0F0F"/>
                <w:sz w:val="21"/>
                <w:szCs w:val="21"/>
              </w:rPr>
            </w:pPr>
            <w:r w:rsidRPr="00C85083">
              <w:rPr>
                <w:rFonts w:ascii="Arial" w:eastAsia="Times New Roman" w:hAnsi="Arial" w:cs="Arial"/>
                <w:color w:val="0F0F0F"/>
                <w:sz w:val="21"/>
                <w:szCs w:val="21"/>
              </w:rPr>
              <w:t>Array of String</w:t>
            </w:r>
          </w:p>
        </w:tc>
      </w:tr>
    </w:tbl>
    <w:p w:rsidR="00C85083" w:rsidRDefault="00C85083" w:rsidP="0036672A">
      <w:pPr>
        <w:spacing w:line="276" w:lineRule="auto"/>
      </w:pPr>
    </w:p>
    <w:p w:rsidR="00636958" w:rsidRDefault="00636958" w:rsidP="0036672A">
      <w:pPr>
        <w:pStyle w:val="Heading4"/>
        <w:spacing w:line="276" w:lineRule="auto"/>
      </w:pPr>
      <w:r>
        <w:t>GetFieldDescription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description of a field.</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6098"/>
        <w:gridCol w:w="1573"/>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field</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83"/>
        <w:gridCol w:w="5477"/>
        <w:gridCol w:w="3195"/>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qReturn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field</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50" w:anchor="FieldDescription" w:history="1">
              <w:r w:rsidR="00636958">
                <w:rPr>
                  <w:rStyle w:val="Hyperlink"/>
                  <w:rFonts w:ascii="Arial" w:hAnsi="Arial" w:cs="Arial"/>
                  <w:color w:val="007FCA"/>
                  <w:sz w:val="21"/>
                  <w:szCs w:val="21"/>
                </w:rPr>
                <w:t>FieldDescription</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98" name="Picture 9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29" w:name="FieldDescription"/>
      <w:bookmarkEnd w:id="2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FieldDescription</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085"/>
        <w:gridCol w:w="6873"/>
        <w:gridCol w:w="1242"/>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lastRenderedPageBreak/>
              <w:t>qInternalNumber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Internal number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qSrcTables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table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qIsSystem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is a system field.</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qIsHidden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is hidden.</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is a semantic.</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qDistinctOnly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only distinct field values are shown.</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qCardinal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distinct field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qTotalCount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Total number of field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is locked.</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qAlwaysOneSelected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has one and only one selection (not 0 and not more than 1).</w:t>
            </w:r>
          </w:p>
          <w:p w:rsidR="00636958" w:rsidRDefault="00636958" w:rsidP="0036672A">
            <w:pPr>
              <w:pStyle w:val="NormalWeb"/>
              <w:spacing w:before="0" w:beforeAutospacing="0" w:after="75" w:afterAutospacing="0" w:line="276" w:lineRule="auto"/>
            </w:pPr>
            <w:r>
              <w:t>If this property is set to true, the field cannot be cleared anymore and no more selections can be performed in that field.</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a logical AND (instead of a logical OR) is used when making selections in a field.</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set to true if the value is a numeric.</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Field 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lastRenderedPageBreak/>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Gives information on a field. For example, it can return the type of the field.</w:t>
            </w:r>
          </w:p>
          <w:p w:rsidR="00636958" w:rsidRDefault="00636958" w:rsidP="0036672A">
            <w:pPr>
              <w:pStyle w:val="NormalWeb"/>
              <w:spacing w:before="0" w:beforeAutospacing="0" w:after="75" w:afterAutospacing="0" w:line="276" w:lineRule="auto"/>
            </w:pPr>
            <w:r>
              <w:t>Examples: key, text, ASCII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qIsDefinitionOnly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it means that the field is a field on the fly.</w:t>
            </w:r>
          </w:p>
          <w:p w:rsidR="00636958" w:rsidRDefault="00636958"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636958" w:rsidP="0036672A">
      <w:pPr>
        <w:spacing w:line="276" w:lineRule="auto"/>
      </w:pPr>
    </w:p>
    <w:p w:rsidR="00636958" w:rsidRPr="00636958" w:rsidRDefault="00636958" w:rsidP="0036672A">
      <w:pPr>
        <w:pStyle w:val="Heading4"/>
        <w:spacing w:line="276" w:lineRule="auto"/>
        <w:rPr>
          <w:rFonts w:eastAsia="Times New Roman"/>
        </w:rPr>
      </w:pPr>
      <w:r w:rsidRPr="00636958">
        <w:rPr>
          <w:rFonts w:eastAsia="Times New Roman"/>
        </w:rPr>
        <w:t>GetField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Retrieves the handle of a field.</w:t>
      </w:r>
    </w:p>
    <w:p w:rsidR="00636958" w:rsidRPr="00636958" w:rsidRDefault="00636958" w:rsidP="0036672A">
      <w:pPr>
        <w:pStyle w:val="Heading5"/>
        <w:spacing w:line="276" w:lineRule="auto"/>
        <w:rPr>
          <w:rFonts w:eastAsia="Times New Roman"/>
        </w:rPr>
      </w:pPr>
      <w:r w:rsidRPr="0063695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20"/>
        <w:gridCol w:w="6392"/>
        <w:gridCol w:w="1443"/>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Name of the field.</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Name of the alternate state.</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optional.</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Default state is current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bl>
    <w:p w:rsidR="00636958" w:rsidRPr="00636958" w:rsidRDefault="00636958" w:rsidP="0036672A">
      <w:pPr>
        <w:pStyle w:val="Heading5"/>
        <w:spacing w:line="276" w:lineRule="auto"/>
        <w:rPr>
          <w:rFonts w:eastAsia="Times New Roman"/>
        </w:rPr>
      </w:pPr>
      <w:r w:rsidRPr="00636958">
        <w:rPr>
          <w:rFonts w:eastAsia="Times New Roman"/>
        </w:rPr>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w:t>
      </w:r>
      <w:proofErr w:type="gramStart"/>
      <w:r w:rsidRPr="00636958">
        <w:rPr>
          <w:rFonts w:ascii="Consolas" w:eastAsia="Times New Roman" w:hAnsi="Consolas" w:cs="Consolas"/>
          <w:color w:val="0F0F0F"/>
          <w:sz w:val="18"/>
          <w:szCs w:val="18"/>
        </w:rPr>
        <w:t>result</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qReturn</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qType</w:t>
      </w:r>
      <w:proofErr w:type="gramEnd"/>
      <w:r w:rsidRPr="00636958">
        <w:rPr>
          <w:rFonts w:ascii="Consolas" w:eastAsia="Times New Roman" w:hAnsi="Consolas" w:cs="Consolas"/>
          <w:color w:val="0F0F0F"/>
          <w:sz w:val="18"/>
          <w:szCs w:val="18"/>
        </w:rPr>
        <w:t>": "Field",</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qHandle</w:t>
      </w:r>
      <w:proofErr w:type="gramEnd"/>
      <w:r w:rsidRPr="00636958">
        <w:rPr>
          <w:rFonts w:ascii="Consolas" w:eastAsia="Times New Roman" w:hAnsi="Consolas" w:cs="Consolas"/>
          <w:color w:val="0F0F0F"/>
          <w:sz w:val="18"/>
          <w:szCs w:val="18"/>
        </w:rPr>
        <w:t>": &lt;handle of the field&gt;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Default="00636958" w:rsidP="0036672A">
      <w:pPr>
        <w:spacing w:line="276" w:lineRule="auto"/>
      </w:pPr>
    </w:p>
    <w:p w:rsidR="00636958" w:rsidRPr="00636958" w:rsidRDefault="00636958" w:rsidP="0036672A">
      <w:pPr>
        <w:pStyle w:val="Heading4"/>
        <w:spacing w:line="276" w:lineRule="auto"/>
        <w:rPr>
          <w:rFonts w:eastAsia="Times New Roman"/>
        </w:rPr>
      </w:pPr>
      <w:r w:rsidRPr="00636958">
        <w:rPr>
          <w:rFonts w:eastAsia="Times New Roman"/>
        </w:rPr>
        <w:t>GetField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Retrieves the handle of a field.</w:t>
      </w:r>
    </w:p>
    <w:p w:rsidR="00636958" w:rsidRPr="00636958" w:rsidRDefault="00636958" w:rsidP="0036672A">
      <w:pPr>
        <w:pStyle w:val="Heading5"/>
        <w:spacing w:line="276" w:lineRule="auto"/>
        <w:rPr>
          <w:rFonts w:eastAsia="Times New Roman"/>
        </w:rPr>
      </w:pPr>
      <w:r w:rsidRPr="0063695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20"/>
        <w:gridCol w:w="6392"/>
        <w:gridCol w:w="1443"/>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Name of the field.</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Name of the alternate state.</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optional.</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lastRenderedPageBreak/>
              <w:t>Default state is current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lastRenderedPageBreak/>
              <w:t>String</w:t>
            </w:r>
          </w:p>
        </w:tc>
      </w:tr>
    </w:tbl>
    <w:p w:rsidR="00636958" w:rsidRPr="00636958" w:rsidRDefault="00636958" w:rsidP="0036672A">
      <w:pPr>
        <w:pStyle w:val="Heading5"/>
        <w:spacing w:line="276" w:lineRule="auto"/>
        <w:rPr>
          <w:rFonts w:eastAsia="Times New Roman"/>
        </w:rPr>
      </w:pPr>
      <w:r w:rsidRPr="00636958">
        <w:rPr>
          <w:rFonts w:eastAsia="Times New Roman"/>
        </w:rPr>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w:t>
      </w:r>
      <w:proofErr w:type="gramStart"/>
      <w:r w:rsidRPr="00636958">
        <w:rPr>
          <w:rFonts w:ascii="Consolas" w:eastAsia="Times New Roman" w:hAnsi="Consolas" w:cs="Consolas"/>
          <w:color w:val="0F0F0F"/>
          <w:sz w:val="18"/>
          <w:szCs w:val="18"/>
        </w:rPr>
        <w:t>result</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qReturn</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qType</w:t>
      </w:r>
      <w:proofErr w:type="gramEnd"/>
      <w:r w:rsidRPr="00636958">
        <w:rPr>
          <w:rFonts w:ascii="Consolas" w:eastAsia="Times New Roman" w:hAnsi="Consolas" w:cs="Consolas"/>
          <w:color w:val="0F0F0F"/>
          <w:sz w:val="18"/>
          <w:szCs w:val="18"/>
        </w:rPr>
        <w:t>": "Field",</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qHandle</w:t>
      </w:r>
      <w:proofErr w:type="gramEnd"/>
      <w:r w:rsidRPr="00636958">
        <w:rPr>
          <w:rFonts w:ascii="Consolas" w:eastAsia="Times New Roman" w:hAnsi="Consolas" w:cs="Consolas"/>
          <w:color w:val="0F0F0F"/>
          <w:sz w:val="18"/>
          <w:szCs w:val="18"/>
        </w:rPr>
        <w:t>": &lt;handle of the field&gt;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Default="00636958" w:rsidP="0036672A">
      <w:pPr>
        <w:pStyle w:val="Heading4"/>
        <w:spacing w:line="276" w:lineRule="auto"/>
      </w:pPr>
      <w:r>
        <w:t>GetFileTableFields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fields of a table for a folder connection.</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37"/>
        <w:gridCol w:w="6878"/>
        <w:gridCol w:w="1840"/>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of the connection file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qDataFormat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Type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51" w:anchor="FileDataFormat" w:history="1">
              <w:r w:rsidR="00636958">
                <w:rPr>
                  <w:rStyle w:val="Hyperlink"/>
                  <w:rFonts w:ascii="Arial" w:hAnsi="Arial" w:cs="Arial"/>
                  <w:color w:val="007FCA"/>
                  <w:sz w:val="21"/>
                  <w:szCs w:val="21"/>
                </w:rPr>
                <w:t>FileDataFormat</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table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must be set for</w:t>
            </w:r>
            <w:r>
              <w:rPr>
                <w:rStyle w:val="apple-converted-space"/>
                <w:rFonts w:ascii="Arial" w:hAnsi="Arial" w:cs="Arial"/>
                <w:color w:val="0F0F0F"/>
                <w:sz w:val="21"/>
                <w:szCs w:val="21"/>
              </w:rPr>
              <w:t> </w:t>
            </w:r>
            <w:r>
              <w:rPr>
                <w:rStyle w:val="path"/>
                <w:rFonts w:ascii="Arial" w:hAnsi="Arial" w:cs="Arial"/>
                <w:i/>
                <w:iCs/>
                <w:color w:val="0F0F0F"/>
                <w:sz w:val="21"/>
                <w:szCs w:val="21"/>
              </w:rPr>
              <w:t>XLS</w:t>
            </w:r>
            <w:r>
              <w:rPr>
                <w:rFonts w:ascii="Arial" w:hAnsi="Arial" w:cs="Arial"/>
                <w:color w:val="0F0F0F"/>
                <w:sz w:val="21"/>
                <w:szCs w:val="21"/>
              </w:rPr>
              <w:t>,</w:t>
            </w:r>
            <w:r>
              <w:rPr>
                <w:rStyle w:val="apple-converted-space"/>
                <w:rFonts w:ascii="Arial" w:hAnsi="Arial" w:cs="Arial"/>
                <w:color w:val="0F0F0F"/>
                <w:sz w:val="21"/>
                <w:szCs w:val="21"/>
              </w:rPr>
              <w:t> </w:t>
            </w:r>
            <w:r>
              <w:rPr>
                <w:rStyle w:val="path"/>
                <w:rFonts w:ascii="Arial" w:hAnsi="Arial" w:cs="Arial"/>
                <w:i/>
                <w:iCs/>
                <w:color w:val="0F0F0F"/>
                <w:sz w:val="21"/>
                <w:szCs w:val="21"/>
              </w:rPr>
              <w:t>XLSX</w:t>
            </w:r>
            <w:proofErr w:type="gramStart"/>
            <w:r>
              <w:rPr>
                <w:rFonts w:ascii="Arial" w:hAnsi="Arial" w:cs="Arial"/>
                <w:color w:val="0F0F0F"/>
                <w:sz w:val="21"/>
                <w:szCs w:val="21"/>
              </w:rPr>
              <w:t>,</w:t>
            </w:r>
            <w:r>
              <w:rPr>
                <w:rStyle w:val="path"/>
                <w:rFonts w:ascii="Arial" w:hAnsi="Arial" w:cs="Arial"/>
                <w:i/>
                <w:iCs/>
                <w:color w:val="0F0F0F"/>
                <w:sz w:val="21"/>
                <w:szCs w:val="21"/>
              </w:rPr>
              <w:t>HTML</w:t>
            </w:r>
            <w:proofErr w:type="gramEnd"/>
            <w:r>
              <w:rPr>
                <w:rStyle w:val="path"/>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XML</w:t>
            </w:r>
            <w:r>
              <w:rPr>
                <w:rStyle w:val="apple-converted-space"/>
                <w:rFonts w:ascii="Arial" w:hAnsi="Arial" w:cs="Arial"/>
                <w:i/>
                <w:iCs/>
                <w:color w:val="0F0F0F"/>
                <w:sz w:val="21"/>
                <w:szCs w:val="21"/>
              </w:rPr>
              <w:t> </w:t>
            </w:r>
            <w:r>
              <w:rPr>
                <w:rFonts w:ascii="Arial" w:hAnsi="Arial" w:cs="Arial"/>
                <w:color w:val="0F0F0F"/>
                <w:sz w:val="21"/>
                <w:szCs w:val="21"/>
              </w:rPr>
              <w:t>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02" name="Picture 102"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0" w:name="FileDataFormat"/>
      <w:bookmarkEnd w:id="30"/>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FileDataFormat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267"/>
        <w:gridCol w:w="6554"/>
        <w:gridCol w:w="1379"/>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Type of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FileType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05"/>
              </w:numPr>
              <w:spacing w:before="100" w:beforeAutospacing="1" w:after="150" w:line="276" w:lineRule="auto"/>
            </w:pPr>
            <w:r>
              <w:t>embedded labels (field names are present in the file)</w:t>
            </w:r>
          </w:p>
          <w:p w:rsidR="00636958" w:rsidRDefault="00636958" w:rsidP="0036672A">
            <w:pPr>
              <w:numPr>
                <w:ilvl w:val="0"/>
                <w:numId w:val="206"/>
              </w:numPr>
              <w:spacing w:before="100" w:beforeAutospacing="1" w:after="150" w:line="276" w:lineRule="auto"/>
            </w:pPr>
            <w:r>
              <w:t>no labels</w:t>
            </w:r>
          </w:p>
          <w:p w:rsidR="00636958" w:rsidRDefault="00636958" w:rsidP="0036672A">
            <w:pPr>
              <w:numPr>
                <w:ilvl w:val="0"/>
                <w:numId w:val="207"/>
              </w:numPr>
              <w:spacing w:before="100" w:beforeAutospacing="1" w:after="150" w:line="276" w:lineRule="auto"/>
            </w:pPr>
            <w:r>
              <w:t>explicit labels (for DIFfiles)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0"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qQuote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08"/>
              </w:numPr>
              <w:spacing w:before="100" w:beforeAutospacing="1" w:after="150" w:line="276" w:lineRule="auto"/>
            </w:pPr>
            <w:r>
              <w:lastRenderedPageBreak/>
              <w:t>None (no quotes)</w:t>
            </w:r>
          </w:p>
          <w:p w:rsidR="00636958" w:rsidRDefault="00636958" w:rsidP="0036672A">
            <w:pPr>
              <w:numPr>
                <w:ilvl w:val="0"/>
                <w:numId w:val="209"/>
              </w:numPr>
              <w:spacing w:before="100" w:beforeAutospacing="1" w:after="150" w:line="276" w:lineRule="auto"/>
            </w:pPr>
            <w:r>
              <w:t>MSQ (Modern Style Quoting)</w:t>
            </w:r>
          </w:p>
          <w:p w:rsidR="00636958" w:rsidRDefault="00636958" w:rsidP="0036672A">
            <w:pPr>
              <w:pStyle w:val="NormalWeb"/>
              <w:numPr>
                <w:ilvl w:val="0"/>
                <w:numId w:val="210"/>
              </w:numPr>
              <w:spacing w:before="0" w:beforeAutospacing="0" w:after="75" w:afterAutospacing="0" w:line="276" w:lineRule="auto"/>
            </w:pPr>
            <w:r>
              <w:t>Standard (quotes " " or ' ' can be used, but only if they are the first and last non blank characters of a field value.)</w:t>
            </w:r>
          </w:p>
          <w:p w:rsidR="00636958" w:rsidRDefault="00636958"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lastRenderedPageBreak/>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String that marks the beginning of the comment line.</w:t>
            </w:r>
          </w:p>
          <w:p w:rsidR="00636958" w:rsidRDefault="00636958" w:rsidP="0036672A">
            <w:pPr>
              <w:pStyle w:val="NormalWeb"/>
              <w:spacing w:before="0" w:beforeAutospacing="0" w:after="75" w:afterAutospacing="0" w:line="276" w:lineRule="auto"/>
            </w:pPr>
            <w:r>
              <w:t>Example: “#” or “//”</w:t>
            </w:r>
          </w:p>
          <w:p w:rsidR="00636958" w:rsidRDefault="00636958" w:rsidP="0036672A">
            <w:pPr>
              <w:pStyle w:val="NormalWeb"/>
              <w:spacing w:before="0" w:beforeAutospacing="0" w:after="75" w:afterAutospacing="0" w:line="276" w:lineRule="auto"/>
            </w:pPr>
            <w:r>
              <w:t>The engine ignores the commented lines during the data load.</w:t>
            </w:r>
          </w:p>
          <w:p w:rsidR="00636958" w:rsidRDefault="00636958" w:rsidP="0036672A">
            <w:pPr>
              <w:pStyle w:val="NormalWeb"/>
              <w:spacing w:before="0" w:beforeAutospacing="0" w:after="75" w:afterAutospacing="0" w:line="276" w:lineRule="auto"/>
            </w:pPr>
            <w:r>
              <w:t>This property is only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Information about the delimiter.</w:t>
            </w:r>
          </w:p>
          <w:p w:rsidR="00636958" w:rsidRDefault="00636958"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DelimiterInfo</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qCodePage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Character set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qHeaderSize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Size of the header.</w:t>
            </w:r>
          </w:p>
          <w:p w:rsidR="00636958" w:rsidRDefault="00636958" w:rsidP="0036672A">
            <w:pPr>
              <w:pStyle w:val="NormalWeb"/>
              <w:spacing w:before="0" w:beforeAutospacing="0" w:after="75" w:afterAutospacing="0" w:line="276" w:lineRule="auto"/>
            </w:pPr>
            <w:r>
              <w:t>Example: If the header size is 2, the first two rows in the file are considered as header and not as data. The header can contain the field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qRecordSize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Record length.</w:t>
            </w:r>
          </w:p>
          <w:p w:rsidR="00636958" w:rsidRDefault="00636958" w:rsidP="0036672A">
            <w:pPr>
              <w:pStyle w:val="NormalWeb"/>
              <w:spacing w:before="0" w:beforeAutospacing="0" w:after="75" w:afterAutospacing="0" w:line="276" w:lineRule="auto"/>
            </w:pPr>
            <w:r>
              <w:t>Each record (row of data) contains a number of columns with a fixed field size.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qTabSize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Number of spaces that one tab character represents in the table file.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qIgnoreEOF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set to true, the end-of-file character is not taken into account during reload.</w:t>
            </w:r>
          </w:p>
          <w:p w:rsidR="00636958" w:rsidRDefault="00636958" w:rsidP="0036672A">
            <w:pPr>
              <w:pStyle w:val="NormalWeb"/>
              <w:spacing w:before="0" w:beforeAutospacing="0" w:after="75" w:afterAutospacing="0" w:line="276" w:lineRule="auto"/>
            </w:pPr>
            <w:r>
              <w:t>This property is used for delimited files and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qFixedWidthDelimiters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Positions of the field breaks in the table.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E5117E" w:rsidP="0036672A">
      <w:pPr>
        <w:shd w:val="clear" w:color="auto" w:fill="FFFFFF"/>
        <w:spacing w:line="276" w:lineRule="auto"/>
        <w:rPr>
          <w:rFonts w:ascii="Arial" w:hAnsi="Arial" w:cs="Arial"/>
          <w:color w:val="0F0F0F"/>
          <w:sz w:val="21"/>
          <w:szCs w:val="21"/>
        </w:rPr>
      </w:pPr>
      <w:hyperlink r:id="rId252" w:history="1">
        <w:r w:rsidR="00636958">
          <w:rPr>
            <w:rFonts w:ascii="Arial" w:hAnsi="Arial" w:cs="Arial"/>
            <w:noProof/>
            <w:color w:val="007FCA"/>
            <w:sz w:val="21"/>
            <w:szCs w:val="21"/>
          </w:rPr>
          <w:drawing>
            <wp:inline distT="0" distB="0" distL="0" distR="0">
              <wp:extent cx="152400" cy="123825"/>
              <wp:effectExtent l="0" t="0" r="0" b="0"/>
              <wp:docPr id="101" name="Picture 101"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FileType</w:t>
        </w:r>
      </w:hyperlink>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Recognized file formats are:</w:t>
      </w:r>
    </w:p>
    <w:p w:rsidR="00636958" w:rsidRDefault="00636958" w:rsidP="0036672A">
      <w:pPr>
        <w:numPr>
          <w:ilvl w:val="0"/>
          <w:numId w:val="211"/>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lastRenderedPageBreak/>
        <w:t>CSV</w:t>
      </w:r>
      <w:r>
        <w:rPr>
          <w:rStyle w:val="apple-converted-space"/>
          <w:rFonts w:ascii="Arial" w:hAnsi="Arial" w:cs="Arial"/>
          <w:i/>
          <w:iCs/>
          <w:color w:val="0F0F0F"/>
          <w:sz w:val="21"/>
          <w:szCs w:val="21"/>
        </w:rPr>
        <w:t> </w:t>
      </w:r>
      <w:r>
        <w:rPr>
          <w:rFonts w:ascii="Arial" w:hAnsi="Arial" w:cs="Arial"/>
          <w:color w:val="0F0F0F"/>
          <w:sz w:val="21"/>
          <w:szCs w:val="21"/>
        </w:rPr>
        <w:t>for Delimited</w:t>
      </w:r>
    </w:p>
    <w:p w:rsidR="00636958" w:rsidRDefault="00636958" w:rsidP="0036672A">
      <w:pPr>
        <w:numPr>
          <w:ilvl w:val="0"/>
          <w:numId w:val="212"/>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FIX</w:t>
      </w:r>
      <w:r>
        <w:rPr>
          <w:rStyle w:val="apple-converted-space"/>
          <w:rFonts w:ascii="Arial" w:hAnsi="Arial" w:cs="Arial"/>
          <w:color w:val="0F0F0F"/>
          <w:sz w:val="21"/>
          <w:szCs w:val="21"/>
        </w:rPr>
        <w:t> </w:t>
      </w:r>
      <w:r>
        <w:rPr>
          <w:rFonts w:ascii="Arial" w:hAnsi="Arial" w:cs="Arial"/>
          <w:color w:val="0F0F0F"/>
          <w:sz w:val="21"/>
          <w:szCs w:val="21"/>
        </w:rPr>
        <w:t>for Fixed Record</w:t>
      </w:r>
    </w:p>
    <w:p w:rsidR="00636958" w:rsidRDefault="00636958" w:rsidP="0036672A">
      <w:pPr>
        <w:pStyle w:val="NormalWeb"/>
        <w:numPr>
          <w:ilvl w:val="0"/>
          <w:numId w:val="213"/>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DIF</w:t>
      </w:r>
      <w:r>
        <w:rPr>
          <w:rStyle w:val="apple-converted-space"/>
          <w:rFonts w:ascii="Arial" w:hAnsi="Arial" w:cs="Arial"/>
          <w:i/>
          <w:iCs/>
          <w:color w:val="0F0F0F"/>
          <w:sz w:val="21"/>
          <w:szCs w:val="21"/>
        </w:rPr>
        <w:t> </w:t>
      </w:r>
      <w:r>
        <w:rPr>
          <w:rFonts w:ascii="Arial" w:hAnsi="Arial" w:cs="Arial"/>
          <w:color w:val="0F0F0F"/>
          <w:sz w:val="21"/>
          <w:szCs w:val="21"/>
        </w:rPr>
        <w:t>for Data Interchange Format</w:t>
      </w:r>
    </w:p>
    <w:p w:rsidR="00636958" w:rsidRDefault="00636958" w:rsidP="0036672A">
      <w:pPr>
        <w:numPr>
          <w:ilvl w:val="0"/>
          <w:numId w:val="214"/>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EXCEL_BIFF</w:t>
      </w:r>
      <w:r>
        <w:rPr>
          <w:rStyle w:val="apple-converted-space"/>
          <w:rFonts w:ascii="Arial" w:hAnsi="Arial" w:cs="Arial"/>
          <w:color w:val="0F0F0F"/>
          <w:sz w:val="21"/>
          <w:szCs w:val="21"/>
        </w:rPr>
        <w:t> </w:t>
      </w:r>
      <w:r>
        <w:rPr>
          <w:rFonts w:ascii="Arial" w:hAnsi="Arial" w:cs="Arial"/>
          <w:color w:val="0F0F0F"/>
          <w:sz w:val="21"/>
          <w:szCs w:val="21"/>
        </w:rPr>
        <w:t>for Microsoft Excel (XLS)</w:t>
      </w:r>
    </w:p>
    <w:p w:rsidR="00636958" w:rsidRDefault="00636958" w:rsidP="0036672A">
      <w:pPr>
        <w:numPr>
          <w:ilvl w:val="0"/>
          <w:numId w:val="215"/>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EXCEL_OOXML</w:t>
      </w:r>
      <w:r>
        <w:rPr>
          <w:rStyle w:val="apple-converted-space"/>
          <w:rFonts w:ascii="Arial" w:hAnsi="Arial" w:cs="Arial"/>
          <w:color w:val="0F0F0F"/>
          <w:sz w:val="21"/>
          <w:szCs w:val="21"/>
        </w:rPr>
        <w:t> </w:t>
      </w:r>
      <w:r>
        <w:rPr>
          <w:rFonts w:ascii="Arial" w:hAnsi="Arial" w:cs="Arial"/>
          <w:color w:val="0F0F0F"/>
          <w:sz w:val="21"/>
          <w:szCs w:val="21"/>
        </w:rPr>
        <w:t>for Microsoft Excel (XLSX)</w:t>
      </w:r>
    </w:p>
    <w:p w:rsidR="00636958" w:rsidRDefault="00636958" w:rsidP="0036672A">
      <w:pPr>
        <w:numPr>
          <w:ilvl w:val="0"/>
          <w:numId w:val="216"/>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HTML</w:t>
      </w:r>
      <w:r>
        <w:rPr>
          <w:rFonts w:ascii="Arial" w:hAnsi="Arial" w:cs="Arial"/>
          <w:color w:val="0F0F0F"/>
          <w:sz w:val="21"/>
          <w:szCs w:val="21"/>
        </w:rPr>
        <w:t>for HTML</w:t>
      </w:r>
    </w:p>
    <w:p w:rsidR="00636958" w:rsidRDefault="00636958" w:rsidP="0036672A">
      <w:pPr>
        <w:numPr>
          <w:ilvl w:val="0"/>
          <w:numId w:val="217"/>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QVD</w:t>
      </w:r>
      <w:r>
        <w:rPr>
          <w:rStyle w:val="apple-converted-space"/>
          <w:rFonts w:ascii="Arial" w:hAnsi="Arial" w:cs="Arial"/>
          <w:color w:val="0F0F0F"/>
          <w:sz w:val="21"/>
          <w:szCs w:val="21"/>
        </w:rPr>
        <w:t> </w:t>
      </w:r>
      <w:r>
        <w:rPr>
          <w:rFonts w:ascii="Arial" w:hAnsi="Arial" w:cs="Arial"/>
          <w:color w:val="0F0F0F"/>
          <w:sz w:val="21"/>
          <w:szCs w:val="21"/>
        </w:rPr>
        <w:t>for QVD file</w:t>
      </w:r>
    </w:p>
    <w:p w:rsidR="00636958" w:rsidRDefault="00636958" w:rsidP="0036672A">
      <w:pPr>
        <w:numPr>
          <w:ilvl w:val="0"/>
          <w:numId w:val="218"/>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XML</w:t>
      </w:r>
      <w:r>
        <w:rPr>
          <w:rStyle w:val="apple-converted-space"/>
          <w:rFonts w:ascii="Arial" w:hAnsi="Arial" w:cs="Arial"/>
          <w:color w:val="0F0F0F"/>
          <w:sz w:val="21"/>
          <w:szCs w:val="21"/>
        </w:rPr>
        <w:t> </w:t>
      </w:r>
      <w:r>
        <w:rPr>
          <w:rFonts w:ascii="Arial" w:hAnsi="Arial" w:cs="Arial"/>
          <w:color w:val="0F0F0F"/>
          <w:sz w:val="21"/>
          <w:szCs w:val="21"/>
        </w:rPr>
        <w:t>for XML</w:t>
      </w:r>
    </w:p>
    <w:p w:rsidR="00636958" w:rsidRDefault="00636958" w:rsidP="0036672A">
      <w:pPr>
        <w:numPr>
          <w:ilvl w:val="0"/>
          <w:numId w:val="219"/>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QVX</w:t>
      </w:r>
      <w:r>
        <w:rPr>
          <w:rStyle w:val="apple-converted-space"/>
          <w:rFonts w:ascii="Arial" w:hAnsi="Arial" w:cs="Arial"/>
          <w:color w:val="0F0F0F"/>
          <w:sz w:val="21"/>
          <w:szCs w:val="21"/>
        </w:rPr>
        <w:t> </w:t>
      </w:r>
      <w:r>
        <w:rPr>
          <w:rFonts w:ascii="Arial" w:hAnsi="Arial" w:cs="Arial"/>
          <w:color w:val="0F0F0F"/>
          <w:sz w:val="21"/>
          <w:szCs w:val="21"/>
        </w:rPr>
        <w:t>for QVX file</w:t>
      </w:r>
    </w:p>
    <w:p w:rsidR="00636958" w:rsidRDefault="00636958" w:rsidP="0036672A">
      <w:pPr>
        <w:numPr>
          <w:ilvl w:val="0"/>
          <w:numId w:val="220"/>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JSON</w:t>
      </w:r>
      <w:r>
        <w:rPr>
          <w:rStyle w:val="apple-converted-space"/>
          <w:rFonts w:ascii="Arial" w:hAnsi="Arial" w:cs="Arial"/>
          <w:i/>
          <w:iCs/>
          <w:color w:val="0F0F0F"/>
          <w:sz w:val="21"/>
          <w:szCs w:val="21"/>
        </w:rPr>
        <w:t> </w:t>
      </w:r>
      <w:r>
        <w:rPr>
          <w:rFonts w:ascii="Arial" w:hAnsi="Arial" w:cs="Arial"/>
          <w:color w:val="0F0F0F"/>
          <w:sz w:val="21"/>
          <w:szCs w:val="21"/>
        </w:rPr>
        <w:t>for JSON format</w:t>
      </w:r>
    </w:p>
    <w:p w:rsidR="00636958" w:rsidRDefault="00636958" w:rsidP="0036672A">
      <w:pPr>
        <w:pStyle w:val="NormalWeb"/>
        <w:numPr>
          <w:ilvl w:val="0"/>
          <w:numId w:val="221"/>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KML</w:t>
      </w:r>
      <w:r>
        <w:rPr>
          <w:rStyle w:val="apple-converted-space"/>
          <w:rFonts w:ascii="Arial" w:hAnsi="Arial" w:cs="Arial"/>
          <w:i/>
          <w:iCs/>
          <w:color w:val="0F0F0F"/>
          <w:sz w:val="21"/>
          <w:szCs w:val="21"/>
        </w:rPr>
        <w:t> </w:t>
      </w:r>
      <w:r>
        <w:rPr>
          <w:rFonts w:ascii="Arial" w:hAnsi="Arial" w:cs="Arial"/>
          <w:color w:val="0F0F0F"/>
          <w:sz w:val="21"/>
          <w:szCs w:val="21"/>
        </w:rPr>
        <w:t>for KML file</w:t>
      </w:r>
    </w:p>
    <w:p w:rsidR="00636958" w:rsidRDefault="00E5117E" w:rsidP="0036672A">
      <w:pPr>
        <w:shd w:val="clear" w:color="auto" w:fill="FFFFFF"/>
        <w:spacing w:line="276" w:lineRule="auto"/>
        <w:rPr>
          <w:rFonts w:ascii="Arial" w:hAnsi="Arial" w:cs="Arial"/>
          <w:color w:val="0F0F0F"/>
          <w:sz w:val="21"/>
          <w:szCs w:val="21"/>
        </w:rPr>
      </w:pPr>
      <w:hyperlink r:id="rId253" w:history="1">
        <w:r w:rsidR="00636958">
          <w:rPr>
            <w:rFonts w:ascii="Arial" w:hAnsi="Arial" w:cs="Arial"/>
            <w:noProof/>
            <w:color w:val="007FCA"/>
            <w:sz w:val="21"/>
            <w:szCs w:val="21"/>
          </w:rPr>
          <w:drawing>
            <wp:inline distT="0" distB="0" distL="0" distR="0">
              <wp:extent cx="152400" cy="123825"/>
              <wp:effectExtent l="0" t="0" r="0" b="0"/>
              <wp:docPr id="100" name="Picture 10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DelimiterInfo</w:t>
        </w:r>
      </w:hyperlink>
    </w:p>
    <w:tbl>
      <w:tblPr>
        <w:tblW w:w="10200" w:type="dxa"/>
        <w:tblCellMar>
          <w:top w:w="15" w:type="dxa"/>
          <w:left w:w="15" w:type="dxa"/>
          <w:bottom w:w="15" w:type="dxa"/>
          <w:right w:w="15" w:type="dxa"/>
        </w:tblCellMar>
        <w:tblLook w:val="04A0" w:firstRow="1" w:lastRow="0" w:firstColumn="1" w:lastColumn="0" w:noHBand="0" w:noVBand="1"/>
      </w:tblPr>
      <w:tblGrid>
        <w:gridCol w:w="1295"/>
        <w:gridCol w:w="7962"/>
        <w:gridCol w:w="943"/>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Name of the delimiter.</w:t>
            </w:r>
          </w:p>
          <w:p w:rsidR="00636958" w:rsidRDefault="00636958" w:rsidP="0036672A">
            <w:pPr>
              <w:pStyle w:val="NormalWeb"/>
              <w:spacing w:before="0" w:beforeAutospacing="0" w:after="75" w:afterAutospacing="0" w:line="276" w:lineRule="auto"/>
            </w:pPr>
            <w:r>
              <w:t>Example:</w:t>
            </w:r>
          </w:p>
          <w:p w:rsidR="00636958" w:rsidRDefault="00636958" w:rsidP="0036672A">
            <w:pPr>
              <w:pStyle w:val="NormalWeb"/>
              <w:spacing w:before="0" w:beforeAutospacing="0" w:after="75" w:afterAutospacing="0" w:line="276" w:lineRule="auto"/>
            </w:pPr>
            <w:r>
              <w:t>"Tab_DELIMITER"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qScriptCode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Representation of the delimiter value that is used in the script.</w:t>
            </w:r>
          </w:p>
          <w:p w:rsidR="00636958" w:rsidRDefault="00636958" w:rsidP="0036672A">
            <w:pPr>
              <w:pStyle w:val="NormalWeb"/>
              <w:spacing w:before="0" w:beforeAutospacing="0" w:after="75" w:afterAutospacing="0" w:line="276" w:lineRule="auto"/>
            </w:pPr>
            <w:r>
              <w:t>Example:</w:t>
            </w:r>
          </w:p>
          <w:p w:rsidR="00636958" w:rsidRDefault="00636958" w:rsidP="0036672A">
            <w:pPr>
              <w:pStyle w:val="NormalWeb"/>
              <w:spacing w:before="0" w:beforeAutospacing="0" w:after="75" w:afterAutospacing="0" w:line="276" w:lineRule="auto"/>
            </w:pPr>
            <w:r>
              <w:t>"'\t'"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Delimiter character number used by the engine to determine how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qIsMultiple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Is set to true if multiple spaces are used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91"/>
        <w:gridCol w:w="6119"/>
        <w:gridCol w:w="2445"/>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54" w:anchor="DataField" w:history="1">
              <w:r>
                <w:rPr>
                  <w:rStyle w:val="Hyperlink"/>
                  <w:rFonts w:ascii="Arial" w:hAnsi="Arial" w:cs="Arial"/>
                  <w:color w:val="007FCA"/>
                  <w:sz w:val="21"/>
                  <w:szCs w:val="21"/>
                </w:rPr>
                <w:t>DataField</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lastRenderedPageBreak/>
              <w:t>qFormatSpec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format specification items, within brackets.</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Examples of specification items:</w:t>
            </w:r>
          </w:p>
          <w:p w:rsidR="00636958" w:rsidRDefault="00636958" w:rsidP="0036672A">
            <w:pPr>
              <w:numPr>
                <w:ilvl w:val="0"/>
                <w:numId w:val="222"/>
              </w:numPr>
              <w:spacing w:before="100" w:beforeAutospacing="1" w:after="150" w:line="276" w:lineRule="auto"/>
              <w:rPr>
                <w:rFonts w:ascii="Arial" w:hAnsi="Arial" w:cs="Arial"/>
                <w:color w:val="0F0F0F"/>
                <w:sz w:val="21"/>
                <w:szCs w:val="21"/>
              </w:rPr>
            </w:pPr>
            <w:r>
              <w:rPr>
                <w:rFonts w:ascii="Arial" w:hAnsi="Arial" w:cs="Arial"/>
                <w:color w:val="0F0F0F"/>
                <w:sz w:val="21"/>
                <w:szCs w:val="21"/>
              </w:rPr>
              <w:t>file type</w:t>
            </w:r>
          </w:p>
          <w:p w:rsidR="00636958" w:rsidRDefault="00636958" w:rsidP="0036672A">
            <w:pPr>
              <w:numPr>
                <w:ilvl w:val="0"/>
                <w:numId w:val="223"/>
              </w:numPr>
              <w:spacing w:before="100" w:beforeAutospacing="1" w:after="150" w:line="276" w:lineRule="auto"/>
              <w:rPr>
                <w:rFonts w:ascii="Arial" w:hAnsi="Arial" w:cs="Arial"/>
                <w:color w:val="0F0F0F"/>
                <w:sz w:val="21"/>
                <w:szCs w:val="21"/>
              </w:rPr>
            </w:pPr>
            <w:r>
              <w:rPr>
                <w:rFonts w:ascii="Arial" w:hAnsi="Arial" w:cs="Arial"/>
                <w:color w:val="0F0F0F"/>
                <w:sz w:val="21"/>
                <w:szCs w:val="21"/>
              </w:rPr>
              <w:t>embedded labels, no labels</w:t>
            </w:r>
          </w:p>
          <w:p w:rsidR="00636958" w:rsidRDefault="00636958" w:rsidP="0036672A">
            <w:pPr>
              <w:numPr>
                <w:ilvl w:val="0"/>
                <w:numId w:val="224"/>
              </w:numPr>
              <w:spacing w:before="100" w:beforeAutospacing="1" w:after="150" w:line="276" w:lineRule="auto"/>
              <w:rPr>
                <w:rFonts w:ascii="Arial" w:hAnsi="Arial" w:cs="Arial"/>
                <w:color w:val="0F0F0F"/>
                <w:sz w:val="21"/>
                <w:szCs w:val="21"/>
              </w:rPr>
            </w:pPr>
            <w:r>
              <w:rPr>
                <w:rFonts w:ascii="Arial" w:hAnsi="Arial" w:cs="Arial"/>
                <w:color w:val="0F0F0F"/>
                <w:sz w:val="21"/>
                <w:szCs w:val="21"/>
              </w:rPr>
              <w:t>table is &lt;table name&gt;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99" name="Picture 9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55" w:history="1">
        <w:r>
          <w:rPr>
            <w:rStyle w:val="Hyperlink"/>
            <w:rFonts w:ascii="Arial" w:hAnsi="Arial" w:cs="Arial"/>
            <w:color w:val="007FCA"/>
            <w:sz w:val="21"/>
            <w:szCs w:val="21"/>
          </w:rPr>
          <w:t>DataField</w:t>
        </w:r>
      </w:hyperlink>
    </w:p>
    <w:tbl>
      <w:tblPr>
        <w:tblW w:w="10200" w:type="dxa"/>
        <w:tblCellMar>
          <w:top w:w="15" w:type="dxa"/>
          <w:left w:w="15" w:type="dxa"/>
          <w:bottom w:w="15" w:type="dxa"/>
          <w:right w:w="15" w:type="dxa"/>
        </w:tblCellMar>
        <w:tblLook w:val="04A0" w:firstRow="1" w:lastRow="0" w:firstColumn="1" w:lastColumn="0" w:noHBand="0" w:noVBand="1"/>
      </w:tblPr>
      <w:tblGrid>
        <w:gridCol w:w="1984"/>
        <w:gridCol w:w="7273"/>
        <w:gridCol w:w="943"/>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qIsKey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Is set to true if the field is a primary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qOriginalFieldName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shown for fixed records.</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and</w:t>
            </w:r>
            <w:r>
              <w:rPr>
                <w:rStyle w:val="apple-converted-space"/>
              </w:rPr>
              <w:t> </w:t>
            </w:r>
            <w:r>
              <w:rPr>
                <w:rStyle w:val="path"/>
                <w:i/>
                <w:iCs/>
              </w:rPr>
              <w:t>qName</w:t>
            </w:r>
            <w:r>
              <w:rPr>
                <w:rStyle w:val="apple-converted-space"/>
                <w:i/>
                <w:iCs/>
              </w:rPr>
              <w:t> </w:t>
            </w:r>
            <w:r>
              <w:t>are identical if no field names are used in the file.</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differs from</w:t>
            </w:r>
            <w:r>
              <w:rPr>
                <w:rStyle w:val="apple-converted-space"/>
              </w:rPr>
              <w:t> </w:t>
            </w:r>
            <w:r>
              <w:rPr>
                <w:rStyle w:val="path"/>
                <w:i/>
                <w:iCs/>
              </w:rPr>
              <w:t>qName</w:t>
            </w:r>
            <w:r>
              <w:rPr>
                <w:rStyle w:val="apple-converted-space"/>
                <w:i/>
                <w:iCs/>
              </w:rPr>
              <w:t> </w:t>
            </w:r>
            <w: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636958" w:rsidP="0036672A">
      <w:pPr>
        <w:pStyle w:val="Heading4"/>
        <w:spacing w:line="276" w:lineRule="auto"/>
      </w:pPr>
      <w:r>
        <w:t>GetFileTablePreview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values in a table for a folder connection.</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37"/>
        <w:gridCol w:w="6878"/>
        <w:gridCol w:w="1840"/>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of the connection file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qDataFormat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Type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56" w:anchor="FileDataFormat" w:history="1">
              <w:r w:rsidR="00636958">
                <w:rPr>
                  <w:rStyle w:val="Hyperlink"/>
                  <w:rFonts w:ascii="Arial" w:hAnsi="Arial" w:cs="Arial"/>
                  <w:color w:val="007FCA"/>
                  <w:sz w:val="21"/>
                  <w:szCs w:val="21"/>
                </w:rPr>
                <w:t>FileDataFormat</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table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must be set for</w:t>
            </w:r>
            <w:r>
              <w:rPr>
                <w:rStyle w:val="apple-converted-space"/>
                <w:rFonts w:ascii="Arial" w:hAnsi="Arial" w:cs="Arial"/>
                <w:color w:val="0F0F0F"/>
                <w:sz w:val="21"/>
                <w:szCs w:val="21"/>
              </w:rPr>
              <w:t> </w:t>
            </w:r>
            <w:r>
              <w:rPr>
                <w:rStyle w:val="path"/>
                <w:rFonts w:ascii="Arial" w:hAnsi="Arial" w:cs="Arial"/>
                <w:i/>
                <w:iCs/>
                <w:color w:val="0F0F0F"/>
                <w:sz w:val="21"/>
                <w:szCs w:val="21"/>
              </w:rPr>
              <w:t>XLS</w:t>
            </w:r>
            <w:r>
              <w:rPr>
                <w:rFonts w:ascii="Arial" w:hAnsi="Arial" w:cs="Arial"/>
                <w:color w:val="0F0F0F"/>
                <w:sz w:val="21"/>
                <w:szCs w:val="21"/>
              </w:rPr>
              <w:t>,</w:t>
            </w:r>
            <w:r>
              <w:rPr>
                <w:rStyle w:val="apple-converted-space"/>
                <w:rFonts w:ascii="Arial" w:hAnsi="Arial" w:cs="Arial"/>
                <w:color w:val="0F0F0F"/>
                <w:sz w:val="21"/>
                <w:szCs w:val="21"/>
              </w:rPr>
              <w:t> </w:t>
            </w:r>
            <w:r>
              <w:rPr>
                <w:rStyle w:val="path"/>
                <w:rFonts w:ascii="Arial" w:hAnsi="Arial" w:cs="Arial"/>
                <w:i/>
                <w:iCs/>
                <w:color w:val="0F0F0F"/>
                <w:sz w:val="21"/>
                <w:szCs w:val="21"/>
              </w:rPr>
              <w:t>XLSX</w:t>
            </w:r>
            <w:proofErr w:type="gramStart"/>
            <w:r>
              <w:rPr>
                <w:rFonts w:ascii="Arial" w:hAnsi="Arial" w:cs="Arial"/>
                <w:color w:val="0F0F0F"/>
                <w:sz w:val="21"/>
                <w:szCs w:val="21"/>
              </w:rPr>
              <w:t>,</w:t>
            </w:r>
            <w:r>
              <w:rPr>
                <w:rStyle w:val="path"/>
                <w:rFonts w:ascii="Arial" w:hAnsi="Arial" w:cs="Arial"/>
                <w:i/>
                <w:iCs/>
                <w:color w:val="0F0F0F"/>
                <w:sz w:val="21"/>
                <w:szCs w:val="21"/>
              </w:rPr>
              <w:t>HTML</w:t>
            </w:r>
            <w:proofErr w:type="gramEnd"/>
            <w:r>
              <w:rPr>
                <w:rStyle w:val="path"/>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XML</w:t>
            </w:r>
            <w:r>
              <w:rPr>
                <w:rStyle w:val="apple-converted-space"/>
                <w:rFonts w:ascii="Arial" w:hAnsi="Arial" w:cs="Arial"/>
                <w:i/>
                <w:iCs/>
                <w:color w:val="0F0F0F"/>
                <w:sz w:val="21"/>
                <w:szCs w:val="21"/>
              </w:rPr>
              <w:t> </w:t>
            </w:r>
            <w:r>
              <w:rPr>
                <w:rFonts w:ascii="Arial" w:hAnsi="Arial" w:cs="Arial"/>
                <w:color w:val="0F0F0F"/>
                <w:sz w:val="21"/>
                <w:szCs w:val="21"/>
              </w:rPr>
              <w:t>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06" name="Picture 10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57" w:history="1">
        <w:r>
          <w:rPr>
            <w:rStyle w:val="Hyperlink"/>
            <w:rFonts w:ascii="Arial" w:hAnsi="Arial" w:cs="Arial"/>
            <w:color w:val="007FCA"/>
            <w:sz w:val="21"/>
            <w:szCs w:val="21"/>
          </w:rPr>
          <w:t>FileDataFormat</w:t>
        </w:r>
      </w:hyperlink>
    </w:p>
    <w:p w:rsidR="00636958" w:rsidRDefault="00E5117E" w:rsidP="0036672A">
      <w:pPr>
        <w:shd w:val="clear" w:color="auto" w:fill="FFFFFF"/>
        <w:spacing w:line="276" w:lineRule="auto"/>
        <w:rPr>
          <w:rFonts w:ascii="Arial" w:hAnsi="Arial" w:cs="Arial"/>
          <w:color w:val="0F0F0F"/>
          <w:sz w:val="21"/>
          <w:szCs w:val="21"/>
        </w:rPr>
      </w:pPr>
      <w:hyperlink r:id="rId258" w:history="1">
        <w:r w:rsidR="00636958">
          <w:rPr>
            <w:rFonts w:ascii="Arial" w:hAnsi="Arial" w:cs="Arial"/>
            <w:noProof/>
            <w:color w:val="007FCA"/>
            <w:sz w:val="21"/>
            <w:szCs w:val="21"/>
          </w:rPr>
          <w:drawing>
            <wp:inline distT="0" distB="0" distL="0" distR="0">
              <wp:extent cx="152400" cy="123825"/>
              <wp:effectExtent l="0" t="0" r="0" b="0"/>
              <wp:docPr id="105" name="Picture 105"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FileType</w:t>
        </w:r>
      </w:hyperlink>
    </w:p>
    <w:p w:rsidR="00636958" w:rsidRDefault="00E5117E" w:rsidP="0036672A">
      <w:pPr>
        <w:shd w:val="clear" w:color="auto" w:fill="FFFFFF"/>
        <w:spacing w:line="276" w:lineRule="auto"/>
        <w:rPr>
          <w:rFonts w:ascii="Arial" w:hAnsi="Arial" w:cs="Arial"/>
          <w:color w:val="0F0F0F"/>
          <w:sz w:val="21"/>
          <w:szCs w:val="21"/>
        </w:rPr>
      </w:pPr>
      <w:hyperlink r:id="rId259" w:history="1">
        <w:r w:rsidR="00636958">
          <w:rPr>
            <w:rFonts w:ascii="Arial" w:hAnsi="Arial" w:cs="Arial"/>
            <w:noProof/>
            <w:color w:val="007FCA"/>
            <w:sz w:val="21"/>
            <w:szCs w:val="21"/>
          </w:rPr>
          <w:drawing>
            <wp:inline distT="0" distB="0" distL="0" distR="0">
              <wp:extent cx="152400" cy="123825"/>
              <wp:effectExtent l="0" t="0" r="0" b="0"/>
              <wp:docPr id="104" name="Picture 104"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DelimiterInfo</w:t>
        </w:r>
      </w:hyperlink>
    </w:p>
    <w:p w:rsidR="00636958" w:rsidRDefault="00636958" w:rsidP="0036672A">
      <w:pPr>
        <w:pStyle w:val="Heading5"/>
        <w:spacing w:line="276" w:lineRule="auto"/>
      </w:pPr>
      <w:r>
        <w:lastRenderedPageBreak/>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5957"/>
        <w:gridCol w:w="2658"/>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qPreview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60" w:anchor="DataRecord" w:history="1">
              <w:r>
                <w:rPr>
                  <w:rStyle w:val="Hyperlink"/>
                  <w:rFonts w:ascii="Arial" w:hAnsi="Arial" w:cs="Arial"/>
                  <w:color w:val="007FCA"/>
                  <w:sz w:val="21"/>
                  <w:szCs w:val="21"/>
                </w:rPr>
                <w:t>DataRecord</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qFormatSpec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format specification items, within brackets.</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Examples of specification items:</w:t>
            </w:r>
          </w:p>
          <w:p w:rsidR="00636958" w:rsidRDefault="00636958" w:rsidP="0036672A">
            <w:pPr>
              <w:numPr>
                <w:ilvl w:val="0"/>
                <w:numId w:val="225"/>
              </w:numPr>
              <w:spacing w:before="100" w:beforeAutospacing="1" w:after="150" w:line="276" w:lineRule="auto"/>
              <w:rPr>
                <w:rFonts w:ascii="Arial" w:hAnsi="Arial" w:cs="Arial"/>
                <w:color w:val="0F0F0F"/>
                <w:sz w:val="21"/>
                <w:szCs w:val="21"/>
              </w:rPr>
            </w:pPr>
            <w:r>
              <w:rPr>
                <w:rFonts w:ascii="Arial" w:hAnsi="Arial" w:cs="Arial"/>
                <w:color w:val="0F0F0F"/>
                <w:sz w:val="21"/>
                <w:szCs w:val="21"/>
              </w:rPr>
              <w:t>file type</w:t>
            </w:r>
          </w:p>
          <w:p w:rsidR="00636958" w:rsidRDefault="00636958" w:rsidP="0036672A">
            <w:pPr>
              <w:numPr>
                <w:ilvl w:val="0"/>
                <w:numId w:val="226"/>
              </w:numPr>
              <w:spacing w:before="100" w:beforeAutospacing="1" w:after="150" w:line="276" w:lineRule="auto"/>
              <w:rPr>
                <w:rFonts w:ascii="Arial" w:hAnsi="Arial" w:cs="Arial"/>
                <w:color w:val="0F0F0F"/>
                <w:sz w:val="21"/>
                <w:szCs w:val="21"/>
              </w:rPr>
            </w:pPr>
            <w:r>
              <w:rPr>
                <w:rFonts w:ascii="Arial" w:hAnsi="Arial" w:cs="Arial"/>
                <w:color w:val="0F0F0F"/>
                <w:sz w:val="21"/>
                <w:szCs w:val="21"/>
              </w:rPr>
              <w:t>embedded labels, no labels</w:t>
            </w:r>
          </w:p>
          <w:p w:rsidR="00636958" w:rsidRDefault="00636958" w:rsidP="0036672A">
            <w:pPr>
              <w:numPr>
                <w:ilvl w:val="0"/>
                <w:numId w:val="227"/>
              </w:numPr>
              <w:spacing w:before="100" w:beforeAutospacing="1" w:after="150" w:line="276" w:lineRule="auto"/>
              <w:rPr>
                <w:rFonts w:ascii="Arial" w:hAnsi="Arial" w:cs="Arial"/>
                <w:color w:val="0F0F0F"/>
                <w:sz w:val="21"/>
                <w:szCs w:val="21"/>
              </w:rPr>
            </w:pPr>
            <w:r>
              <w:rPr>
                <w:rFonts w:ascii="Arial" w:hAnsi="Arial" w:cs="Arial"/>
                <w:color w:val="0F0F0F"/>
                <w:sz w:val="21"/>
                <w:szCs w:val="21"/>
              </w:rPr>
              <w:t>table is &lt;table name&gt;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03" name="Picture 103"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61" w:history="1">
        <w:r>
          <w:rPr>
            <w:rStyle w:val="Hyperlink"/>
            <w:rFonts w:ascii="Arial" w:hAnsi="Arial" w:cs="Arial"/>
            <w:color w:val="007FCA"/>
            <w:sz w:val="21"/>
            <w:szCs w:val="21"/>
          </w:rPr>
          <w:t>DataRecord</w:t>
        </w:r>
      </w:hyperlink>
    </w:p>
    <w:tbl>
      <w:tblPr>
        <w:tblW w:w="10200" w:type="dxa"/>
        <w:tblCellMar>
          <w:top w:w="15" w:type="dxa"/>
          <w:left w:w="15" w:type="dxa"/>
          <w:bottom w:w="15" w:type="dxa"/>
          <w:right w:w="15" w:type="dxa"/>
        </w:tblCellMar>
        <w:tblLook w:val="04A0" w:firstRow="1" w:lastRow="0" w:firstColumn="1" w:lastColumn="0" w:noHBand="0" w:noVBand="1"/>
      </w:tblPr>
      <w:tblGrid>
        <w:gridCol w:w="918"/>
        <w:gridCol w:w="7952"/>
        <w:gridCol w:w="1330"/>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List of values inside the table.</w:t>
            </w:r>
          </w:p>
          <w:p w:rsidR="00636958" w:rsidRDefault="00636958" w:rsidP="0036672A">
            <w:pPr>
              <w:pStyle w:val="NormalWeb"/>
              <w:spacing w:before="0" w:beforeAutospacing="0" w:after="75" w:afterAutospacing="0" w:line="276" w:lineRule="auto"/>
            </w:pPr>
            <w:r>
              <w:t>The first values (in</w:t>
            </w:r>
            <w:r>
              <w:rPr>
                <w:rStyle w:val="apple-converted-space"/>
              </w:rPr>
              <w:t> </w:t>
            </w:r>
            <w:r>
              <w:rPr>
                <w:rStyle w:val="path"/>
                <w:i/>
                <w:iCs/>
              </w:rPr>
              <w:t>result/qPreview/0/qValues</w:t>
            </w:r>
            <w:r>
              <w:t>) correspond to the field names in the table.</w:t>
            </w:r>
          </w:p>
          <w:p w:rsidR="00636958" w:rsidRDefault="00636958" w:rsidP="0036672A">
            <w:pPr>
              <w:pStyle w:val="NormalWeb"/>
              <w:spacing w:before="0" w:beforeAutospacing="0" w:after="75" w:afterAutospacing="0" w:line="276" w:lineRule="auto"/>
            </w:pPr>
            <w:r>
              <w:t>The following values (from</w:t>
            </w:r>
            <w:r>
              <w:rPr>
                <w:rStyle w:val="path"/>
                <w:i/>
                <w:iCs/>
              </w:rPr>
              <w:t>result/qPreview/1/qValues</w:t>
            </w:r>
            <w:r>
              <w:t>) are the values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 String</w:t>
            </w:r>
          </w:p>
        </w:tc>
      </w:tr>
    </w:tbl>
    <w:p w:rsidR="00636958" w:rsidRDefault="00636958" w:rsidP="0036672A">
      <w:pPr>
        <w:spacing w:line="276" w:lineRule="auto"/>
      </w:pPr>
    </w:p>
    <w:p w:rsidR="00636958" w:rsidRDefault="00636958" w:rsidP="0036672A">
      <w:pPr>
        <w:pStyle w:val="Heading4"/>
        <w:spacing w:line="276" w:lineRule="auto"/>
      </w:pPr>
      <w:r>
        <w:t>GetFileTablesEx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tables and fields of a JSON or XML file for a folder connection.</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54"/>
        <w:gridCol w:w="4989"/>
        <w:gridCol w:w="2812"/>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of the connection file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qDataFormat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Type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62" w:anchor="FileDataFormat" w:history="1">
              <w:r w:rsidR="00636958">
                <w:rPr>
                  <w:rStyle w:val="Hyperlink"/>
                  <w:rFonts w:ascii="Arial" w:hAnsi="Arial" w:cs="Arial"/>
                  <w:color w:val="007FCA"/>
                  <w:sz w:val="21"/>
                  <w:szCs w:val="21"/>
                </w:rPr>
                <w:t>FileDataFormat</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0" name="Picture 11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63" w:history="1">
        <w:r>
          <w:rPr>
            <w:rStyle w:val="Hyperlink"/>
            <w:rFonts w:ascii="Arial" w:hAnsi="Arial" w:cs="Arial"/>
            <w:color w:val="007FCA"/>
            <w:sz w:val="21"/>
            <w:szCs w:val="21"/>
          </w:rPr>
          <w:t>FileDataFormat</w:t>
        </w:r>
      </w:hyperlink>
    </w:p>
    <w:p w:rsidR="00636958" w:rsidRDefault="00E5117E" w:rsidP="0036672A">
      <w:pPr>
        <w:shd w:val="clear" w:color="auto" w:fill="FFFFFF"/>
        <w:spacing w:line="276" w:lineRule="auto"/>
        <w:rPr>
          <w:rFonts w:ascii="Arial" w:hAnsi="Arial" w:cs="Arial"/>
          <w:color w:val="0F0F0F"/>
          <w:sz w:val="21"/>
          <w:szCs w:val="21"/>
        </w:rPr>
      </w:pPr>
      <w:hyperlink r:id="rId264" w:history="1">
        <w:r w:rsidR="00636958">
          <w:rPr>
            <w:rFonts w:ascii="Arial" w:hAnsi="Arial" w:cs="Arial"/>
            <w:noProof/>
            <w:color w:val="007FCA"/>
            <w:sz w:val="21"/>
            <w:szCs w:val="21"/>
          </w:rPr>
          <w:drawing>
            <wp:inline distT="0" distB="0" distL="0" distR="0">
              <wp:extent cx="152400" cy="123825"/>
              <wp:effectExtent l="0" t="0" r="0" b="0"/>
              <wp:docPr id="109" name="Picture 10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DelimiterInfo</w:t>
        </w:r>
      </w:hyperlink>
    </w:p>
    <w:p w:rsidR="00636958" w:rsidRDefault="00636958" w:rsidP="0036672A">
      <w:pPr>
        <w:pStyle w:val="Heading5"/>
        <w:spacing w:line="276" w:lineRule="auto"/>
      </w:pPr>
      <w:r>
        <w:lastRenderedPageBreak/>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37"/>
        <w:gridCol w:w="3701"/>
        <w:gridCol w:w="4717"/>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65" w:anchor="DataTableEx" w:history="1">
              <w:r>
                <w:rPr>
                  <w:rStyle w:val="Hyperlink"/>
                  <w:rFonts w:ascii="Arial" w:hAnsi="Arial" w:cs="Arial"/>
                  <w:color w:val="007FCA"/>
                  <w:sz w:val="21"/>
                  <w:szCs w:val="21"/>
                </w:rPr>
                <w:t>DataTableEx</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08" name="Picture 108"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1" w:name="DataTableEx"/>
      <w:bookmarkEnd w:id="3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DataTableEx</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15"/>
        <w:gridCol w:w="6229"/>
        <w:gridCol w:w="2256"/>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w:t>
            </w:r>
            <w:r>
              <w:rPr>
                <w:rStyle w:val="apple-converted-space"/>
              </w:rPr>
              <w:t> </w:t>
            </w:r>
            <w:r>
              <w:rPr>
                <w:rStyle w:val="path"/>
                <w:i/>
                <w:iCs/>
              </w:rPr>
              <w:t>DataField</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qFormatSpec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List of format specification items, within brackets.</w:t>
            </w:r>
          </w:p>
          <w:p w:rsidR="00636958" w:rsidRDefault="00636958" w:rsidP="0036672A">
            <w:pPr>
              <w:pStyle w:val="NormalWeb"/>
              <w:spacing w:before="0" w:beforeAutospacing="0" w:after="75" w:afterAutospacing="0" w:line="276" w:lineRule="auto"/>
            </w:pPr>
            <w:r>
              <w:t>Examples of specification items:</w:t>
            </w:r>
          </w:p>
          <w:p w:rsidR="00636958" w:rsidRDefault="00636958" w:rsidP="0036672A">
            <w:pPr>
              <w:numPr>
                <w:ilvl w:val="0"/>
                <w:numId w:val="228"/>
              </w:numPr>
              <w:spacing w:before="100" w:beforeAutospacing="1" w:after="150" w:line="276" w:lineRule="auto"/>
            </w:pPr>
            <w:r>
              <w:t>file type</w:t>
            </w:r>
          </w:p>
          <w:p w:rsidR="00636958" w:rsidRDefault="00636958" w:rsidP="0036672A">
            <w:pPr>
              <w:numPr>
                <w:ilvl w:val="0"/>
                <w:numId w:val="229"/>
              </w:numPr>
              <w:spacing w:before="100" w:beforeAutospacing="1" w:after="150" w:line="276" w:lineRule="auto"/>
            </w:pPr>
            <w:r>
              <w:t>embedded labels, no labels</w:t>
            </w:r>
          </w:p>
          <w:p w:rsidR="00636958" w:rsidRDefault="00636958" w:rsidP="0036672A">
            <w:pPr>
              <w:numPr>
                <w:ilvl w:val="0"/>
                <w:numId w:val="230"/>
              </w:numPr>
              <w:spacing w:before="100" w:beforeAutospacing="1" w:after="150" w:line="276" w:lineRule="auto"/>
            </w:pPr>
            <w:r>
              <w:t>table is &lt;table name&gt;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0" w:line="276" w:lineRule="auto"/>
            </w:pPr>
            <w:r>
              <w:t>String</w:t>
            </w:r>
          </w:p>
        </w:tc>
      </w:tr>
    </w:tbl>
    <w:p w:rsidR="00636958" w:rsidRDefault="00E5117E" w:rsidP="0036672A">
      <w:pPr>
        <w:shd w:val="clear" w:color="auto" w:fill="FFFFFF"/>
        <w:spacing w:line="276" w:lineRule="auto"/>
        <w:rPr>
          <w:rFonts w:ascii="Arial" w:hAnsi="Arial" w:cs="Arial"/>
          <w:color w:val="0F0F0F"/>
          <w:sz w:val="21"/>
          <w:szCs w:val="21"/>
        </w:rPr>
      </w:pPr>
      <w:hyperlink r:id="rId266" w:history="1">
        <w:r w:rsidR="00636958">
          <w:rPr>
            <w:rFonts w:ascii="Arial" w:hAnsi="Arial" w:cs="Arial"/>
            <w:noProof/>
            <w:color w:val="007FCA"/>
            <w:sz w:val="21"/>
            <w:szCs w:val="21"/>
          </w:rPr>
          <w:drawing>
            <wp:inline distT="0" distB="0" distL="0" distR="0">
              <wp:extent cx="152400" cy="123825"/>
              <wp:effectExtent l="0" t="0" r="0" b="0"/>
              <wp:docPr id="107" name="Picture 107"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DataField</w:t>
        </w:r>
      </w:hyperlink>
    </w:p>
    <w:tbl>
      <w:tblPr>
        <w:tblW w:w="10200" w:type="dxa"/>
        <w:tblCellMar>
          <w:top w:w="15" w:type="dxa"/>
          <w:left w:w="15" w:type="dxa"/>
          <w:bottom w:w="15" w:type="dxa"/>
          <w:right w:w="15" w:type="dxa"/>
        </w:tblCellMar>
        <w:tblLook w:val="04A0" w:firstRow="1" w:lastRow="0" w:firstColumn="1" w:lastColumn="0" w:noHBand="0" w:noVBand="1"/>
      </w:tblPr>
      <w:tblGrid>
        <w:gridCol w:w="1984"/>
        <w:gridCol w:w="7273"/>
        <w:gridCol w:w="943"/>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qIsKey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Is set to true if the field is a primary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qOriginalFieldName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shown for fixed records.</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and</w:t>
            </w:r>
            <w:r>
              <w:rPr>
                <w:rStyle w:val="apple-converted-space"/>
              </w:rPr>
              <w:t> </w:t>
            </w:r>
            <w:r>
              <w:rPr>
                <w:rStyle w:val="path"/>
                <w:i/>
                <w:iCs/>
              </w:rPr>
              <w:t>qName</w:t>
            </w:r>
            <w:r>
              <w:rPr>
                <w:rStyle w:val="apple-converted-space"/>
                <w:i/>
                <w:iCs/>
              </w:rPr>
              <w:t> </w:t>
            </w:r>
            <w:r>
              <w:t>are identical if no field names are used in the file.</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differs from</w:t>
            </w:r>
            <w:r>
              <w:rPr>
                <w:rStyle w:val="apple-converted-space"/>
              </w:rPr>
              <w:t> </w:t>
            </w:r>
            <w:r>
              <w:rPr>
                <w:rStyle w:val="path"/>
                <w:i/>
                <w:iCs/>
              </w:rPr>
              <w:t>qName</w:t>
            </w:r>
            <w:r>
              <w:rPr>
                <w:rStyle w:val="apple-converted-space"/>
                <w:i/>
                <w:iCs/>
              </w:rPr>
              <w:t> </w:t>
            </w:r>
            <w: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636958" w:rsidP="0036672A">
      <w:pPr>
        <w:spacing w:line="276" w:lineRule="auto"/>
      </w:pPr>
    </w:p>
    <w:p w:rsidR="00636958" w:rsidRDefault="00636958" w:rsidP="0036672A">
      <w:pPr>
        <w:pStyle w:val="Heading4"/>
        <w:spacing w:line="276" w:lineRule="auto"/>
      </w:pPr>
      <w:r>
        <w:t>GetFileTables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tables for a folder connection.</w:t>
      </w:r>
    </w:p>
    <w:p w:rsidR="00636958" w:rsidRDefault="00636958"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54"/>
        <w:gridCol w:w="4989"/>
        <w:gridCol w:w="2812"/>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of the connection file.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qDataFormat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Type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67" w:anchor="FileDataFormat" w:history="1">
              <w:r w:rsidR="00636958">
                <w:rPr>
                  <w:rStyle w:val="Hyperlink"/>
                  <w:rFonts w:ascii="Arial" w:hAnsi="Arial" w:cs="Arial"/>
                  <w:color w:val="007FCA"/>
                  <w:sz w:val="21"/>
                  <w:szCs w:val="21"/>
                </w:rPr>
                <w:t>FileDataFormat</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4" name="Picture 114"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68" w:history="1">
        <w:r>
          <w:rPr>
            <w:rStyle w:val="Hyperlink"/>
            <w:rFonts w:ascii="Arial" w:hAnsi="Arial" w:cs="Arial"/>
            <w:color w:val="007FCA"/>
            <w:sz w:val="21"/>
            <w:szCs w:val="21"/>
          </w:rPr>
          <w:t>FileDataFormat</w:t>
        </w:r>
      </w:hyperlink>
    </w:p>
    <w:tbl>
      <w:tblPr>
        <w:tblW w:w="10200" w:type="dxa"/>
        <w:tblCellMar>
          <w:top w:w="15" w:type="dxa"/>
          <w:left w:w="15" w:type="dxa"/>
          <w:bottom w:w="15" w:type="dxa"/>
          <w:right w:w="15" w:type="dxa"/>
        </w:tblCellMar>
        <w:tblLook w:val="04A0" w:firstRow="1" w:lastRow="0" w:firstColumn="1" w:lastColumn="0" w:noHBand="0" w:noVBand="1"/>
      </w:tblPr>
      <w:tblGrid>
        <w:gridCol w:w="2267"/>
        <w:gridCol w:w="6554"/>
        <w:gridCol w:w="1379"/>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Type of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FileType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31"/>
              </w:numPr>
              <w:spacing w:before="100" w:beforeAutospacing="1" w:after="150" w:line="276" w:lineRule="auto"/>
            </w:pPr>
            <w:r>
              <w:t>embedded labels (field names are present in the file)</w:t>
            </w:r>
          </w:p>
          <w:p w:rsidR="00636958" w:rsidRDefault="00636958" w:rsidP="0036672A">
            <w:pPr>
              <w:numPr>
                <w:ilvl w:val="0"/>
                <w:numId w:val="232"/>
              </w:numPr>
              <w:spacing w:before="100" w:beforeAutospacing="1" w:after="150" w:line="276" w:lineRule="auto"/>
            </w:pPr>
            <w:r>
              <w:t>no labels</w:t>
            </w:r>
          </w:p>
          <w:p w:rsidR="00636958" w:rsidRDefault="00636958" w:rsidP="0036672A">
            <w:pPr>
              <w:numPr>
                <w:ilvl w:val="0"/>
                <w:numId w:val="233"/>
              </w:numPr>
              <w:spacing w:before="100" w:beforeAutospacing="1" w:after="150" w:line="276" w:lineRule="auto"/>
            </w:pPr>
            <w:r>
              <w:t>explicit labels (for DIFfiles)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0"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qQuote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34"/>
              </w:numPr>
              <w:spacing w:before="100" w:beforeAutospacing="1" w:after="150" w:line="276" w:lineRule="auto"/>
            </w:pPr>
            <w:r>
              <w:t>None (no quotes)</w:t>
            </w:r>
          </w:p>
          <w:p w:rsidR="00636958" w:rsidRDefault="00636958" w:rsidP="0036672A">
            <w:pPr>
              <w:numPr>
                <w:ilvl w:val="0"/>
                <w:numId w:val="235"/>
              </w:numPr>
              <w:spacing w:before="100" w:beforeAutospacing="1" w:after="150" w:line="276" w:lineRule="auto"/>
            </w:pPr>
            <w:r>
              <w:t>MSQ (Modern Style Quoting)</w:t>
            </w:r>
          </w:p>
          <w:p w:rsidR="00636958" w:rsidRDefault="00636958" w:rsidP="0036672A">
            <w:pPr>
              <w:pStyle w:val="NormalWeb"/>
              <w:numPr>
                <w:ilvl w:val="0"/>
                <w:numId w:val="236"/>
              </w:numPr>
              <w:spacing w:before="0" w:beforeAutospacing="0" w:after="75" w:afterAutospacing="0" w:line="276" w:lineRule="auto"/>
            </w:pPr>
            <w:r>
              <w:t>Standard (quotes " " or ' ' can be used, but only if they are the first and last non blank characters of a field value.)</w:t>
            </w:r>
          </w:p>
          <w:p w:rsidR="00636958" w:rsidRDefault="00636958"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String that marks the beginning of the comment line.</w:t>
            </w:r>
          </w:p>
          <w:p w:rsidR="00636958" w:rsidRDefault="00636958" w:rsidP="0036672A">
            <w:pPr>
              <w:pStyle w:val="NormalWeb"/>
              <w:spacing w:before="0" w:beforeAutospacing="0" w:after="75" w:afterAutospacing="0" w:line="276" w:lineRule="auto"/>
            </w:pPr>
            <w:r>
              <w:t>Example: “#” or “//”</w:t>
            </w:r>
          </w:p>
          <w:p w:rsidR="00636958" w:rsidRDefault="00636958" w:rsidP="0036672A">
            <w:pPr>
              <w:pStyle w:val="NormalWeb"/>
              <w:spacing w:before="0" w:beforeAutospacing="0" w:after="75" w:afterAutospacing="0" w:line="276" w:lineRule="auto"/>
            </w:pPr>
            <w:r>
              <w:t>The engine ignores the commented lines during the data load.</w:t>
            </w:r>
          </w:p>
          <w:p w:rsidR="00636958" w:rsidRDefault="00636958" w:rsidP="0036672A">
            <w:pPr>
              <w:pStyle w:val="NormalWeb"/>
              <w:spacing w:before="0" w:beforeAutospacing="0" w:after="75" w:afterAutospacing="0" w:line="276" w:lineRule="auto"/>
            </w:pPr>
            <w:r>
              <w:t>This property is only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Information about the delimiter.</w:t>
            </w:r>
          </w:p>
          <w:p w:rsidR="00636958" w:rsidRDefault="00636958"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DelimiterInfo</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lastRenderedPageBreak/>
              <w:t>qCodePage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Character set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qHeaderSize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Size of the header.</w:t>
            </w:r>
          </w:p>
          <w:p w:rsidR="00636958" w:rsidRDefault="00636958" w:rsidP="0036672A">
            <w:pPr>
              <w:pStyle w:val="NormalWeb"/>
              <w:spacing w:before="0" w:beforeAutospacing="0" w:after="75" w:afterAutospacing="0" w:line="276" w:lineRule="auto"/>
            </w:pPr>
            <w:r>
              <w:t>Example: If the header size is 2, the first two rows in the file are considered as header and not as data. The header can contain the field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qRecordSize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Record length.</w:t>
            </w:r>
          </w:p>
          <w:p w:rsidR="00636958" w:rsidRDefault="00636958" w:rsidP="0036672A">
            <w:pPr>
              <w:pStyle w:val="NormalWeb"/>
              <w:spacing w:before="0" w:beforeAutospacing="0" w:after="75" w:afterAutospacing="0" w:line="276" w:lineRule="auto"/>
            </w:pPr>
            <w:r>
              <w:t>Each record (row of data) contains a number of columns with a fixed field size.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qTabSize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Number of spaces that one tab character represents in the table file.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qIgnoreEOF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set to true, the end-of-file character is not taken into account during reload.</w:t>
            </w:r>
          </w:p>
          <w:p w:rsidR="00636958" w:rsidRDefault="00636958" w:rsidP="0036672A">
            <w:pPr>
              <w:pStyle w:val="NormalWeb"/>
              <w:spacing w:before="0" w:beforeAutospacing="0" w:after="75" w:afterAutospacing="0" w:line="276" w:lineRule="auto"/>
            </w:pPr>
            <w:r>
              <w:t>This property is used for delimited files and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qFixedWidthDelimiters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Positions of the field breaks in the table.</w:t>
            </w:r>
          </w:p>
          <w:p w:rsidR="00636958" w:rsidRDefault="00636958"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E5117E" w:rsidP="0036672A">
      <w:pPr>
        <w:shd w:val="clear" w:color="auto" w:fill="FFFFFF"/>
        <w:spacing w:line="276" w:lineRule="auto"/>
        <w:rPr>
          <w:rFonts w:ascii="Arial" w:hAnsi="Arial" w:cs="Arial"/>
          <w:color w:val="0F0F0F"/>
          <w:sz w:val="21"/>
          <w:szCs w:val="21"/>
        </w:rPr>
      </w:pPr>
      <w:hyperlink r:id="rId269" w:history="1">
        <w:r w:rsidR="00636958">
          <w:rPr>
            <w:rFonts w:ascii="Arial" w:hAnsi="Arial" w:cs="Arial"/>
            <w:noProof/>
            <w:color w:val="007FCA"/>
            <w:sz w:val="21"/>
            <w:szCs w:val="21"/>
          </w:rPr>
          <w:drawing>
            <wp:inline distT="0" distB="0" distL="0" distR="0">
              <wp:extent cx="152400" cy="123825"/>
              <wp:effectExtent l="0" t="0" r="0" b="0"/>
              <wp:docPr id="113" name="Picture 113"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FileType</w:t>
        </w:r>
      </w:hyperlink>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Recognized file formats are:</w:t>
      </w:r>
    </w:p>
    <w:p w:rsidR="00636958" w:rsidRDefault="00636958" w:rsidP="0036672A">
      <w:pPr>
        <w:numPr>
          <w:ilvl w:val="0"/>
          <w:numId w:val="237"/>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CSV</w:t>
      </w:r>
      <w:r>
        <w:rPr>
          <w:rStyle w:val="apple-converted-space"/>
          <w:rFonts w:ascii="Arial" w:hAnsi="Arial" w:cs="Arial"/>
          <w:i/>
          <w:iCs/>
          <w:color w:val="0F0F0F"/>
          <w:sz w:val="21"/>
          <w:szCs w:val="21"/>
        </w:rPr>
        <w:t> </w:t>
      </w:r>
      <w:r>
        <w:rPr>
          <w:rFonts w:ascii="Arial" w:hAnsi="Arial" w:cs="Arial"/>
          <w:color w:val="0F0F0F"/>
          <w:sz w:val="21"/>
          <w:szCs w:val="21"/>
        </w:rPr>
        <w:t>for Delimited</w:t>
      </w:r>
    </w:p>
    <w:p w:rsidR="00636958" w:rsidRDefault="00636958" w:rsidP="0036672A">
      <w:pPr>
        <w:numPr>
          <w:ilvl w:val="0"/>
          <w:numId w:val="238"/>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FIX</w:t>
      </w:r>
      <w:r>
        <w:rPr>
          <w:rStyle w:val="apple-converted-space"/>
          <w:rFonts w:ascii="Arial" w:hAnsi="Arial" w:cs="Arial"/>
          <w:color w:val="0F0F0F"/>
          <w:sz w:val="21"/>
          <w:szCs w:val="21"/>
        </w:rPr>
        <w:t> </w:t>
      </w:r>
      <w:r>
        <w:rPr>
          <w:rFonts w:ascii="Arial" w:hAnsi="Arial" w:cs="Arial"/>
          <w:color w:val="0F0F0F"/>
          <w:sz w:val="21"/>
          <w:szCs w:val="21"/>
        </w:rPr>
        <w:t>for Fixed Record</w:t>
      </w:r>
    </w:p>
    <w:p w:rsidR="00636958" w:rsidRDefault="00636958" w:rsidP="0036672A">
      <w:pPr>
        <w:pStyle w:val="NormalWeb"/>
        <w:numPr>
          <w:ilvl w:val="0"/>
          <w:numId w:val="239"/>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DIF</w:t>
      </w:r>
      <w:r>
        <w:rPr>
          <w:rStyle w:val="apple-converted-space"/>
          <w:rFonts w:ascii="Arial" w:hAnsi="Arial" w:cs="Arial"/>
          <w:i/>
          <w:iCs/>
          <w:color w:val="0F0F0F"/>
          <w:sz w:val="21"/>
          <w:szCs w:val="21"/>
        </w:rPr>
        <w:t> </w:t>
      </w:r>
      <w:r>
        <w:rPr>
          <w:rFonts w:ascii="Arial" w:hAnsi="Arial" w:cs="Arial"/>
          <w:color w:val="0F0F0F"/>
          <w:sz w:val="21"/>
          <w:szCs w:val="21"/>
        </w:rPr>
        <w:t>for Data Interchange Format</w:t>
      </w:r>
    </w:p>
    <w:p w:rsidR="00636958" w:rsidRDefault="00636958" w:rsidP="0036672A">
      <w:pPr>
        <w:numPr>
          <w:ilvl w:val="0"/>
          <w:numId w:val="240"/>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EXCEL_BIFF</w:t>
      </w:r>
      <w:r>
        <w:rPr>
          <w:rStyle w:val="apple-converted-space"/>
          <w:rFonts w:ascii="Arial" w:hAnsi="Arial" w:cs="Arial"/>
          <w:color w:val="0F0F0F"/>
          <w:sz w:val="21"/>
          <w:szCs w:val="21"/>
        </w:rPr>
        <w:t> </w:t>
      </w:r>
      <w:r>
        <w:rPr>
          <w:rFonts w:ascii="Arial" w:hAnsi="Arial" w:cs="Arial"/>
          <w:color w:val="0F0F0F"/>
          <w:sz w:val="21"/>
          <w:szCs w:val="21"/>
        </w:rPr>
        <w:t>for Microsoft Excel (XLS)</w:t>
      </w:r>
    </w:p>
    <w:p w:rsidR="00636958" w:rsidRDefault="00636958" w:rsidP="0036672A">
      <w:pPr>
        <w:numPr>
          <w:ilvl w:val="0"/>
          <w:numId w:val="241"/>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EXCEL_OOXML</w:t>
      </w:r>
      <w:r>
        <w:rPr>
          <w:rStyle w:val="apple-converted-space"/>
          <w:rFonts w:ascii="Arial" w:hAnsi="Arial" w:cs="Arial"/>
          <w:color w:val="0F0F0F"/>
          <w:sz w:val="21"/>
          <w:szCs w:val="21"/>
        </w:rPr>
        <w:t> </w:t>
      </w:r>
      <w:r>
        <w:rPr>
          <w:rFonts w:ascii="Arial" w:hAnsi="Arial" w:cs="Arial"/>
          <w:color w:val="0F0F0F"/>
          <w:sz w:val="21"/>
          <w:szCs w:val="21"/>
        </w:rPr>
        <w:t>for Microsoft Excel (XLSX)</w:t>
      </w:r>
    </w:p>
    <w:p w:rsidR="00636958" w:rsidRDefault="00636958" w:rsidP="0036672A">
      <w:pPr>
        <w:numPr>
          <w:ilvl w:val="0"/>
          <w:numId w:val="242"/>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HTML</w:t>
      </w:r>
      <w:r>
        <w:rPr>
          <w:rFonts w:ascii="Arial" w:hAnsi="Arial" w:cs="Arial"/>
          <w:color w:val="0F0F0F"/>
          <w:sz w:val="21"/>
          <w:szCs w:val="21"/>
        </w:rPr>
        <w:t>for HTML</w:t>
      </w:r>
    </w:p>
    <w:p w:rsidR="00636958" w:rsidRDefault="00636958" w:rsidP="0036672A">
      <w:pPr>
        <w:numPr>
          <w:ilvl w:val="0"/>
          <w:numId w:val="243"/>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QVD</w:t>
      </w:r>
      <w:r>
        <w:rPr>
          <w:rStyle w:val="apple-converted-space"/>
          <w:rFonts w:ascii="Arial" w:hAnsi="Arial" w:cs="Arial"/>
          <w:color w:val="0F0F0F"/>
          <w:sz w:val="21"/>
          <w:szCs w:val="21"/>
        </w:rPr>
        <w:t> </w:t>
      </w:r>
      <w:r>
        <w:rPr>
          <w:rFonts w:ascii="Arial" w:hAnsi="Arial" w:cs="Arial"/>
          <w:color w:val="0F0F0F"/>
          <w:sz w:val="21"/>
          <w:szCs w:val="21"/>
        </w:rPr>
        <w:t>for QVD file</w:t>
      </w:r>
    </w:p>
    <w:p w:rsidR="00636958" w:rsidRDefault="00636958" w:rsidP="0036672A">
      <w:pPr>
        <w:numPr>
          <w:ilvl w:val="0"/>
          <w:numId w:val="244"/>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XML</w:t>
      </w:r>
      <w:r>
        <w:rPr>
          <w:rStyle w:val="apple-converted-space"/>
          <w:rFonts w:ascii="Arial" w:hAnsi="Arial" w:cs="Arial"/>
          <w:color w:val="0F0F0F"/>
          <w:sz w:val="21"/>
          <w:szCs w:val="21"/>
        </w:rPr>
        <w:t> </w:t>
      </w:r>
      <w:r>
        <w:rPr>
          <w:rFonts w:ascii="Arial" w:hAnsi="Arial" w:cs="Arial"/>
          <w:color w:val="0F0F0F"/>
          <w:sz w:val="21"/>
          <w:szCs w:val="21"/>
        </w:rPr>
        <w:t>for XML</w:t>
      </w:r>
    </w:p>
    <w:p w:rsidR="00636958" w:rsidRDefault="00636958" w:rsidP="0036672A">
      <w:pPr>
        <w:numPr>
          <w:ilvl w:val="0"/>
          <w:numId w:val="245"/>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QVX</w:t>
      </w:r>
      <w:r>
        <w:rPr>
          <w:rStyle w:val="apple-converted-space"/>
          <w:rFonts w:ascii="Arial" w:hAnsi="Arial" w:cs="Arial"/>
          <w:color w:val="0F0F0F"/>
          <w:sz w:val="21"/>
          <w:szCs w:val="21"/>
        </w:rPr>
        <w:t> </w:t>
      </w:r>
      <w:r>
        <w:rPr>
          <w:rFonts w:ascii="Arial" w:hAnsi="Arial" w:cs="Arial"/>
          <w:color w:val="0F0F0F"/>
          <w:sz w:val="21"/>
          <w:szCs w:val="21"/>
        </w:rPr>
        <w:t>for QVX file</w:t>
      </w:r>
    </w:p>
    <w:p w:rsidR="00636958" w:rsidRDefault="00636958" w:rsidP="0036672A">
      <w:pPr>
        <w:numPr>
          <w:ilvl w:val="0"/>
          <w:numId w:val="246"/>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JSON</w:t>
      </w:r>
      <w:r>
        <w:rPr>
          <w:rStyle w:val="apple-converted-space"/>
          <w:rFonts w:ascii="Arial" w:hAnsi="Arial" w:cs="Arial"/>
          <w:i/>
          <w:iCs/>
          <w:color w:val="0F0F0F"/>
          <w:sz w:val="21"/>
          <w:szCs w:val="21"/>
        </w:rPr>
        <w:t> </w:t>
      </w:r>
      <w:r>
        <w:rPr>
          <w:rFonts w:ascii="Arial" w:hAnsi="Arial" w:cs="Arial"/>
          <w:color w:val="0F0F0F"/>
          <w:sz w:val="21"/>
          <w:szCs w:val="21"/>
        </w:rPr>
        <w:t>for JSON format</w:t>
      </w:r>
    </w:p>
    <w:p w:rsidR="00636958" w:rsidRDefault="00636958" w:rsidP="0036672A">
      <w:pPr>
        <w:pStyle w:val="NormalWeb"/>
        <w:numPr>
          <w:ilvl w:val="0"/>
          <w:numId w:val="247"/>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lastRenderedPageBreak/>
        <w:t>KML</w:t>
      </w:r>
      <w:r>
        <w:rPr>
          <w:rStyle w:val="apple-converted-space"/>
          <w:rFonts w:ascii="Arial" w:hAnsi="Arial" w:cs="Arial"/>
          <w:i/>
          <w:iCs/>
          <w:color w:val="0F0F0F"/>
          <w:sz w:val="21"/>
          <w:szCs w:val="21"/>
        </w:rPr>
        <w:t> </w:t>
      </w:r>
      <w:r>
        <w:rPr>
          <w:rFonts w:ascii="Arial" w:hAnsi="Arial" w:cs="Arial"/>
          <w:color w:val="0F0F0F"/>
          <w:sz w:val="21"/>
          <w:szCs w:val="21"/>
        </w:rPr>
        <w:t>for KML file</w:t>
      </w:r>
    </w:p>
    <w:p w:rsidR="00636958" w:rsidRDefault="00E5117E" w:rsidP="0036672A">
      <w:pPr>
        <w:shd w:val="clear" w:color="auto" w:fill="FFFFFF"/>
        <w:spacing w:line="276" w:lineRule="auto"/>
        <w:rPr>
          <w:rFonts w:ascii="Arial" w:hAnsi="Arial" w:cs="Arial"/>
          <w:color w:val="0F0F0F"/>
          <w:sz w:val="21"/>
          <w:szCs w:val="21"/>
        </w:rPr>
      </w:pPr>
      <w:hyperlink r:id="rId270" w:history="1">
        <w:r w:rsidR="00636958">
          <w:rPr>
            <w:rFonts w:ascii="Arial" w:hAnsi="Arial" w:cs="Arial"/>
            <w:noProof/>
            <w:color w:val="007FCA"/>
            <w:sz w:val="21"/>
            <w:szCs w:val="21"/>
          </w:rPr>
          <w:drawing>
            <wp:inline distT="0" distB="0" distL="0" distR="0">
              <wp:extent cx="152400" cy="123825"/>
              <wp:effectExtent l="0" t="0" r="0" b="0"/>
              <wp:docPr id="112" name="Picture 11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DelimiterInfo</w:t>
        </w:r>
      </w:hyperlink>
    </w:p>
    <w:tbl>
      <w:tblPr>
        <w:tblW w:w="10200" w:type="dxa"/>
        <w:tblCellMar>
          <w:top w:w="15" w:type="dxa"/>
          <w:left w:w="15" w:type="dxa"/>
          <w:bottom w:w="15" w:type="dxa"/>
          <w:right w:w="15" w:type="dxa"/>
        </w:tblCellMar>
        <w:tblLook w:val="04A0" w:firstRow="1" w:lastRow="0" w:firstColumn="1" w:lastColumn="0" w:noHBand="0" w:noVBand="1"/>
      </w:tblPr>
      <w:tblGrid>
        <w:gridCol w:w="1295"/>
        <w:gridCol w:w="7962"/>
        <w:gridCol w:w="943"/>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Name of the delimiter.</w:t>
            </w:r>
          </w:p>
          <w:p w:rsidR="00636958" w:rsidRDefault="00636958" w:rsidP="0036672A">
            <w:pPr>
              <w:pStyle w:val="NormalWeb"/>
              <w:spacing w:before="0" w:beforeAutospacing="0" w:after="75" w:afterAutospacing="0" w:line="276" w:lineRule="auto"/>
            </w:pPr>
            <w:r>
              <w:t>Example:</w:t>
            </w:r>
          </w:p>
          <w:p w:rsidR="00636958" w:rsidRDefault="00636958" w:rsidP="0036672A">
            <w:pPr>
              <w:pStyle w:val="NormalWeb"/>
              <w:spacing w:before="0" w:beforeAutospacing="0" w:after="75" w:afterAutospacing="0" w:line="276" w:lineRule="auto"/>
            </w:pPr>
            <w:r>
              <w:t>"Tab_DELIMITER"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qScriptCode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Representation of the delimiter value that is used in the script.</w:t>
            </w:r>
          </w:p>
          <w:p w:rsidR="00636958" w:rsidRDefault="00636958" w:rsidP="0036672A">
            <w:pPr>
              <w:pStyle w:val="NormalWeb"/>
              <w:spacing w:before="0" w:beforeAutospacing="0" w:after="75" w:afterAutospacing="0" w:line="276" w:lineRule="auto"/>
            </w:pPr>
            <w:r>
              <w:t>Example:</w:t>
            </w:r>
          </w:p>
          <w:p w:rsidR="00636958" w:rsidRDefault="00636958" w:rsidP="0036672A">
            <w:pPr>
              <w:pStyle w:val="NormalWeb"/>
              <w:spacing w:before="0" w:beforeAutospacing="0" w:after="75" w:afterAutospacing="0" w:line="276" w:lineRule="auto"/>
            </w:pPr>
            <w:r>
              <w:t>"'\t'"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Delimiter character number used by the engine to determine how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qIsMultiple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Is set to true if multiple spaces are used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44"/>
        <w:gridCol w:w="3895"/>
        <w:gridCol w:w="4416"/>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71" w:anchor="DataTable" w:history="1">
              <w:r>
                <w:rPr>
                  <w:rStyle w:val="Hyperlink"/>
                  <w:rFonts w:ascii="Arial" w:hAnsi="Arial" w:cs="Arial"/>
                  <w:color w:val="007FCA"/>
                  <w:sz w:val="21"/>
                  <w:szCs w:val="21"/>
                </w:rPr>
                <w:t>DataTable</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1" name="Picture 11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72" w:history="1">
        <w:r>
          <w:rPr>
            <w:rStyle w:val="Hyperlink"/>
            <w:rFonts w:ascii="Arial" w:hAnsi="Arial" w:cs="Arial"/>
            <w:color w:val="007FCA"/>
            <w:sz w:val="21"/>
            <w:szCs w:val="21"/>
          </w:rPr>
          <w:t>DataTable</w:t>
        </w:r>
      </w:hyperlink>
    </w:p>
    <w:tbl>
      <w:tblPr>
        <w:tblW w:w="10200" w:type="dxa"/>
        <w:tblCellMar>
          <w:top w:w="15" w:type="dxa"/>
          <w:left w:w="15" w:type="dxa"/>
          <w:bottom w:w="15" w:type="dxa"/>
          <w:right w:w="15" w:type="dxa"/>
        </w:tblCellMar>
        <w:tblLook w:val="04A0" w:firstRow="1" w:lastRow="0" w:firstColumn="1" w:lastColumn="0" w:noHBand="0" w:noVBand="1"/>
      </w:tblPr>
      <w:tblGrid>
        <w:gridCol w:w="1985"/>
        <w:gridCol w:w="6523"/>
        <w:gridCol w:w="1692"/>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Type of the table.</w:t>
            </w:r>
          </w:p>
          <w:p w:rsidR="00636958" w:rsidRDefault="00636958" w:rsidP="0036672A">
            <w:pPr>
              <w:pStyle w:val="NormalWeb"/>
              <w:spacing w:before="0" w:beforeAutospacing="0" w:after="75" w:afterAutospacing="0" w:line="276" w:lineRule="auto"/>
            </w:pPr>
            <w:r>
              <w:t>For examples: Table, 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636958" w:rsidP="0036672A">
      <w:pPr>
        <w:spacing w:line="276" w:lineRule="auto"/>
      </w:pPr>
    </w:p>
    <w:p w:rsidR="00636958" w:rsidRDefault="00636958" w:rsidP="0036672A">
      <w:pPr>
        <w:pStyle w:val="Heading4"/>
        <w:spacing w:line="276" w:lineRule="auto"/>
      </w:pPr>
      <w:r>
        <w:t>GetFolderItemsForConnection</w:t>
      </w:r>
      <w:bookmarkStart w:id="32" w:name="kanchor42"/>
      <w:bookmarkStart w:id="33" w:name="kanchor43"/>
      <w:bookmarkStart w:id="34" w:name="kanchor44"/>
      <w:bookmarkEnd w:id="32"/>
      <w:bookmarkEnd w:id="33"/>
      <w:bookmarkEnd w:id="34"/>
      <w:r>
        <w:rPr>
          <w:rStyle w:val="apple-converted-space"/>
          <w:rFonts w:ascii="Arial" w:hAnsi="Arial" w:cs="Arial"/>
          <w:color w:val="0F0F0F"/>
          <w:sz w:val="41"/>
          <w:szCs w:val="41"/>
        </w:rPr>
        <w:t> </w:t>
      </w:r>
      <w:r>
        <w:t>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items for a folder connection.</w:t>
      </w:r>
    </w:p>
    <w:p w:rsidR="00636958" w:rsidRDefault="00636958" w:rsidP="0036672A">
      <w:pPr>
        <w:pStyle w:val="Heading5"/>
        <w:spacing w:line="276" w:lineRule="auto"/>
      </w:pPr>
      <w:r>
        <w:t>Parameters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Three are two ways to specify the directory to retrieve the files from:</w:t>
      </w:r>
    </w:p>
    <w:p w:rsidR="00636958" w:rsidRDefault="00636958" w:rsidP="0036672A">
      <w:pPr>
        <w:numPr>
          <w:ilvl w:val="0"/>
          <w:numId w:val="24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Enter the connection identifier; the directory associated to the connection is used.</w:t>
      </w:r>
    </w:p>
    <w:p w:rsidR="00636958" w:rsidRDefault="00636958" w:rsidP="0036672A">
      <w:pPr>
        <w:numPr>
          <w:ilvl w:val="0"/>
          <w:numId w:val="24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Enter the connection identifier and a relative path</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988"/>
        <w:gridCol w:w="6018"/>
        <w:gridCol w:w="1449"/>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Relative path of the connection.</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51"/>
        <w:gridCol w:w="4817"/>
        <w:gridCol w:w="3287"/>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qFolderItems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folder items.</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73" w:anchor="FolderItem" w:history="1">
              <w:r>
                <w:rPr>
                  <w:rStyle w:val="Hyperlink"/>
                  <w:rFonts w:ascii="Arial" w:hAnsi="Arial" w:cs="Arial"/>
                  <w:color w:val="007FCA"/>
                  <w:sz w:val="21"/>
                  <w:szCs w:val="21"/>
                </w:rPr>
                <w:t>FolderItem</w:t>
              </w:r>
            </w:hyperlink>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5" name="Picture 11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5" w:name="FolderItem"/>
      <w:bookmarkEnd w:id="3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FolderItem</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83"/>
        <w:gridCol w:w="5030"/>
        <w:gridCol w:w="3387"/>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folder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Type of the folder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50"/>
              </w:numPr>
              <w:spacing w:before="100" w:beforeAutospacing="1" w:after="150" w:line="276" w:lineRule="auto"/>
            </w:pPr>
            <w:r>
              <w:t>FOLDER</w:t>
            </w:r>
          </w:p>
          <w:p w:rsidR="00636958" w:rsidRDefault="00636958" w:rsidP="0036672A">
            <w:pPr>
              <w:numPr>
                <w:ilvl w:val="0"/>
                <w:numId w:val="251"/>
              </w:numPr>
              <w:spacing w:before="100" w:beforeAutospacing="1" w:after="150" w:line="276" w:lineRule="auto"/>
            </w:pPr>
            <w:r>
              <w:t>FILE</w:t>
            </w:r>
          </w:p>
          <w:p w:rsidR="00636958" w:rsidRDefault="00636958" w:rsidP="0036672A">
            <w:pPr>
              <w:numPr>
                <w:ilvl w:val="0"/>
                <w:numId w:val="252"/>
              </w:numPr>
              <w:spacing w:before="100" w:beforeAutospacing="1" w:after="150" w:line="276" w:lineRule="auto"/>
            </w:pPr>
            <w:r>
              <w:t>OTHER</w:t>
            </w:r>
          </w:p>
        </w:tc>
      </w:tr>
    </w:tbl>
    <w:p w:rsidR="00636958" w:rsidRDefault="00636958" w:rsidP="0036672A">
      <w:pPr>
        <w:spacing w:line="276" w:lineRule="auto"/>
      </w:pPr>
    </w:p>
    <w:p w:rsidR="00636958" w:rsidRPr="00636958" w:rsidRDefault="00636958" w:rsidP="0036672A">
      <w:pPr>
        <w:pStyle w:val="Heading4"/>
        <w:spacing w:line="276" w:lineRule="auto"/>
        <w:rPr>
          <w:rFonts w:eastAsia="Times New Roman"/>
        </w:rPr>
      </w:pPr>
      <w:r w:rsidRPr="00636958">
        <w:rPr>
          <w:rFonts w:eastAsia="Times New Roman"/>
        </w:rPr>
        <w:t>GetIncludeFileContent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Gets the content of a file.</w:t>
      </w:r>
    </w:p>
    <w:p w:rsidR="00636958" w:rsidRPr="00636958" w:rsidRDefault="00636958" w:rsidP="0036672A">
      <w:pPr>
        <w:pStyle w:val="Heading5"/>
        <w:spacing w:line="276" w:lineRule="auto"/>
        <w:rPr>
          <w:rFonts w:eastAsia="Times New Roman"/>
        </w:rPr>
      </w:pPr>
      <w:r w:rsidRPr="0063695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39"/>
        <w:gridCol w:w="7422"/>
        <w:gridCol w:w="1494"/>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Path of the file to get the content from.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bl>
    <w:p w:rsidR="00636958" w:rsidRPr="00636958" w:rsidRDefault="00636958" w:rsidP="0036672A">
      <w:pPr>
        <w:pStyle w:val="Heading5"/>
        <w:spacing w:line="276" w:lineRule="auto"/>
        <w:rPr>
          <w:rFonts w:eastAsia="Times New Roman"/>
        </w:rPr>
      </w:pPr>
      <w:r w:rsidRPr="00636958">
        <w:rPr>
          <w:rFonts w:eastAsia="Times New Roman"/>
        </w:rPr>
        <w:lastRenderedPageBreak/>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974"/>
        <w:gridCol w:w="5358"/>
        <w:gridCol w:w="2123"/>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qContent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Content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bl>
    <w:p w:rsidR="00636958" w:rsidRDefault="00636958" w:rsidP="0036672A">
      <w:pPr>
        <w:pStyle w:val="Heading4"/>
        <w:spacing w:line="276" w:lineRule="auto"/>
      </w:pPr>
      <w:r>
        <w:t>GetLibraryContent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content of a library.</w:t>
      </w:r>
    </w:p>
    <w:p w:rsidR="00636958" w:rsidRDefault="00636958" w:rsidP="0036672A">
      <w:pPr>
        <w:pStyle w:val="Heading5"/>
        <w:spacing w:line="276" w:lineRule="auto"/>
      </w:pPr>
      <w:r>
        <w:t>Global content library</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the content files are retrieved from:</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%userprofile%\Documents\Qlik\Sense\Content\Default</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the content files are retrieved from the</w:t>
      </w:r>
      <w:r>
        <w:rPr>
          <w:rStyle w:val="apple-converted-space"/>
          <w:rFonts w:ascii="Arial" w:hAnsi="Arial" w:cs="Arial"/>
          <w:color w:val="0F0F0F"/>
          <w:sz w:val="21"/>
          <w:szCs w:val="21"/>
        </w:rPr>
        <w:t> </w:t>
      </w:r>
      <w:r>
        <w:rPr>
          <w:rStyle w:val="primaryrepositoryname"/>
          <w:rFonts w:ascii="Arial" w:hAnsi="Arial" w:cs="Arial"/>
          <w:color w:val="0F0F0F"/>
          <w:sz w:val="21"/>
          <w:szCs w:val="21"/>
        </w:rPr>
        <w:t>Qlik Sense repository</w:t>
      </w:r>
      <w:r>
        <w:rPr>
          <w:rFonts w:ascii="Arial" w:hAnsi="Arial" w:cs="Arial"/>
          <w:color w:val="0F0F0F"/>
          <w:sz w:val="21"/>
          <w:szCs w:val="21"/>
        </w:rPr>
        <w:t>.</w:t>
      </w:r>
    </w:p>
    <w:p w:rsidR="00636958" w:rsidRDefault="00636958" w:rsidP="0036672A">
      <w:pPr>
        <w:pStyle w:val="Heading5"/>
        <w:spacing w:line="276" w:lineRule="auto"/>
      </w:pPr>
      <w:r>
        <w:t>App specific content library</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embedded files are returned.</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87"/>
        <w:gridCol w:w="8809"/>
        <w:gridCol w:w="759"/>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content library.</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It corresponds to the property</w:t>
            </w:r>
            <w:r>
              <w:rPr>
                <w:rStyle w:val="path"/>
                <w:rFonts w:ascii="Arial" w:hAnsi="Arial" w:cs="Arial"/>
                <w:i/>
                <w:iCs/>
                <w:color w:val="0F0F0F"/>
                <w:sz w:val="21"/>
                <w:szCs w:val="21"/>
              </w:rPr>
              <w:t>qContentLibraryListItem/qName</w:t>
            </w:r>
            <w:r>
              <w:rPr>
                <w:rStyle w:val="apple-converted-space"/>
                <w:rFonts w:ascii="Arial" w:hAnsi="Arial" w:cs="Arial"/>
                <w:color w:val="0F0F0F"/>
                <w:sz w:val="21"/>
                <w:szCs w:val="21"/>
              </w:rPr>
              <w:t> </w:t>
            </w:r>
            <w:r>
              <w:rPr>
                <w:rFonts w:ascii="Arial" w:hAnsi="Arial" w:cs="Arial"/>
                <w:color w:val="0F0F0F"/>
                <w:sz w:val="21"/>
                <w:szCs w:val="21"/>
              </w:rPr>
              <w:t>returned by the</w:t>
            </w:r>
            <w:hyperlink r:id="rId274" w:history="1">
              <w:r>
                <w:rPr>
                  <w:rStyle w:val="Hyperlink"/>
                  <w:rFonts w:ascii="Arial" w:hAnsi="Arial" w:cs="Arial"/>
                  <w:color w:val="007FCA"/>
                  <w:sz w:val="21"/>
                  <w:szCs w:val="21"/>
                  <w:u w:val="none"/>
                </w:rPr>
                <w:t>GetContentLibraries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29"/>
        <w:gridCol w:w="6401"/>
        <w:gridCol w:w="2825"/>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the content files in the content library.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pStyle w:val="NormalWeb"/>
              <w:spacing w:before="0" w:beforeAutospacing="0" w:after="75" w:afterAutospacing="0" w:line="276" w:lineRule="auto"/>
              <w:rPr>
                <w:rFonts w:ascii="Arial" w:hAnsi="Arial" w:cs="Arial"/>
                <w:color w:val="0F0F0F"/>
                <w:sz w:val="21"/>
                <w:szCs w:val="21"/>
              </w:rPr>
            </w:pPr>
            <w:hyperlink r:id="rId275" w:anchor="StaticContentList" w:history="1">
              <w:r w:rsidR="00636958">
                <w:rPr>
                  <w:rStyle w:val="Hyperlink"/>
                  <w:rFonts w:ascii="Arial" w:hAnsi="Arial" w:cs="Arial"/>
                  <w:color w:val="007FCA"/>
                  <w:sz w:val="21"/>
                  <w:szCs w:val="21"/>
                  <w:u w:val="none"/>
                </w:rPr>
                <w:t>StaticContentList</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7" name="Picture 117"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6" w:name="StaticContentList"/>
      <w:bookmarkEnd w:id="3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u w:val="none"/>
        </w:rPr>
        <w:t>StaticContentList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175"/>
        <w:gridCol w:w="5997"/>
        <w:gridCol w:w="3028"/>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Information about the list of content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StaticContentListItem</w:t>
            </w:r>
          </w:p>
        </w:tc>
      </w:tr>
    </w:tbl>
    <w:p w:rsidR="00636958" w:rsidRDefault="00E5117E" w:rsidP="0036672A">
      <w:pPr>
        <w:shd w:val="clear" w:color="auto" w:fill="FFFFFF"/>
        <w:spacing w:line="276" w:lineRule="auto"/>
        <w:rPr>
          <w:rFonts w:ascii="Arial" w:hAnsi="Arial" w:cs="Arial"/>
          <w:color w:val="0F0F0F"/>
          <w:sz w:val="21"/>
          <w:szCs w:val="21"/>
        </w:rPr>
      </w:pPr>
      <w:hyperlink r:id="rId276" w:history="1">
        <w:r w:rsidR="00636958">
          <w:rPr>
            <w:rFonts w:ascii="Arial" w:hAnsi="Arial" w:cs="Arial"/>
            <w:noProof/>
            <w:color w:val="007FCA"/>
            <w:sz w:val="21"/>
            <w:szCs w:val="21"/>
          </w:rPr>
          <w:drawing>
            <wp:inline distT="0" distB="0" distL="0" distR="0">
              <wp:extent cx="152400" cy="123825"/>
              <wp:effectExtent l="0" t="0" r="0" b="0"/>
              <wp:docPr id="116" name="Picture 11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u w:val="none"/>
          </w:rPr>
          <w:t>StaticContentListItem</w:t>
        </w:r>
      </w:hyperlink>
    </w:p>
    <w:tbl>
      <w:tblPr>
        <w:tblW w:w="10200" w:type="dxa"/>
        <w:tblCellMar>
          <w:top w:w="15" w:type="dxa"/>
          <w:left w:w="15" w:type="dxa"/>
          <w:bottom w:w="15" w:type="dxa"/>
          <w:right w:w="15" w:type="dxa"/>
        </w:tblCellMar>
        <w:tblLook w:val="04A0" w:firstRow="1" w:lastRow="0" w:firstColumn="1" w:lastColumn="0" w:noHBand="0" w:noVBand="1"/>
      </w:tblPr>
      <w:tblGrid>
        <w:gridCol w:w="936"/>
        <w:gridCol w:w="8507"/>
        <w:gridCol w:w="757"/>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lastRenderedPageBreak/>
              <w:t>qUrlDef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Relative path to the content file. The URL is static.</w:t>
            </w:r>
          </w:p>
          <w:p w:rsidR="00636958" w:rsidRDefault="00636958" w:rsidP="0036672A">
            <w:pPr>
              <w:pStyle w:val="NormalWeb"/>
              <w:spacing w:before="0" w:beforeAutospacing="0" w:after="75" w:afterAutospacing="0" w:line="276" w:lineRule="auto"/>
            </w:pPr>
            <w:r>
              <w:t>In server mode, content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/content/&lt;content library name&gt;/</w:t>
            </w:r>
            <w:r>
              <w:rPr>
                <w:rStyle w:val="apple-converted-space"/>
              </w:rPr>
              <w:t> </w:t>
            </w:r>
            <w:r>
              <w:t>folder are part of a global content library.</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/appcontent/</w:t>
            </w:r>
            <w:r>
              <w:rPr>
                <w:rStyle w:val="apple-converted-space"/>
              </w:rPr>
              <w:t> </w:t>
            </w:r>
            <w:r>
              <w:t>folder are part of the app specific library.</w:t>
            </w:r>
          </w:p>
          <w:p w:rsidR="00636958" w:rsidRDefault="00636958" w:rsidP="0036672A">
            <w:pPr>
              <w:pStyle w:val="NormalWeb"/>
              <w:spacing w:before="0" w:beforeAutospacing="0" w:after="75" w:afterAutospacing="0" w:line="276" w:lineRule="auto"/>
            </w:pPr>
            <w:r>
              <w:t>The content files are never embedded in the</w:t>
            </w:r>
            <w:r>
              <w:rPr>
                <w:rStyle w:val="path"/>
                <w:i/>
                <w:iCs/>
              </w:rPr>
              <w:t>qvf</w:t>
            </w:r>
            <w:r>
              <w:rPr>
                <w:rStyle w:val="apple-converted-space"/>
                <w:i/>
                <w:iCs/>
              </w:rPr>
              <w:t> </w:t>
            </w:r>
            <w:r>
              <w:t>file.</w:t>
            </w:r>
          </w:p>
          <w:p w:rsidR="00636958" w:rsidRDefault="00636958" w:rsidP="0036672A">
            <w:pPr>
              <w:pStyle w:val="NormalWeb"/>
              <w:spacing w:before="0" w:beforeAutospacing="0" w:after="75" w:afterAutospacing="0" w:line="276" w:lineRule="auto"/>
            </w:pPr>
            <w:r>
              <w:t>In desktop mode, content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/content/default/</w:t>
            </w:r>
            <w:r>
              <w:rPr>
                <w:rStyle w:val="apple-converted-space"/>
              </w:rPr>
              <w:t> </w:t>
            </w:r>
            <w:r>
              <w:t>folder are outside the qvf file.</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/media/ folder</w:t>
            </w:r>
            <w:r>
              <w:rPr>
                <w:rStyle w:val="apple-converted-space"/>
                <w:i/>
                <w:iCs/>
              </w:rPr>
              <w:t> </w:t>
            </w:r>
            <w:r>
              <w:t>are embedded in the qvf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Relative path to the content file. The URL is static.</w:t>
            </w:r>
          </w:p>
          <w:p w:rsidR="00636958" w:rsidRDefault="00636958" w:rsidP="0036672A">
            <w:pPr>
              <w:pStyle w:val="NormalWeb"/>
              <w:spacing w:before="0" w:beforeAutospacing="0" w:after="75" w:afterAutospacing="0" w:line="276" w:lineRule="auto"/>
            </w:pPr>
            <w:r>
              <w:t>In server mode, content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/content/&lt;content library name&gt;/</w:t>
            </w:r>
            <w:r>
              <w:rPr>
                <w:rStyle w:val="apple-converted-space"/>
              </w:rPr>
              <w:t> </w:t>
            </w:r>
            <w:r>
              <w:t>folder are part of a global content library.</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/appcontent/</w:t>
            </w:r>
            <w:r>
              <w:rPr>
                <w:rStyle w:val="apple-converted-space"/>
              </w:rPr>
              <w:t> </w:t>
            </w:r>
            <w:r>
              <w:t>folder are part of the app specific library.</w:t>
            </w:r>
          </w:p>
          <w:p w:rsidR="00636958" w:rsidRDefault="00636958" w:rsidP="0036672A">
            <w:pPr>
              <w:pStyle w:val="NormalWeb"/>
              <w:spacing w:before="0" w:beforeAutospacing="0" w:after="75" w:afterAutospacing="0" w:line="276" w:lineRule="auto"/>
            </w:pPr>
            <w:r>
              <w:t>The content files are never embedded in the</w:t>
            </w:r>
            <w:r>
              <w:rPr>
                <w:rStyle w:val="path"/>
                <w:i/>
                <w:iCs/>
              </w:rPr>
              <w:t>qvf</w:t>
            </w:r>
            <w:r>
              <w:rPr>
                <w:rStyle w:val="apple-converted-space"/>
                <w:i/>
                <w:iCs/>
              </w:rPr>
              <w:t> </w:t>
            </w:r>
            <w:r>
              <w:t>file.</w:t>
            </w:r>
          </w:p>
          <w:p w:rsidR="00636958" w:rsidRDefault="00636958" w:rsidP="0036672A">
            <w:pPr>
              <w:pStyle w:val="NormalWeb"/>
              <w:spacing w:before="0" w:beforeAutospacing="0" w:after="75" w:afterAutospacing="0" w:line="276" w:lineRule="auto"/>
            </w:pPr>
            <w:r>
              <w:t>In desktop mode, content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/content/default/</w:t>
            </w:r>
            <w:r>
              <w:rPr>
                <w:rStyle w:val="apple-converted-space"/>
              </w:rPr>
              <w:t> </w:t>
            </w:r>
            <w:r>
              <w:t>folder are outside the qvf file.</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/media/ folder</w:t>
            </w:r>
            <w:r>
              <w:rPr>
                <w:rStyle w:val="apple-converted-space"/>
                <w:i/>
                <w:iCs/>
              </w:rPr>
              <w:t> </w:t>
            </w:r>
            <w:r>
              <w:t>are embedded in the qvf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this structure can return dynamic properties.</w:t>
      </w:r>
    </w:p>
    <w:p w:rsidR="00636958" w:rsidRDefault="00636958" w:rsidP="0036672A">
      <w:pPr>
        <w:pStyle w:val="Heading4"/>
        <w:spacing w:line="276" w:lineRule="auto"/>
      </w:pPr>
      <w:r>
        <w:t>GetLocaleInfo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locale information.</w:t>
      </w:r>
    </w:p>
    <w:p w:rsidR="00636958" w:rsidRDefault="00636958" w:rsidP="0036672A">
      <w:pPr>
        <w:pStyle w:val="Heading5"/>
        <w:spacing w:line="276" w:lineRule="auto"/>
      </w:pPr>
      <w:r>
        <w:t>Parameters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03"/>
        <w:gridCol w:w="5984"/>
        <w:gridCol w:w="2468"/>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qReturn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locale.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77" w:anchor="LocaleInfo" w:history="1">
              <w:r w:rsidR="00636958">
                <w:rPr>
                  <w:rStyle w:val="Hyperlink"/>
                  <w:rFonts w:ascii="Arial" w:hAnsi="Arial" w:cs="Arial"/>
                  <w:color w:val="007FCA"/>
                  <w:sz w:val="21"/>
                  <w:szCs w:val="21"/>
                </w:rPr>
                <w:t>LocaleInfo</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19" name="Picture 11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7" w:name="LocaleInfo"/>
      <w:bookmarkEnd w:id="3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LocaleInfo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158"/>
        <w:gridCol w:w="6422"/>
        <w:gridCol w:w="1620"/>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lastRenderedPageBreak/>
              <w:t>qListSep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qMoneyDecimalSep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Money 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qMoneyThousandSep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Money 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qCurrentYear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Current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qMoneyFmt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Money format.</w:t>
            </w:r>
          </w:p>
          <w:p w:rsidR="00636958" w:rsidRDefault="00636958" w:rsidP="0036672A">
            <w:pPr>
              <w:pStyle w:val="NormalWeb"/>
              <w:spacing w:before="0" w:beforeAutospacing="0" w:after="75" w:afterAutospacing="0" w:line="276" w:lineRule="auto"/>
            </w:pPr>
            <w:r>
              <w:t>Example:</w:t>
            </w:r>
            <w:r>
              <w:rPr>
                <w:rStyle w:val="apple-converted-space"/>
              </w:rPr>
              <w:t> </w:t>
            </w:r>
            <w:r>
              <w:rPr>
                <w:rStyle w:val="path"/>
                <w:i/>
                <w:iCs/>
              </w:rPr>
              <w:t>#.##0,00 kr;-#.##0,00 kr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qTimeFmt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Time format.</w:t>
            </w:r>
          </w:p>
          <w:p w:rsidR="00636958" w:rsidRDefault="00636958" w:rsidP="0036672A">
            <w:pPr>
              <w:pStyle w:val="NormalWeb"/>
              <w:spacing w:before="0" w:beforeAutospacing="0" w:after="75" w:afterAutospacing="0" w:line="276" w:lineRule="auto"/>
            </w:pPr>
            <w:r>
              <w:t>Example:</w:t>
            </w:r>
            <w:r>
              <w:rPr>
                <w:rStyle w:val="apple-converted-space"/>
              </w:rPr>
              <w:t> </w:t>
            </w:r>
            <w:r>
              <w:rPr>
                <w:rStyle w:val="path"/>
                <w:i/>
                <w:iCs/>
              </w:rPr>
              <w:t>hh:mm:ss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qDateFmt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Date format.</w:t>
            </w:r>
          </w:p>
          <w:p w:rsidR="00636958" w:rsidRDefault="00636958" w:rsidP="0036672A">
            <w:pPr>
              <w:pStyle w:val="NormalWeb"/>
              <w:spacing w:before="0" w:beforeAutospacing="0" w:after="75" w:afterAutospacing="0" w:line="276" w:lineRule="auto"/>
            </w:pPr>
            <w:r>
              <w:t>Example:</w:t>
            </w:r>
            <w:r>
              <w:rPr>
                <w:rStyle w:val="apple-converted-space"/>
              </w:rPr>
              <w:t> </w:t>
            </w:r>
            <w:r>
              <w:rPr>
                <w:rStyle w:val="path"/>
                <w:i/>
                <w:iCs/>
              </w:rPr>
              <w:t>YYYY-MM-DD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qTimestampFmt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Time stamp format.</w:t>
            </w:r>
          </w:p>
          <w:p w:rsidR="00636958" w:rsidRDefault="00636958" w:rsidP="0036672A">
            <w:pPr>
              <w:pStyle w:val="NormalWeb"/>
              <w:spacing w:before="0" w:beforeAutospacing="0" w:after="75" w:afterAutospacing="0" w:line="276" w:lineRule="auto"/>
            </w:pPr>
            <w:r>
              <w:t>Example:</w:t>
            </w:r>
            <w:r>
              <w:rPr>
                <w:rStyle w:val="apple-converted-space"/>
              </w:rPr>
              <w:t> </w:t>
            </w:r>
            <w:r>
              <w:rPr>
                <w:rStyle w:val="path"/>
                <w:i/>
                <w:iCs/>
              </w:rPr>
              <w:t>YYYY-MM-DD hh:mm:ss[.fff]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qCalendarStrings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Information about the calendar.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rPr>
                <w:rStyle w:val="path"/>
                <w:i/>
                <w:iCs/>
              </w:rPr>
              <w:t>CalendarStrings</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qFirstWeekDay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First day of the week, starting from 0.</w:t>
            </w:r>
          </w:p>
          <w:p w:rsidR="00636958" w:rsidRDefault="00636958" w:rsidP="0036672A">
            <w:pPr>
              <w:pStyle w:val="NormalWeb"/>
              <w:spacing w:before="0" w:beforeAutospacing="0" w:after="75" w:afterAutospacing="0" w:line="276" w:lineRule="auto"/>
            </w:pPr>
            <w:r>
              <w:t>According to ISO 8601,</w:t>
            </w:r>
            <w:r>
              <w:rPr>
                <w:rStyle w:val="apple-converted-space"/>
              </w:rPr>
              <w:t> </w:t>
            </w:r>
            <w:r>
              <w:rPr>
                <w:rStyle w:val="path"/>
                <w:i/>
                <w:iCs/>
              </w:rPr>
              <w:t>Monday</w:t>
            </w:r>
            <w:r>
              <w:rPr>
                <w:rStyle w:val="apple-converted-space"/>
                <w:i/>
                <w:iCs/>
              </w:rPr>
              <w:t> </w:t>
            </w:r>
            <w:r>
              <w:t>is the first day of the week.</w:t>
            </w:r>
          </w:p>
          <w:p w:rsidR="00636958" w:rsidRDefault="00636958" w:rsidP="0036672A">
            <w:pPr>
              <w:numPr>
                <w:ilvl w:val="0"/>
                <w:numId w:val="253"/>
              </w:numPr>
              <w:spacing w:before="100" w:beforeAutospacing="1" w:after="150" w:line="276" w:lineRule="auto"/>
            </w:pPr>
            <w:r>
              <w:t>0 = Monday</w:t>
            </w:r>
          </w:p>
          <w:p w:rsidR="00636958" w:rsidRDefault="00636958" w:rsidP="0036672A">
            <w:pPr>
              <w:numPr>
                <w:ilvl w:val="0"/>
                <w:numId w:val="254"/>
              </w:numPr>
              <w:spacing w:before="100" w:beforeAutospacing="1" w:after="150" w:line="276" w:lineRule="auto"/>
            </w:pPr>
            <w:r>
              <w:t>1 = Tuesday</w:t>
            </w:r>
          </w:p>
          <w:p w:rsidR="00636958" w:rsidRDefault="00636958" w:rsidP="0036672A">
            <w:pPr>
              <w:numPr>
                <w:ilvl w:val="0"/>
                <w:numId w:val="255"/>
              </w:numPr>
              <w:spacing w:before="100" w:beforeAutospacing="1" w:after="150" w:line="276" w:lineRule="auto"/>
            </w:pPr>
            <w:r>
              <w:t>..</w:t>
            </w:r>
          </w:p>
          <w:p w:rsidR="00636958" w:rsidRDefault="00636958" w:rsidP="0036672A">
            <w:pPr>
              <w:numPr>
                <w:ilvl w:val="0"/>
                <w:numId w:val="256"/>
              </w:numPr>
              <w:spacing w:before="100" w:beforeAutospacing="1" w:after="150" w:line="276" w:lineRule="auto"/>
            </w:pPr>
            <w:r>
              <w:t>6 = Sunday</w:t>
            </w:r>
          </w:p>
          <w:p w:rsidR="00636958" w:rsidRDefault="00636958"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qBrokenWeeks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set to true if broken weeks are allowed in a year.</w:t>
            </w:r>
          </w:p>
          <w:p w:rsidR="00636958" w:rsidRDefault="00636958" w:rsidP="0036672A">
            <w:pPr>
              <w:pStyle w:val="NormalWeb"/>
              <w:spacing w:before="0" w:beforeAutospacing="0" w:after="75" w:afterAutospacing="0" w:line="276" w:lineRule="auto"/>
            </w:pPr>
            <w:r>
              <w:t>According to ISO 8601, no broken weeks should be allowed.</w:t>
            </w:r>
          </w:p>
          <w:p w:rsidR="00636958" w:rsidRDefault="00636958" w:rsidP="0036672A">
            <w:pPr>
              <w:pStyle w:val="NormalWeb"/>
              <w:spacing w:before="0" w:beforeAutospacing="0" w:after="75" w:afterAutospacing="0" w:line="276" w:lineRule="auto"/>
            </w:pPr>
            <w:r>
              <w:t>This property is not shown if set to false.</w:t>
            </w:r>
          </w:p>
          <w:p w:rsidR="00636958" w:rsidRDefault="00636958" w:rsidP="0036672A">
            <w:pPr>
              <w:pStyle w:val="NormalWeb"/>
              <w:spacing w:before="0" w:beforeAutospacing="0" w:after="75" w:afterAutospacing="0" w:line="276" w:lineRule="auto"/>
            </w:pPr>
            <w:r>
              <w:t>If</w:t>
            </w:r>
            <w:r>
              <w:rPr>
                <w:rStyle w:val="apple-converted-space"/>
              </w:rPr>
              <w:t> </w:t>
            </w:r>
            <w:r>
              <w:rPr>
                <w:rStyle w:val="path"/>
                <w:i/>
                <w:iCs/>
              </w:rPr>
              <w:t>qBrokenWeeks</w:t>
            </w:r>
            <w:r>
              <w:rPr>
                <w:rStyle w:val="apple-converted-space"/>
                <w:i/>
                <w:iCs/>
              </w:rPr>
              <w:t> </w:t>
            </w:r>
            <w:r>
              <w:t>is set to true,</w:t>
            </w:r>
            <w:r>
              <w:rPr>
                <w:rStyle w:val="apple-converted-space"/>
              </w:rPr>
              <w:t> </w:t>
            </w:r>
            <w:r>
              <w:rPr>
                <w:rStyle w:val="path"/>
                <w:i/>
                <w:iCs/>
              </w:rPr>
              <w:t>qReferenceDay</w:t>
            </w:r>
            <w:r>
              <w:rPr>
                <w:rStyle w:val="apple-converted-space"/>
                <w:i/>
                <w:iCs/>
              </w:rPr>
              <w:t> </w:t>
            </w:r>
            <w:r>
              <w:t>is irrelevant.</w:t>
            </w:r>
          </w:p>
          <w:p w:rsidR="00636958" w:rsidRDefault="00636958" w:rsidP="0036672A">
            <w:pPr>
              <w:pStyle w:val="NormalWeb"/>
              <w:spacing w:before="0" w:beforeAutospacing="0" w:after="75" w:afterAutospacing="0" w:line="276" w:lineRule="auto"/>
            </w:pPr>
            <w:r>
              <w:lastRenderedPageBreak/>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lastRenderedPageBreak/>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qReferenceDay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Day in the year that is always in week 1.</w:t>
            </w:r>
          </w:p>
          <w:p w:rsidR="00636958" w:rsidRDefault="00636958" w:rsidP="0036672A">
            <w:pPr>
              <w:pStyle w:val="NormalWeb"/>
              <w:spacing w:before="0" w:beforeAutospacing="0" w:after="75" w:afterAutospacing="0" w:line="276" w:lineRule="auto"/>
            </w:pPr>
            <w:r>
              <w:t>According to ISO 8601, January 4th should always be part of the first week of the year (</w:t>
            </w:r>
            <w:r>
              <w:rPr>
                <w:rStyle w:val="path"/>
                <w:i/>
                <w:iCs/>
              </w:rPr>
              <w:t>qReferenceDay</w:t>
            </w:r>
            <w:r>
              <w:t>=4).</w:t>
            </w:r>
          </w:p>
          <w:p w:rsidR="00636958" w:rsidRDefault="00636958" w:rsidP="0036672A">
            <w:pPr>
              <w:pStyle w:val="NormalWeb"/>
              <w:spacing w:before="0" w:beforeAutospacing="0" w:after="75" w:afterAutospacing="0" w:line="276" w:lineRule="auto"/>
            </w:pPr>
            <w:r>
              <w:t>Recommended values are in the range 1 and 7.</w:t>
            </w:r>
          </w:p>
          <w:p w:rsidR="00636958" w:rsidRDefault="00636958" w:rsidP="0036672A">
            <w:pPr>
              <w:pStyle w:val="NormalWeb"/>
              <w:spacing w:before="0" w:beforeAutospacing="0" w:after="75" w:afterAutospacing="0" w:line="276" w:lineRule="auto"/>
            </w:pPr>
            <w:r>
              <w:t>If this property has not been set in a script, the returned value comes from the Windows operating system.</w:t>
            </w:r>
          </w:p>
          <w:p w:rsidR="00636958" w:rsidRDefault="00636958" w:rsidP="0036672A">
            <w:pPr>
              <w:pStyle w:val="NormalWeb"/>
              <w:spacing w:before="0" w:beforeAutospacing="0" w:after="75" w:afterAutospacing="0" w:line="276" w:lineRule="auto"/>
            </w:pPr>
            <w:r>
              <w:t>This property is not relevant if there are broken weeks in the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qFirstMonthOfYear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First month of the year, starting from 1.</w:t>
            </w:r>
          </w:p>
          <w:p w:rsidR="00636958" w:rsidRDefault="00636958" w:rsidP="0036672A">
            <w:pPr>
              <w:pStyle w:val="NormalWeb"/>
              <w:spacing w:before="0" w:beforeAutospacing="0" w:after="75" w:afterAutospacing="0" w:line="276" w:lineRule="auto"/>
            </w:pPr>
            <w:r>
              <w:t>According to ISO 8601,</w:t>
            </w:r>
            <w:r>
              <w:rPr>
                <w:rStyle w:val="apple-converted-space"/>
              </w:rPr>
              <w:t> </w:t>
            </w:r>
            <w:r>
              <w:rPr>
                <w:rStyle w:val="path"/>
                <w:i/>
                <w:iCs/>
              </w:rPr>
              <w:t>January</w:t>
            </w:r>
            <w:r>
              <w:t>is the first month of the year.</w:t>
            </w:r>
          </w:p>
          <w:p w:rsidR="00636958" w:rsidRDefault="00636958" w:rsidP="0036672A">
            <w:pPr>
              <w:numPr>
                <w:ilvl w:val="0"/>
                <w:numId w:val="257"/>
              </w:numPr>
              <w:spacing w:before="100" w:beforeAutospacing="1" w:after="150" w:line="276" w:lineRule="auto"/>
            </w:pPr>
            <w:r>
              <w:t>1 = January</w:t>
            </w:r>
          </w:p>
          <w:p w:rsidR="00636958" w:rsidRDefault="00636958" w:rsidP="0036672A">
            <w:pPr>
              <w:numPr>
                <w:ilvl w:val="0"/>
                <w:numId w:val="258"/>
              </w:numPr>
              <w:spacing w:before="100" w:beforeAutospacing="1" w:after="150" w:line="276" w:lineRule="auto"/>
            </w:pPr>
            <w:r>
              <w:t>2 = February</w:t>
            </w:r>
          </w:p>
          <w:p w:rsidR="00636958" w:rsidRDefault="00636958" w:rsidP="0036672A">
            <w:pPr>
              <w:numPr>
                <w:ilvl w:val="0"/>
                <w:numId w:val="259"/>
              </w:numPr>
              <w:spacing w:before="100" w:beforeAutospacing="1" w:after="150" w:line="276" w:lineRule="auto"/>
            </w:pPr>
            <w:r>
              <w:t>12 = January</w:t>
            </w:r>
          </w:p>
          <w:p w:rsidR="00636958" w:rsidRDefault="00636958"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qCollation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Locale name (following language tagging convention RFC 4646):</w:t>
            </w:r>
          </w:p>
          <w:p w:rsidR="00636958" w:rsidRDefault="00636958" w:rsidP="0036672A">
            <w:pPr>
              <w:pStyle w:val="NormalWeb"/>
              <w:spacing w:before="0" w:beforeAutospacing="0" w:after="75" w:afterAutospacing="0" w:line="276" w:lineRule="auto"/>
            </w:pPr>
            <w:r>
              <w:rPr>
                <w:rStyle w:val="path"/>
                <w:i/>
                <w:iCs/>
              </w:rPr>
              <w:t>&lt;language&gt;-&lt;REGION&gt;</w:t>
            </w:r>
          </w:p>
          <w:p w:rsidR="00636958" w:rsidRDefault="00636958" w:rsidP="0036672A">
            <w:pPr>
              <w:pStyle w:val="NormalWeb"/>
              <w:spacing w:before="0" w:beforeAutospacing="0" w:after="75" w:afterAutospacing="0" w:line="276" w:lineRule="auto"/>
            </w:pPr>
            <w:r>
              <w:t>Where</w:t>
            </w:r>
          </w:p>
          <w:p w:rsidR="00636958" w:rsidRDefault="00636958" w:rsidP="0036672A">
            <w:pPr>
              <w:numPr>
                <w:ilvl w:val="0"/>
                <w:numId w:val="260"/>
              </w:numPr>
              <w:spacing w:before="100" w:beforeAutospacing="1" w:after="150" w:line="276" w:lineRule="auto"/>
            </w:pPr>
            <w:r>
              <w:rPr>
                <w:rStyle w:val="path"/>
                <w:i/>
                <w:iCs/>
              </w:rPr>
              <w:t>language</w:t>
            </w:r>
            <w:r>
              <w:rPr>
                <w:rStyle w:val="apple-converted-space"/>
                <w:i/>
                <w:iCs/>
              </w:rPr>
              <w:t> </w:t>
            </w:r>
            <w:r>
              <w:t>is a lowercase ISO 639 language code</w:t>
            </w:r>
          </w:p>
          <w:p w:rsidR="00636958" w:rsidRDefault="00636958" w:rsidP="0036672A">
            <w:pPr>
              <w:numPr>
                <w:ilvl w:val="0"/>
                <w:numId w:val="261"/>
              </w:numPr>
              <w:spacing w:before="100" w:beforeAutospacing="1" w:after="150" w:line="276" w:lineRule="auto"/>
            </w:pPr>
            <w:r>
              <w:rPr>
                <w:rStyle w:val="path"/>
                <w:i/>
                <w:iCs/>
              </w:rPr>
              <w:t>REGION</w:t>
            </w:r>
            <w:r>
              <w:rPr>
                <w:rStyle w:val="apple-converted-space"/>
                <w:i/>
                <w:iCs/>
              </w:rPr>
              <w:t> </w:t>
            </w:r>
            <w:r>
              <w:t>specifies an uppercase ISO 3166 country code.</w:t>
            </w:r>
          </w:p>
          <w:p w:rsidR="00636958" w:rsidRDefault="00636958"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E5117E" w:rsidP="0036672A">
      <w:pPr>
        <w:shd w:val="clear" w:color="auto" w:fill="FFFFFF"/>
        <w:spacing w:line="276" w:lineRule="auto"/>
        <w:rPr>
          <w:rFonts w:ascii="Arial" w:hAnsi="Arial" w:cs="Arial"/>
          <w:color w:val="0F0F0F"/>
          <w:sz w:val="21"/>
          <w:szCs w:val="21"/>
        </w:rPr>
      </w:pPr>
      <w:hyperlink r:id="rId278" w:history="1">
        <w:r w:rsidR="00636958">
          <w:rPr>
            <w:rFonts w:ascii="Arial" w:hAnsi="Arial" w:cs="Arial"/>
            <w:noProof/>
            <w:color w:val="007FCA"/>
            <w:sz w:val="21"/>
            <w:szCs w:val="21"/>
          </w:rPr>
          <w:drawing>
            <wp:inline distT="0" distB="0" distL="0" distR="0">
              <wp:extent cx="152400" cy="123825"/>
              <wp:effectExtent l="0" t="0" r="0" b="0"/>
              <wp:docPr id="118" name="Picture 11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CalendarStrings</w:t>
        </w:r>
      </w:hyperlink>
    </w:p>
    <w:tbl>
      <w:tblPr>
        <w:tblW w:w="10200" w:type="dxa"/>
        <w:tblCellMar>
          <w:top w:w="15" w:type="dxa"/>
          <w:left w:w="15" w:type="dxa"/>
          <w:bottom w:w="15" w:type="dxa"/>
          <w:right w:w="15" w:type="dxa"/>
        </w:tblCellMar>
        <w:tblLook w:val="04A0" w:firstRow="1" w:lastRow="0" w:firstColumn="1" w:lastColumn="0" w:noHBand="0" w:noVBand="1"/>
      </w:tblPr>
      <w:tblGrid>
        <w:gridCol w:w="3318"/>
        <w:gridCol w:w="4369"/>
        <w:gridCol w:w="2513"/>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qDayNames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short day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qMonthNames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short month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lastRenderedPageBreak/>
              <w:t>qLongDayNames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long day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qLongMonthNames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long month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bl>
    <w:p w:rsidR="00636958" w:rsidRDefault="00636958" w:rsidP="0036672A">
      <w:pPr>
        <w:spacing w:line="276" w:lineRule="auto"/>
      </w:pPr>
    </w:p>
    <w:p w:rsidR="00636958" w:rsidRDefault="00636958" w:rsidP="0036672A">
      <w:pPr>
        <w:pStyle w:val="Heading4"/>
        <w:spacing w:line="276" w:lineRule="auto"/>
      </w:pPr>
      <w:r>
        <w:t>GetLooselyCoupledVector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a vector of loosely coupled state flags, one element for each table in the app.</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last three values in the vector are extra values. These values are for internal use.</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case of circular references, the engine automatically create loosely coupled tables so that the circular references do not create a loop.</w:t>
      </w:r>
    </w:p>
    <w:p w:rsidR="00636958" w:rsidRDefault="00636958" w:rsidP="0036672A">
      <w:pPr>
        <w:pStyle w:val="Heading5"/>
        <w:spacing w:line="276" w:lineRule="auto"/>
      </w:pPr>
      <w:r>
        <w:t>Parameters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qv</w:t>
      </w:r>
      <w:proofErr w:type="gramEnd"/>
      <w:r>
        <w:rPr>
          <w:rFonts w:ascii="Consolas" w:hAnsi="Consolas" w:cs="Consolas"/>
          <w:color w:val="0F0F0F"/>
          <w:sz w:val="18"/>
          <w:szCs w:val="18"/>
        </w:rPr>
        <w:t>": [&lt;array of bytes&gt;]</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Where &lt;array of bytes&gt; is an array of state flags, one for each table in the app.</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applies:</w:t>
      </w:r>
    </w:p>
    <w:p w:rsidR="00636958" w:rsidRDefault="00636958" w:rsidP="0036672A">
      <w:pPr>
        <w:numPr>
          <w:ilvl w:val="0"/>
          <w:numId w:val="2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0 means that the table is not loose</w:t>
      </w:r>
    </w:p>
    <w:p w:rsidR="00636958" w:rsidRDefault="00636958" w:rsidP="0036672A">
      <w:pPr>
        <w:numPr>
          <w:ilvl w:val="0"/>
          <w:numId w:val="26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1 means that the table is loose</w:t>
      </w:r>
    </w:p>
    <w:p w:rsidR="00636958" w:rsidRDefault="00636958" w:rsidP="0036672A">
      <w:pPr>
        <w:numPr>
          <w:ilvl w:val="0"/>
          <w:numId w:val="26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2 means that the table is always loose and cannot be unloose using the</w:t>
      </w:r>
      <w:r>
        <w:rPr>
          <w:rStyle w:val="apple-converted-space"/>
          <w:rFonts w:ascii="Arial" w:hAnsi="Arial" w:cs="Arial"/>
          <w:color w:val="0F0F0F"/>
          <w:sz w:val="21"/>
          <w:szCs w:val="21"/>
        </w:rPr>
        <w:t> </w:t>
      </w:r>
      <w:r>
        <w:rPr>
          <w:rStyle w:val="primaryprotocolname"/>
          <w:rFonts w:ascii="Arial" w:hAnsi="Arial" w:cs="Arial"/>
          <w:color w:val="0F0F0F"/>
          <w:sz w:val="21"/>
          <w:szCs w:val="21"/>
        </w:rPr>
        <w:t>Qlik Engine API</w:t>
      </w:r>
      <w:r>
        <w:rPr>
          <w:rFonts w:ascii="Arial" w:hAnsi="Arial" w:cs="Arial"/>
          <w:color w:val="0F0F0F"/>
          <w:sz w:val="21"/>
          <w:szCs w:val="21"/>
        </w:rPr>
        <w:t>.</w:t>
      </w:r>
    </w:p>
    <w:p w:rsidR="00636958" w:rsidRDefault="00636958" w:rsidP="0036672A">
      <w:pPr>
        <w:pStyle w:val="Heading4"/>
        <w:spacing w:line="276" w:lineRule="auto"/>
      </w:pPr>
      <w:r>
        <w:t>GetMatchingFields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any fields that match all or one of the specified tags in the data model of an app.</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Tags set by</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are prefixed by the</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Style w:val="apple-converted-space"/>
          <w:rFonts w:ascii="Arial" w:hAnsi="Arial" w:cs="Arial"/>
          <w:color w:val="0F0F0F"/>
          <w:sz w:val="21"/>
          <w:szCs w:val="21"/>
        </w:rPr>
        <w:t> </w:t>
      </w:r>
      <w:r>
        <w:rPr>
          <w:rFonts w:ascii="Arial" w:hAnsi="Arial" w:cs="Arial"/>
          <w:color w:val="0F0F0F"/>
          <w:sz w:val="21"/>
          <w:szCs w:val="21"/>
        </w:rPr>
        <w:t>sign.</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60"/>
        <w:gridCol w:w="5374"/>
        <w:gridCol w:w="2921"/>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tags.</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r>
              <w:rPr>
                <w:rFonts w:ascii="Arial" w:hAnsi="Arial" w:cs="Arial"/>
                <w:i/>
                <w:iCs/>
                <w:color w:val="0F0F0F"/>
                <w:sz w:val="21"/>
                <w:szCs w:val="21"/>
              </w:rPr>
              <w:t>GetMatchingFields</w:t>
            </w:r>
            <w:r>
              <w:rPr>
                <w:rStyle w:val="apple-converted-space"/>
                <w:rFonts w:ascii="Arial" w:hAnsi="Arial" w:cs="Arial"/>
                <w:color w:val="0F0F0F"/>
                <w:sz w:val="21"/>
                <w:szCs w:val="21"/>
              </w:rPr>
              <w:t> </w:t>
            </w:r>
            <w:r>
              <w:rPr>
                <w:rFonts w:ascii="Arial" w:hAnsi="Arial" w:cs="Arial"/>
                <w:color w:val="0F0F0F"/>
                <w:sz w:val="21"/>
                <w:szCs w:val="21"/>
              </w:rPr>
              <w:t>method looks for fields that match one or all of the tags in this list, depending on the value of</w:t>
            </w:r>
            <w:r>
              <w:rPr>
                <w:rStyle w:val="apple-converted-space"/>
                <w:rFonts w:ascii="Arial" w:hAnsi="Arial" w:cs="Arial"/>
                <w:color w:val="0F0F0F"/>
                <w:sz w:val="21"/>
                <w:szCs w:val="21"/>
              </w:rPr>
              <w:t> </w:t>
            </w:r>
            <w:r>
              <w:rPr>
                <w:rStyle w:val="path"/>
                <w:rFonts w:ascii="Arial" w:hAnsi="Arial" w:cs="Arial"/>
                <w:i/>
                <w:iCs/>
                <w:color w:val="0F0F0F"/>
                <w:sz w:val="21"/>
                <w:szCs w:val="21"/>
              </w:rPr>
              <w:t>qMatchingFieldMode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lastRenderedPageBreak/>
              <w:t>qMatchingFieldMode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Matching field mode.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636958" w:rsidRDefault="00636958" w:rsidP="0036672A">
            <w:pPr>
              <w:numPr>
                <w:ilvl w:val="0"/>
                <w:numId w:val="265"/>
              </w:numPr>
              <w:spacing w:before="100" w:beforeAutospacing="1" w:after="150" w:line="276" w:lineRule="auto"/>
              <w:rPr>
                <w:rFonts w:ascii="Arial" w:hAnsi="Arial" w:cs="Arial"/>
                <w:color w:val="0F0F0F"/>
                <w:sz w:val="21"/>
                <w:szCs w:val="21"/>
              </w:rPr>
            </w:pPr>
            <w:r>
              <w:rPr>
                <w:rFonts w:ascii="Arial" w:hAnsi="Arial" w:cs="Arial"/>
                <w:color w:val="0F0F0F"/>
                <w:sz w:val="21"/>
                <w:szCs w:val="21"/>
              </w:rPr>
              <w:t>0; the field must contain all tags defined in</w:t>
            </w:r>
            <w:r>
              <w:rPr>
                <w:rStyle w:val="apple-converted-space"/>
                <w:rFonts w:ascii="Arial" w:hAnsi="Arial" w:cs="Arial"/>
                <w:color w:val="0F0F0F"/>
                <w:sz w:val="21"/>
                <w:szCs w:val="21"/>
              </w:rPr>
              <w:t> </w:t>
            </w:r>
            <w:r>
              <w:rPr>
                <w:rStyle w:val="path"/>
                <w:rFonts w:ascii="Arial" w:hAnsi="Arial" w:cs="Arial"/>
                <w:i/>
                <w:iCs/>
                <w:color w:val="0F0F0F"/>
                <w:sz w:val="21"/>
                <w:szCs w:val="21"/>
              </w:rPr>
              <w:t>qTags</w:t>
            </w:r>
            <w:r>
              <w:rPr>
                <w:rFonts w:ascii="Arial" w:hAnsi="Arial" w:cs="Arial"/>
                <w:color w:val="0F0F0F"/>
                <w:sz w:val="21"/>
                <w:szCs w:val="21"/>
              </w:rPr>
              <w:t>.</w:t>
            </w:r>
          </w:p>
          <w:p w:rsidR="00636958" w:rsidRDefault="00636958" w:rsidP="0036672A">
            <w:pPr>
              <w:numPr>
                <w:ilvl w:val="0"/>
                <w:numId w:val="266"/>
              </w:numPr>
              <w:spacing w:before="100" w:beforeAutospacing="1" w:after="150" w:line="276" w:lineRule="auto"/>
              <w:rPr>
                <w:rFonts w:ascii="Arial" w:hAnsi="Arial" w:cs="Arial"/>
                <w:color w:val="0F0F0F"/>
                <w:sz w:val="21"/>
                <w:szCs w:val="21"/>
              </w:rPr>
            </w:pPr>
            <w:r>
              <w:rPr>
                <w:rFonts w:ascii="Arial" w:hAnsi="Arial" w:cs="Arial"/>
                <w:color w:val="0F0F0F"/>
                <w:sz w:val="21"/>
                <w:szCs w:val="21"/>
              </w:rPr>
              <w:t>1; the field must contain at least one of the tags listed in</w:t>
            </w:r>
            <w:r>
              <w:rPr>
                <w:rStyle w:val="apple-converted-space"/>
                <w:rFonts w:ascii="Arial" w:hAnsi="Arial" w:cs="Arial"/>
                <w:color w:val="0F0F0F"/>
                <w:sz w:val="21"/>
                <w:szCs w:val="21"/>
              </w:rPr>
              <w:t> </w:t>
            </w:r>
            <w:r>
              <w:rPr>
                <w:rStyle w:val="path"/>
                <w:rFonts w:ascii="Arial" w:hAnsi="Arial" w:cs="Arial"/>
                <w:i/>
                <w:iCs/>
                <w:color w:val="0F0F0F"/>
                <w:sz w:val="21"/>
                <w:szCs w:val="21"/>
              </w:rPr>
              <w:t>qTags</w:t>
            </w:r>
            <w:r>
              <w:rPr>
                <w:rFonts w:ascii="Arial" w:hAnsi="Arial" w:cs="Arial"/>
                <w:color w:val="0F0F0F"/>
                <w:sz w:val="21"/>
                <w:szCs w:val="21"/>
              </w:rPr>
              <w:t>.</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16"/>
        <w:gridCol w:w="3566"/>
        <w:gridCol w:w="4573"/>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qFieldNames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matching 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w:t>
            </w:r>
            <w:hyperlink r:id="rId279" w:anchor="NxMatchingFieldInfo" w:history="1">
              <w:r>
                <w:rPr>
                  <w:rStyle w:val="Hyperlink"/>
                  <w:rFonts w:ascii="Arial" w:hAnsi="Arial" w:cs="Arial"/>
                  <w:color w:val="007FCA"/>
                  <w:sz w:val="21"/>
                  <w:szCs w:val="21"/>
                </w:rPr>
                <w:t>NxMatchingFieldInfo</w:t>
              </w:r>
            </w:hyperlink>
          </w:p>
        </w:tc>
      </w:tr>
    </w:tbl>
    <w:p w:rsidR="00636958" w:rsidRDefault="00636958"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20" name="Picture 120"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80" w:history="1">
        <w:r>
          <w:rPr>
            <w:rStyle w:val="Hyperlink"/>
            <w:rFonts w:ascii="Arial" w:hAnsi="Arial" w:cs="Arial"/>
            <w:color w:val="007FCA"/>
            <w:sz w:val="21"/>
            <w:szCs w:val="21"/>
          </w:rPr>
          <w:t>NxMatchingFieldInfo</w:t>
        </w:r>
      </w:hyperlink>
    </w:p>
    <w:tbl>
      <w:tblPr>
        <w:tblW w:w="10200" w:type="dxa"/>
        <w:tblCellMar>
          <w:top w:w="15" w:type="dxa"/>
          <w:left w:w="15" w:type="dxa"/>
          <w:bottom w:w="15" w:type="dxa"/>
          <w:right w:w="15" w:type="dxa"/>
        </w:tblCellMar>
        <w:tblLook w:val="04A0" w:firstRow="1" w:lastRow="0" w:firstColumn="1" w:lastColumn="0" w:noHBand="0" w:noVBand="1"/>
      </w:tblPr>
      <w:tblGrid>
        <w:gridCol w:w="2124"/>
        <w:gridCol w:w="4368"/>
        <w:gridCol w:w="3708"/>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bl>
    <w:p w:rsidR="00636958" w:rsidRDefault="00636958" w:rsidP="0036672A">
      <w:pPr>
        <w:spacing w:line="276" w:lineRule="auto"/>
      </w:pPr>
    </w:p>
    <w:p w:rsidR="00636958" w:rsidRDefault="00636958" w:rsidP="0036672A">
      <w:pPr>
        <w:pStyle w:val="Heading4"/>
        <w:spacing w:line="276" w:lineRule="auto"/>
      </w:pPr>
      <w:r>
        <w:t>GetMediaList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media files.</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281" w:history="1">
        <w:r>
          <w:rPr>
            <w:rStyle w:val="Hyperlink"/>
            <w:rFonts w:ascii="Arial" w:hAnsi="Arial" w:cs="Arial"/>
            <w:color w:val="007FCA"/>
            <w:sz w:val="21"/>
            <w:szCs w:val="21"/>
          </w:rPr>
          <w:t>GetLibraryContent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636958" w:rsidRDefault="00636958" w:rsidP="0036672A">
      <w:pPr>
        <w:pStyle w:val="Heading5"/>
        <w:spacing w:line="276" w:lineRule="auto"/>
      </w:pPr>
      <w:r>
        <w:t>Parameters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18"/>
        <w:gridCol w:w="6963"/>
        <w:gridCol w:w="1874"/>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qReturn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true if the operation is successful.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Information about the media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line="276" w:lineRule="auto"/>
              <w:rPr>
                <w:rFonts w:ascii="Arial" w:hAnsi="Arial" w:cs="Arial"/>
                <w:color w:val="0F0F0F"/>
                <w:sz w:val="21"/>
                <w:szCs w:val="21"/>
              </w:rPr>
            </w:pPr>
            <w:hyperlink r:id="rId282" w:anchor="MediaList" w:history="1">
              <w:r w:rsidR="00636958">
                <w:rPr>
                  <w:rStyle w:val="Hyperlink"/>
                  <w:rFonts w:ascii="Arial" w:hAnsi="Arial" w:cs="Arial"/>
                  <w:color w:val="007FCA"/>
                  <w:sz w:val="21"/>
                  <w:szCs w:val="21"/>
                </w:rPr>
                <w:t>MediaList</w:t>
              </w:r>
            </w:hyperlink>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lastRenderedPageBreak/>
        <w:drawing>
          <wp:inline distT="0" distB="0" distL="0" distR="0">
            <wp:extent cx="152400" cy="123825"/>
            <wp:effectExtent l="0" t="0" r="0" b="0"/>
            <wp:docPr id="122" name="Picture 122"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38" w:name="MediaList"/>
      <w:bookmarkEnd w:id="3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MediaList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885"/>
        <w:gridCol w:w="6896"/>
        <w:gridCol w:w="2419"/>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Information about the list of media files.</w:t>
            </w:r>
          </w:p>
          <w:p w:rsidR="00636958" w:rsidRDefault="00636958" w:rsidP="0036672A">
            <w:pPr>
              <w:pStyle w:val="NormalWeb"/>
              <w:spacing w:before="0" w:beforeAutospacing="0" w:after="75" w:afterAutospacing="0" w:line="276" w:lineRule="auto"/>
            </w:pPr>
            <w:r>
              <w:t>In local installation mode, the media files are retrieved from:</w:t>
            </w:r>
          </w:p>
          <w:p w:rsidR="00636958" w:rsidRDefault="00636958" w:rsidP="0036672A">
            <w:pPr>
              <w:pStyle w:val="NormalWeb"/>
              <w:spacing w:before="0" w:beforeAutospacing="0" w:after="75" w:afterAutospacing="0" w:line="276" w:lineRule="auto"/>
            </w:pPr>
            <w:r>
              <w:rPr>
                <w:rStyle w:val="path"/>
                <w:i/>
                <w:iCs/>
              </w:rPr>
              <w:t>%userprofile%\Documents\Qlik\Sense\Content\Default</w:t>
            </w:r>
          </w:p>
          <w:p w:rsidR="00636958" w:rsidRDefault="00636958" w:rsidP="0036672A">
            <w:pPr>
              <w:pStyle w:val="NormalWeb"/>
              <w:spacing w:before="0" w:beforeAutospacing="0" w:after="75" w:afterAutospacing="0" w:line="276" w:lineRule="auto"/>
            </w:pPr>
            <w:r>
              <w:t>In server mode, the media files are retrieved from:</w:t>
            </w:r>
          </w:p>
          <w:p w:rsidR="00636958" w:rsidRDefault="00636958" w:rsidP="0036672A">
            <w:pPr>
              <w:pStyle w:val="path1"/>
              <w:spacing w:before="0" w:beforeAutospacing="0" w:after="75" w:afterAutospacing="0" w:line="276" w:lineRule="auto"/>
              <w:rPr>
                <w:i/>
                <w:iCs/>
              </w:rPr>
            </w:pPr>
            <w:r>
              <w:rPr>
                <w:i/>
                <w:iCs/>
              </w:rPr>
              <w:t>&lt;installation_directory&gt;\Qlik\Sense\Repository\Content\Default</w:t>
            </w:r>
          </w:p>
          <w:p w:rsidR="00636958" w:rsidRDefault="00636958" w:rsidP="0036672A">
            <w:pPr>
              <w:pStyle w:val="NormalWeb"/>
              <w:spacing w:before="0" w:beforeAutospacing="0" w:after="75" w:afterAutospacing="0" w:line="276" w:lineRule="auto"/>
            </w:pPr>
            <w:r>
              <w:t>The default installation directory is</w:t>
            </w:r>
            <w:r>
              <w:rPr>
                <w:rStyle w:val="apple-converted-space"/>
              </w:rPr>
              <w:t> </w:t>
            </w:r>
            <w:r>
              <w:rPr>
                <w:rStyle w:val="path"/>
                <w:i/>
                <w:iCs/>
              </w:rPr>
              <w:t>ProgramData</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w:t>
            </w:r>
            <w:r>
              <w:rPr>
                <w:rStyle w:val="apple-converted-space"/>
              </w:rPr>
              <w:t> </w:t>
            </w:r>
            <w:r>
              <w:rPr>
                <w:i/>
                <w:iCs/>
              </w:rPr>
              <w:t>MediaListItem</w:t>
            </w:r>
          </w:p>
        </w:tc>
      </w:tr>
    </w:tbl>
    <w:p w:rsidR="00636958" w:rsidRDefault="00E5117E" w:rsidP="0036672A">
      <w:pPr>
        <w:shd w:val="clear" w:color="auto" w:fill="FFFFFF"/>
        <w:spacing w:line="276" w:lineRule="auto"/>
        <w:rPr>
          <w:rFonts w:ascii="Arial" w:hAnsi="Arial" w:cs="Arial"/>
          <w:color w:val="0F0F0F"/>
          <w:sz w:val="21"/>
          <w:szCs w:val="21"/>
        </w:rPr>
      </w:pPr>
      <w:hyperlink r:id="rId283" w:history="1">
        <w:r w:rsidR="00636958">
          <w:rPr>
            <w:rFonts w:ascii="Arial" w:hAnsi="Arial" w:cs="Arial"/>
            <w:noProof/>
            <w:color w:val="007FCA"/>
            <w:sz w:val="21"/>
            <w:szCs w:val="21"/>
          </w:rPr>
          <w:drawing>
            <wp:inline distT="0" distB="0" distL="0" distR="0">
              <wp:extent cx="152400" cy="123825"/>
              <wp:effectExtent l="0" t="0" r="0" b="0"/>
              <wp:docPr id="121" name="Picture 121"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MediaListItem</w:t>
        </w:r>
      </w:hyperlink>
    </w:p>
    <w:tbl>
      <w:tblPr>
        <w:tblW w:w="10200" w:type="dxa"/>
        <w:tblCellMar>
          <w:top w:w="15" w:type="dxa"/>
          <w:left w:w="15" w:type="dxa"/>
          <w:bottom w:w="15" w:type="dxa"/>
          <w:right w:w="15" w:type="dxa"/>
        </w:tblCellMar>
        <w:tblLook w:val="04A0" w:firstRow="1" w:lastRow="0" w:firstColumn="1" w:lastColumn="0" w:noHBand="0" w:noVBand="1"/>
      </w:tblPr>
      <w:tblGrid>
        <w:gridCol w:w="1305"/>
        <w:gridCol w:w="7840"/>
        <w:gridCol w:w="1055"/>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qUrlDef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Relative path to the media file. The URL is static.</w:t>
            </w:r>
          </w:p>
          <w:p w:rsidR="00636958" w:rsidRDefault="00636958" w:rsidP="0036672A">
            <w:pPr>
              <w:pStyle w:val="NormalWeb"/>
              <w:spacing w:before="0" w:beforeAutospacing="0" w:after="75" w:afterAutospacing="0" w:line="276" w:lineRule="auto"/>
            </w:pPr>
            <w:r>
              <w:t>Media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/content/default/</w:t>
            </w:r>
            <w:r>
              <w:rPr>
                <w:rStyle w:val="apple-converted-space"/>
              </w:rPr>
              <w:t> </w:t>
            </w:r>
            <w:r>
              <w:t>folder are outside the qvf file.</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/media/ folder</w:t>
            </w:r>
            <w:r>
              <w:rPr>
                <w:rStyle w:val="apple-converted-space"/>
                <w:i/>
                <w:iCs/>
              </w:rPr>
              <w:t> </w:t>
            </w:r>
            <w:r>
              <w:t>are embedded in the qvf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Relative path to the media file.</w:t>
            </w:r>
          </w:p>
          <w:p w:rsidR="00636958" w:rsidRDefault="00636958" w:rsidP="0036672A">
            <w:pPr>
              <w:pStyle w:val="NormalWeb"/>
              <w:spacing w:before="0" w:beforeAutospacing="0" w:after="75" w:afterAutospacing="0" w:line="276" w:lineRule="auto"/>
            </w:pPr>
            <w:r>
              <w:t>Media files located:</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/content/default/</w:t>
            </w:r>
            <w:r>
              <w:rPr>
                <w:rStyle w:val="apple-converted-space"/>
              </w:rPr>
              <w:t> </w:t>
            </w:r>
            <w:r>
              <w:t>folder are outside the qvf file.</w:t>
            </w:r>
          </w:p>
          <w:p w:rsidR="00636958" w:rsidRDefault="00636958" w:rsidP="0036672A">
            <w:pPr>
              <w:pStyle w:val="NormalWeb"/>
              <w:spacing w:before="0" w:beforeAutospacing="0" w:after="75" w:afterAutospacing="0" w:line="276" w:lineRule="auto"/>
            </w:pPr>
            <w:r>
              <w:t xml:space="preserve">• </w:t>
            </w:r>
            <w:proofErr w:type="gramStart"/>
            <w:r>
              <w:t>in</w:t>
            </w:r>
            <w:proofErr w:type="gramEnd"/>
            <w:r>
              <w:t xml:space="preserve"> the</w:t>
            </w:r>
            <w:r>
              <w:rPr>
                <w:rStyle w:val="apple-converted-space"/>
              </w:rPr>
              <w:t> </w:t>
            </w:r>
            <w:r>
              <w:rPr>
                <w:rStyle w:val="path"/>
                <w:i/>
                <w:iCs/>
              </w:rPr>
              <w:t>/media/ folder</w:t>
            </w:r>
            <w:r>
              <w:rPr>
                <w:rStyle w:val="apple-converted-space"/>
              </w:rPr>
              <w:t> </w:t>
            </w:r>
            <w:r>
              <w:t>are embedded in the qvf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bl>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this structure can return dynamic properties.</w:t>
      </w:r>
    </w:p>
    <w:p w:rsidR="00636958" w:rsidRPr="00636958" w:rsidRDefault="00636958" w:rsidP="0036672A">
      <w:pPr>
        <w:pStyle w:val="Heading4"/>
        <w:spacing w:line="276" w:lineRule="auto"/>
        <w:rPr>
          <w:rFonts w:eastAsia="Times New Roman"/>
        </w:rPr>
      </w:pPr>
      <w:r w:rsidRPr="00636958">
        <w:rPr>
          <w:rFonts w:eastAsia="Times New Roman"/>
        </w:rPr>
        <w:t>GetMeasure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Returns the handle of a measure.</w:t>
      </w:r>
    </w:p>
    <w:p w:rsidR="00636958" w:rsidRPr="00636958" w:rsidRDefault="00636958" w:rsidP="0036672A">
      <w:pPr>
        <w:pStyle w:val="Heading5"/>
        <w:spacing w:line="276" w:lineRule="auto"/>
        <w:rPr>
          <w:rFonts w:eastAsia="Times New Roman"/>
        </w:rPr>
      </w:pPr>
      <w:r w:rsidRPr="0063695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4"/>
        <w:gridCol w:w="6861"/>
        <w:gridCol w:w="1770"/>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Identifier of the measure.</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bl>
    <w:p w:rsidR="00636958" w:rsidRPr="00636958" w:rsidRDefault="00636958" w:rsidP="0036672A">
      <w:pPr>
        <w:pStyle w:val="Heading5"/>
        <w:spacing w:line="276" w:lineRule="auto"/>
        <w:rPr>
          <w:rFonts w:eastAsia="Times New Roman"/>
        </w:rPr>
      </w:pPr>
      <w:r w:rsidRPr="00636958">
        <w:rPr>
          <w:rFonts w:eastAsia="Times New Roman"/>
        </w:rPr>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jsonrpc</w:t>
      </w:r>
      <w:proofErr w:type="gramEnd"/>
      <w:r w:rsidRPr="00636958">
        <w:rPr>
          <w:rFonts w:ascii="Consolas" w:eastAsia="Times New Roman" w:hAnsi="Consolas" w:cs="Consolas"/>
          <w:color w:val="0F0F0F"/>
          <w:sz w:val="18"/>
          <w:szCs w:val="18"/>
        </w:rPr>
        <w:t>": "2.0",</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id</w:t>
      </w:r>
      <w:proofErr w:type="gramEnd"/>
      <w:r w:rsidRPr="00636958">
        <w:rPr>
          <w:rFonts w:ascii="Consolas" w:eastAsia="Times New Roman" w:hAnsi="Consolas" w:cs="Consolas"/>
          <w:color w:val="0F0F0F"/>
          <w:sz w:val="18"/>
          <w:szCs w:val="18"/>
        </w:rPr>
        <w:t>": 3,</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result</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qReturn</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lastRenderedPageBreak/>
        <w:t xml:space="preserve">      "</w:t>
      </w:r>
      <w:proofErr w:type="gramStart"/>
      <w:r w:rsidRPr="00636958">
        <w:rPr>
          <w:rFonts w:ascii="Consolas" w:eastAsia="Times New Roman" w:hAnsi="Consolas" w:cs="Consolas"/>
          <w:color w:val="0F0F0F"/>
          <w:sz w:val="18"/>
          <w:szCs w:val="18"/>
        </w:rPr>
        <w:t>qType</w:t>
      </w:r>
      <w:proofErr w:type="gramEnd"/>
      <w:r w:rsidRPr="00636958">
        <w:rPr>
          <w:rFonts w:ascii="Consolas" w:eastAsia="Times New Roman" w:hAnsi="Consolas" w:cs="Consolas"/>
          <w:color w:val="0F0F0F"/>
          <w:sz w:val="18"/>
          <w:szCs w:val="18"/>
        </w:rPr>
        <w:t>": "GenericMeasure",</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roofErr w:type="gramStart"/>
      <w:r w:rsidRPr="00636958">
        <w:rPr>
          <w:rFonts w:ascii="Consolas" w:eastAsia="Times New Roman" w:hAnsi="Consolas" w:cs="Consolas"/>
          <w:color w:val="0F0F0F"/>
          <w:sz w:val="18"/>
          <w:szCs w:val="18"/>
        </w:rPr>
        <w:t>qHandle</w:t>
      </w:r>
      <w:proofErr w:type="gramEnd"/>
      <w:r w:rsidRPr="00636958">
        <w:rPr>
          <w:rFonts w:ascii="Consolas" w:eastAsia="Times New Roman" w:hAnsi="Consolas" w:cs="Consolas"/>
          <w:color w:val="0F0F0F"/>
          <w:sz w:val="18"/>
          <w:szCs w:val="18"/>
        </w:rPr>
        <w:t>": &lt;handle of the measure&gt;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 xml:space="preserve">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 The handle of the measure is returned.</w:t>
      </w:r>
    </w:p>
    <w:p w:rsidR="00636958" w:rsidRPr="00636958" w:rsidRDefault="00636958" w:rsidP="0036672A">
      <w:pPr>
        <w:pStyle w:val="Heading4"/>
        <w:spacing w:line="276" w:lineRule="auto"/>
        <w:rPr>
          <w:rFonts w:eastAsia="Times New Roman"/>
        </w:rPr>
      </w:pPr>
      <w:r w:rsidRPr="00636958">
        <w:rPr>
          <w:rFonts w:eastAsia="Times New Roman"/>
        </w:rPr>
        <w:t>GetObject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Returns the type of the app object and the corresponding handle.</w:t>
      </w:r>
    </w:p>
    <w:p w:rsidR="00636958" w:rsidRPr="00636958" w:rsidRDefault="00636958" w:rsidP="0036672A">
      <w:pPr>
        <w:pStyle w:val="Heading5"/>
        <w:spacing w:line="276" w:lineRule="auto"/>
        <w:rPr>
          <w:rFonts w:eastAsia="Times New Roman"/>
        </w:rPr>
      </w:pPr>
      <w:r w:rsidRPr="0063695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00"/>
        <w:gridCol w:w="7105"/>
        <w:gridCol w:w="1650"/>
      </w:tblGrid>
      <w:tr w:rsidR="00636958" w:rsidRP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b/>
                <w:bCs/>
                <w:color w:val="0F0F0F"/>
                <w:sz w:val="21"/>
                <w:szCs w:val="21"/>
              </w:rPr>
            </w:pPr>
            <w:r w:rsidRPr="00636958">
              <w:rPr>
                <w:rFonts w:ascii="Arial" w:eastAsia="Times New Roman" w:hAnsi="Arial" w:cs="Arial"/>
                <w:b/>
                <w:bCs/>
                <w:color w:val="0F0F0F"/>
                <w:sz w:val="21"/>
                <w:szCs w:val="21"/>
              </w:rPr>
              <w:t>Type</w:t>
            </w:r>
          </w:p>
        </w:tc>
      </w:tr>
      <w:tr w:rsidR="00636958" w:rsidRP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22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Identifier of the object to retrieve.</w:t>
            </w:r>
          </w:p>
          <w:p w:rsidR="00636958" w:rsidRPr="00636958" w:rsidRDefault="00636958" w:rsidP="0036672A">
            <w:pPr>
              <w:spacing w:after="75"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Pr="00636958" w:rsidRDefault="00636958" w:rsidP="0036672A">
            <w:pPr>
              <w:spacing w:after="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String</w:t>
            </w:r>
          </w:p>
        </w:tc>
      </w:tr>
    </w:tbl>
    <w:p w:rsidR="00636958" w:rsidRPr="00636958" w:rsidRDefault="00636958" w:rsidP="0036672A">
      <w:pPr>
        <w:pStyle w:val="Heading5"/>
        <w:spacing w:line="276" w:lineRule="auto"/>
        <w:rPr>
          <w:rFonts w:eastAsia="Times New Roman"/>
        </w:rPr>
      </w:pPr>
      <w:r w:rsidRPr="00636958">
        <w:rPr>
          <w:rFonts w:eastAsia="Times New Roman"/>
        </w:rPr>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t>"</w:t>
      </w:r>
      <w:proofErr w:type="gramStart"/>
      <w:r w:rsidRPr="00636958">
        <w:rPr>
          <w:rFonts w:ascii="Consolas" w:eastAsia="Times New Roman" w:hAnsi="Consolas" w:cs="Consolas"/>
          <w:color w:val="0F0F0F"/>
          <w:sz w:val="18"/>
          <w:szCs w:val="18"/>
        </w:rPr>
        <w:t>result</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t>"</w:t>
      </w:r>
      <w:proofErr w:type="gramStart"/>
      <w:r w:rsidRPr="00636958">
        <w:rPr>
          <w:rFonts w:ascii="Consolas" w:eastAsia="Times New Roman" w:hAnsi="Consolas" w:cs="Consolas"/>
          <w:color w:val="0F0F0F"/>
          <w:sz w:val="18"/>
          <w:szCs w:val="18"/>
        </w:rPr>
        <w:t>qReturn</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t>"</w:t>
      </w:r>
      <w:proofErr w:type="gramStart"/>
      <w:r w:rsidRPr="00636958">
        <w:rPr>
          <w:rFonts w:ascii="Consolas" w:eastAsia="Times New Roman" w:hAnsi="Consolas" w:cs="Consolas"/>
          <w:color w:val="0F0F0F"/>
          <w:sz w:val="18"/>
          <w:szCs w:val="18"/>
        </w:rPr>
        <w:t>qType</w:t>
      </w:r>
      <w:proofErr w:type="gramEnd"/>
      <w:r w:rsidRPr="00636958">
        <w:rPr>
          <w:rFonts w:ascii="Consolas" w:eastAsia="Times New Roman" w:hAnsi="Consolas" w:cs="Consolas"/>
          <w:color w:val="0F0F0F"/>
          <w:sz w:val="18"/>
          <w:szCs w:val="18"/>
        </w:rPr>
        <w:t>": "GenericObject",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t>"</w:t>
      </w:r>
      <w:proofErr w:type="gramStart"/>
      <w:r w:rsidRPr="00636958">
        <w:rPr>
          <w:rFonts w:ascii="Consolas" w:eastAsia="Times New Roman" w:hAnsi="Consolas" w:cs="Consolas"/>
          <w:color w:val="0F0F0F"/>
          <w:sz w:val="18"/>
          <w:szCs w:val="18"/>
        </w:rPr>
        <w:t>qHandle</w:t>
      </w:r>
      <w:proofErr w:type="gramEnd"/>
      <w:r w:rsidRPr="00636958">
        <w:rPr>
          <w:rFonts w:ascii="Consolas" w:eastAsia="Times New Roman" w:hAnsi="Consolas" w:cs="Consolas"/>
          <w:color w:val="0F0F0F"/>
          <w:sz w:val="18"/>
          <w:szCs w:val="18"/>
        </w:rPr>
        <w:t>": &lt;handle&gt;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t>}</w:t>
      </w:r>
    </w:p>
    <w:p w:rsidR="00636958" w:rsidRDefault="00636958" w:rsidP="0036672A">
      <w:pPr>
        <w:pStyle w:val="Heading4"/>
        <w:spacing w:line="276" w:lineRule="auto"/>
      </w:pPr>
      <w:r>
        <w:t>GetProperties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properties of an app.</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284" w:history="1">
        <w:r>
          <w:rPr>
            <w:rStyle w:val="Hyperlink"/>
            <w:rFonts w:ascii="Arial" w:hAnsi="Arial" w:cs="Arial"/>
            <w:color w:val="007FCA"/>
            <w:sz w:val="21"/>
            <w:szCs w:val="21"/>
          </w:rPr>
          <w:t>GetAppProperties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636958" w:rsidRDefault="00636958" w:rsidP="0036672A">
      <w:pPr>
        <w:pStyle w:val="Heading5"/>
        <w:spacing w:line="276" w:lineRule="auto"/>
      </w:pPr>
      <w:r>
        <w:t>GetScriptBreakpoints</w:t>
      </w:r>
      <w:bookmarkStart w:id="39" w:name="kanchor45"/>
      <w:bookmarkStart w:id="40" w:name="kanchor46"/>
      <w:bookmarkEnd w:id="39"/>
      <w:bookmarkEnd w:id="40"/>
      <w:r>
        <w:rPr>
          <w:rStyle w:val="apple-converted-space"/>
          <w:rFonts w:ascii="Arial" w:hAnsi="Arial" w:cs="Arial"/>
          <w:color w:val="0F0F0F"/>
          <w:sz w:val="41"/>
          <w:szCs w:val="41"/>
        </w:rPr>
        <w:t> </w:t>
      </w:r>
      <w:r>
        <w:t>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breakpoints in the script of an app.</w:t>
      </w:r>
    </w:p>
    <w:p w:rsidR="00636958" w:rsidRDefault="00636958" w:rsidP="0036672A">
      <w:pPr>
        <w:pStyle w:val="Heading5"/>
        <w:spacing w:line="276" w:lineRule="auto"/>
      </w:pPr>
      <w:r>
        <w:t>Parameters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31"/>
        <w:gridCol w:w="4807"/>
        <w:gridCol w:w="3617"/>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qBreakpoints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breakpoints.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85" w:anchor="EditorBreakpoint" w:history="1">
              <w:r>
                <w:rPr>
                  <w:rStyle w:val="Hyperlink"/>
                  <w:rFonts w:ascii="Arial" w:hAnsi="Arial" w:cs="Arial"/>
                  <w:color w:val="007FCA"/>
                  <w:sz w:val="21"/>
                  <w:szCs w:val="21"/>
                </w:rPr>
                <w:t>EditorBreakpoint</w:t>
              </w:r>
            </w:hyperlink>
          </w:p>
        </w:tc>
      </w:tr>
    </w:tbl>
    <w:p w:rsidR="00636958" w:rsidRDefault="00636958"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23" name="Picture 123"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1" w:name="EditorBreakpoint"/>
      <w:bookmarkEnd w:id="4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EditorBreakpoint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55"/>
        <w:gridCol w:w="6937"/>
        <w:gridCol w:w="1308"/>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qbufferName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breakpoint.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qlineIx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Line number in the script where the breakpoint is 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qEnabled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If set to true then the breakpoint is enabled (in use).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Boolean</w:t>
            </w:r>
          </w:p>
        </w:tc>
      </w:tr>
    </w:tbl>
    <w:p w:rsidR="00636958" w:rsidRDefault="00636958" w:rsidP="0036672A">
      <w:pPr>
        <w:spacing w:line="276" w:lineRule="auto"/>
      </w:pPr>
    </w:p>
    <w:p w:rsidR="00636958" w:rsidRPr="00636958" w:rsidRDefault="00636958" w:rsidP="0036672A">
      <w:pPr>
        <w:pStyle w:val="Heading4"/>
        <w:spacing w:line="276" w:lineRule="auto"/>
        <w:rPr>
          <w:rFonts w:eastAsia="Times New Roman"/>
        </w:rPr>
      </w:pPr>
      <w:r w:rsidRPr="00636958">
        <w:rPr>
          <w:rFonts w:eastAsia="Times New Roman"/>
        </w:rPr>
        <w:t>GetScript method</w:t>
      </w:r>
    </w:p>
    <w:p w:rsidR="00636958" w:rsidRPr="00636958" w:rsidRDefault="00636958" w:rsidP="0036672A">
      <w:pPr>
        <w:pStyle w:val="Heading5"/>
        <w:spacing w:line="276" w:lineRule="auto"/>
        <w:rPr>
          <w:rFonts w:eastAsia="Times New Roman"/>
        </w:rPr>
      </w:pPr>
      <w:r w:rsidRPr="00636958">
        <w:rPr>
          <w:rFonts w:eastAsia="Times New Roman"/>
        </w:rPr>
        <w:t>Overview</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Gets values in script.</w:t>
      </w:r>
    </w:p>
    <w:p w:rsidR="00636958" w:rsidRPr="00636958" w:rsidRDefault="00636958" w:rsidP="0036672A">
      <w:pPr>
        <w:pStyle w:val="Heading5"/>
        <w:spacing w:line="276" w:lineRule="auto"/>
        <w:rPr>
          <w:rFonts w:eastAsia="Times New Roman"/>
        </w:rPr>
      </w:pPr>
      <w:r w:rsidRPr="00636958">
        <w:rPr>
          <w:rFonts w:eastAsia="Times New Roman"/>
        </w:rPr>
        <w:t>Parameters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None</w:t>
      </w:r>
    </w:p>
    <w:p w:rsidR="00636958" w:rsidRPr="00636958" w:rsidRDefault="00636958" w:rsidP="0036672A">
      <w:pPr>
        <w:pStyle w:val="Heading5"/>
        <w:spacing w:line="276" w:lineRule="auto"/>
        <w:rPr>
          <w:rFonts w:eastAsia="Times New Roman"/>
        </w:rPr>
      </w:pPr>
      <w:r w:rsidRPr="00636958">
        <w:rPr>
          <w:rFonts w:eastAsia="Times New Roman"/>
        </w:rPr>
        <w:t>Outputs</w:t>
      </w:r>
    </w:p>
    <w:p w:rsidR="00636958" w:rsidRPr="00636958" w:rsidRDefault="00636958" w:rsidP="0036672A">
      <w:pPr>
        <w:shd w:val="clear" w:color="auto" w:fill="FFFFFF"/>
        <w:spacing w:before="150" w:after="150" w:line="276" w:lineRule="auto"/>
        <w:rPr>
          <w:rFonts w:ascii="Arial" w:eastAsia="Times New Roman" w:hAnsi="Arial" w:cs="Arial"/>
          <w:color w:val="0F0F0F"/>
          <w:sz w:val="21"/>
          <w:szCs w:val="21"/>
        </w:rPr>
      </w:pPr>
      <w:r w:rsidRPr="00636958">
        <w:rPr>
          <w:rFonts w:ascii="Arial" w:eastAsia="Times New Roman" w:hAnsi="Arial" w:cs="Arial"/>
          <w:color w:val="0F0F0F"/>
          <w:sz w:val="21"/>
          <w:szCs w:val="21"/>
        </w:rPr>
        <w:t>The following is returned in the output: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w:t>
      </w:r>
      <w:proofErr w:type="gramStart"/>
      <w:r w:rsidRPr="00636958">
        <w:rPr>
          <w:rFonts w:ascii="Consolas" w:eastAsia="Times New Roman" w:hAnsi="Consolas" w:cs="Consolas"/>
          <w:color w:val="0F0F0F"/>
          <w:sz w:val="18"/>
          <w:szCs w:val="18"/>
        </w:rPr>
        <w:t>result</w:t>
      </w:r>
      <w:proofErr w:type="gramEnd"/>
      <w:r w:rsidRPr="00636958">
        <w:rPr>
          <w:rFonts w:ascii="Consolas" w:eastAsia="Times New Roman" w:hAnsi="Consolas" w:cs="Consolas"/>
          <w:color w:val="0F0F0F"/>
          <w:sz w:val="18"/>
          <w:szCs w:val="18"/>
        </w:rPr>
        <w:t>": {</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r>
      <w:r w:rsidRPr="00636958">
        <w:rPr>
          <w:rFonts w:ascii="Consolas" w:eastAsia="Times New Roman" w:hAnsi="Consolas" w:cs="Consolas"/>
          <w:color w:val="0F0F0F"/>
          <w:sz w:val="18"/>
          <w:szCs w:val="18"/>
        </w:rPr>
        <w:tab/>
        <w:t>"</w:t>
      </w:r>
      <w:proofErr w:type="gramStart"/>
      <w:r w:rsidRPr="00636958">
        <w:rPr>
          <w:rFonts w:ascii="Consolas" w:eastAsia="Times New Roman" w:hAnsi="Consolas" w:cs="Consolas"/>
          <w:color w:val="0F0F0F"/>
          <w:sz w:val="18"/>
          <w:szCs w:val="18"/>
        </w:rPr>
        <w:t>qScript</w:t>
      </w:r>
      <w:proofErr w:type="gramEnd"/>
      <w:r w:rsidRPr="00636958">
        <w:rPr>
          <w:rFonts w:ascii="Consolas" w:eastAsia="Times New Roman" w:hAnsi="Consolas" w:cs="Consolas"/>
          <w:color w:val="0F0F0F"/>
          <w:sz w:val="18"/>
          <w:szCs w:val="18"/>
        </w:rPr>
        <w:t>": "&lt;script values&gt;"</w:t>
      </w:r>
    </w:p>
    <w:p w:rsidR="00636958" w:rsidRPr="00636958" w:rsidRDefault="00636958" w:rsidP="0036672A">
      <w:pPr>
        <w:shd w:val="clear" w:color="auto" w:fill="FFFFFF"/>
        <w:spacing w:after="0" w:line="276" w:lineRule="auto"/>
        <w:textAlignment w:val="center"/>
        <w:rPr>
          <w:rFonts w:ascii="Consolas" w:eastAsia="Times New Roman" w:hAnsi="Consolas" w:cs="Consolas"/>
          <w:color w:val="0F0F0F"/>
          <w:sz w:val="18"/>
          <w:szCs w:val="18"/>
        </w:rPr>
      </w:pPr>
      <w:r w:rsidRPr="00636958">
        <w:rPr>
          <w:rFonts w:ascii="Consolas" w:eastAsia="Times New Roman" w:hAnsi="Consolas" w:cs="Consolas"/>
          <w:color w:val="0F0F0F"/>
          <w:sz w:val="18"/>
          <w:szCs w:val="18"/>
        </w:rPr>
        <w:tab/>
        <w:t>}</w:t>
      </w:r>
    </w:p>
    <w:p w:rsidR="00636958" w:rsidRDefault="00636958" w:rsidP="0036672A">
      <w:pPr>
        <w:pStyle w:val="Heading4"/>
        <w:spacing w:line="276" w:lineRule="auto"/>
      </w:pPr>
      <w:r>
        <w:t>GetTableData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data of a specific table.</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16"/>
        <w:gridCol w:w="7758"/>
        <w:gridCol w:w="981"/>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qOffset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top, starting from 0.</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offset is set to 0, the rows starting from the position/index 0 are showed.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qRows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Number of rows to show.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qSyntheticMode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If this parameter is set to true, the internal data/table representation is shown. Synthetic fields are present (if any).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qTableName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Name of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46"/>
        <w:gridCol w:w="3660"/>
        <w:gridCol w:w="4849"/>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86" w:anchor="TableRow" w:history="1">
              <w:r>
                <w:rPr>
                  <w:rStyle w:val="Hyperlink"/>
                  <w:rFonts w:ascii="Arial" w:hAnsi="Arial" w:cs="Arial"/>
                  <w:color w:val="007FCA"/>
                  <w:sz w:val="21"/>
                  <w:szCs w:val="21"/>
                </w:rPr>
                <w:t>TableRow</w:t>
              </w:r>
            </w:hyperlink>
          </w:p>
        </w:tc>
      </w:tr>
    </w:tbl>
    <w:p w:rsidR="00636958" w:rsidRDefault="00636958"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25" name="Picture 125"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2" w:name="TableRow"/>
      <w:bookmarkEnd w:id="4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TableRow</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94"/>
        <w:gridCol w:w="4285"/>
        <w:gridCol w:w="4121"/>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field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w:t>
            </w:r>
            <w:r>
              <w:rPr>
                <w:rStyle w:val="apple-converted-space"/>
              </w:rPr>
              <w:t> </w:t>
            </w:r>
            <w:hyperlink r:id="rId287" w:anchor="FieldValue" w:history="1">
              <w:r>
                <w:rPr>
                  <w:rStyle w:val="Hyperlink"/>
                  <w:color w:val="007FCA"/>
                </w:rPr>
                <w:t>FieldValue</w:t>
              </w:r>
            </w:hyperlink>
          </w:p>
        </w:tc>
      </w:tr>
    </w:tbl>
    <w:p w:rsidR="00636958" w:rsidRDefault="00636958"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24" name="Picture 124"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288" w:history="1">
        <w:r>
          <w:rPr>
            <w:rStyle w:val="Hyperlink"/>
            <w:rFonts w:ascii="Arial" w:hAnsi="Arial" w:cs="Arial"/>
            <w:color w:val="007FCA"/>
            <w:sz w:val="21"/>
            <w:szCs w:val="21"/>
          </w:rPr>
          <w:t>FieldValue</w:t>
        </w:r>
      </w:hyperlink>
    </w:p>
    <w:tbl>
      <w:tblPr>
        <w:tblW w:w="10200" w:type="dxa"/>
        <w:tblCellMar>
          <w:top w:w="15" w:type="dxa"/>
          <w:left w:w="15" w:type="dxa"/>
          <w:bottom w:w="15" w:type="dxa"/>
          <w:right w:w="15" w:type="dxa"/>
        </w:tblCellMar>
        <w:tblLook w:val="04A0" w:firstRow="1" w:lastRow="0" w:firstColumn="1" w:lastColumn="0" w:noHBand="0" w:noVBand="1"/>
      </w:tblPr>
      <w:tblGrid>
        <w:gridCol w:w="1630"/>
        <w:gridCol w:w="7321"/>
        <w:gridCol w:w="1249"/>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Text related to the field value</w:t>
            </w:r>
          </w:p>
          <w:p w:rsidR="00636958" w:rsidRDefault="00636958"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set to true if the value is a numeric.</w:t>
            </w:r>
          </w:p>
          <w:p w:rsidR="00636958" w:rsidRDefault="00636958" w:rsidP="0036672A">
            <w:pPr>
              <w:pStyle w:val="NormalWeb"/>
              <w:spacing w:before="0" w:beforeAutospacing="0" w:after="75" w:afterAutospacing="0" w:line="276" w:lineRule="auto"/>
            </w:pPr>
            <w: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Numeric value of the field.</w:t>
            </w:r>
          </w:p>
          <w:p w:rsidR="00636958" w:rsidRDefault="00636958" w:rsidP="0036672A">
            <w:pPr>
              <w:pStyle w:val="NormalWeb"/>
              <w:spacing w:before="0" w:beforeAutospacing="0" w:after="75" w:afterAutospacing="0" w:line="276" w:lineRule="auto"/>
            </w:pPr>
            <w:r>
              <w:t>This parameter is displayed if</w:t>
            </w:r>
            <w:r>
              <w:rPr>
                <w:rStyle w:val="apple-converted-space"/>
              </w:rPr>
              <w:t> </w:t>
            </w:r>
            <w:r>
              <w:rPr>
                <w:rStyle w:val="path"/>
                <w:i/>
                <w:iCs/>
              </w:rPr>
              <w:t>qIsNumeric</w:t>
            </w:r>
            <w:r>
              <w:rPr>
                <w:rStyle w:val="apple-converted-space"/>
                <w:i/>
                <w:iCs/>
              </w:rPr>
              <w:t> </w:t>
            </w:r>
            <w:r>
              <w:t>is set to true.</w:t>
            </w:r>
          </w:p>
          <w:p w:rsidR="00636958" w:rsidRDefault="00636958"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Double</w:t>
            </w:r>
          </w:p>
        </w:tc>
      </w:tr>
    </w:tbl>
    <w:p w:rsidR="00636958" w:rsidRDefault="00636958" w:rsidP="0036672A">
      <w:pPr>
        <w:spacing w:line="276" w:lineRule="auto"/>
      </w:pPr>
    </w:p>
    <w:p w:rsidR="00636958" w:rsidRDefault="00636958" w:rsidP="0036672A">
      <w:pPr>
        <w:pStyle w:val="Heading4"/>
        <w:spacing w:line="276" w:lineRule="auto"/>
      </w:pPr>
      <w:r>
        <w:t>GetTablesAndKeys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w:t>
      </w:r>
    </w:p>
    <w:p w:rsidR="00636958" w:rsidRDefault="00636958" w:rsidP="0036672A">
      <w:pPr>
        <w:numPr>
          <w:ilvl w:val="0"/>
          <w:numId w:val="26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list of tables in an app and the fields inside each table</w:t>
      </w:r>
    </w:p>
    <w:p w:rsidR="00636958" w:rsidRDefault="00636958" w:rsidP="0036672A">
      <w:pPr>
        <w:numPr>
          <w:ilvl w:val="0"/>
          <w:numId w:val="26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list of derived fields</w:t>
      </w:r>
    </w:p>
    <w:p w:rsidR="00636958" w:rsidRDefault="00636958" w:rsidP="0036672A">
      <w:pPr>
        <w:numPr>
          <w:ilvl w:val="0"/>
          <w:numId w:val="26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list of key fields</w:t>
      </w:r>
    </w:p>
    <w:p w:rsidR="00636958" w:rsidRDefault="0063695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80"/>
        <w:gridCol w:w="7232"/>
        <w:gridCol w:w="1143"/>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qWindowSize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Defines the size of the window that is used to display the results.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after="225" w:line="276" w:lineRule="auto"/>
              <w:rPr>
                <w:rFonts w:ascii="Arial" w:hAnsi="Arial" w:cs="Arial"/>
                <w:color w:val="0F0F0F"/>
                <w:sz w:val="21"/>
                <w:szCs w:val="21"/>
              </w:rPr>
            </w:pPr>
            <w:hyperlink r:id="rId289" w:anchor="Size" w:history="1">
              <w:r w:rsidR="00636958">
                <w:rPr>
                  <w:rStyle w:val="Hyperlink"/>
                  <w:rFonts w:ascii="Arial" w:hAnsi="Arial" w:cs="Arial"/>
                  <w:color w:val="007FCA"/>
                  <w:sz w:val="21"/>
                  <w:szCs w:val="21"/>
                </w:rPr>
                <w:t>Size</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qNullSize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E5117E" w:rsidP="0036672A">
            <w:pPr>
              <w:spacing w:after="225" w:line="276" w:lineRule="auto"/>
              <w:rPr>
                <w:rFonts w:ascii="Arial" w:hAnsi="Arial" w:cs="Arial"/>
                <w:color w:val="0F0F0F"/>
                <w:sz w:val="21"/>
                <w:szCs w:val="21"/>
              </w:rPr>
            </w:pPr>
            <w:hyperlink r:id="rId290" w:anchor="Size" w:history="1">
              <w:r w:rsidR="00636958">
                <w:rPr>
                  <w:rStyle w:val="Hyperlink"/>
                  <w:rFonts w:ascii="Arial" w:hAnsi="Arial" w:cs="Arial"/>
                  <w:color w:val="007FCA"/>
                  <w:sz w:val="21"/>
                  <w:szCs w:val="21"/>
                </w:rPr>
                <w:t>Size</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qCellHeight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Height of a cell in a table in pixels.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qSyntheticMode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636958" w:rsidRDefault="00636958" w:rsidP="0036672A">
            <w:pPr>
              <w:numPr>
                <w:ilvl w:val="0"/>
                <w:numId w:val="270"/>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for internal table viewer</w:t>
            </w:r>
          </w:p>
          <w:p w:rsidR="00636958" w:rsidRDefault="00636958" w:rsidP="0036672A">
            <w:pPr>
              <w:numPr>
                <w:ilvl w:val="0"/>
                <w:numId w:val="271"/>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for source table viewer</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qIncludeSysVars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If set to true, the system variables are included.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31" name="Picture 131"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3" w:name="Size"/>
      <w:bookmarkEnd w:id="43"/>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Size</w:t>
      </w:r>
      <w:r>
        <w:rPr>
          <w:rStyle w:val="mcdropdownhead"/>
          <w:rFonts w:ascii="Arial" w:hAnsi="Arial" w:cs="Arial"/>
          <w:color w:val="0F0F0F"/>
          <w:sz w:val="21"/>
          <w:szCs w:val="21"/>
        </w:rPr>
        <w:fldChar w:fldCharType="end"/>
      </w:r>
    </w:p>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3066"/>
        <w:gridCol w:w="5734"/>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qtr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91" w:anchor="TableRecord" w:history="1">
              <w:r>
                <w:rPr>
                  <w:rStyle w:val="Hyperlink"/>
                  <w:rFonts w:ascii="Arial" w:hAnsi="Arial" w:cs="Arial"/>
                  <w:color w:val="007FCA"/>
                  <w:sz w:val="21"/>
                  <w:szCs w:val="21"/>
                </w:rPr>
                <w:t>TableRecord</w:t>
              </w:r>
            </w:hyperlink>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List of keys.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292" w:anchor="SourceKeyRecord" w:history="1">
              <w:r>
                <w:rPr>
                  <w:rStyle w:val="Hyperlink"/>
                  <w:rFonts w:ascii="Arial" w:hAnsi="Arial" w:cs="Arial"/>
                  <w:color w:val="007FCA"/>
                  <w:sz w:val="21"/>
                  <w:szCs w:val="21"/>
                </w:rPr>
                <w:t>SourceKeyRecord</w:t>
              </w:r>
            </w:hyperlink>
          </w:p>
        </w:tc>
      </w:tr>
    </w:tbl>
    <w:p w:rsidR="00636958" w:rsidRDefault="00636958"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30" name="Picture 130"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4" w:name="TableRecord"/>
      <w:bookmarkEnd w:id="44"/>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TableRecord</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72"/>
        <w:gridCol w:w="5694"/>
        <w:gridCol w:w="2634"/>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qLoose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This property is set to true if the table is loose.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qNoOfRows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Number of rows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Information about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Array of</w:t>
            </w:r>
            <w:r>
              <w:rPr>
                <w:rStyle w:val="apple-converted-space"/>
              </w:rPr>
              <w:t> </w:t>
            </w:r>
            <w:r>
              <w:rPr>
                <w:rStyle w:val="path"/>
                <w:i/>
                <w:iCs/>
              </w:rPr>
              <w:t>FieldInTableData</w:t>
            </w:r>
            <w:r>
              <w:t>.</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Information about the position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rPr>
                <w:rStyle w:val="path"/>
                <w:i/>
                <w:iCs/>
              </w:rPr>
              <w:t>Point</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Comment related to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qIsDirectDiscovery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If set to true, Direct Discovery is used.</w:t>
            </w:r>
          </w:p>
          <w:p w:rsidR="00636958" w:rsidRDefault="00636958" w:rsidP="0036672A">
            <w:pPr>
              <w:pStyle w:val="NormalWeb"/>
              <w:spacing w:before="0" w:beforeAutospacing="0" w:after="75" w:afterAutospacing="0" w:line="276" w:lineRule="auto"/>
            </w:pPr>
            <w:r>
              <w:t>Direct Discovery fields are not loaded into memory and remain in the external database.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qIsSynthetic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This property is set to true if the table contains a synthetic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E5117E" w:rsidP="0036672A">
      <w:pPr>
        <w:shd w:val="clear" w:color="auto" w:fill="FFFFFF"/>
        <w:spacing w:line="276" w:lineRule="auto"/>
        <w:rPr>
          <w:rFonts w:ascii="Arial" w:hAnsi="Arial" w:cs="Arial"/>
          <w:color w:val="0F0F0F"/>
          <w:sz w:val="21"/>
          <w:szCs w:val="21"/>
        </w:rPr>
      </w:pPr>
      <w:hyperlink r:id="rId293" w:history="1">
        <w:r w:rsidR="00636958">
          <w:rPr>
            <w:rFonts w:ascii="Arial" w:hAnsi="Arial" w:cs="Arial"/>
            <w:noProof/>
            <w:color w:val="007FCA"/>
            <w:sz w:val="21"/>
            <w:szCs w:val="21"/>
          </w:rPr>
          <w:drawing>
            <wp:inline distT="0" distB="0" distL="0" distR="0">
              <wp:extent cx="152400" cy="123825"/>
              <wp:effectExtent l="0" t="0" r="0" b="0"/>
              <wp:docPr id="129" name="Picture 12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FieldInTableData</w:t>
        </w:r>
      </w:hyperlink>
    </w:p>
    <w:tbl>
      <w:tblPr>
        <w:tblW w:w="10200" w:type="dxa"/>
        <w:tblCellMar>
          <w:top w:w="15" w:type="dxa"/>
          <w:left w:w="15" w:type="dxa"/>
          <w:bottom w:w="15" w:type="dxa"/>
          <w:right w:w="15" w:type="dxa"/>
        </w:tblCellMar>
        <w:tblLook w:val="04A0" w:firstRow="1" w:lastRow="0" w:firstColumn="1" w:lastColumn="0" w:noHBand="0" w:noVBand="1"/>
      </w:tblPr>
      <w:tblGrid>
        <w:gridCol w:w="2396"/>
        <w:gridCol w:w="4666"/>
        <w:gridCol w:w="3138"/>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qOriginalFields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Is shown for fixed records.</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and</w:t>
            </w:r>
            <w:r>
              <w:rPr>
                <w:rStyle w:val="apple-converted-space"/>
              </w:rPr>
              <w:t> </w:t>
            </w:r>
            <w:r>
              <w:rPr>
                <w:rStyle w:val="path"/>
                <w:i/>
                <w:iCs/>
              </w:rPr>
              <w:t>qName</w:t>
            </w:r>
            <w:r>
              <w:rPr>
                <w:rStyle w:val="apple-converted-space"/>
                <w:i/>
                <w:iCs/>
              </w:rPr>
              <w:t> </w:t>
            </w:r>
            <w:r>
              <w:t>are identical if no field names are used in the file.</w:t>
            </w:r>
          </w:p>
          <w:p w:rsidR="00636958" w:rsidRDefault="00636958" w:rsidP="0036672A">
            <w:pPr>
              <w:pStyle w:val="NormalWeb"/>
              <w:spacing w:before="0" w:beforeAutospacing="0" w:after="75" w:afterAutospacing="0" w:line="276" w:lineRule="auto"/>
            </w:pPr>
            <w:proofErr w:type="gramStart"/>
            <w:r>
              <w:rPr>
                <w:rStyle w:val="path"/>
                <w:i/>
                <w:iCs/>
              </w:rPr>
              <w:t>qOriginalFieldName</w:t>
            </w:r>
            <w:proofErr w:type="gramEnd"/>
            <w:r>
              <w:rPr>
                <w:rStyle w:val="apple-converted-space"/>
                <w:i/>
                <w:iCs/>
              </w:rPr>
              <w:t> </w:t>
            </w:r>
            <w:r>
              <w:t>differs from</w:t>
            </w:r>
            <w:r>
              <w:rPr>
                <w:rStyle w:val="apple-converted-space"/>
              </w:rPr>
              <w:t> </w:t>
            </w:r>
            <w:r>
              <w:rPr>
                <w:rStyle w:val="path"/>
                <w:i/>
                <w:iCs/>
              </w:rPr>
              <w:t>qName</w:t>
            </w:r>
            <w: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qPresent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qHasNull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This property is set to true if the field contains some Null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qHasWild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qHasDuplicates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This property is set to true if the field contains some duplicate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qIsSynthetic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This property is set to true if the field contains a synthetic key.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qInformationDensity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records that have values (i.e. not NULL) in the field as compared to the total number of records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Double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qnNonNulls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values that are non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rows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qSubsetRatio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distinct values in the field (in the current table) as compared to the total number of distinct values of this field (in all 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Double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qnTotalDistinctValues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Number of distinct values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qnPresentDistinctValues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lastRenderedPageBreak/>
              <w:t>qKeyType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Tells if the field is a key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One of:</w:t>
            </w:r>
          </w:p>
          <w:p w:rsidR="00636958" w:rsidRDefault="00636958" w:rsidP="0036672A">
            <w:pPr>
              <w:numPr>
                <w:ilvl w:val="0"/>
                <w:numId w:val="272"/>
              </w:numPr>
              <w:spacing w:before="100" w:beforeAutospacing="1" w:after="150" w:line="276" w:lineRule="auto"/>
            </w:pPr>
            <w:r>
              <w:t>NOT_KEY</w:t>
            </w:r>
          </w:p>
          <w:p w:rsidR="00636958" w:rsidRDefault="00636958" w:rsidP="0036672A">
            <w:pPr>
              <w:numPr>
                <w:ilvl w:val="0"/>
                <w:numId w:val="273"/>
              </w:numPr>
              <w:spacing w:before="100" w:beforeAutospacing="1" w:after="150" w:line="276" w:lineRule="auto"/>
            </w:pPr>
            <w:r>
              <w:t>ANY_KEY</w:t>
            </w:r>
          </w:p>
          <w:p w:rsidR="00636958" w:rsidRDefault="00636958" w:rsidP="0036672A">
            <w:pPr>
              <w:numPr>
                <w:ilvl w:val="0"/>
                <w:numId w:val="274"/>
              </w:numPr>
              <w:spacing w:before="100" w:beforeAutospacing="1" w:after="150" w:line="276" w:lineRule="auto"/>
            </w:pPr>
            <w:r>
              <w:t>PRIMARY_KEY</w:t>
            </w:r>
          </w:p>
          <w:p w:rsidR="00636958" w:rsidRDefault="00636958" w:rsidP="0036672A">
            <w:pPr>
              <w:numPr>
                <w:ilvl w:val="0"/>
                <w:numId w:val="275"/>
              </w:numPr>
              <w:spacing w:before="100" w:beforeAutospacing="1" w:after="150" w:line="276" w:lineRule="auto"/>
            </w:pPr>
            <w:r>
              <w:t>PERFECT_KEY</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0"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Comment related to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List of tags related to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qDerivedFields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List of the derived 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Array of</w:t>
            </w:r>
            <w:r>
              <w:rPr>
                <w:rStyle w:val="path"/>
                <w:i/>
                <w:iCs/>
              </w:rPr>
              <w:t>DerivedFieldsInTableData</w:t>
            </w:r>
            <w:r>
              <w:t>.</w:t>
            </w:r>
          </w:p>
        </w:tc>
      </w:tr>
    </w:tbl>
    <w:p w:rsidR="00636958" w:rsidRDefault="00E5117E" w:rsidP="0036672A">
      <w:pPr>
        <w:shd w:val="clear" w:color="auto" w:fill="FFFFFF"/>
        <w:spacing w:line="276" w:lineRule="auto"/>
        <w:rPr>
          <w:rFonts w:ascii="Arial" w:hAnsi="Arial" w:cs="Arial"/>
          <w:color w:val="0F0F0F"/>
          <w:sz w:val="21"/>
          <w:szCs w:val="21"/>
        </w:rPr>
      </w:pPr>
      <w:hyperlink r:id="rId294" w:history="1">
        <w:r w:rsidR="00636958">
          <w:rPr>
            <w:rFonts w:ascii="Arial" w:hAnsi="Arial" w:cs="Arial"/>
            <w:noProof/>
            <w:color w:val="007FCA"/>
            <w:sz w:val="21"/>
            <w:szCs w:val="21"/>
          </w:rPr>
          <w:drawing>
            <wp:inline distT="0" distB="0" distL="0" distR="0">
              <wp:extent cx="152400" cy="123825"/>
              <wp:effectExtent l="0" t="0" r="0" b="0"/>
              <wp:docPr id="128" name="Picture 12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DerivedFieldsInTableData</w:t>
        </w:r>
      </w:hyperlink>
    </w:p>
    <w:tbl>
      <w:tblPr>
        <w:tblW w:w="10200" w:type="dxa"/>
        <w:tblCellMar>
          <w:top w:w="15" w:type="dxa"/>
          <w:left w:w="15" w:type="dxa"/>
          <w:bottom w:w="15" w:type="dxa"/>
          <w:right w:w="15" w:type="dxa"/>
        </w:tblCellMar>
        <w:tblLook w:val="04A0" w:firstRow="1" w:lastRow="0" w:firstColumn="1" w:lastColumn="0" w:noHBand="0" w:noVBand="1"/>
      </w:tblPr>
      <w:tblGrid>
        <w:gridCol w:w="2404"/>
        <w:gridCol w:w="5726"/>
        <w:gridCol w:w="2070"/>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qDefinitionName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Name of the derived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List of 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qActive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 xml:space="preserve">Is set to true </w:t>
            </w:r>
            <w:proofErr w:type="gramStart"/>
            <w:r>
              <w:t>is</w:t>
            </w:r>
            <w:proofErr w:type="gramEnd"/>
            <w:r>
              <w:t xml:space="preserve"> the derived field is in use.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E5117E" w:rsidP="0036672A">
      <w:pPr>
        <w:shd w:val="clear" w:color="auto" w:fill="FFFFFF"/>
        <w:spacing w:line="276" w:lineRule="auto"/>
        <w:rPr>
          <w:rFonts w:ascii="Arial" w:hAnsi="Arial" w:cs="Arial"/>
          <w:color w:val="0F0F0F"/>
          <w:sz w:val="21"/>
          <w:szCs w:val="21"/>
        </w:rPr>
      </w:pPr>
      <w:hyperlink r:id="rId295" w:history="1">
        <w:r w:rsidR="00636958">
          <w:rPr>
            <w:rFonts w:ascii="Arial" w:hAnsi="Arial" w:cs="Arial"/>
            <w:noProof/>
            <w:color w:val="007FCA"/>
            <w:sz w:val="21"/>
            <w:szCs w:val="21"/>
          </w:rPr>
          <w:drawing>
            <wp:inline distT="0" distB="0" distL="0" distR="0">
              <wp:extent cx="152400" cy="123825"/>
              <wp:effectExtent l="0" t="0" r="0" b="0"/>
              <wp:docPr id="127" name="Picture 12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rFonts w:ascii="Arial" w:hAnsi="Arial" w:cs="Arial"/>
            <w:color w:val="007FCA"/>
            <w:sz w:val="21"/>
            <w:szCs w:val="21"/>
          </w:rPr>
          <w:t>Point</w:t>
        </w:r>
      </w:hyperlink>
    </w:p>
    <w:tbl>
      <w:tblPr>
        <w:tblW w:w="10200" w:type="dxa"/>
        <w:tblCellMar>
          <w:top w:w="15" w:type="dxa"/>
          <w:left w:w="15" w:type="dxa"/>
          <w:bottom w:w="15" w:type="dxa"/>
          <w:right w:w="15" w:type="dxa"/>
        </w:tblCellMar>
        <w:tblLook w:val="04A0" w:firstRow="1" w:lastRow="0" w:firstColumn="1" w:lastColumn="0" w:noHBand="0" w:noVBand="1"/>
      </w:tblPr>
      <w:tblGrid>
        <w:gridCol w:w="1401"/>
        <w:gridCol w:w="7213"/>
        <w:gridCol w:w="1586"/>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proofErr w:type="gramStart"/>
            <w:r>
              <w:t>x-coordinate</w:t>
            </w:r>
            <w:proofErr w:type="gramEnd"/>
            <w:r>
              <w:t xml:space="preserve"> in pixels.</w:t>
            </w:r>
          </w:p>
          <w:p w:rsidR="00636958" w:rsidRDefault="00636958"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proofErr w:type="gramStart"/>
            <w:r>
              <w:t>y-coordinate</w:t>
            </w:r>
            <w:proofErr w:type="gramEnd"/>
            <w:r>
              <w:t xml:space="preserve"> in pixels.</w:t>
            </w:r>
          </w:p>
          <w:p w:rsidR="00636958" w:rsidRDefault="00636958"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bl>
    <w:p w:rsidR="00636958" w:rsidRDefault="0063695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26" name="Picture 12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5" w:name="SourceKeyRecord"/>
      <w:bookmarkEnd w:id="4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SourceKeyRecord</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22"/>
        <w:gridCol w:w="4884"/>
        <w:gridCol w:w="2994"/>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qKeyFields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key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lastRenderedPageBreak/>
              <w:t>qTables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Table the key belongs to.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 String</w:t>
            </w:r>
          </w:p>
        </w:tc>
      </w:tr>
    </w:tbl>
    <w:p w:rsidR="00636958" w:rsidRDefault="00636958" w:rsidP="0036672A">
      <w:pPr>
        <w:pStyle w:val="Heading4"/>
        <w:spacing w:line="276" w:lineRule="auto"/>
      </w:pPr>
      <w:r>
        <w:t>GetTextMacros method</w:t>
      </w:r>
    </w:p>
    <w:p w:rsidR="00636958" w:rsidRDefault="00636958" w:rsidP="0036672A">
      <w:pPr>
        <w:pStyle w:val="Heading5"/>
        <w:spacing w:line="276" w:lineRule="auto"/>
      </w:pPr>
      <w:r>
        <w:t>Overview</w:t>
      </w:r>
    </w:p>
    <w:p w:rsidR="00636958" w:rsidRDefault="00636958" w:rsidP="0036672A">
      <w:pPr>
        <w:pStyle w:val="NormalWeb"/>
        <w:spacing w:before="150" w:beforeAutospacing="0" w:after="150" w:afterAutospacing="0" w:line="276" w:lineRule="auto"/>
        <w:rPr>
          <w:sz w:val="21"/>
          <w:szCs w:val="21"/>
        </w:rPr>
      </w:pPr>
      <w:r>
        <w:rPr>
          <w:sz w:val="21"/>
          <w:szCs w:val="21"/>
        </w:rPr>
        <w:t>Fetches updated variables after a statement execution.</w:t>
      </w:r>
    </w:p>
    <w:p w:rsidR="00636958" w:rsidRDefault="00636958" w:rsidP="0036672A">
      <w:pPr>
        <w:pStyle w:val="Heading5"/>
        <w:spacing w:line="276" w:lineRule="auto"/>
      </w:pPr>
      <w:r>
        <w:t>Parameters</w:t>
      </w:r>
    </w:p>
    <w:p w:rsidR="00636958" w:rsidRDefault="00636958" w:rsidP="0036672A">
      <w:pPr>
        <w:pStyle w:val="NormalWeb"/>
        <w:spacing w:before="150" w:beforeAutospacing="0" w:after="150" w:afterAutospacing="0" w:line="276" w:lineRule="auto"/>
        <w:rPr>
          <w:sz w:val="21"/>
          <w:szCs w:val="21"/>
        </w:rPr>
      </w:pPr>
      <w:r>
        <w:rPr>
          <w:sz w:val="21"/>
          <w:szCs w:val="21"/>
        </w:rPr>
        <w:t>None</w:t>
      </w:r>
    </w:p>
    <w:p w:rsidR="00636958" w:rsidRDefault="00636958" w:rsidP="0036672A">
      <w:pPr>
        <w:pStyle w:val="Heading5"/>
        <w:spacing w:line="276" w:lineRule="auto"/>
      </w:pPr>
      <w:r>
        <w:t>Outputs</w:t>
      </w:r>
    </w:p>
    <w:p w:rsidR="00636958" w:rsidRDefault="00636958" w:rsidP="0036672A">
      <w:pPr>
        <w:pStyle w:val="NormalWeb"/>
        <w:spacing w:before="150" w:beforeAutospacing="0" w:after="150" w:afterAutospacing="0" w:line="276" w:lineRule="auto"/>
        <w:rPr>
          <w:sz w:val="21"/>
          <w:szCs w:val="21"/>
        </w:rPr>
      </w:pPr>
      <w:r>
        <w:rPr>
          <w:sz w:val="21"/>
          <w:szCs w:val="21"/>
        </w:rPr>
        <w:t>The following is returned in the output:</w:t>
      </w:r>
    </w:p>
    <w:tbl>
      <w:tblPr>
        <w:tblW w:w="10455" w:type="dxa"/>
        <w:tblCellMar>
          <w:top w:w="15" w:type="dxa"/>
          <w:left w:w="15" w:type="dxa"/>
          <w:bottom w:w="15" w:type="dxa"/>
          <w:right w:w="15" w:type="dxa"/>
        </w:tblCellMar>
        <w:tblLook w:val="04A0" w:firstRow="1" w:lastRow="0" w:firstColumn="1" w:lastColumn="0" w:noHBand="0" w:noVBand="1"/>
      </w:tblPr>
      <w:tblGrid>
        <w:gridCol w:w="2261"/>
        <w:gridCol w:w="3765"/>
        <w:gridCol w:w="4429"/>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qMacros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List of variables.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Array of</w:t>
            </w:r>
            <w:r>
              <w:rPr>
                <w:rStyle w:val="apple-converted-space"/>
              </w:rPr>
              <w:t> </w:t>
            </w:r>
            <w:r>
              <w:rPr>
                <w:rStyle w:val="path"/>
                <w:i/>
                <w:iCs/>
              </w:rPr>
              <w:t>TextMacro</w:t>
            </w:r>
          </w:p>
        </w:tc>
      </w:tr>
    </w:tbl>
    <w:p w:rsidR="00636958" w:rsidRDefault="00E5117E" w:rsidP="0036672A">
      <w:pPr>
        <w:spacing w:after="0" w:line="276" w:lineRule="auto"/>
      </w:pPr>
      <w:hyperlink r:id="rId296" w:history="1">
        <w:r w:rsidR="00636958">
          <w:rPr>
            <w:noProof/>
            <w:color w:val="007FCA"/>
          </w:rPr>
          <w:drawing>
            <wp:inline distT="0" distB="0" distL="0" distR="0">
              <wp:extent cx="152400" cy="123825"/>
              <wp:effectExtent l="0" t="0" r="0" b="0"/>
              <wp:docPr id="132" name="Picture 132"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636958">
          <w:rPr>
            <w:rStyle w:val="Hyperlink"/>
            <w:color w:val="007FCA"/>
          </w:rPr>
          <w:t>TextMacro</w:t>
        </w:r>
      </w:hyperlink>
    </w:p>
    <w:tbl>
      <w:tblPr>
        <w:tblW w:w="10200" w:type="dxa"/>
        <w:tblCellMar>
          <w:top w:w="15" w:type="dxa"/>
          <w:left w:w="15" w:type="dxa"/>
          <w:bottom w:w="15" w:type="dxa"/>
          <w:right w:w="15" w:type="dxa"/>
        </w:tblCellMar>
        <w:tblLook w:val="04A0" w:firstRow="1" w:lastRow="0" w:firstColumn="1" w:lastColumn="0" w:noHBand="0" w:noVBand="1"/>
      </w:tblPr>
      <w:tblGrid>
        <w:gridCol w:w="1603"/>
        <w:gridCol w:w="7583"/>
        <w:gridCol w:w="1014"/>
      </w:tblGrid>
      <w:tr w:rsidR="00636958" w:rsidTr="0063695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rPr>
                <w:b/>
                <w:bCs/>
              </w:rPr>
            </w:pPr>
            <w:r>
              <w:rPr>
                <w:b/>
                <w:bCs/>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qTag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after="225" w:line="276" w:lineRule="auto"/>
            </w:pPr>
            <w:r>
              <w:t>qRefSeqNo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Order in which the variable was referenced during the script execution.</w:t>
            </w:r>
          </w:p>
          <w:p w:rsidR="00636958" w:rsidRDefault="00636958" w:rsidP="0036672A">
            <w:pPr>
              <w:pStyle w:val="NormalWeb"/>
              <w:spacing w:before="0" w:beforeAutospacing="0" w:after="75" w:afterAutospacing="0" w:line="276" w:lineRule="auto"/>
            </w:pPr>
            <w:r>
              <w:t>The same number sequence is used for both</w:t>
            </w:r>
            <w:r>
              <w:rPr>
                <w:rStyle w:val="path"/>
                <w:i/>
                <w:iCs/>
              </w:rPr>
              <w:t>qRefSeqNo</w:t>
            </w:r>
            <w:r>
              <w:rPr>
                <w:rStyle w:val="apple-converted-space"/>
                <w:i/>
                <w:iCs/>
              </w:rPr>
              <w:t> </w:t>
            </w:r>
            <w:r>
              <w:t>and</w:t>
            </w:r>
            <w:r>
              <w:rPr>
                <w:rStyle w:val="apple-converted-space"/>
              </w:rPr>
              <w:t> </w:t>
            </w:r>
            <w:r>
              <w:rPr>
                <w:rStyle w:val="path"/>
                <w:i/>
                <w:iCs/>
              </w:rPr>
              <w:t>qSetSeqNo</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qSetSeqNo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pPr>
            <w:r>
              <w:t>Order in which the variable was updated during the script execution.</w:t>
            </w:r>
          </w:p>
          <w:p w:rsidR="00636958" w:rsidRDefault="00636958" w:rsidP="0036672A">
            <w:pPr>
              <w:pStyle w:val="NormalWeb"/>
              <w:spacing w:before="0" w:beforeAutospacing="0" w:after="75" w:afterAutospacing="0" w:line="276" w:lineRule="auto"/>
            </w:pPr>
            <w:r>
              <w:t>The same number sequence is used for both</w:t>
            </w:r>
            <w:r>
              <w:rPr>
                <w:rStyle w:val="path"/>
                <w:i/>
                <w:iCs/>
              </w:rPr>
              <w:t>qRefSeqNo</w:t>
            </w:r>
            <w:r>
              <w:rPr>
                <w:rStyle w:val="apple-converted-space"/>
                <w:i/>
                <w:iCs/>
              </w:rPr>
              <w:t> </w:t>
            </w:r>
            <w:r>
              <w:t>and</w:t>
            </w:r>
            <w:r>
              <w:rPr>
                <w:rStyle w:val="apple-converted-space"/>
              </w:rPr>
              <w:t> </w:t>
            </w:r>
            <w:r>
              <w:rPr>
                <w:rStyle w:val="path"/>
                <w:i/>
                <w:iCs/>
              </w:rPr>
              <w:t>qSetSeqNo</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Integer</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qDisplayString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Variable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String</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Is set to true if the variable is a system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qIsReserved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Is set to true if the variable is a reserved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36958" w:rsidRDefault="00636958" w:rsidP="0036672A">
            <w:pPr>
              <w:spacing w:line="276" w:lineRule="auto"/>
            </w:pPr>
            <w:r>
              <w:t>Boolean</w:t>
            </w:r>
          </w:p>
        </w:tc>
      </w:tr>
    </w:tbl>
    <w:p w:rsidR="00636958" w:rsidRDefault="00636958" w:rsidP="0036672A">
      <w:pPr>
        <w:shd w:val="clear" w:color="auto" w:fill="F4F4F4"/>
        <w:spacing w:line="276" w:lineRule="auto"/>
      </w:pPr>
      <w:r>
        <w:t>If qRefSeqNo and qSetSeqNo are set to 0, it means that the variables were not updated.</w:t>
      </w:r>
    </w:p>
    <w:p w:rsidR="00636958" w:rsidRDefault="00E5117E" w:rsidP="0036672A">
      <w:pPr>
        <w:pStyle w:val="Heading4"/>
        <w:spacing w:line="276" w:lineRule="auto"/>
        <w:rPr>
          <w:rFonts w:ascii="Arial" w:hAnsi="Arial" w:cs="Arial"/>
          <w:color w:val="0F0F0F"/>
          <w:sz w:val="41"/>
          <w:szCs w:val="41"/>
        </w:rPr>
      </w:pPr>
      <w:hyperlink r:id="rId297" w:tooltip="Previous topic: GetTablesAndKeys method" w:history="1">
        <w:r w:rsidR="00636958">
          <w:rPr>
            <w:color w:val="007FCA"/>
          </w:rPr>
          <w:br/>
        </w:r>
      </w:hyperlink>
      <w:r w:rsidR="00636958">
        <w:rPr>
          <w:rFonts w:ascii="Arial" w:hAnsi="Arial" w:cs="Arial"/>
          <w:color w:val="0F0F0F"/>
          <w:sz w:val="41"/>
          <w:szCs w:val="41"/>
        </w:rPr>
        <w:t>GetVariable method</w:t>
      </w:r>
    </w:p>
    <w:p w:rsidR="00636958" w:rsidRDefault="00636958" w:rsidP="0036672A">
      <w:pPr>
        <w:pStyle w:val="Heading5"/>
        <w:spacing w:line="276" w:lineRule="auto"/>
      </w:pPr>
      <w:r>
        <w:t>Overview</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handle of a variable.</w:t>
      </w:r>
    </w:p>
    <w:p w:rsidR="00636958" w:rsidRDefault="0063695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298" w:history="1">
        <w:r>
          <w:rPr>
            <w:rStyle w:val="Hyperlink"/>
            <w:rFonts w:ascii="Arial" w:hAnsi="Arial" w:cs="Arial"/>
            <w:color w:val="007FCA"/>
            <w:sz w:val="21"/>
            <w:szCs w:val="21"/>
          </w:rPr>
          <w:t>GetVariableById method</w:t>
        </w:r>
      </w:hyperlink>
      <w:r>
        <w:rPr>
          <w:rStyle w:val="apple-converted-space"/>
          <w:rFonts w:ascii="Arial" w:hAnsi="Arial" w:cs="Arial"/>
          <w:color w:val="0F0F0F"/>
          <w:sz w:val="21"/>
          <w:szCs w:val="21"/>
        </w:rPr>
        <w:t> </w:t>
      </w:r>
      <w:r>
        <w:rPr>
          <w:rFonts w:ascii="Arial" w:hAnsi="Arial" w:cs="Arial"/>
          <w:color w:val="0F0F0F"/>
          <w:sz w:val="21"/>
          <w:szCs w:val="21"/>
        </w:rPr>
        <w:t>or</w:t>
      </w:r>
      <w:hyperlink r:id="rId299" w:history="1">
        <w:r>
          <w:rPr>
            <w:rStyle w:val="Hyperlink"/>
            <w:rFonts w:ascii="Arial" w:hAnsi="Arial" w:cs="Arial"/>
            <w:color w:val="007FCA"/>
            <w:sz w:val="21"/>
            <w:szCs w:val="21"/>
          </w:rPr>
          <w:t>GetVariableByName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636958" w:rsidRDefault="00636958"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96"/>
        <w:gridCol w:w="6620"/>
        <w:gridCol w:w="1839"/>
      </w:tblGrid>
      <w:tr w:rsidR="00636958" w:rsidTr="0063695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36958" w:rsidTr="0063695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w:t>
            </w:r>
          </w:p>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36958" w:rsidRDefault="0063695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636958" w:rsidRDefault="00636958" w:rsidP="0036672A">
      <w:pPr>
        <w:pStyle w:val="Heading5"/>
        <w:spacing w:line="276" w:lineRule="auto"/>
      </w:pPr>
      <w:r>
        <w:t>Outputs</w:t>
      </w:r>
    </w:p>
    <w:p w:rsidR="00636958" w:rsidRDefault="0063695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"Variable",</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variable&gt;</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36958" w:rsidRDefault="0063695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37819" w:rsidRPr="00D37819" w:rsidRDefault="00D37819" w:rsidP="0036672A">
      <w:pPr>
        <w:pStyle w:val="Heading4"/>
        <w:spacing w:line="276" w:lineRule="auto"/>
        <w:rPr>
          <w:rFonts w:eastAsia="Times New Roman"/>
        </w:rPr>
      </w:pPr>
      <w:r w:rsidRPr="00D37819">
        <w:rPr>
          <w:rFonts w:eastAsia="Times New Roman"/>
        </w:rPr>
        <w:t>GetVariableById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Gets the handle of a variable.</w:t>
      </w:r>
    </w:p>
    <w:p w:rsidR="00D37819" w:rsidRPr="00D37819" w:rsidRDefault="00D37819" w:rsidP="0036672A">
      <w:pPr>
        <w:pStyle w:val="Heading5"/>
        <w:spacing w:line="276" w:lineRule="auto"/>
        <w:rPr>
          <w:rFonts w:eastAsia="Times New Roman"/>
        </w:rPr>
      </w:pPr>
      <w:r w:rsidRPr="00D3781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4"/>
        <w:gridCol w:w="6861"/>
        <w:gridCol w:w="1770"/>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Type</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Identifier of the variable.</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bl>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qReturn</w:t>
      </w:r>
      <w:proofErr w:type="gramEnd"/>
      <w:r w:rsidRPr="00D37819">
        <w:rPr>
          <w:rFonts w:ascii="Consolas" w:eastAsia="Times New Roman" w:hAnsi="Consolas" w:cs="Consolas"/>
          <w:color w:val="0F0F0F"/>
          <w:sz w:val="18"/>
          <w:szCs w:val="18"/>
        </w:rPr>
        <w:t>":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qType</w:t>
      </w:r>
      <w:proofErr w:type="gramEnd"/>
      <w:r w:rsidRPr="00D37819">
        <w:rPr>
          <w:rFonts w:ascii="Consolas" w:eastAsia="Times New Roman" w:hAnsi="Consolas" w:cs="Consolas"/>
          <w:color w:val="0F0F0F"/>
          <w:sz w:val="18"/>
          <w:szCs w:val="18"/>
        </w:rPr>
        <w:t>": "GenericVariable",</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qHandle</w:t>
      </w:r>
      <w:proofErr w:type="gramEnd"/>
      <w:r w:rsidRPr="00D37819">
        <w:rPr>
          <w:rFonts w:ascii="Consolas" w:eastAsia="Times New Roman" w:hAnsi="Consolas" w:cs="Consolas"/>
          <w:color w:val="0F0F0F"/>
          <w:sz w:val="18"/>
          <w:szCs w:val="18"/>
        </w:rPr>
        <w:t>": &lt;Handle of the variable&gt;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
    <w:p w:rsidR="00D37819" w:rsidRPr="00D37819" w:rsidRDefault="00D37819" w:rsidP="0036672A">
      <w:pPr>
        <w:pStyle w:val="Heading4"/>
        <w:spacing w:line="276" w:lineRule="auto"/>
        <w:rPr>
          <w:rFonts w:eastAsia="Times New Roman"/>
        </w:rPr>
      </w:pPr>
      <w:r w:rsidRPr="00D37819">
        <w:rPr>
          <w:rFonts w:eastAsia="Times New Roman"/>
        </w:rPr>
        <w:t>GetVariableByName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Gets the handle of a variable.</w:t>
      </w:r>
    </w:p>
    <w:p w:rsidR="00D37819" w:rsidRPr="00D37819" w:rsidRDefault="00D37819" w:rsidP="0036672A">
      <w:pPr>
        <w:pStyle w:val="Heading5"/>
        <w:spacing w:line="276" w:lineRule="auto"/>
        <w:rPr>
          <w:rFonts w:eastAsia="Times New Roman"/>
        </w:rPr>
      </w:pPr>
      <w:r w:rsidRPr="00D3781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96"/>
        <w:gridCol w:w="6620"/>
        <w:gridCol w:w="1839"/>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Type</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Name of the variable.</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bl>
    <w:p w:rsidR="00D37819" w:rsidRPr="00D37819" w:rsidRDefault="00D37819" w:rsidP="0036672A">
      <w:pPr>
        <w:pStyle w:val="Heading5"/>
        <w:spacing w:line="276" w:lineRule="auto"/>
        <w:rPr>
          <w:rFonts w:eastAsia="Times New Roman"/>
        </w:rPr>
      </w:pPr>
      <w:r w:rsidRPr="00D37819">
        <w:rPr>
          <w:rFonts w:eastAsia="Times New Roman"/>
        </w:rPr>
        <w:lastRenderedPageBreak/>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qReturn</w:t>
      </w:r>
      <w:proofErr w:type="gramEnd"/>
      <w:r w:rsidRPr="00D37819">
        <w:rPr>
          <w:rFonts w:ascii="Consolas" w:eastAsia="Times New Roman" w:hAnsi="Consolas" w:cs="Consolas"/>
          <w:color w:val="0F0F0F"/>
          <w:sz w:val="18"/>
          <w:szCs w:val="18"/>
        </w:rPr>
        <w:t>":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qType</w:t>
      </w:r>
      <w:proofErr w:type="gramEnd"/>
      <w:r w:rsidRPr="00D37819">
        <w:rPr>
          <w:rFonts w:ascii="Consolas" w:eastAsia="Times New Roman" w:hAnsi="Consolas" w:cs="Consolas"/>
          <w:color w:val="0F0F0F"/>
          <w:sz w:val="18"/>
          <w:szCs w:val="18"/>
        </w:rPr>
        <w:t>": "GenericVariable",</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roofErr w:type="gramStart"/>
      <w:r w:rsidRPr="00D37819">
        <w:rPr>
          <w:rFonts w:ascii="Consolas" w:eastAsia="Times New Roman" w:hAnsi="Consolas" w:cs="Consolas"/>
          <w:color w:val="0F0F0F"/>
          <w:sz w:val="18"/>
          <w:szCs w:val="18"/>
        </w:rPr>
        <w:t>qHandle</w:t>
      </w:r>
      <w:proofErr w:type="gramEnd"/>
      <w:r w:rsidRPr="00D37819">
        <w:rPr>
          <w:rFonts w:ascii="Consolas" w:eastAsia="Times New Roman" w:hAnsi="Consolas" w:cs="Consolas"/>
          <w:color w:val="0F0F0F"/>
          <w:sz w:val="18"/>
          <w:szCs w:val="18"/>
        </w:rPr>
        <w:t>": &lt;Handle of the variable&gt;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
    <w:p w:rsidR="00D37819" w:rsidRDefault="00D37819" w:rsidP="0036672A">
      <w:pPr>
        <w:pStyle w:val="Heading4"/>
        <w:spacing w:line="276" w:lineRule="auto"/>
      </w:pPr>
      <w:r>
        <w:t>GetViewDlgSaveInfo method</w:t>
      </w:r>
    </w:p>
    <w:p w:rsidR="00D37819" w:rsidRDefault="00D37819" w:rsidP="0036672A">
      <w:pPr>
        <w:pStyle w:val="Heading5"/>
        <w:spacing w:line="276" w:lineRule="auto"/>
      </w:pPr>
      <w:r>
        <w:t>Overview</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information about the position of the tables in the data model viewer.</w:t>
      </w:r>
    </w:p>
    <w:p w:rsidR="00D37819" w:rsidRDefault="00D3781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position of the broom points and the position of the connection points can not be retrieved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p w:rsidR="00D37819" w:rsidRDefault="00D37819" w:rsidP="0036672A">
      <w:pPr>
        <w:pStyle w:val="Heading6"/>
        <w:spacing w:line="276" w:lineRule="auto"/>
      </w:pPr>
      <w:r>
        <w:t>Representation of tables, broom points and connection points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noProof/>
          <w:color w:val="0F0F0F"/>
          <w:sz w:val="21"/>
          <w:szCs w:val="21"/>
        </w:rPr>
        <w:drawing>
          <wp:inline distT="0" distB="0" distL="0" distR="0">
            <wp:extent cx="4791075" cy="3619500"/>
            <wp:effectExtent l="0" t="0" r="9525" b="0"/>
            <wp:docPr id="141" name="Picture 141" descr="https://help.qlik.com/en-US/sense-developer/2.2/Subsystems/EngineAPI/Content/Resources/Images/ui_gen_BroomConnectionPoints_d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help.qlik.com/en-US/sense-developer/2.2/Subsystems/EngineAPI/Content/Resources/Images/ui_gen_BroomConnectionPoints_dmv.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green circles represent the broom points.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 circle represents a connection point.</w:t>
      </w:r>
    </w:p>
    <w:p w:rsidR="00D37819" w:rsidRDefault="00D37819" w:rsidP="0036672A">
      <w:pPr>
        <w:pStyle w:val="Heading5"/>
        <w:spacing w:line="276" w:lineRule="auto"/>
      </w:pPr>
      <w:r>
        <w:t>Parameters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D37819" w:rsidRDefault="00D37819" w:rsidP="0036672A">
      <w:pPr>
        <w:pStyle w:val="Heading5"/>
        <w:spacing w:line="276" w:lineRule="auto"/>
      </w:pPr>
      <w:r>
        <w:t>Outputs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30"/>
        <w:gridCol w:w="5883"/>
        <w:gridCol w:w="3242"/>
      </w:tblGrid>
      <w:tr w:rsid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qReturn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position of the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E5117E" w:rsidP="0036672A">
            <w:pPr>
              <w:spacing w:line="276" w:lineRule="auto"/>
              <w:rPr>
                <w:rFonts w:ascii="Arial" w:hAnsi="Arial" w:cs="Arial"/>
                <w:color w:val="0F0F0F"/>
                <w:sz w:val="21"/>
                <w:szCs w:val="21"/>
              </w:rPr>
            </w:pPr>
            <w:hyperlink r:id="rId301" w:anchor="TableViewDlgSaveInfo" w:history="1">
              <w:r w:rsidR="00D37819">
                <w:rPr>
                  <w:rStyle w:val="Hyperlink"/>
                  <w:rFonts w:ascii="Arial" w:hAnsi="Arial" w:cs="Arial"/>
                  <w:color w:val="007FCA"/>
                  <w:sz w:val="21"/>
                  <w:szCs w:val="21"/>
                </w:rPr>
                <w:t>TableViewDlgSaveInfo</w:t>
              </w:r>
            </w:hyperlink>
          </w:p>
        </w:tc>
      </w:tr>
    </w:tbl>
    <w:p w:rsidR="00D37819" w:rsidRDefault="00D3781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40" name="Picture 14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6" w:name="TableViewDlgSaveInfo"/>
      <w:bookmarkEnd w:id="4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TableViewDlgSaveInfo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966"/>
        <w:gridCol w:w="6992"/>
        <w:gridCol w:w="2242"/>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Information about the position of the dialog window.</w:t>
            </w:r>
          </w:p>
          <w:p w:rsidR="00D37819" w:rsidRDefault="00D37819"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Rect</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qCtlInfo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Set of data for internal and source view modes.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TableViewCtlSaveInfo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View mode to display when opening</w:t>
            </w:r>
            <w:r>
              <w:rPr>
                <w:rStyle w:val="apple-converted-space"/>
              </w:rPr>
              <w:t> </w:t>
            </w:r>
            <w:r>
              <w:rPr>
                <w:rStyle w:val="primarygenericname"/>
              </w:rPr>
              <w:t>Qlik Sense</w:t>
            </w:r>
            <w:r>
              <w:t>data model viewer.</w:t>
            </w:r>
          </w:p>
          <w:p w:rsidR="00D37819" w:rsidRDefault="00D37819" w:rsidP="0036672A">
            <w:pPr>
              <w:pStyle w:val="NormalWeb"/>
              <w:spacing w:before="0" w:beforeAutospacing="0" w:after="75" w:afterAutospacing="0" w:line="276" w:lineRule="auto"/>
            </w:pPr>
            <w:r>
              <w:t>One of:</w:t>
            </w:r>
          </w:p>
          <w:p w:rsidR="00D37819" w:rsidRDefault="00D37819" w:rsidP="0036672A">
            <w:pPr>
              <w:numPr>
                <w:ilvl w:val="0"/>
                <w:numId w:val="276"/>
              </w:numPr>
              <w:spacing w:before="100" w:beforeAutospacing="1" w:after="150" w:line="276" w:lineRule="auto"/>
            </w:pPr>
            <w:r>
              <w:t>0 for internal view mode</w:t>
            </w:r>
          </w:p>
          <w:p w:rsidR="00D37819" w:rsidRDefault="00D37819" w:rsidP="0036672A">
            <w:pPr>
              <w:numPr>
                <w:ilvl w:val="0"/>
                <w:numId w:val="277"/>
              </w:numPr>
              <w:spacing w:before="100" w:beforeAutospacing="1" w:after="150" w:line="276" w:lineRule="auto"/>
            </w:pPr>
            <w:r>
              <w:t>1 for source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0" w:line="276" w:lineRule="auto"/>
            </w:pPr>
            <w:r>
              <w:t>Integer</w:t>
            </w:r>
          </w:p>
        </w:tc>
      </w:tr>
    </w:tbl>
    <w:p w:rsidR="00D37819" w:rsidRDefault="00E5117E" w:rsidP="0036672A">
      <w:pPr>
        <w:shd w:val="clear" w:color="auto" w:fill="FFFFFF"/>
        <w:spacing w:line="276" w:lineRule="auto"/>
        <w:rPr>
          <w:rFonts w:ascii="Arial" w:hAnsi="Arial" w:cs="Arial"/>
          <w:color w:val="0F0F0F"/>
          <w:sz w:val="21"/>
          <w:szCs w:val="21"/>
        </w:rPr>
      </w:pPr>
      <w:hyperlink r:id="rId302" w:history="1">
        <w:r w:rsidR="00D37819">
          <w:rPr>
            <w:rFonts w:ascii="Arial" w:hAnsi="Arial" w:cs="Arial"/>
            <w:noProof/>
            <w:color w:val="007FCA"/>
            <w:sz w:val="21"/>
            <w:szCs w:val="21"/>
          </w:rPr>
          <w:drawing>
            <wp:inline distT="0" distB="0" distL="0" distR="0">
              <wp:extent cx="152400" cy="123825"/>
              <wp:effectExtent l="0" t="0" r="0" b="0"/>
              <wp:docPr id="139" name="Picture 13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Position from the left.</w:t>
            </w:r>
          </w:p>
          <w:p w:rsidR="00D37819" w:rsidRDefault="00D37819"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Position from the top.</w:t>
            </w:r>
          </w:p>
          <w:p w:rsidR="00D37819" w:rsidRDefault="00D37819"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303"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304"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bl>
    <w:p w:rsidR="00D37819" w:rsidRDefault="00E5117E" w:rsidP="0036672A">
      <w:pPr>
        <w:shd w:val="clear" w:color="auto" w:fill="FFFFFF"/>
        <w:spacing w:line="276" w:lineRule="auto"/>
        <w:rPr>
          <w:rFonts w:ascii="Arial" w:hAnsi="Arial" w:cs="Arial"/>
          <w:color w:val="0F0F0F"/>
          <w:sz w:val="21"/>
          <w:szCs w:val="21"/>
        </w:rPr>
      </w:pPr>
      <w:hyperlink r:id="rId305" w:history="1">
        <w:r w:rsidR="00D37819">
          <w:rPr>
            <w:rFonts w:ascii="Arial" w:hAnsi="Arial" w:cs="Arial"/>
            <w:noProof/>
            <w:color w:val="007FCA"/>
            <w:sz w:val="21"/>
            <w:szCs w:val="21"/>
          </w:rPr>
          <w:drawing>
            <wp:inline distT="0" distB="0" distL="0" distR="0">
              <wp:extent cx="152400" cy="123825"/>
              <wp:effectExtent l="0" t="0" r="0" b="0"/>
              <wp:docPr id="138" name="Picture 13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TableViewCtlSaveInfo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2723"/>
        <w:gridCol w:w="3956"/>
        <w:gridCol w:w="3521"/>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qInternalView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Internal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TableViewSaveInfo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qSourceView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Source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TableViewSaveInfo</w:t>
            </w:r>
          </w:p>
        </w:tc>
      </w:tr>
    </w:tbl>
    <w:p w:rsidR="00D37819" w:rsidRDefault="00E5117E" w:rsidP="0036672A">
      <w:pPr>
        <w:shd w:val="clear" w:color="auto" w:fill="FFFFFF"/>
        <w:spacing w:line="276" w:lineRule="auto"/>
        <w:rPr>
          <w:rFonts w:ascii="Arial" w:hAnsi="Arial" w:cs="Arial"/>
          <w:color w:val="0F0F0F"/>
          <w:sz w:val="21"/>
          <w:szCs w:val="21"/>
        </w:rPr>
      </w:pPr>
      <w:hyperlink r:id="rId306" w:history="1">
        <w:r w:rsidR="00D37819">
          <w:rPr>
            <w:rFonts w:ascii="Arial" w:hAnsi="Arial" w:cs="Arial"/>
            <w:noProof/>
            <w:color w:val="007FCA"/>
            <w:sz w:val="21"/>
            <w:szCs w:val="21"/>
          </w:rPr>
          <w:drawing>
            <wp:inline distT="0" distB="0" distL="0" distR="0">
              <wp:extent cx="152400" cy="123825"/>
              <wp:effectExtent l="0" t="0" r="0" b="0"/>
              <wp:docPr id="137" name="Picture 13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TableViewSaveInfo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904"/>
        <w:gridCol w:w="4358"/>
        <w:gridCol w:w="3938"/>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List of the tables in the database model viewer.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Array of</w:t>
            </w:r>
            <w:r>
              <w:rPr>
                <w:rStyle w:val="path"/>
                <w:i/>
                <w:iCs/>
              </w:rPr>
              <w:t>TableViewTableWinSaveInfo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qBroomPoints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List of the broom points in the database model viewer.</w:t>
            </w:r>
          </w:p>
          <w:p w:rsidR="00D37819" w:rsidRDefault="00D37819"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Array of</w:t>
            </w:r>
            <w:r>
              <w:rPr>
                <w:rStyle w:val="path"/>
                <w:i/>
                <w:iCs/>
              </w:rPr>
              <w:t>TableViewBroomPointSaveInfo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qConnectionPoints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List of connection points in the database model viewer.</w:t>
            </w:r>
          </w:p>
          <w:p w:rsidR="00D37819" w:rsidRDefault="00D37819"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Array of</w:t>
            </w:r>
            <w:r>
              <w:rPr>
                <w:rStyle w:val="path"/>
                <w:i/>
                <w:iCs/>
              </w:rPr>
              <w:t>TableViewConnectionPointSaveInfo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qZoomFactor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Zoom factor in the database model viewer.</w:t>
            </w:r>
          </w:p>
          <w:p w:rsidR="00D37819" w:rsidRDefault="00D37819" w:rsidP="0036672A">
            <w:pPr>
              <w:pStyle w:val="NormalWeb"/>
              <w:spacing w:before="0" w:beforeAutospacing="0" w:after="75" w:afterAutospacing="0" w:line="276" w:lineRule="auto"/>
            </w:pPr>
            <w:r>
              <w:t>The default value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Double</w:t>
            </w:r>
          </w:p>
        </w:tc>
      </w:tr>
    </w:tbl>
    <w:p w:rsidR="00D37819" w:rsidRDefault="00E5117E" w:rsidP="0036672A">
      <w:pPr>
        <w:shd w:val="clear" w:color="auto" w:fill="FFFFFF"/>
        <w:spacing w:line="276" w:lineRule="auto"/>
        <w:rPr>
          <w:rFonts w:ascii="Arial" w:hAnsi="Arial" w:cs="Arial"/>
          <w:color w:val="0F0F0F"/>
          <w:sz w:val="21"/>
          <w:szCs w:val="21"/>
        </w:rPr>
      </w:pPr>
      <w:hyperlink r:id="rId307" w:history="1">
        <w:r w:rsidR="00D37819">
          <w:rPr>
            <w:rFonts w:ascii="Arial" w:hAnsi="Arial" w:cs="Arial"/>
            <w:noProof/>
            <w:color w:val="007FCA"/>
            <w:sz w:val="21"/>
            <w:szCs w:val="21"/>
          </w:rPr>
          <w:drawing>
            <wp:inline distT="0" distB="0" distL="0" distR="0">
              <wp:extent cx="152400" cy="123825"/>
              <wp:effectExtent l="0" t="0" r="0" b="0"/>
              <wp:docPr id="136" name="Picture 13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TableViewTableWinGetSaveInfo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72"/>
        <w:gridCol w:w="7156"/>
        <w:gridCol w:w="1272"/>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Information about the position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rPr>
                <w:rStyle w:val="path"/>
                <w:i/>
                <w:iCs/>
              </w:rPr>
              <w:t>Rect</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qCaption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Table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String</w:t>
            </w:r>
          </w:p>
        </w:tc>
      </w:tr>
    </w:tbl>
    <w:p w:rsidR="00D37819" w:rsidRDefault="00E5117E" w:rsidP="0036672A">
      <w:pPr>
        <w:shd w:val="clear" w:color="auto" w:fill="FFFFFF"/>
        <w:spacing w:after="0" w:line="276" w:lineRule="auto"/>
        <w:rPr>
          <w:rFonts w:ascii="Arial" w:hAnsi="Arial" w:cs="Arial"/>
          <w:color w:val="0F0F0F"/>
          <w:sz w:val="21"/>
          <w:szCs w:val="21"/>
        </w:rPr>
      </w:pPr>
      <w:hyperlink r:id="rId308" w:history="1">
        <w:r w:rsidR="00D37819">
          <w:rPr>
            <w:rFonts w:ascii="Arial" w:hAnsi="Arial" w:cs="Arial"/>
            <w:noProof/>
            <w:color w:val="007FCA"/>
            <w:sz w:val="21"/>
            <w:szCs w:val="21"/>
          </w:rPr>
          <w:drawing>
            <wp:inline distT="0" distB="0" distL="0" distR="0">
              <wp:extent cx="152400" cy="123825"/>
              <wp:effectExtent l="0" t="0" r="0" b="0"/>
              <wp:docPr id="135" name="Picture 13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TableViewBroomPointSaveInfo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201"/>
        <w:gridCol w:w="6851"/>
        <w:gridCol w:w="2148"/>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Information about the position of the broom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rPr>
                <w:rStyle w:val="path"/>
                <w:i/>
                <w:iCs/>
              </w:rPr>
              <w:t>Point</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List of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Array of String</w:t>
            </w:r>
          </w:p>
        </w:tc>
      </w:tr>
    </w:tbl>
    <w:p w:rsidR="00D37819" w:rsidRDefault="00E5117E" w:rsidP="0036672A">
      <w:pPr>
        <w:shd w:val="clear" w:color="auto" w:fill="FFFFFF"/>
        <w:spacing w:after="0" w:line="276" w:lineRule="auto"/>
        <w:rPr>
          <w:rFonts w:ascii="Arial" w:hAnsi="Arial" w:cs="Arial"/>
          <w:color w:val="0F0F0F"/>
          <w:sz w:val="21"/>
          <w:szCs w:val="21"/>
        </w:rPr>
      </w:pPr>
      <w:hyperlink r:id="rId309" w:history="1">
        <w:r w:rsidR="00D37819">
          <w:rPr>
            <w:rFonts w:ascii="Arial" w:hAnsi="Arial" w:cs="Arial"/>
            <w:noProof/>
            <w:color w:val="007FCA"/>
            <w:sz w:val="21"/>
            <w:szCs w:val="21"/>
          </w:rPr>
          <w:drawing>
            <wp:inline distT="0" distB="0" distL="0" distR="0">
              <wp:extent cx="152400" cy="123825"/>
              <wp:effectExtent l="0" t="0" r="0" b="0"/>
              <wp:docPr id="134" name="Picture 13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TableViewConnectionPointSaveInfo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138"/>
        <w:gridCol w:w="7028"/>
        <w:gridCol w:w="2034"/>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Information about the position of the connection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rPr>
                <w:rStyle w:val="path"/>
                <w:i/>
                <w:iCs/>
              </w:rPr>
              <w:t>Point</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List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Array of String</w:t>
            </w:r>
          </w:p>
        </w:tc>
      </w:tr>
    </w:tbl>
    <w:p w:rsidR="00D37819" w:rsidRDefault="00E5117E" w:rsidP="0036672A">
      <w:pPr>
        <w:shd w:val="clear" w:color="auto" w:fill="FFFFFF"/>
        <w:spacing w:after="0" w:line="276" w:lineRule="auto"/>
        <w:rPr>
          <w:rFonts w:ascii="Arial" w:hAnsi="Arial" w:cs="Arial"/>
          <w:color w:val="0F0F0F"/>
          <w:sz w:val="21"/>
          <w:szCs w:val="21"/>
        </w:rPr>
      </w:pPr>
      <w:hyperlink r:id="rId310" w:history="1">
        <w:r w:rsidR="00D37819">
          <w:rPr>
            <w:rFonts w:ascii="Arial" w:hAnsi="Arial" w:cs="Arial"/>
            <w:noProof/>
            <w:color w:val="007FCA"/>
            <w:sz w:val="21"/>
            <w:szCs w:val="21"/>
          </w:rPr>
          <w:drawing>
            <wp:inline distT="0" distB="0" distL="0" distR="0">
              <wp:extent cx="152400" cy="123825"/>
              <wp:effectExtent l="0" t="0" r="0" b="0"/>
              <wp:docPr id="133" name="Picture 133"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Point</w:t>
        </w:r>
      </w:hyperlink>
    </w:p>
    <w:tbl>
      <w:tblPr>
        <w:tblW w:w="10200" w:type="dxa"/>
        <w:tblCellMar>
          <w:top w:w="15" w:type="dxa"/>
          <w:left w:w="15" w:type="dxa"/>
          <w:bottom w:w="15" w:type="dxa"/>
          <w:right w:w="15" w:type="dxa"/>
        </w:tblCellMar>
        <w:tblLook w:val="04A0" w:firstRow="1" w:lastRow="0" w:firstColumn="1" w:lastColumn="0" w:noHBand="0" w:noVBand="1"/>
      </w:tblPr>
      <w:tblGrid>
        <w:gridCol w:w="1401"/>
        <w:gridCol w:w="7213"/>
        <w:gridCol w:w="1586"/>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proofErr w:type="gramStart"/>
            <w:r>
              <w:t>x-coordinate</w:t>
            </w:r>
            <w:proofErr w:type="gramEnd"/>
            <w:r>
              <w:t xml:space="preserve"> in pixels.</w:t>
            </w:r>
          </w:p>
          <w:p w:rsidR="00D37819" w:rsidRDefault="00D37819"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proofErr w:type="gramStart"/>
            <w:r>
              <w:t>y-coordinate</w:t>
            </w:r>
            <w:proofErr w:type="gramEnd"/>
            <w:r>
              <w:t xml:space="preserve"> in pixels.</w:t>
            </w:r>
          </w:p>
          <w:p w:rsidR="00D37819" w:rsidRDefault="00D37819"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bl>
    <w:p w:rsidR="00636958" w:rsidRDefault="00636958" w:rsidP="0036672A">
      <w:pPr>
        <w:spacing w:line="276" w:lineRule="auto"/>
      </w:pPr>
    </w:p>
    <w:p w:rsidR="00D37819" w:rsidRDefault="00D37819" w:rsidP="0036672A">
      <w:pPr>
        <w:pStyle w:val="Heading4"/>
        <w:spacing w:line="276" w:lineRule="auto"/>
      </w:pPr>
      <w:r>
        <w:t>GuessFileType method</w:t>
      </w:r>
    </w:p>
    <w:p w:rsidR="00D37819" w:rsidRDefault="00D37819" w:rsidP="0036672A">
      <w:pPr>
        <w:pStyle w:val="Heading5"/>
        <w:spacing w:line="276" w:lineRule="auto"/>
      </w:pPr>
      <w:r>
        <w:t>Overview</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Guesses the data format for a given file.</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Recognized file formats are:</w:t>
      </w:r>
    </w:p>
    <w:p w:rsidR="00D37819" w:rsidRDefault="00D37819" w:rsidP="0036672A">
      <w:pPr>
        <w:numPr>
          <w:ilvl w:val="0"/>
          <w:numId w:val="278"/>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CSV</w:t>
      </w:r>
      <w:r>
        <w:rPr>
          <w:rStyle w:val="apple-converted-space"/>
          <w:rFonts w:ascii="Arial" w:hAnsi="Arial" w:cs="Arial"/>
          <w:i/>
          <w:iCs/>
          <w:color w:val="0F0F0F"/>
          <w:sz w:val="21"/>
          <w:szCs w:val="21"/>
        </w:rPr>
        <w:t> </w:t>
      </w:r>
      <w:r>
        <w:rPr>
          <w:rFonts w:ascii="Arial" w:hAnsi="Arial" w:cs="Arial"/>
          <w:color w:val="0F0F0F"/>
          <w:sz w:val="21"/>
          <w:szCs w:val="21"/>
        </w:rPr>
        <w:t>for Delimited</w:t>
      </w:r>
    </w:p>
    <w:p w:rsidR="00D37819" w:rsidRDefault="00D37819" w:rsidP="0036672A">
      <w:pPr>
        <w:numPr>
          <w:ilvl w:val="0"/>
          <w:numId w:val="279"/>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FIX</w:t>
      </w:r>
      <w:r>
        <w:rPr>
          <w:rStyle w:val="apple-converted-space"/>
          <w:rFonts w:ascii="Arial" w:hAnsi="Arial" w:cs="Arial"/>
          <w:color w:val="0F0F0F"/>
          <w:sz w:val="21"/>
          <w:szCs w:val="21"/>
        </w:rPr>
        <w:t> </w:t>
      </w:r>
      <w:r>
        <w:rPr>
          <w:rFonts w:ascii="Arial" w:hAnsi="Arial" w:cs="Arial"/>
          <w:color w:val="0F0F0F"/>
          <w:sz w:val="21"/>
          <w:szCs w:val="21"/>
        </w:rPr>
        <w:t>for Fixed Record</w:t>
      </w:r>
    </w:p>
    <w:p w:rsidR="00D37819" w:rsidRDefault="00D37819" w:rsidP="0036672A">
      <w:pPr>
        <w:pStyle w:val="NormalWeb"/>
        <w:numPr>
          <w:ilvl w:val="0"/>
          <w:numId w:val="280"/>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DIF</w:t>
      </w:r>
      <w:r>
        <w:rPr>
          <w:rStyle w:val="apple-converted-space"/>
          <w:rFonts w:ascii="Arial" w:hAnsi="Arial" w:cs="Arial"/>
          <w:i/>
          <w:iCs/>
          <w:color w:val="0F0F0F"/>
          <w:sz w:val="21"/>
          <w:szCs w:val="21"/>
        </w:rPr>
        <w:t> </w:t>
      </w:r>
      <w:r>
        <w:rPr>
          <w:rFonts w:ascii="Arial" w:hAnsi="Arial" w:cs="Arial"/>
          <w:color w:val="0F0F0F"/>
          <w:sz w:val="21"/>
          <w:szCs w:val="21"/>
        </w:rPr>
        <w:t>for Data Interchange Format</w:t>
      </w:r>
    </w:p>
    <w:p w:rsidR="00D37819" w:rsidRDefault="00D37819" w:rsidP="0036672A">
      <w:pPr>
        <w:numPr>
          <w:ilvl w:val="0"/>
          <w:numId w:val="281"/>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EXCEL_BIFF</w:t>
      </w:r>
      <w:r>
        <w:rPr>
          <w:rStyle w:val="apple-converted-space"/>
          <w:rFonts w:ascii="Arial" w:hAnsi="Arial" w:cs="Arial"/>
          <w:color w:val="0F0F0F"/>
          <w:sz w:val="21"/>
          <w:szCs w:val="21"/>
        </w:rPr>
        <w:t> </w:t>
      </w:r>
      <w:r>
        <w:rPr>
          <w:rFonts w:ascii="Arial" w:hAnsi="Arial" w:cs="Arial"/>
          <w:color w:val="0F0F0F"/>
          <w:sz w:val="21"/>
          <w:szCs w:val="21"/>
        </w:rPr>
        <w:t>for Microsoft Excel (XLS)</w:t>
      </w:r>
    </w:p>
    <w:p w:rsidR="00D37819" w:rsidRDefault="00D37819" w:rsidP="0036672A">
      <w:pPr>
        <w:numPr>
          <w:ilvl w:val="0"/>
          <w:numId w:val="282"/>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EXCEL_OOXML</w:t>
      </w:r>
      <w:r>
        <w:rPr>
          <w:rStyle w:val="apple-converted-space"/>
          <w:rFonts w:ascii="Arial" w:hAnsi="Arial" w:cs="Arial"/>
          <w:color w:val="0F0F0F"/>
          <w:sz w:val="21"/>
          <w:szCs w:val="21"/>
        </w:rPr>
        <w:t> </w:t>
      </w:r>
      <w:r>
        <w:rPr>
          <w:rFonts w:ascii="Arial" w:hAnsi="Arial" w:cs="Arial"/>
          <w:color w:val="0F0F0F"/>
          <w:sz w:val="21"/>
          <w:szCs w:val="21"/>
        </w:rPr>
        <w:t>for Microsoft Excel (XLSX)</w:t>
      </w:r>
    </w:p>
    <w:p w:rsidR="00D37819" w:rsidRDefault="00D37819" w:rsidP="0036672A">
      <w:pPr>
        <w:numPr>
          <w:ilvl w:val="0"/>
          <w:numId w:val="283"/>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HTML</w:t>
      </w:r>
      <w:r>
        <w:rPr>
          <w:rFonts w:ascii="Arial" w:hAnsi="Arial" w:cs="Arial"/>
          <w:color w:val="0F0F0F"/>
          <w:sz w:val="21"/>
          <w:szCs w:val="21"/>
        </w:rPr>
        <w:t>for HTML</w:t>
      </w:r>
    </w:p>
    <w:p w:rsidR="00D37819" w:rsidRDefault="00D37819" w:rsidP="0036672A">
      <w:pPr>
        <w:numPr>
          <w:ilvl w:val="0"/>
          <w:numId w:val="284"/>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QVD</w:t>
      </w:r>
      <w:r>
        <w:rPr>
          <w:rStyle w:val="apple-converted-space"/>
          <w:rFonts w:ascii="Arial" w:hAnsi="Arial" w:cs="Arial"/>
          <w:color w:val="0F0F0F"/>
          <w:sz w:val="21"/>
          <w:szCs w:val="21"/>
        </w:rPr>
        <w:t> </w:t>
      </w:r>
      <w:r>
        <w:rPr>
          <w:rFonts w:ascii="Arial" w:hAnsi="Arial" w:cs="Arial"/>
          <w:color w:val="0F0F0F"/>
          <w:sz w:val="21"/>
          <w:szCs w:val="21"/>
        </w:rPr>
        <w:t>for QVD file</w:t>
      </w:r>
    </w:p>
    <w:p w:rsidR="00D37819" w:rsidRDefault="00D37819" w:rsidP="0036672A">
      <w:pPr>
        <w:numPr>
          <w:ilvl w:val="0"/>
          <w:numId w:val="285"/>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XML</w:t>
      </w:r>
      <w:r>
        <w:rPr>
          <w:rStyle w:val="apple-converted-space"/>
          <w:rFonts w:ascii="Arial" w:hAnsi="Arial" w:cs="Arial"/>
          <w:color w:val="0F0F0F"/>
          <w:sz w:val="21"/>
          <w:szCs w:val="21"/>
        </w:rPr>
        <w:t> </w:t>
      </w:r>
      <w:r>
        <w:rPr>
          <w:rFonts w:ascii="Arial" w:hAnsi="Arial" w:cs="Arial"/>
          <w:color w:val="0F0F0F"/>
          <w:sz w:val="21"/>
          <w:szCs w:val="21"/>
        </w:rPr>
        <w:t>for XML</w:t>
      </w:r>
    </w:p>
    <w:p w:rsidR="00D37819" w:rsidRDefault="00D37819" w:rsidP="0036672A">
      <w:pPr>
        <w:numPr>
          <w:ilvl w:val="0"/>
          <w:numId w:val="286"/>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QVX</w:t>
      </w:r>
      <w:r>
        <w:rPr>
          <w:rStyle w:val="apple-converted-space"/>
          <w:rFonts w:ascii="Arial" w:hAnsi="Arial" w:cs="Arial"/>
          <w:color w:val="0F0F0F"/>
          <w:sz w:val="21"/>
          <w:szCs w:val="21"/>
        </w:rPr>
        <w:t> </w:t>
      </w:r>
      <w:r>
        <w:rPr>
          <w:rFonts w:ascii="Arial" w:hAnsi="Arial" w:cs="Arial"/>
          <w:color w:val="0F0F0F"/>
          <w:sz w:val="21"/>
          <w:szCs w:val="21"/>
        </w:rPr>
        <w:t>for QVX file</w:t>
      </w:r>
    </w:p>
    <w:p w:rsidR="00D37819" w:rsidRDefault="00D37819" w:rsidP="0036672A">
      <w:pPr>
        <w:numPr>
          <w:ilvl w:val="0"/>
          <w:numId w:val="287"/>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JSON</w:t>
      </w:r>
      <w:r>
        <w:rPr>
          <w:rStyle w:val="apple-converted-space"/>
          <w:rFonts w:ascii="Arial" w:hAnsi="Arial" w:cs="Arial"/>
          <w:i/>
          <w:iCs/>
          <w:color w:val="0F0F0F"/>
          <w:sz w:val="21"/>
          <w:szCs w:val="21"/>
        </w:rPr>
        <w:t> </w:t>
      </w:r>
      <w:r>
        <w:rPr>
          <w:rFonts w:ascii="Arial" w:hAnsi="Arial" w:cs="Arial"/>
          <w:color w:val="0F0F0F"/>
          <w:sz w:val="21"/>
          <w:szCs w:val="21"/>
        </w:rPr>
        <w:t>for JSON format</w:t>
      </w:r>
    </w:p>
    <w:p w:rsidR="00D37819" w:rsidRDefault="00D37819" w:rsidP="0036672A">
      <w:pPr>
        <w:pStyle w:val="NormalWeb"/>
        <w:numPr>
          <w:ilvl w:val="0"/>
          <w:numId w:val="288"/>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KML</w:t>
      </w:r>
      <w:r>
        <w:rPr>
          <w:rStyle w:val="apple-converted-space"/>
          <w:rFonts w:ascii="Arial" w:hAnsi="Arial" w:cs="Arial"/>
          <w:i/>
          <w:iCs/>
          <w:color w:val="0F0F0F"/>
          <w:sz w:val="21"/>
          <w:szCs w:val="21"/>
        </w:rPr>
        <w:t> </w:t>
      </w:r>
      <w:r>
        <w:rPr>
          <w:rFonts w:ascii="Arial" w:hAnsi="Arial" w:cs="Arial"/>
          <w:color w:val="0F0F0F"/>
          <w:sz w:val="21"/>
          <w:szCs w:val="21"/>
        </w:rPr>
        <w:t>for KML file</w:t>
      </w:r>
    </w:p>
    <w:p w:rsidR="00D37819" w:rsidRDefault="00D3781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040"/>
        <w:gridCol w:w="5941"/>
        <w:gridCol w:w="1474"/>
      </w:tblGrid>
      <w:tr w:rsid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 file.</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qRelativePath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of the connection file.</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D37819" w:rsidRDefault="00D37819" w:rsidP="0036672A">
      <w:pPr>
        <w:pStyle w:val="Heading5"/>
        <w:spacing w:line="276" w:lineRule="auto"/>
      </w:pPr>
      <w:r>
        <w:t>Outputs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29"/>
        <w:gridCol w:w="5868"/>
        <w:gridCol w:w="2458"/>
      </w:tblGrid>
      <w:tr w:rsid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t>qDataFormat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format of the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E5117E" w:rsidP="0036672A">
            <w:pPr>
              <w:pStyle w:val="NormalWeb"/>
              <w:spacing w:before="0" w:beforeAutospacing="0" w:after="75" w:afterAutospacing="0" w:line="276" w:lineRule="auto"/>
              <w:rPr>
                <w:rFonts w:ascii="Arial" w:hAnsi="Arial" w:cs="Arial"/>
                <w:color w:val="0F0F0F"/>
                <w:sz w:val="21"/>
                <w:szCs w:val="21"/>
              </w:rPr>
            </w:pPr>
            <w:hyperlink r:id="rId311" w:anchor="FileDataFormat" w:history="1">
              <w:r w:rsidR="00D37819">
                <w:rPr>
                  <w:rStyle w:val="Hyperlink"/>
                  <w:rFonts w:ascii="Arial" w:hAnsi="Arial" w:cs="Arial"/>
                  <w:color w:val="007FCA"/>
                  <w:sz w:val="21"/>
                  <w:szCs w:val="21"/>
                </w:rPr>
                <w:t>FileDataFormat</w:t>
              </w:r>
            </w:hyperlink>
          </w:p>
        </w:tc>
      </w:tr>
    </w:tbl>
    <w:p w:rsidR="00D37819" w:rsidRDefault="00D3781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44" name="Picture 14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12" w:history="1">
        <w:r>
          <w:rPr>
            <w:rStyle w:val="Hyperlink"/>
            <w:rFonts w:ascii="Arial" w:hAnsi="Arial" w:cs="Arial"/>
            <w:color w:val="007FCA"/>
            <w:sz w:val="21"/>
            <w:szCs w:val="21"/>
          </w:rPr>
          <w:t>FileDataFormat</w:t>
        </w:r>
      </w:hyperlink>
    </w:p>
    <w:tbl>
      <w:tblPr>
        <w:tblW w:w="10200" w:type="dxa"/>
        <w:tblCellMar>
          <w:top w:w="15" w:type="dxa"/>
          <w:left w:w="15" w:type="dxa"/>
          <w:bottom w:w="15" w:type="dxa"/>
          <w:right w:w="15" w:type="dxa"/>
        </w:tblCellMar>
        <w:tblLook w:val="04A0" w:firstRow="1" w:lastRow="0" w:firstColumn="1" w:lastColumn="0" w:noHBand="0" w:noVBand="1"/>
      </w:tblPr>
      <w:tblGrid>
        <w:gridCol w:w="2267"/>
        <w:gridCol w:w="6554"/>
        <w:gridCol w:w="1379"/>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Type of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FileType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One of:</w:t>
            </w:r>
          </w:p>
          <w:p w:rsidR="00D37819" w:rsidRDefault="00D37819" w:rsidP="0036672A">
            <w:pPr>
              <w:numPr>
                <w:ilvl w:val="0"/>
                <w:numId w:val="289"/>
              </w:numPr>
              <w:spacing w:before="100" w:beforeAutospacing="1" w:after="150" w:line="276" w:lineRule="auto"/>
            </w:pPr>
            <w:r>
              <w:t>embedded labels (field names are present in the file)</w:t>
            </w:r>
          </w:p>
          <w:p w:rsidR="00D37819" w:rsidRDefault="00D37819" w:rsidP="0036672A">
            <w:pPr>
              <w:numPr>
                <w:ilvl w:val="0"/>
                <w:numId w:val="290"/>
              </w:numPr>
              <w:spacing w:before="100" w:beforeAutospacing="1" w:after="150" w:line="276" w:lineRule="auto"/>
            </w:pPr>
            <w:r>
              <w:t>no labels</w:t>
            </w:r>
          </w:p>
          <w:p w:rsidR="00D37819" w:rsidRDefault="00D37819" w:rsidP="0036672A">
            <w:pPr>
              <w:numPr>
                <w:ilvl w:val="0"/>
                <w:numId w:val="291"/>
              </w:numPr>
              <w:spacing w:before="100" w:beforeAutospacing="1" w:after="150" w:line="276" w:lineRule="auto"/>
            </w:pPr>
            <w:r>
              <w:t>explicit labels (for DIFfiles)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0"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qQuote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One of:</w:t>
            </w:r>
          </w:p>
          <w:p w:rsidR="00D37819" w:rsidRDefault="00D37819" w:rsidP="0036672A">
            <w:pPr>
              <w:numPr>
                <w:ilvl w:val="0"/>
                <w:numId w:val="292"/>
              </w:numPr>
              <w:spacing w:before="100" w:beforeAutospacing="1" w:after="150" w:line="276" w:lineRule="auto"/>
            </w:pPr>
            <w:r>
              <w:t>None (no quotes)</w:t>
            </w:r>
          </w:p>
          <w:p w:rsidR="00D37819" w:rsidRDefault="00D37819" w:rsidP="0036672A">
            <w:pPr>
              <w:numPr>
                <w:ilvl w:val="0"/>
                <w:numId w:val="293"/>
              </w:numPr>
              <w:spacing w:before="100" w:beforeAutospacing="1" w:after="150" w:line="276" w:lineRule="auto"/>
            </w:pPr>
            <w:r>
              <w:t>MSQ (Modern Style Quoting)</w:t>
            </w:r>
          </w:p>
          <w:p w:rsidR="00D37819" w:rsidRDefault="00D37819" w:rsidP="0036672A">
            <w:pPr>
              <w:pStyle w:val="NormalWeb"/>
              <w:numPr>
                <w:ilvl w:val="0"/>
                <w:numId w:val="294"/>
              </w:numPr>
              <w:spacing w:before="0" w:beforeAutospacing="0" w:after="75" w:afterAutospacing="0" w:line="276" w:lineRule="auto"/>
            </w:pPr>
            <w:r>
              <w:t>Standard (quotes " " or ' ' can be used, but only if they are the first and last non blank characters of a field value.)</w:t>
            </w:r>
          </w:p>
          <w:p w:rsidR="00D37819" w:rsidRDefault="00D37819"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String that marks the beginning of the comment line.</w:t>
            </w:r>
          </w:p>
          <w:p w:rsidR="00D37819" w:rsidRDefault="00D37819" w:rsidP="0036672A">
            <w:pPr>
              <w:pStyle w:val="NormalWeb"/>
              <w:spacing w:before="0" w:beforeAutospacing="0" w:after="75" w:afterAutospacing="0" w:line="276" w:lineRule="auto"/>
            </w:pPr>
            <w:r>
              <w:t>Example: “#” or “//”</w:t>
            </w:r>
          </w:p>
          <w:p w:rsidR="00D37819" w:rsidRDefault="00D37819" w:rsidP="0036672A">
            <w:pPr>
              <w:pStyle w:val="NormalWeb"/>
              <w:spacing w:before="0" w:beforeAutospacing="0" w:after="75" w:afterAutospacing="0" w:line="276" w:lineRule="auto"/>
            </w:pPr>
            <w:r>
              <w:t>The engine ignores the commented lines during the data load.</w:t>
            </w:r>
          </w:p>
          <w:p w:rsidR="00D37819" w:rsidRDefault="00D37819" w:rsidP="0036672A">
            <w:pPr>
              <w:pStyle w:val="NormalWeb"/>
              <w:spacing w:before="0" w:beforeAutospacing="0" w:after="75" w:afterAutospacing="0" w:line="276" w:lineRule="auto"/>
            </w:pPr>
            <w:r>
              <w:t>This property is only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Information about the delimiter.</w:t>
            </w:r>
          </w:p>
          <w:p w:rsidR="00D37819" w:rsidRDefault="00D37819" w:rsidP="0036672A">
            <w:pPr>
              <w:pStyle w:val="NormalWeb"/>
              <w:spacing w:before="0" w:beforeAutospacing="0" w:after="75" w:afterAutospacing="0" w:line="276" w:lineRule="auto"/>
            </w:pPr>
            <w: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rPr>
                <w:rStyle w:val="path"/>
                <w:i/>
                <w:iCs/>
              </w:rPr>
              <w:t>DelimiterInfo</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qCodePage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Character set used in the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qHeaderSize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Size of the header.</w:t>
            </w:r>
          </w:p>
          <w:p w:rsidR="00D37819" w:rsidRDefault="00D37819" w:rsidP="0036672A">
            <w:pPr>
              <w:pStyle w:val="NormalWeb"/>
              <w:spacing w:before="0" w:beforeAutospacing="0" w:after="75" w:afterAutospacing="0" w:line="276" w:lineRule="auto"/>
            </w:pPr>
            <w:r>
              <w:t>Example: If the header size is 2, the first two rows in the file are considered as header and not as data. The header can contain the field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lastRenderedPageBreak/>
              <w:t>qRecordSize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Record length.</w:t>
            </w:r>
          </w:p>
          <w:p w:rsidR="00D37819" w:rsidRDefault="00D37819" w:rsidP="0036672A">
            <w:pPr>
              <w:pStyle w:val="NormalWeb"/>
              <w:spacing w:before="0" w:beforeAutospacing="0" w:after="75" w:afterAutospacing="0" w:line="276" w:lineRule="auto"/>
            </w:pPr>
            <w:r>
              <w:t>Each record (row of data) contains a number of columns with a fixed field size.</w:t>
            </w:r>
          </w:p>
          <w:p w:rsidR="00D37819" w:rsidRDefault="00D37819"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qTabSize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Number of spaces that one tab character represents in the table file.</w:t>
            </w:r>
          </w:p>
          <w:p w:rsidR="00D37819" w:rsidRDefault="00D37819"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qIgnoreEOF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Is set to true, the end-of-file character is not taken into account during reload.</w:t>
            </w:r>
          </w:p>
          <w:p w:rsidR="00D37819" w:rsidRDefault="00D37819" w:rsidP="0036672A">
            <w:pPr>
              <w:pStyle w:val="NormalWeb"/>
              <w:spacing w:before="0" w:beforeAutospacing="0" w:after="75" w:afterAutospacing="0" w:line="276" w:lineRule="auto"/>
            </w:pPr>
            <w:r>
              <w:t>This property is used for delimited files and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Boolean</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qFixedWidthDelimiters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Positions of the field breaks in the table.</w:t>
            </w:r>
          </w:p>
          <w:p w:rsidR="00D37819" w:rsidRDefault="00D37819" w:rsidP="0036672A">
            <w:pPr>
              <w:pStyle w:val="NormalWeb"/>
              <w:spacing w:before="0" w:beforeAutospacing="0" w:after="75" w:afterAutospacing="0" w:line="276" w:lineRule="auto"/>
            </w:pPr>
            <w: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bl>
    <w:p w:rsidR="00D37819" w:rsidRDefault="00E5117E" w:rsidP="0036672A">
      <w:pPr>
        <w:shd w:val="clear" w:color="auto" w:fill="FFFFFF"/>
        <w:spacing w:line="276" w:lineRule="auto"/>
        <w:rPr>
          <w:rFonts w:ascii="Arial" w:hAnsi="Arial" w:cs="Arial"/>
          <w:color w:val="0F0F0F"/>
          <w:sz w:val="21"/>
          <w:szCs w:val="21"/>
        </w:rPr>
      </w:pPr>
      <w:hyperlink r:id="rId313" w:history="1">
        <w:r w:rsidR="00D37819">
          <w:rPr>
            <w:rFonts w:ascii="Arial" w:hAnsi="Arial" w:cs="Arial"/>
            <w:noProof/>
            <w:color w:val="007FCA"/>
            <w:sz w:val="21"/>
            <w:szCs w:val="21"/>
          </w:rPr>
          <w:drawing>
            <wp:inline distT="0" distB="0" distL="0" distR="0">
              <wp:extent cx="152400" cy="123825"/>
              <wp:effectExtent l="0" t="0" r="0" b="0"/>
              <wp:docPr id="143" name="Picture 143"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FileType</w:t>
        </w:r>
      </w:hyperlink>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Recognized file formats are:</w:t>
      </w:r>
    </w:p>
    <w:p w:rsidR="00D37819" w:rsidRDefault="00D37819" w:rsidP="0036672A">
      <w:pPr>
        <w:numPr>
          <w:ilvl w:val="0"/>
          <w:numId w:val="295"/>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CSV</w:t>
      </w:r>
      <w:r>
        <w:rPr>
          <w:rStyle w:val="apple-converted-space"/>
          <w:rFonts w:ascii="Arial" w:hAnsi="Arial" w:cs="Arial"/>
          <w:i/>
          <w:iCs/>
          <w:color w:val="0F0F0F"/>
          <w:sz w:val="21"/>
          <w:szCs w:val="21"/>
        </w:rPr>
        <w:t> </w:t>
      </w:r>
      <w:r>
        <w:rPr>
          <w:rFonts w:ascii="Arial" w:hAnsi="Arial" w:cs="Arial"/>
          <w:color w:val="0F0F0F"/>
          <w:sz w:val="21"/>
          <w:szCs w:val="21"/>
        </w:rPr>
        <w:t>for Delimited</w:t>
      </w:r>
    </w:p>
    <w:p w:rsidR="00D37819" w:rsidRDefault="00D37819" w:rsidP="0036672A">
      <w:pPr>
        <w:numPr>
          <w:ilvl w:val="0"/>
          <w:numId w:val="296"/>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FIX</w:t>
      </w:r>
      <w:r>
        <w:rPr>
          <w:rStyle w:val="apple-converted-space"/>
          <w:rFonts w:ascii="Arial" w:hAnsi="Arial" w:cs="Arial"/>
          <w:color w:val="0F0F0F"/>
          <w:sz w:val="21"/>
          <w:szCs w:val="21"/>
        </w:rPr>
        <w:t> </w:t>
      </w:r>
      <w:r>
        <w:rPr>
          <w:rFonts w:ascii="Arial" w:hAnsi="Arial" w:cs="Arial"/>
          <w:color w:val="0F0F0F"/>
          <w:sz w:val="21"/>
          <w:szCs w:val="21"/>
        </w:rPr>
        <w:t>for Fixed Record</w:t>
      </w:r>
    </w:p>
    <w:p w:rsidR="00D37819" w:rsidRDefault="00D37819" w:rsidP="0036672A">
      <w:pPr>
        <w:pStyle w:val="NormalWeb"/>
        <w:numPr>
          <w:ilvl w:val="0"/>
          <w:numId w:val="297"/>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DIF</w:t>
      </w:r>
      <w:r>
        <w:rPr>
          <w:rStyle w:val="apple-converted-space"/>
          <w:rFonts w:ascii="Arial" w:hAnsi="Arial" w:cs="Arial"/>
          <w:i/>
          <w:iCs/>
          <w:color w:val="0F0F0F"/>
          <w:sz w:val="21"/>
          <w:szCs w:val="21"/>
        </w:rPr>
        <w:t> </w:t>
      </w:r>
      <w:r>
        <w:rPr>
          <w:rFonts w:ascii="Arial" w:hAnsi="Arial" w:cs="Arial"/>
          <w:color w:val="0F0F0F"/>
          <w:sz w:val="21"/>
          <w:szCs w:val="21"/>
        </w:rPr>
        <w:t>for Data Interchange Format</w:t>
      </w:r>
    </w:p>
    <w:p w:rsidR="00D37819" w:rsidRDefault="00D37819" w:rsidP="0036672A">
      <w:pPr>
        <w:numPr>
          <w:ilvl w:val="0"/>
          <w:numId w:val="298"/>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EXCEL_BIFF</w:t>
      </w:r>
      <w:r>
        <w:rPr>
          <w:rStyle w:val="apple-converted-space"/>
          <w:rFonts w:ascii="Arial" w:hAnsi="Arial" w:cs="Arial"/>
          <w:color w:val="0F0F0F"/>
          <w:sz w:val="21"/>
          <w:szCs w:val="21"/>
        </w:rPr>
        <w:t> </w:t>
      </w:r>
      <w:r>
        <w:rPr>
          <w:rFonts w:ascii="Arial" w:hAnsi="Arial" w:cs="Arial"/>
          <w:color w:val="0F0F0F"/>
          <w:sz w:val="21"/>
          <w:szCs w:val="21"/>
        </w:rPr>
        <w:t>for Microsoft Excel (XLS)</w:t>
      </w:r>
    </w:p>
    <w:p w:rsidR="00D37819" w:rsidRDefault="00D37819" w:rsidP="0036672A">
      <w:pPr>
        <w:numPr>
          <w:ilvl w:val="0"/>
          <w:numId w:val="299"/>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EXCEL_OOXML</w:t>
      </w:r>
      <w:r>
        <w:rPr>
          <w:rStyle w:val="apple-converted-space"/>
          <w:rFonts w:ascii="Arial" w:hAnsi="Arial" w:cs="Arial"/>
          <w:color w:val="0F0F0F"/>
          <w:sz w:val="21"/>
          <w:szCs w:val="21"/>
        </w:rPr>
        <w:t> </w:t>
      </w:r>
      <w:r>
        <w:rPr>
          <w:rFonts w:ascii="Arial" w:hAnsi="Arial" w:cs="Arial"/>
          <w:color w:val="0F0F0F"/>
          <w:sz w:val="21"/>
          <w:szCs w:val="21"/>
        </w:rPr>
        <w:t>for Microsoft Excel (XLSX)</w:t>
      </w:r>
    </w:p>
    <w:p w:rsidR="00D37819" w:rsidRDefault="00D37819" w:rsidP="0036672A">
      <w:pPr>
        <w:numPr>
          <w:ilvl w:val="0"/>
          <w:numId w:val="300"/>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HTML</w:t>
      </w:r>
      <w:r>
        <w:rPr>
          <w:rFonts w:ascii="Arial" w:hAnsi="Arial" w:cs="Arial"/>
          <w:color w:val="0F0F0F"/>
          <w:sz w:val="21"/>
          <w:szCs w:val="21"/>
        </w:rPr>
        <w:t>for HTML</w:t>
      </w:r>
    </w:p>
    <w:p w:rsidR="00D37819" w:rsidRDefault="00D37819" w:rsidP="0036672A">
      <w:pPr>
        <w:numPr>
          <w:ilvl w:val="0"/>
          <w:numId w:val="301"/>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QVD</w:t>
      </w:r>
      <w:r>
        <w:rPr>
          <w:rStyle w:val="apple-converted-space"/>
          <w:rFonts w:ascii="Arial" w:hAnsi="Arial" w:cs="Arial"/>
          <w:color w:val="0F0F0F"/>
          <w:sz w:val="21"/>
          <w:szCs w:val="21"/>
        </w:rPr>
        <w:t> </w:t>
      </w:r>
      <w:r>
        <w:rPr>
          <w:rFonts w:ascii="Arial" w:hAnsi="Arial" w:cs="Arial"/>
          <w:color w:val="0F0F0F"/>
          <w:sz w:val="21"/>
          <w:szCs w:val="21"/>
        </w:rPr>
        <w:t>for QVD file</w:t>
      </w:r>
    </w:p>
    <w:p w:rsidR="00D37819" w:rsidRDefault="00D37819" w:rsidP="0036672A">
      <w:pPr>
        <w:numPr>
          <w:ilvl w:val="0"/>
          <w:numId w:val="302"/>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XML</w:t>
      </w:r>
      <w:r>
        <w:rPr>
          <w:rStyle w:val="apple-converted-space"/>
          <w:rFonts w:ascii="Arial" w:hAnsi="Arial" w:cs="Arial"/>
          <w:color w:val="0F0F0F"/>
          <w:sz w:val="21"/>
          <w:szCs w:val="21"/>
        </w:rPr>
        <w:t> </w:t>
      </w:r>
      <w:r>
        <w:rPr>
          <w:rFonts w:ascii="Arial" w:hAnsi="Arial" w:cs="Arial"/>
          <w:color w:val="0F0F0F"/>
          <w:sz w:val="21"/>
          <w:szCs w:val="21"/>
        </w:rPr>
        <w:t>for XML</w:t>
      </w:r>
    </w:p>
    <w:p w:rsidR="00D37819" w:rsidRDefault="00D37819" w:rsidP="0036672A">
      <w:pPr>
        <w:numPr>
          <w:ilvl w:val="0"/>
          <w:numId w:val="303"/>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QVX</w:t>
      </w:r>
      <w:r>
        <w:rPr>
          <w:rStyle w:val="apple-converted-space"/>
          <w:rFonts w:ascii="Arial" w:hAnsi="Arial" w:cs="Arial"/>
          <w:color w:val="0F0F0F"/>
          <w:sz w:val="21"/>
          <w:szCs w:val="21"/>
        </w:rPr>
        <w:t> </w:t>
      </w:r>
      <w:r>
        <w:rPr>
          <w:rFonts w:ascii="Arial" w:hAnsi="Arial" w:cs="Arial"/>
          <w:color w:val="0F0F0F"/>
          <w:sz w:val="21"/>
          <w:szCs w:val="21"/>
        </w:rPr>
        <w:t>for QVX file</w:t>
      </w:r>
    </w:p>
    <w:p w:rsidR="00D37819" w:rsidRDefault="00D37819" w:rsidP="0036672A">
      <w:pPr>
        <w:numPr>
          <w:ilvl w:val="0"/>
          <w:numId w:val="304"/>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JSON</w:t>
      </w:r>
      <w:r>
        <w:rPr>
          <w:rStyle w:val="apple-converted-space"/>
          <w:rFonts w:ascii="Arial" w:hAnsi="Arial" w:cs="Arial"/>
          <w:i/>
          <w:iCs/>
          <w:color w:val="0F0F0F"/>
          <w:sz w:val="21"/>
          <w:szCs w:val="21"/>
        </w:rPr>
        <w:t> </w:t>
      </w:r>
      <w:r>
        <w:rPr>
          <w:rFonts w:ascii="Arial" w:hAnsi="Arial" w:cs="Arial"/>
          <w:color w:val="0F0F0F"/>
          <w:sz w:val="21"/>
          <w:szCs w:val="21"/>
        </w:rPr>
        <w:t>for JSON format</w:t>
      </w:r>
    </w:p>
    <w:p w:rsidR="00D37819" w:rsidRDefault="00D37819" w:rsidP="0036672A">
      <w:pPr>
        <w:pStyle w:val="NormalWeb"/>
        <w:numPr>
          <w:ilvl w:val="0"/>
          <w:numId w:val="305"/>
        </w:numPr>
        <w:shd w:val="clear" w:color="auto" w:fill="FFFFFF"/>
        <w:spacing w:before="0" w:beforeAutospacing="0" w:after="0" w:afterAutospacing="0" w:line="276" w:lineRule="auto"/>
        <w:rPr>
          <w:rFonts w:ascii="Arial" w:hAnsi="Arial" w:cs="Arial"/>
          <w:color w:val="0F0F0F"/>
          <w:sz w:val="21"/>
          <w:szCs w:val="21"/>
        </w:rPr>
      </w:pPr>
      <w:r>
        <w:rPr>
          <w:rStyle w:val="path"/>
          <w:rFonts w:ascii="Arial" w:hAnsi="Arial" w:cs="Arial"/>
          <w:i/>
          <w:iCs/>
          <w:color w:val="0F0F0F"/>
          <w:sz w:val="21"/>
          <w:szCs w:val="21"/>
        </w:rPr>
        <w:t>KML</w:t>
      </w:r>
      <w:r>
        <w:rPr>
          <w:rStyle w:val="apple-converted-space"/>
          <w:rFonts w:ascii="Arial" w:hAnsi="Arial" w:cs="Arial"/>
          <w:i/>
          <w:iCs/>
          <w:color w:val="0F0F0F"/>
          <w:sz w:val="21"/>
          <w:szCs w:val="21"/>
        </w:rPr>
        <w:t> </w:t>
      </w:r>
      <w:r>
        <w:rPr>
          <w:rFonts w:ascii="Arial" w:hAnsi="Arial" w:cs="Arial"/>
          <w:color w:val="0F0F0F"/>
          <w:sz w:val="21"/>
          <w:szCs w:val="21"/>
        </w:rPr>
        <w:t>for KML file</w:t>
      </w:r>
    </w:p>
    <w:p w:rsidR="00D37819" w:rsidRDefault="00E5117E" w:rsidP="0036672A">
      <w:pPr>
        <w:shd w:val="clear" w:color="auto" w:fill="FFFFFF"/>
        <w:spacing w:line="276" w:lineRule="auto"/>
        <w:rPr>
          <w:rFonts w:ascii="Arial" w:hAnsi="Arial" w:cs="Arial"/>
          <w:color w:val="0F0F0F"/>
          <w:sz w:val="21"/>
          <w:szCs w:val="21"/>
        </w:rPr>
      </w:pPr>
      <w:hyperlink r:id="rId314" w:history="1">
        <w:r w:rsidR="00D37819">
          <w:rPr>
            <w:rFonts w:ascii="Arial" w:hAnsi="Arial" w:cs="Arial"/>
            <w:noProof/>
            <w:color w:val="007FCA"/>
            <w:sz w:val="21"/>
            <w:szCs w:val="21"/>
          </w:rPr>
          <w:drawing>
            <wp:inline distT="0" distB="0" distL="0" distR="0">
              <wp:extent cx="152400" cy="123825"/>
              <wp:effectExtent l="0" t="0" r="0" b="0"/>
              <wp:docPr id="142" name="Picture 142"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DelimiterInfo</w:t>
        </w:r>
      </w:hyperlink>
    </w:p>
    <w:tbl>
      <w:tblPr>
        <w:tblW w:w="10200" w:type="dxa"/>
        <w:tblCellMar>
          <w:top w:w="15" w:type="dxa"/>
          <w:left w:w="15" w:type="dxa"/>
          <w:bottom w:w="15" w:type="dxa"/>
          <w:right w:w="15" w:type="dxa"/>
        </w:tblCellMar>
        <w:tblLook w:val="04A0" w:firstRow="1" w:lastRow="0" w:firstColumn="1" w:lastColumn="0" w:noHBand="0" w:noVBand="1"/>
      </w:tblPr>
      <w:tblGrid>
        <w:gridCol w:w="1295"/>
        <w:gridCol w:w="7962"/>
        <w:gridCol w:w="943"/>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Name of the delimiter.</w:t>
            </w:r>
          </w:p>
          <w:p w:rsidR="00D37819" w:rsidRDefault="00D37819" w:rsidP="0036672A">
            <w:pPr>
              <w:pStyle w:val="NormalWeb"/>
              <w:spacing w:before="0" w:beforeAutospacing="0" w:after="75" w:afterAutospacing="0" w:line="276" w:lineRule="auto"/>
            </w:pPr>
            <w:r>
              <w:lastRenderedPageBreak/>
              <w:t>Example:</w:t>
            </w:r>
          </w:p>
          <w:p w:rsidR="00D37819" w:rsidRDefault="00D37819" w:rsidP="0036672A">
            <w:pPr>
              <w:pStyle w:val="NormalWeb"/>
              <w:spacing w:before="0" w:beforeAutospacing="0" w:after="75" w:afterAutospacing="0" w:line="276" w:lineRule="auto"/>
            </w:pPr>
            <w:r>
              <w:t>"Tab_DELIMITER"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lastRenderedPageBreak/>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qScriptCode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Representation of the delimiter value that is used in the script.</w:t>
            </w:r>
          </w:p>
          <w:p w:rsidR="00D37819" w:rsidRDefault="00D37819" w:rsidP="0036672A">
            <w:pPr>
              <w:pStyle w:val="NormalWeb"/>
              <w:spacing w:before="0" w:beforeAutospacing="0" w:after="75" w:afterAutospacing="0" w:line="276" w:lineRule="auto"/>
            </w:pPr>
            <w:r>
              <w:t>Example:</w:t>
            </w:r>
          </w:p>
          <w:p w:rsidR="00D37819" w:rsidRDefault="00D37819" w:rsidP="0036672A">
            <w:pPr>
              <w:pStyle w:val="NormalWeb"/>
              <w:spacing w:before="0" w:beforeAutospacing="0" w:after="75" w:afterAutospacing="0" w:line="276" w:lineRule="auto"/>
            </w:pPr>
            <w:r>
              <w:t>"'\t'"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Delimiter character number used by the engine to determine how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Integer</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qIsMultiple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Is set to true if multiple spaces are used to separate the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Boolean</w:t>
            </w:r>
          </w:p>
        </w:tc>
      </w:tr>
    </w:tbl>
    <w:p w:rsidR="00D37819" w:rsidRPr="00D37819" w:rsidRDefault="00D37819" w:rsidP="0036672A">
      <w:pPr>
        <w:pStyle w:val="Heading4"/>
        <w:spacing w:line="276" w:lineRule="auto"/>
        <w:rPr>
          <w:rFonts w:eastAsia="Times New Roman"/>
        </w:rPr>
      </w:pPr>
      <w:r w:rsidRPr="00D37819">
        <w:rPr>
          <w:rFonts w:eastAsia="Times New Roman"/>
        </w:rPr>
        <w:t>LockAll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Locks all selections in all fields of the current app.</w:t>
      </w:r>
    </w:p>
    <w:p w:rsidR="00D37819" w:rsidRPr="00D37819" w:rsidRDefault="00D37819" w:rsidP="0036672A">
      <w:pPr>
        <w:pStyle w:val="Heading5"/>
        <w:spacing w:line="276" w:lineRule="auto"/>
        <w:rPr>
          <w:rFonts w:eastAsia="Times New Roman"/>
        </w:rPr>
      </w:pPr>
      <w:r w:rsidRPr="00D3781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8318"/>
        <w:gridCol w:w="759"/>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Type</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Alternate state name.</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If this parameter is set, the method locks all selections that are in the specified state name.</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parameter is optional.</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default value is an empty 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bl>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Default="00D37819" w:rsidP="0036672A">
      <w:pPr>
        <w:pStyle w:val="Heading4"/>
        <w:spacing w:line="276" w:lineRule="auto"/>
      </w:pPr>
      <w:r>
        <w:t>ModifyConnection method</w:t>
      </w:r>
    </w:p>
    <w:p w:rsidR="00D37819" w:rsidRDefault="00D37819" w:rsidP="0036672A">
      <w:pPr>
        <w:pStyle w:val="Heading5"/>
        <w:spacing w:line="276" w:lineRule="auto"/>
      </w:pPr>
      <w:r>
        <w:t>Overview</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Updates a connection.</w:t>
      </w:r>
    </w:p>
    <w:p w:rsidR="00D37819" w:rsidRDefault="00D3781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identifier of a connection cannot be updated.</w:t>
      </w:r>
    </w:p>
    <w:p w:rsidR="00D37819" w:rsidRDefault="00D3781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13"/>
        <w:gridCol w:w="6801"/>
        <w:gridCol w:w="1341"/>
      </w:tblGrid>
      <w:tr w:rsid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t>qConnectionId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connection.</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connection.</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Properties that can be updated.</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E5117E" w:rsidP="0036672A">
            <w:pPr>
              <w:spacing w:line="276" w:lineRule="auto"/>
              <w:rPr>
                <w:rFonts w:ascii="Arial" w:hAnsi="Arial" w:cs="Arial"/>
                <w:color w:val="0F0F0F"/>
                <w:sz w:val="21"/>
                <w:szCs w:val="21"/>
              </w:rPr>
            </w:pPr>
            <w:hyperlink r:id="rId315" w:anchor="Connection" w:history="1">
              <w:r w:rsidR="00D37819">
                <w:rPr>
                  <w:rStyle w:val="Hyperlink"/>
                  <w:rFonts w:ascii="Arial" w:hAnsi="Arial" w:cs="Arial"/>
                  <w:color w:val="007FCA"/>
                  <w:sz w:val="21"/>
                  <w:szCs w:val="21"/>
                </w:rPr>
                <w:t>Connection</w:t>
              </w:r>
            </w:hyperlink>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qOverrideCredentials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override the user name and password.</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D37819" w:rsidRDefault="00D3781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46" name="Picture 14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16" w:history="1">
        <w:r>
          <w:rPr>
            <w:rStyle w:val="Hyperlink"/>
            <w:rFonts w:ascii="Arial" w:hAnsi="Arial" w:cs="Arial"/>
            <w:color w:val="007FCA"/>
            <w:sz w:val="21"/>
            <w:szCs w:val="21"/>
          </w:rPr>
          <w:t>Connection</w:t>
        </w:r>
      </w:hyperlink>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Identifier of the connection.</w:t>
            </w:r>
          </w:p>
          <w:p w:rsidR="00D37819" w:rsidRDefault="00D37819"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Name of the connection.</w:t>
            </w:r>
          </w:p>
          <w:p w:rsidR="00D37819" w:rsidRDefault="00D37819"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One of:</w:t>
            </w:r>
          </w:p>
          <w:p w:rsidR="00D37819" w:rsidRDefault="00D37819" w:rsidP="0036672A">
            <w:pPr>
              <w:numPr>
                <w:ilvl w:val="0"/>
                <w:numId w:val="306"/>
              </w:numPr>
              <w:spacing w:before="100" w:beforeAutospacing="1" w:after="150" w:line="276" w:lineRule="auto"/>
            </w:pPr>
            <w:r>
              <w:t>ODBC CONNECT TO [&lt;provider name&gt;]</w:t>
            </w:r>
          </w:p>
          <w:p w:rsidR="00D37819" w:rsidRDefault="00D37819" w:rsidP="0036672A">
            <w:pPr>
              <w:numPr>
                <w:ilvl w:val="0"/>
                <w:numId w:val="307"/>
              </w:numPr>
              <w:spacing w:before="100" w:beforeAutospacing="1" w:after="150" w:line="276" w:lineRule="auto"/>
            </w:pPr>
            <w:r>
              <w:t>OLEDB CONNECT TO [&lt;provider name&gt;]</w:t>
            </w:r>
          </w:p>
          <w:p w:rsidR="00D37819" w:rsidRDefault="00D37819" w:rsidP="0036672A">
            <w:pPr>
              <w:numPr>
                <w:ilvl w:val="0"/>
                <w:numId w:val="308"/>
              </w:numPr>
              <w:spacing w:before="100" w:beforeAutospacing="1" w:after="150" w:line="276" w:lineRule="auto"/>
            </w:pPr>
            <w:r>
              <w:t>CUSTOM CONNECT TO [&lt;provider name&gt;]</w:t>
            </w:r>
          </w:p>
          <w:p w:rsidR="00D37819" w:rsidRDefault="00D37819" w:rsidP="0036672A">
            <w:pPr>
              <w:numPr>
                <w:ilvl w:val="0"/>
                <w:numId w:val="309"/>
              </w:numPr>
              <w:spacing w:before="100" w:beforeAutospacing="1" w:after="150" w:line="276" w:lineRule="auto"/>
            </w:pPr>
            <w:r>
              <w:t>"&lt;local absolute or relative path,UNC path &gt;"</w:t>
            </w:r>
          </w:p>
          <w:p w:rsidR="00D37819" w:rsidRDefault="00D37819" w:rsidP="0036672A">
            <w:pPr>
              <w:numPr>
                <w:ilvl w:val="0"/>
                <w:numId w:val="310"/>
              </w:numPr>
              <w:spacing w:before="100" w:beforeAutospacing="1" w:after="150" w:line="276" w:lineRule="auto"/>
            </w:pPr>
            <w:r>
              <w:t>"&lt;URL&gt;"</w:t>
            </w:r>
          </w:p>
          <w:p w:rsidR="00D37819" w:rsidRDefault="00D37819" w:rsidP="0036672A">
            <w:pPr>
              <w:pStyle w:val="NormalWeb"/>
              <w:spacing w:before="0" w:beforeAutospacing="0" w:after="75" w:afterAutospacing="0" w:line="276" w:lineRule="auto"/>
            </w:pPr>
            <w:r>
              <w:t>Connection string.</w:t>
            </w:r>
          </w:p>
          <w:p w:rsidR="00D37819" w:rsidRDefault="00D37819"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One of:</w:t>
            </w:r>
          </w:p>
          <w:p w:rsidR="00D37819" w:rsidRDefault="00D37819" w:rsidP="0036672A">
            <w:pPr>
              <w:numPr>
                <w:ilvl w:val="0"/>
                <w:numId w:val="311"/>
              </w:numPr>
              <w:spacing w:before="100" w:beforeAutospacing="1" w:after="150" w:line="276" w:lineRule="auto"/>
            </w:pPr>
            <w:r>
              <w:t>ODBC</w:t>
            </w:r>
          </w:p>
          <w:p w:rsidR="00D37819" w:rsidRDefault="00D37819" w:rsidP="0036672A">
            <w:pPr>
              <w:numPr>
                <w:ilvl w:val="0"/>
                <w:numId w:val="312"/>
              </w:numPr>
              <w:spacing w:before="100" w:beforeAutospacing="1" w:after="150" w:line="276" w:lineRule="auto"/>
            </w:pPr>
            <w:r>
              <w:t>OLEDB</w:t>
            </w:r>
          </w:p>
          <w:p w:rsidR="00D37819" w:rsidRDefault="00D37819" w:rsidP="0036672A">
            <w:pPr>
              <w:numPr>
                <w:ilvl w:val="0"/>
                <w:numId w:val="313"/>
              </w:numPr>
              <w:spacing w:before="100" w:beforeAutospacing="1" w:after="150" w:line="276" w:lineRule="auto"/>
            </w:pPr>
            <w:r>
              <w:t>&lt;Name of the custom connection file&gt;</w:t>
            </w:r>
          </w:p>
          <w:p w:rsidR="00D37819" w:rsidRDefault="00D37819" w:rsidP="0036672A">
            <w:pPr>
              <w:numPr>
                <w:ilvl w:val="0"/>
                <w:numId w:val="314"/>
              </w:numPr>
              <w:spacing w:before="100" w:beforeAutospacing="1" w:after="150" w:line="276" w:lineRule="auto"/>
            </w:pPr>
            <w:r>
              <w:t>folder</w:t>
            </w:r>
          </w:p>
          <w:p w:rsidR="00D37819" w:rsidRDefault="00D37819" w:rsidP="0036672A">
            <w:pPr>
              <w:numPr>
                <w:ilvl w:val="0"/>
                <w:numId w:val="315"/>
              </w:numPr>
              <w:spacing w:before="100" w:beforeAutospacing="1" w:after="150" w:line="276" w:lineRule="auto"/>
            </w:pPr>
            <w:r>
              <w:t>internet</w:t>
            </w:r>
          </w:p>
          <w:p w:rsidR="00D37819" w:rsidRDefault="00D37819" w:rsidP="0036672A">
            <w:pPr>
              <w:pStyle w:val="NormalWeb"/>
              <w:spacing w:before="0" w:beforeAutospacing="0" w:after="75" w:afterAutospacing="0" w:line="276" w:lineRule="auto"/>
            </w:pPr>
            <w:r>
              <w:t>Type of the connection.</w:t>
            </w:r>
          </w:p>
          <w:p w:rsidR="00D37819" w:rsidRDefault="00D37819" w:rsidP="0036672A">
            <w:pPr>
              <w:pStyle w:val="NormalWeb"/>
              <w:spacing w:before="0" w:beforeAutospacing="0" w:after="75" w:afterAutospacing="0" w:line="276" w:lineRule="auto"/>
            </w:pPr>
            <w:r>
              <w:lastRenderedPageBreak/>
              <w:t>This parameter is mandatory and must be set when creating or modifying a connection.</w:t>
            </w:r>
          </w:p>
          <w:p w:rsidR="00D37819" w:rsidRDefault="00D37819" w:rsidP="0036672A">
            <w:pPr>
              <w:pStyle w:val="NormalWeb"/>
              <w:spacing w:before="0" w:beforeAutospacing="0" w:after="75" w:afterAutospacing="0" w:line="276" w:lineRule="auto"/>
            </w:pPr>
            <w:r>
              <w:t>For ODBC, OLEDB and custom connections, the engine checks that the connection type matches the connection string.</w:t>
            </w:r>
          </w:p>
          <w:p w:rsidR="00D37819" w:rsidRDefault="00D37819"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lastRenderedPageBreak/>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Name of the user who creates the connection.</w:t>
            </w:r>
          </w:p>
          <w:p w:rsidR="00D37819" w:rsidRDefault="00D37819" w:rsidP="0036672A">
            <w:pPr>
              <w:pStyle w:val="NormalWeb"/>
              <w:spacing w:before="0" w:beforeAutospacing="0" w:after="75" w:afterAutospacing="0" w:line="276" w:lineRule="auto"/>
            </w:pPr>
            <w:r>
              <w:t>This parameter is optional; it is only used for OLEDB, ODBC and CUSTOM connections.</w:t>
            </w:r>
          </w:p>
          <w:p w:rsidR="00D37819" w:rsidRDefault="00D37819" w:rsidP="0036672A">
            <w:pPr>
              <w:pStyle w:val="NormalWeb"/>
              <w:spacing w:before="0" w:beforeAutospacing="0" w:after="75" w:afterAutospacing="0" w:line="276" w:lineRule="auto"/>
            </w:pPr>
            <w:r>
              <w:t>A call to</w:t>
            </w:r>
            <w:r>
              <w:rPr>
                <w:rStyle w:val="apple-converted-space"/>
              </w:rPr>
              <w:t> </w:t>
            </w:r>
            <w:hyperlink r:id="rId317"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Password of the user who creates the connection.</w:t>
            </w:r>
          </w:p>
          <w:p w:rsidR="00D37819" w:rsidRDefault="00D37819" w:rsidP="0036672A">
            <w:pPr>
              <w:pStyle w:val="NormalWeb"/>
              <w:spacing w:before="0" w:beforeAutospacing="0" w:after="75" w:afterAutospacing="0" w:line="276" w:lineRule="auto"/>
            </w:pPr>
            <w:r>
              <w:t>This parameter is optional; it is only used for OLEDB, ODBC and CUSTOM connections.</w:t>
            </w:r>
          </w:p>
          <w:p w:rsidR="00D37819" w:rsidRDefault="00D37819" w:rsidP="0036672A">
            <w:pPr>
              <w:pStyle w:val="NormalWeb"/>
              <w:spacing w:before="0" w:beforeAutospacing="0" w:after="75" w:afterAutospacing="0" w:line="276" w:lineRule="auto"/>
            </w:pPr>
            <w:r>
              <w:t>A call to</w:t>
            </w:r>
            <w:r>
              <w:rPr>
                <w:rStyle w:val="apple-converted-space"/>
              </w:rPr>
              <w:t> </w:t>
            </w:r>
            <w:hyperlink r:id="rId318"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Is generated by the engine.</w:t>
            </w:r>
          </w:p>
          <w:p w:rsidR="00D37819" w:rsidRDefault="00D37819"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rPr>
                <w:rStyle w:val="path"/>
                <w:i/>
                <w:iCs/>
              </w:rPr>
              <w:t>NxMeta</w:t>
            </w:r>
          </w:p>
        </w:tc>
      </w:tr>
    </w:tbl>
    <w:p w:rsidR="00D37819" w:rsidRDefault="00E5117E" w:rsidP="0036672A">
      <w:pPr>
        <w:shd w:val="clear" w:color="auto" w:fill="FFFFFF"/>
        <w:spacing w:line="276" w:lineRule="auto"/>
        <w:rPr>
          <w:rFonts w:ascii="Arial" w:hAnsi="Arial" w:cs="Arial"/>
          <w:color w:val="0F0F0F"/>
          <w:sz w:val="21"/>
          <w:szCs w:val="21"/>
        </w:rPr>
      </w:pPr>
      <w:hyperlink r:id="rId319" w:history="1">
        <w:r w:rsidR="00D37819">
          <w:rPr>
            <w:rFonts w:ascii="Arial" w:hAnsi="Arial" w:cs="Arial"/>
            <w:noProof/>
            <w:color w:val="007FCA"/>
            <w:sz w:val="21"/>
            <w:szCs w:val="21"/>
          </w:rPr>
          <w:drawing>
            <wp:inline distT="0" distB="0" distL="0" distR="0">
              <wp:extent cx="152400" cy="123825"/>
              <wp:effectExtent l="0" t="0" r="0" b="0"/>
              <wp:docPr id="145" name="Picture 145"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37819">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D37819" w:rsidTr="00D3781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rPr>
                <w:b/>
                <w:bCs/>
              </w:rPr>
            </w:pPr>
            <w:r>
              <w:rPr>
                <w:b/>
                <w:bCs/>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pPr>
            <w:r>
              <w:t>Name.</w:t>
            </w:r>
          </w:p>
          <w:p w:rsidR="00D37819" w:rsidRDefault="00D37819"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37819" w:rsidRDefault="00D37819" w:rsidP="0036672A">
            <w:pPr>
              <w:spacing w:line="276" w:lineRule="auto"/>
            </w:pPr>
            <w:r>
              <w:t>String</w:t>
            </w:r>
          </w:p>
        </w:tc>
      </w:tr>
    </w:tbl>
    <w:p w:rsidR="00D37819" w:rsidRDefault="00D37819" w:rsidP="0036672A">
      <w:pPr>
        <w:pStyle w:val="Heading5"/>
        <w:spacing w:line="276" w:lineRule="auto"/>
      </w:pPr>
      <w:r>
        <w:t>Outputs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37819" w:rsidRDefault="00D37819" w:rsidP="0036672A">
      <w:pPr>
        <w:shd w:val="clear" w:color="auto" w:fill="FFFFFF"/>
        <w:spacing w:line="276" w:lineRule="auto"/>
        <w:textAlignment w:val="center"/>
        <w:rPr>
          <w:rFonts w:ascii="Consolas" w:hAnsi="Consolas" w:cs="Consolas"/>
          <w:color w:val="0F0F0F"/>
          <w:sz w:val="18"/>
          <w:szCs w:val="18"/>
        </w:rPr>
      </w:pPr>
    </w:p>
    <w:p w:rsidR="00D37819" w:rsidRDefault="00D3781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37819" w:rsidRPr="00D37819" w:rsidRDefault="00D37819" w:rsidP="0036672A">
      <w:pPr>
        <w:pStyle w:val="Heading4"/>
        <w:spacing w:line="276" w:lineRule="auto"/>
        <w:rPr>
          <w:rFonts w:eastAsia="Times New Roman"/>
        </w:rPr>
      </w:pPr>
      <w:r w:rsidRPr="00D37819">
        <w:rPr>
          <w:rFonts w:eastAsia="Times New Roman"/>
        </w:rPr>
        <w:t>Publish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Publishes an app. The published app can have a different name than the original app.</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All app objects are published. Generic objects, bookmarks, dimensions and measures inside the app are published.</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method applies only if running in server mode.</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An app can only be published once and cannot be published to more than one stream.</w:t>
      </w:r>
    </w:p>
    <w:p w:rsidR="00D37819" w:rsidRPr="00D37819" w:rsidRDefault="00D37819" w:rsidP="0036672A">
      <w:pPr>
        <w:pStyle w:val="Heading5"/>
        <w:spacing w:line="276" w:lineRule="auto"/>
        <w:rPr>
          <w:rFonts w:eastAsia="Times New Roman"/>
        </w:rPr>
      </w:pPr>
      <w:r w:rsidRPr="00D37819">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79"/>
        <w:gridCol w:w="8517"/>
        <w:gridCol w:w="759"/>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Type</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qStreamId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Identifier of the stream.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Name of the published app.</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parameter is optional. If this parameter is not set, the engine automatically gives a new name to the published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bl>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r w:rsidRPr="00D37819">
        <w:rPr>
          <w:rFonts w:ascii="Consolas" w:eastAsia="Times New Roman" w:hAnsi="Consolas" w:cs="Consolas"/>
          <w:color w:val="0F0F0F"/>
          <w:sz w:val="18"/>
          <w:szCs w:val="18"/>
        </w:rPr>
        <w:tab/>
      </w:r>
      <w:r w:rsidRPr="00D37819">
        <w:rPr>
          <w:rFonts w:ascii="Consolas" w:eastAsia="Times New Roman" w:hAnsi="Consolas" w:cs="Consolas"/>
          <w:color w:val="0F0F0F"/>
          <w:sz w:val="18"/>
          <w:szCs w:val="18"/>
        </w:rPr>
        <w:tab/>
      </w:r>
    </w:p>
    <w:p w:rsidR="00D37819" w:rsidRPr="00D37819" w:rsidRDefault="00D37819" w:rsidP="0036672A">
      <w:pPr>
        <w:pStyle w:val="Heading5"/>
        <w:spacing w:line="276" w:lineRule="auto"/>
        <w:rPr>
          <w:rFonts w:eastAsia="Times New Roman"/>
        </w:rPr>
      </w:pPr>
      <w:r w:rsidRPr="00D37819">
        <w:rPr>
          <w:rFonts w:eastAsia="Times New Roman"/>
        </w:rPr>
        <w:t>Logs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When this method is called, audit activity logs are produced to track the user activity.</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In the case of errors, both audit activity logs and system services logs are produced.</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System service log</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i/>
                <w:iCs/>
                <w:color w:val="0F0F0F"/>
                <w:sz w:val="21"/>
                <w:szCs w:val="21"/>
              </w:rPr>
            </w:pPr>
            <w:r w:rsidRPr="00D37819">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i/>
                <w:iCs/>
                <w:color w:val="0F0F0F"/>
                <w:sz w:val="21"/>
                <w:szCs w:val="21"/>
              </w:rPr>
              <w:t>&lt;MachineName&gt;_Service_Engine.txt</w:t>
            </w:r>
          </w:p>
        </w:tc>
      </w:tr>
    </w:tbl>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log files are located in:</w:t>
      </w:r>
    </w:p>
    <w:p w:rsidR="00D37819" w:rsidRPr="00D37819" w:rsidRDefault="00D37819" w:rsidP="0036672A">
      <w:pPr>
        <w:shd w:val="clear" w:color="auto" w:fill="FFFFFF"/>
        <w:spacing w:before="150" w:after="150" w:line="276" w:lineRule="auto"/>
        <w:rPr>
          <w:rFonts w:ascii="Arial" w:eastAsia="Times New Roman" w:hAnsi="Arial" w:cs="Arial"/>
          <w:i/>
          <w:iCs/>
          <w:color w:val="0F0F0F"/>
          <w:sz w:val="21"/>
          <w:szCs w:val="21"/>
        </w:rPr>
      </w:pPr>
      <w:r w:rsidRPr="00D37819">
        <w:rPr>
          <w:rFonts w:ascii="Arial" w:eastAsia="Times New Roman" w:hAnsi="Arial" w:cs="Arial"/>
          <w:i/>
          <w:iCs/>
          <w:color w:val="0F0F0F"/>
          <w:sz w:val="21"/>
          <w:szCs w:val="21"/>
        </w:rPr>
        <w:t>%ProgramData%/Qlik/Sense/Log/Engine</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For more information, see Qlik Sense troubleshooting guide.</w:t>
      </w:r>
    </w:p>
    <w:p w:rsidR="00D37819" w:rsidRPr="00D37819" w:rsidRDefault="00D37819" w:rsidP="0036672A">
      <w:pPr>
        <w:pStyle w:val="Heading4"/>
        <w:spacing w:line="276" w:lineRule="auto"/>
        <w:rPr>
          <w:rFonts w:eastAsia="Times New Roman"/>
        </w:rPr>
      </w:pPr>
      <w:r w:rsidRPr="00D37819">
        <w:rPr>
          <w:rFonts w:eastAsia="Times New Roman"/>
        </w:rPr>
        <w:t>Redo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Redoes the previous operation.</w:t>
      </w:r>
    </w:p>
    <w:p w:rsidR="00D37819" w:rsidRPr="00D37819" w:rsidRDefault="00D37819" w:rsidP="0036672A">
      <w:pPr>
        <w:pStyle w:val="Heading5"/>
        <w:spacing w:line="276" w:lineRule="auto"/>
        <w:rPr>
          <w:rFonts w:eastAsia="Times New Roman"/>
        </w:rPr>
      </w:pPr>
      <w:r w:rsidRPr="00D37819">
        <w:rPr>
          <w:rFonts w:eastAsia="Times New Roman"/>
        </w:rPr>
        <w:t>Parameters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None</w:t>
      </w:r>
    </w:p>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ab/>
      </w:r>
      <w:r w:rsidRPr="00D37819">
        <w:rPr>
          <w:rFonts w:ascii="Consolas" w:eastAsia="Times New Roman" w:hAnsi="Consolas" w:cs="Consolas"/>
          <w:color w:val="0F0F0F"/>
          <w:sz w:val="18"/>
          <w:szCs w:val="18"/>
        </w:rPr>
        <w:tab/>
        <w:t>"</w:t>
      </w:r>
      <w:proofErr w:type="gramStart"/>
      <w:r w:rsidRPr="00D37819">
        <w:rPr>
          <w:rFonts w:ascii="Consolas" w:eastAsia="Times New Roman" w:hAnsi="Consolas" w:cs="Consolas"/>
          <w:color w:val="0F0F0F"/>
          <w:sz w:val="18"/>
          <w:szCs w:val="18"/>
        </w:rPr>
        <w:t>qSuccess</w:t>
      </w:r>
      <w:proofErr w:type="gramEnd"/>
      <w:r w:rsidRPr="00D37819">
        <w:rPr>
          <w:rFonts w:ascii="Consolas" w:eastAsia="Times New Roman" w:hAnsi="Consolas" w:cs="Consolas"/>
          <w:color w:val="0F0F0F"/>
          <w:sz w:val="18"/>
          <w:szCs w:val="18"/>
        </w:rPr>
        <w:t>": &lt;true or false&gt;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ab/>
        <w:t>}</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operation is successful if </w:t>
      </w:r>
      <w:r w:rsidRPr="00D37819">
        <w:rPr>
          <w:rFonts w:ascii="Arial" w:eastAsia="Times New Roman" w:hAnsi="Arial" w:cs="Arial"/>
          <w:b/>
          <w:bCs/>
          <w:color w:val="0F0F0F"/>
          <w:sz w:val="21"/>
          <w:szCs w:val="21"/>
        </w:rPr>
        <w:t>qSuccess </w:t>
      </w:r>
      <w:r w:rsidRPr="00D37819">
        <w:rPr>
          <w:rFonts w:ascii="Arial" w:eastAsia="Times New Roman" w:hAnsi="Arial" w:cs="Arial"/>
          <w:color w:val="0F0F0F"/>
          <w:sz w:val="21"/>
          <w:szCs w:val="21"/>
        </w:rPr>
        <w:t>is set to true.</w:t>
      </w:r>
    </w:p>
    <w:p w:rsidR="00D37819" w:rsidRPr="00D37819" w:rsidRDefault="00D37819" w:rsidP="0036672A">
      <w:pPr>
        <w:pStyle w:val="Heading4"/>
        <w:spacing w:line="276" w:lineRule="auto"/>
        <w:rPr>
          <w:rFonts w:eastAsia="Times New Roman"/>
        </w:rPr>
      </w:pPr>
      <w:r w:rsidRPr="00D37819">
        <w:rPr>
          <w:rFonts w:eastAsia="Times New Roman"/>
        </w:rPr>
        <w:t>RemoveAlternateState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Removes an alternate state in the app.</w:t>
      </w:r>
    </w:p>
    <w:p w:rsidR="00D37819" w:rsidRPr="00D37819" w:rsidRDefault="00D37819" w:rsidP="0036672A">
      <w:pPr>
        <w:pStyle w:val="Heading5"/>
        <w:spacing w:line="276" w:lineRule="auto"/>
        <w:rPr>
          <w:rFonts w:eastAsia="Times New Roman"/>
        </w:rPr>
      </w:pPr>
      <w:r w:rsidRPr="00D37819">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37"/>
        <w:gridCol w:w="6056"/>
        <w:gridCol w:w="1562"/>
      </w:tblGrid>
      <w:tr w:rsidR="00D37819" w:rsidRP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b/>
                <w:bCs/>
                <w:color w:val="0F0F0F"/>
                <w:sz w:val="21"/>
                <w:szCs w:val="21"/>
              </w:rPr>
            </w:pPr>
            <w:r w:rsidRPr="00D37819">
              <w:rPr>
                <w:rFonts w:ascii="Arial" w:eastAsia="Times New Roman" w:hAnsi="Arial" w:cs="Arial"/>
                <w:b/>
                <w:bCs/>
                <w:color w:val="0F0F0F"/>
                <w:sz w:val="21"/>
                <w:szCs w:val="21"/>
              </w:rPr>
              <w:t>Type</w:t>
            </w:r>
          </w:p>
        </w:tc>
      </w:tr>
      <w:tr w:rsidR="00D37819" w:rsidRP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22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Name of the alternate state.</w:t>
            </w:r>
          </w:p>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Pr="00D37819" w:rsidRDefault="00D37819" w:rsidP="0036672A">
            <w:pPr>
              <w:spacing w:after="75"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String</w:t>
            </w:r>
          </w:p>
        </w:tc>
      </w:tr>
    </w:tbl>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Default="00D37819" w:rsidP="0036672A">
      <w:pPr>
        <w:pStyle w:val="Heading4"/>
        <w:spacing w:line="276" w:lineRule="auto"/>
      </w:pPr>
      <w:r>
        <w:t>RemoveVariable method</w:t>
      </w:r>
    </w:p>
    <w:p w:rsidR="00D37819" w:rsidRDefault="00D37819" w:rsidP="0036672A">
      <w:pPr>
        <w:pStyle w:val="Heading5"/>
        <w:spacing w:line="276" w:lineRule="auto"/>
      </w:pPr>
      <w:r>
        <w:t>Overview</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Removes a variable.</w:t>
      </w:r>
    </w:p>
    <w:p w:rsidR="00D37819" w:rsidRDefault="00D3781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320" w:history="1">
        <w:r>
          <w:rPr>
            <w:rStyle w:val="Hyperlink"/>
            <w:rFonts w:ascii="Arial" w:hAnsi="Arial" w:cs="Arial"/>
            <w:color w:val="007FCA"/>
            <w:sz w:val="21"/>
            <w:szCs w:val="21"/>
          </w:rPr>
          <w:t>DestroyVariableById method</w:t>
        </w:r>
      </w:hyperlink>
      <w:r>
        <w:rPr>
          <w:rStyle w:val="apple-converted-space"/>
          <w:rFonts w:ascii="Arial" w:hAnsi="Arial" w:cs="Arial"/>
          <w:color w:val="0F0F0F"/>
          <w:sz w:val="21"/>
          <w:szCs w:val="21"/>
        </w:rPr>
        <w:t> </w:t>
      </w:r>
      <w:r>
        <w:rPr>
          <w:rFonts w:ascii="Arial" w:hAnsi="Arial" w:cs="Arial"/>
          <w:color w:val="0F0F0F"/>
          <w:sz w:val="21"/>
          <w:szCs w:val="21"/>
        </w:rPr>
        <w:t>or</w:t>
      </w:r>
      <w:hyperlink r:id="rId321" w:history="1">
        <w:r>
          <w:rPr>
            <w:rStyle w:val="Hyperlink"/>
            <w:rFonts w:ascii="Arial" w:hAnsi="Arial" w:cs="Arial"/>
            <w:color w:val="007FCA"/>
            <w:sz w:val="21"/>
            <w:szCs w:val="21"/>
          </w:rPr>
          <w:t>DestroyVariableByName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D37819" w:rsidRDefault="00D3781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83"/>
        <w:gridCol w:w="7990"/>
        <w:gridCol w:w="1182"/>
      </w:tblGrid>
      <w:tr w:rsidR="00D37819" w:rsidTr="00D3781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37819" w:rsidTr="00D3781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variable. Variable names are case sensitive.</w:t>
            </w:r>
          </w:p>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37819" w:rsidRDefault="00D3781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bl>
    <w:p w:rsidR="00D37819" w:rsidRDefault="00D37819" w:rsidP="0036672A">
      <w:pPr>
        <w:pStyle w:val="Heading5"/>
        <w:spacing w:line="276" w:lineRule="auto"/>
      </w:pPr>
      <w:r>
        <w:t>Outputs</w:t>
      </w:r>
    </w:p>
    <w:p w:rsidR="00D37819" w:rsidRDefault="00D3781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37819" w:rsidRDefault="00D3781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37819" w:rsidRDefault="00D3781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&lt;true/false&gt;</w:t>
      </w:r>
    </w:p>
    <w:p w:rsidR="00D37819" w:rsidRDefault="00D3781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37819" w:rsidRDefault="00D3781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 qReturn is set to true.</w:t>
      </w:r>
    </w:p>
    <w:p w:rsidR="00D37819" w:rsidRPr="00D37819" w:rsidRDefault="00D37819" w:rsidP="0036672A">
      <w:pPr>
        <w:pStyle w:val="Heading4"/>
        <w:spacing w:line="276" w:lineRule="auto"/>
        <w:rPr>
          <w:rFonts w:eastAsia="Times New Roman"/>
        </w:rPr>
      </w:pPr>
      <w:r w:rsidRPr="00D37819">
        <w:rPr>
          <w:rFonts w:eastAsia="Times New Roman"/>
        </w:rPr>
        <w:t>Resume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Resumes the app as the user left it.</w:t>
      </w:r>
    </w:p>
    <w:p w:rsidR="00D37819" w:rsidRPr="00D37819" w:rsidRDefault="00D37819" w:rsidP="0036672A">
      <w:pPr>
        <w:pStyle w:val="Heading5"/>
        <w:spacing w:line="276" w:lineRule="auto"/>
        <w:rPr>
          <w:rFonts w:eastAsia="Times New Roman"/>
        </w:rPr>
      </w:pPr>
      <w:r w:rsidRPr="00D37819">
        <w:rPr>
          <w:rFonts w:eastAsia="Times New Roman"/>
        </w:rPr>
        <w:t>Parameters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None</w:t>
      </w:r>
    </w:p>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w:t>
      </w:r>
    </w:p>
    <w:p w:rsidR="00D37819" w:rsidRDefault="00D37819" w:rsidP="0036672A">
      <w:pPr>
        <w:spacing w:line="276" w:lineRule="auto"/>
      </w:pPr>
    </w:p>
    <w:p w:rsidR="00D37819" w:rsidRPr="00D37819" w:rsidRDefault="00D37819" w:rsidP="0036672A">
      <w:pPr>
        <w:pStyle w:val="Heading4"/>
        <w:spacing w:line="276" w:lineRule="auto"/>
        <w:rPr>
          <w:rFonts w:eastAsia="Times New Roman"/>
        </w:rPr>
      </w:pPr>
      <w:r w:rsidRPr="00D37819">
        <w:rPr>
          <w:rFonts w:eastAsia="Times New Roman"/>
        </w:rPr>
        <w:lastRenderedPageBreak/>
        <w:t>SaveObjects method</w:t>
      </w:r>
    </w:p>
    <w:p w:rsidR="00D37819" w:rsidRPr="00D37819" w:rsidRDefault="00D37819" w:rsidP="0036672A">
      <w:pPr>
        <w:pStyle w:val="Heading5"/>
        <w:spacing w:line="276" w:lineRule="auto"/>
        <w:rPr>
          <w:rFonts w:eastAsia="Times New Roman"/>
        </w:rPr>
      </w:pPr>
      <w:r w:rsidRPr="00D37819">
        <w:rPr>
          <w:rFonts w:eastAsia="Times New Roman"/>
        </w:rPr>
        <w:t>Overview</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Saves all objects that were modified in the app.</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Data from the data model are not saved.</w:t>
      </w:r>
    </w:p>
    <w:p w:rsidR="00D37819" w:rsidRPr="00D37819" w:rsidRDefault="00D37819" w:rsidP="0036672A">
      <w:pPr>
        <w:shd w:val="clear" w:color="auto" w:fill="F4F4F4"/>
        <w:spacing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This operation is only possible when working in server mode.</w:t>
      </w:r>
    </w:p>
    <w:p w:rsidR="00D37819" w:rsidRPr="00D37819" w:rsidRDefault="00D37819" w:rsidP="0036672A">
      <w:pPr>
        <w:pStyle w:val="Heading5"/>
        <w:spacing w:line="276" w:lineRule="auto"/>
        <w:rPr>
          <w:rFonts w:eastAsia="Times New Roman"/>
        </w:rPr>
      </w:pPr>
      <w:r w:rsidRPr="00D37819">
        <w:rPr>
          <w:rFonts w:eastAsia="Times New Roman"/>
        </w:rPr>
        <w:t>Parameters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None</w:t>
      </w:r>
    </w:p>
    <w:p w:rsidR="00D37819" w:rsidRPr="00D37819" w:rsidRDefault="00D37819" w:rsidP="0036672A">
      <w:pPr>
        <w:pStyle w:val="Heading5"/>
        <w:spacing w:line="276" w:lineRule="auto"/>
        <w:rPr>
          <w:rFonts w:eastAsia="Times New Roman"/>
        </w:rPr>
      </w:pPr>
      <w:r w:rsidRPr="00D37819">
        <w:rPr>
          <w:rFonts w:eastAsia="Times New Roman"/>
        </w:rPr>
        <w:t>Outputs</w:t>
      </w:r>
    </w:p>
    <w:p w:rsidR="00D37819" w:rsidRPr="00D37819" w:rsidRDefault="00D37819" w:rsidP="0036672A">
      <w:pPr>
        <w:shd w:val="clear" w:color="auto" w:fill="FFFFFF"/>
        <w:spacing w:before="150" w:after="150" w:line="276" w:lineRule="auto"/>
        <w:rPr>
          <w:rFonts w:ascii="Arial" w:eastAsia="Times New Roman" w:hAnsi="Arial" w:cs="Arial"/>
          <w:color w:val="0F0F0F"/>
          <w:sz w:val="21"/>
          <w:szCs w:val="21"/>
        </w:rPr>
      </w:pPr>
      <w:r w:rsidRPr="00D37819">
        <w:rPr>
          <w:rFonts w:ascii="Arial" w:eastAsia="Times New Roman" w:hAnsi="Arial" w:cs="Arial"/>
          <w:color w:val="0F0F0F"/>
          <w:sz w:val="21"/>
          <w:szCs w:val="21"/>
        </w:rPr>
        <w:t>The following is returned in the output:</w:t>
      </w:r>
    </w:p>
    <w:p w:rsidR="00376EB4"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w:t>
      </w:r>
      <w:proofErr w:type="gramStart"/>
      <w:r w:rsidRPr="00D37819">
        <w:rPr>
          <w:rFonts w:ascii="Consolas" w:eastAsia="Times New Roman" w:hAnsi="Consolas" w:cs="Consolas"/>
          <w:color w:val="0F0F0F"/>
          <w:sz w:val="18"/>
          <w:szCs w:val="18"/>
        </w:rPr>
        <w:t>result</w:t>
      </w:r>
      <w:proofErr w:type="gramEnd"/>
      <w:r w:rsidRPr="00D37819">
        <w:rPr>
          <w:rFonts w:ascii="Consolas" w:eastAsia="Times New Roman" w:hAnsi="Consolas" w:cs="Consolas"/>
          <w:color w:val="0F0F0F"/>
          <w:sz w:val="18"/>
          <w:szCs w:val="18"/>
        </w:rPr>
        <w:t xml:space="preserve">": {} </w:t>
      </w:r>
    </w:p>
    <w:p w:rsidR="00D37819" w:rsidRPr="00D37819" w:rsidRDefault="00D37819" w:rsidP="0036672A">
      <w:pPr>
        <w:shd w:val="clear" w:color="auto" w:fill="FFFFFF"/>
        <w:spacing w:after="0" w:line="276" w:lineRule="auto"/>
        <w:textAlignment w:val="center"/>
        <w:rPr>
          <w:rFonts w:ascii="Consolas" w:eastAsia="Times New Roman" w:hAnsi="Consolas" w:cs="Consolas"/>
          <w:color w:val="0F0F0F"/>
          <w:sz w:val="18"/>
          <w:szCs w:val="18"/>
        </w:rPr>
      </w:pPr>
      <w:r w:rsidRPr="00D37819">
        <w:rPr>
          <w:rFonts w:ascii="Consolas" w:eastAsia="Times New Roman" w:hAnsi="Consolas" w:cs="Consolas"/>
          <w:color w:val="0F0F0F"/>
          <w:sz w:val="18"/>
          <w:szCs w:val="18"/>
        </w:rPr>
        <w:t xml:space="preserve">  </w:t>
      </w:r>
    </w:p>
    <w:p w:rsidR="00376EB4" w:rsidRDefault="00376EB4" w:rsidP="0036672A">
      <w:pPr>
        <w:pStyle w:val="Heading4"/>
        <w:spacing w:line="276" w:lineRule="auto"/>
      </w:pPr>
      <w:r>
        <w:t>SearchAssociations method</w:t>
      </w:r>
    </w:p>
    <w:p w:rsidR="00376EB4" w:rsidRDefault="00376EB4" w:rsidP="0036672A">
      <w:pPr>
        <w:pStyle w:val="Heading5"/>
        <w:spacing w:line="276" w:lineRule="auto"/>
      </w:pPr>
      <w:r>
        <w:t>Overview</w:t>
      </w:r>
    </w:p>
    <w:p w:rsidR="00376EB4" w:rsidRDefault="00376EB4" w:rsidP="0036672A">
      <w:pPr>
        <w:pStyle w:val="NormalWeb"/>
        <w:spacing w:before="150" w:beforeAutospacing="0" w:after="150" w:afterAutospacing="0" w:line="276" w:lineRule="auto"/>
        <w:rPr>
          <w:sz w:val="21"/>
          <w:szCs w:val="21"/>
        </w:rPr>
      </w:pPr>
      <w:r>
        <w:rPr>
          <w:sz w:val="21"/>
          <w:szCs w:val="21"/>
        </w:rPr>
        <w:t>Returns the search matches for one or more search terms.</w:t>
      </w:r>
    </w:p>
    <w:p w:rsidR="00376EB4" w:rsidRDefault="00376EB4" w:rsidP="0036672A">
      <w:pPr>
        <w:pStyle w:val="NormalWeb"/>
        <w:spacing w:before="150" w:beforeAutospacing="0" w:after="150" w:afterAutospacing="0" w:line="276" w:lineRule="auto"/>
        <w:rPr>
          <w:sz w:val="21"/>
          <w:szCs w:val="21"/>
        </w:rPr>
      </w:pPr>
      <w:r>
        <w:rPr>
          <w:sz w:val="21"/>
          <w:szCs w:val="21"/>
        </w:rPr>
        <w:t>The search results depend on the search context.</w:t>
      </w:r>
    </w:p>
    <w:p w:rsidR="00376EB4" w:rsidRDefault="00376EB4" w:rsidP="0036672A">
      <w:pPr>
        <w:pStyle w:val="seealsoinline"/>
        <w:spacing w:before="150" w:beforeAutospacing="0" w:after="150" w:afterAutospacing="0" w:line="276" w:lineRule="auto"/>
        <w:rPr>
          <w:sz w:val="21"/>
          <w:szCs w:val="21"/>
        </w:rPr>
      </w:pPr>
      <w:r>
        <w:rPr>
          <w:rStyle w:val="autonumber"/>
          <w:b/>
          <w:bCs/>
          <w:sz w:val="21"/>
          <w:szCs w:val="21"/>
        </w:rPr>
        <w:t>See:</w:t>
      </w:r>
      <w:r>
        <w:rPr>
          <w:rStyle w:val="apple-converted-space"/>
          <w:b/>
          <w:bCs/>
          <w:sz w:val="21"/>
          <w:szCs w:val="21"/>
        </w:rPr>
        <w:t> </w:t>
      </w:r>
      <w:hyperlink r:id="rId322" w:anchor="SearchCombinationOptions" w:history="1">
        <w:r>
          <w:rPr>
            <w:rStyle w:val="Hyperlink"/>
            <w:color w:val="007FCA"/>
            <w:sz w:val="21"/>
            <w:szCs w:val="21"/>
          </w:rPr>
          <w:t>SearchCombinationOptions</w:t>
        </w:r>
      </w:hyperlink>
    </w:p>
    <w:p w:rsidR="00376EB4" w:rsidRDefault="00376EB4" w:rsidP="0036672A">
      <w:pPr>
        <w:shd w:val="clear" w:color="auto" w:fill="F4F4F4"/>
        <w:spacing w:line="276" w:lineRule="auto"/>
        <w:rPr>
          <w:sz w:val="24"/>
          <w:szCs w:val="24"/>
        </w:rPr>
      </w:pPr>
      <w:r>
        <w:t>This method is deprecated (not recommended to use). Use</w:t>
      </w:r>
      <w:r>
        <w:rPr>
          <w:rStyle w:val="apple-converted-space"/>
        </w:rPr>
        <w:t> </w:t>
      </w:r>
      <w:hyperlink r:id="rId323" w:history="1">
        <w:r>
          <w:rPr>
            <w:rStyle w:val="Hyperlink"/>
            <w:color w:val="007FCA"/>
          </w:rPr>
          <w:t>SearchResults method</w:t>
        </w:r>
      </w:hyperlink>
      <w:r>
        <w:rPr>
          <w:rStyle w:val="apple-converted-space"/>
        </w:rPr>
        <w:t> </w:t>
      </w:r>
      <w:r>
        <w:t>instead.</w:t>
      </w:r>
    </w:p>
    <w:p w:rsidR="00376EB4" w:rsidRDefault="00376EB4" w:rsidP="0036672A">
      <w:pPr>
        <w:pStyle w:val="Heading5"/>
        <w:spacing w:line="276" w:lineRule="auto"/>
      </w:pPr>
      <w:r>
        <w:t>Parameters</w:t>
      </w:r>
    </w:p>
    <w:tbl>
      <w:tblPr>
        <w:tblW w:w="10455" w:type="dxa"/>
        <w:tblCellMar>
          <w:top w:w="15" w:type="dxa"/>
          <w:left w:w="15" w:type="dxa"/>
          <w:bottom w:w="15" w:type="dxa"/>
          <w:right w:w="15" w:type="dxa"/>
        </w:tblCellMar>
        <w:tblLook w:val="04A0" w:firstRow="1" w:lastRow="0" w:firstColumn="1" w:lastColumn="0" w:noHBand="0" w:noVBand="1"/>
      </w:tblPr>
      <w:tblGrid>
        <w:gridCol w:w="1129"/>
        <w:gridCol w:w="6398"/>
        <w:gridCol w:w="2928"/>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qOptions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Information about the search fields and the search 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E5117E" w:rsidP="0036672A">
            <w:pPr>
              <w:spacing w:line="276" w:lineRule="auto"/>
            </w:pPr>
            <w:hyperlink r:id="rId324" w:anchor="SearchCombinationOptions" w:history="1">
              <w:r w:rsidR="00376EB4">
                <w:rPr>
                  <w:rStyle w:val="Hyperlink"/>
                  <w:color w:val="007FCA"/>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List of terms to search for.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 pages to retrieve.</w:t>
            </w:r>
          </w:p>
          <w:p w:rsidR="00376EB4" w:rsidRDefault="00376EB4"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E5117E" w:rsidP="0036672A">
            <w:pPr>
              <w:spacing w:line="276" w:lineRule="auto"/>
            </w:pPr>
            <w:hyperlink r:id="rId325" w:anchor="SearchPage" w:history="1">
              <w:r w:rsidR="00376EB4">
                <w:rPr>
                  <w:rStyle w:val="Hyperlink"/>
                  <w:color w:val="007FCA"/>
                </w:rPr>
                <w:t>SearchPage</w:t>
              </w:r>
            </w:hyperlink>
          </w:p>
        </w:tc>
      </w:tr>
    </w:tbl>
    <w:p w:rsidR="00376EB4" w:rsidRDefault="00376EB4" w:rsidP="0036672A">
      <w:pPr>
        <w:spacing w:line="276" w:lineRule="auto"/>
      </w:pPr>
      <w:r>
        <w:rPr>
          <w:noProof/>
          <w:color w:val="007FCA"/>
        </w:rPr>
        <w:drawing>
          <wp:inline distT="0" distB="0" distL="0" distR="0">
            <wp:extent cx="152400" cy="123825"/>
            <wp:effectExtent l="0" t="0" r="0" b="0"/>
            <wp:docPr id="155" name="Picture 155"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7" w:name="SearchCombinationOptions"/>
      <w:bookmarkEnd w:id="47"/>
      <w:r>
        <w:rPr>
          <w:rStyle w:val="mcdropdownhead"/>
        </w:rPr>
        <w:fldChar w:fldCharType="begin"/>
      </w:r>
      <w:r>
        <w:rPr>
          <w:rStyle w:val="mcdropdownhead"/>
        </w:rPr>
        <w:instrText xml:space="preserve"> HYPERLINK "javascript:void(0);" </w:instrText>
      </w:r>
      <w:r>
        <w:rPr>
          <w:rStyle w:val="mcdropdownhead"/>
        </w:rPr>
        <w:fldChar w:fldCharType="separate"/>
      </w:r>
      <w:r>
        <w:rPr>
          <w:rStyle w:val="Hyperlink"/>
          <w:color w:val="007FCA"/>
        </w:rPr>
        <w:t>SearchCombinationOptions</w:t>
      </w:r>
      <w:r>
        <w:rPr>
          <w:rStyle w:val="mcdropdownhead"/>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440"/>
        <w:gridCol w:w="2647"/>
        <w:gridCol w:w="611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search fields.</w:t>
            </w:r>
          </w:p>
          <w:p w:rsidR="00376EB4" w:rsidRDefault="00376EB4" w:rsidP="0036672A">
            <w:pPr>
              <w:pStyle w:val="NormalWeb"/>
              <w:spacing w:before="0" w:beforeAutospacing="0" w:after="75" w:afterAutospacing="0" w:line="276" w:lineRule="auto"/>
            </w:pPr>
            <w: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context.</w:t>
            </w:r>
          </w:p>
          <w:p w:rsidR="00376EB4" w:rsidRDefault="00376EB4" w:rsidP="0036672A">
            <w:pPr>
              <w:pStyle w:val="NormalWeb"/>
              <w:spacing w:before="0" w:beforeAutospacing="0" w:after="75" w:afterAutospacing="0" w:line="276" w:lineRule="auto"/>
            </w:pPr>
            <w:r>
              <w:lastRenderedPageBreak/>
              <w:t>The default value is</w:t>
            </w:r>
            <w:r>
              <w:rPr>
                <w:rStyle w:val="apple-converted-space"/>
              </w:rPr>
              <w:t> </w:t>
            </w:r>
            <w:r>
              <w:rPr>
                <w:rStyle w:val="path"/>
                <w:i/>
                <w:iCs/>
              </w:rPr>
              <w:t>LockedFieldsOnly</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lastRenderedPageBreak/>
              <w:t>One of:</w:t>
            </w:r>
          </w:p>
          <w:p w:rsidR="00376EB4" w:rsidRDefault="00376EB4" w:rsidP="0036672A">
            <w:pPr>
              <w:numPr>
                <w:ilvl w:val="0"/>
                <w:numId w:val="316"/>
              </w:numPr>
              <w:spacing w:before="100" w:beforeAutospacing="1" w:after="150" w:line="276" w:lineRule="auto"/>
            </w:pPr>
            <w:r>
              <w:rPr>
                <w:rStyle w:val="path"/>
                <w:i/>
                <w:iCs/>
              </w:rPr>
              <w:lastRenderedPageBreak/>
              <w:t>Cleared</w:t>
            </w:r>
            <w:r>
              <w:t>: In this mode, the first step is to clear any current selections in the app. The second step is to search for one or more terms in the values of the app.</w:t>
            </w:r>
          </w:p>
          <w:p w:rsidR="00376EB4" w:rsidRDefault="00376EB4" w:rsidP="0036672A">
            <w:pPr>
              <w:numPr>
                <w:ilvl w:val="0"/>
                <w:numId w:val="317"/>
              </w:numPr>
              <w:spacing w:before="100" w:beforeAutospacing="1" w:after="150" w:line="276" w:lineRule="auto"/>
            </w:pPr>
            <w:r>
              <w:rPr>
                <w:rStyle w:val="path"/>
                <w:i/>
                <w:iCs/>
              </w:rPr>
              <w:t>LockedFieldsOnly</w:t>
            </w:r>
            <w:r>
              <w:t>: In this mode, the search applies only to the values associated with the selections made in locked fields, ignoring selections in any unlocked field. If no locked fields, the behavior is identical to the</w:t>
            </w:r>
            <w:r>
              <w:rPr>
                <w:rStyle w:val="apple-converted-space"/>
              </w:rPr>
              <w:t> </w:t>
            </w:r>
            <w:r>
              <w:rPr>
                <w:rStyle w:val="path"/>
                <w:i/>
                <w:iCs/>
              </w:rPr>
              <w:t>Cleared</w:t>
            </w:r>
            <w:r>
              <w:t>context. You cannot make any new selections in a locked field. You can get search hits for the associated values of a locked field but you cannot get the search hits for the non associative values.</w:t>
            </w:r>
          </w:p>
          <w:p w:rsidR="00376EB4" w:rsidRDefault="00376EB4" w:rsidP="0036672A">
            <w:pPr>
              <w:numPr>
                <w:ilvl w:val="0"/>
                <w:numId w:val="318"/>
              </w:numPr>
              <w:spacing w:before="100" w:beforeAutospacing="1" w:after="150" w:line="276" w:lineRule="auto"/>
            </w:pPr>
            <w:r>
              <w:rPr>
                <w:rStyle w:val="path"/>
                <w:i/>
                <w:iCs/>
              </w:rPr>
              <w:t>CurrentSelections</w:t>
            </w:r>
            <w: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Pr>
              <w:t> </w:t>
            </w:r>
            <w:r>
              <w:rPr>
                <w:rStyle w:val="path"/>
                <w:i/>
                <w:iCs/>
              </w:rPr>
              <w:t>Cleared</w:t>
            </w:r>
            <w:r>
              <w:t>context.</w:t>
            </w:r>
          </w:p>
        </w:tc>
      </w:tr>
    </w:tbl>
    <w:p w:rsidR="00376EB4" w:rsidRDefault="00376EB4" w:rsidP="0036672A">
      <w:pPr>
        <w:spacing w:after="0" w:line="276" w:lineRule="auto"/>
      </w:pPr>
      <w:r>
        <w:rPr>
          <w:noProof/>
          <w:color w:val="007FCA"/>
        </w:rPr>
        <w:lastRenderedPageBreak/>
        <w:drawing>
          <wp:inline distT="0" distB="0" distL="0" distR="0">
            <wp:extent cx="152400" cy="123825"/>
            <wp:effectExtent l="0" t="0" r="0" b="0"/>
            <wp:docPr id="154" name="Picture 15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8" w:name="SearchPage"/>
      <w:bookmarkEnd w:id="48"/>
      <w:r>
        <w:rPr>
          <w:rStyle w:val="mcdropdownhead"/>
        </w:rPr>
        <w:fldChar w:fldCharType="begin"/>
      </w:r>
      <w:r>
        <w:rPr>
          <w:rStyle w:val="mcdropdownhead"/>
        </w:rPr>
        <w:instrText xml:space="preserve"> HYPERLINK "javascript:void(0);" </w:instrText>
      </w:r>
      <w:r>
        <w:rPr>
          <w:rStyle w:val="mcdropdownhead"/>
        </w:rPr>
        <w:fldChar w:fldCharType="separate"/>
      </w:r>
      <w:r>
        <w:rPr>
          <w:rStyle w:val="Hyperlink"/>
          <w:color w:val="007FCA"/>
        </w:rPr>
        <w:t>SearchPage</w:t>
      </w:r>
      <w:r>
        <w:rPr>
          <w:rStyle w:val="mcdropdownhead"/>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248"/>
        <w:gridCol w:w="5029"/>
        <w:gridCol w:w="292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qOffset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Position from the top, starting from 0.</w:t>
            </w:r>
          </w:p>
          <w:p w:rsidR="00376EB4" w:rsidRDefault="00376EB4" w:rsidP="0036672A">
            <w:pPr>
              <w:pStyle w:val="NormalWeb"/>
              <w:spacing w:before="0" w:beforeAutospacing="0" w:after="75" w:afterAutospacing="0" w:line="276" w:lineRule="auto"/>
            </w:pPr>
            <w:r>
              <w:t>If the offset is set to 0, the first search result to be returned is at position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Number of search groups to return (</w:t>
            </w:r>
            <w:proofErr w:type="gramStart"/>
            <w:r>
              <w:t>in</w:t>
            </w:r>
            <w:r>
              <w:rPr>
                <w:rStyle w:val="path"/>
                <w:i/>
                <w:iCs/>
              </w:rPr>
              <w:t>qSearchGroupArray[</w:t>
            </w:r>
            <w:proofErr w:type="gramEnd"/>
            <w:r>
              <w:rPr>
                <w:rStyle w:val="path"/>
                <w:i/>
                <w:iCs/>
              </w:rPr>
              <w:t xml:space="preserve"> ]</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qMaxNbrFieldMatches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Maximum number of matching values to return per search result.</w:t>
            </w:r>
          </w:p>
          <w:p w:rsidR="00376EB4" w:rsidRDefault="00376EB4" w:rsidP="0036672A">
            <w:pPr>
              <w:pStyle w:val="NormalWeb"/>
              <w:spacing w:before="0" w:beforeAutospacing="0" w:after="75" w:afterAutospacing="0" w:line="276" w:lineRule="auto"/>
            </w:pPr>
            <w:r>
              <w:t>The default value is -1; all values are returned.</w:t>
            </w:r>
          </w:p>
          <w:p w:rsidR="00376EB4" w:rsidRDefault="00376EB4" w:rsidP="0036672A">
            <w:pPr>
              <w:pStyle w:val="NormalWeb"/>
              <w:spacing w:before="0" w:beforeAutospacing="0" w:after="75" w:afterAutospacing="0" w:line="276" w:lineRule="auto"/>
            </w:pPr>
            <w:r>
              <w:t>This property is to be used with the</w:t>
            </w:r>
            <w:hyperlink r:id="rId326" w:history="1">
              <w:r>
                <w:rPr>
                  <w:rStyle w:val="Hyperlink"/>
                  <w:color w:val="007FCA"/>
                </w:rPr>
                <w:t>SearchAssociations method</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qGroupOptions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Options of the search groups.</w:t>
            </w:r>
          </w:p>
          <w:p w:rsidR="00376EB4" w:rsidRDefault="00376EB4" w:rsidP="0036672A">
            <w:pPr>
              <w:pStyle w:val="NormalWeb"/>
              <w:spacing w:before="0" w:beforeAutospacing="0" w:after="75" w:afterAutospacing="0" w:line="276" w:lineRule="auto"/>
            </w:pPr>
            <w:r>
              <w:t>If this property is not set, all values are returned.</w:t>
            </w:r>
          </w:p>
          <w:p w:rsidR="00376EB4" w:rsidRDefault="00376EB4" w:rsidP="0036672A">
            <w:pPr>
              <w:pStyle w:val="NormalWeb"/>
              <w:spacing w:before="0" w:beforeAutospacing="0" w:after="75" w:afterAutospacing="0" w:line="276" w:lineRule="auto"/>
            </w:pPr>
            <w:r>
              <w:t>This property is to be used with the</w:t>
            </w:r>
            <w:hyperlink r:id="rId327" w:history="1">
              <w:r>
                <w:rPr>
                  <w:rStyle w:val="Hyperlink"/>
                  <w:color w:val="007FCA"/>
                </w:rPr>
                <w:t>SearchResults method</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path"/>
                <w:i/>
                <w:iCs/>
              </w:rPr>
              <w:t>SearchGroupOptions</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qGroupItemOptions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Options of the search group items.</w:t>
            </w:r>
          </w:p>
          <w:p w:rsidR="00376EB4" w:rsidRDefault="00376EB4" w:rsidP="0036672A">
            <w:pPr>
              <w:pStyle w:val="NormalWeb"/>
              <w:spacing w:before="0" w:beforeAutospacing="0" w:after="75" w:afterAutospacing="0" w:line="276" w:lineRule="auto"/>
            </w:pPr>
            <w:r>
              <w:t>If this property is not set, all values are returned.</w:t>
            </w:r>
          </w:p>
          <w:p w:rsidR="00376EB4" w:rsidRDefault="00376EB4" w:rsidP="0036672A">
            <w:pPr>
              <w:pStyle w:val="NormalWeb"/>
              <w:spacing w:before="0" w:beforeAutospacing="0" w:after="75" w:afterAutospacing="0" w:line="276" w:lineRule="auto"/>
            </w:pPr>
            <w:r>
              <w:lastRenderedPageBreak/>
              <w:t>This property is to be used with the</w:t>
            </w:r>
            <w:hyperlink r:id="rId328" w:history="1">
              <w:r>
                <w:rPr>
                  <w:rStyle w:val="Hyperlink"/>
                  <w:color w:val="007FCA"/>
                </w:rPr>
                <w:t>SearchResults method</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lastRenderedPageBreak/>
              <w:t>Array of</w:t>
            </w:r>
            <w:r>
              <w:rPr>
                <w:rStyle w:val="path"/>
                <w:i/>
                <w:iCs/>
              </w:rPr>
              <w:t>SearchGroupItemOptions</w:t>
            </w:r>
          </w:p>
        </w:tc>
      </w:tr>
    </w:tbl>
    <w:p w:rsidR="00376EB4" w:rsidRDefault="00376EB4" w:rsidP="0036672A">
      <w:pPr>
        <w:pStyle w:val="Heading5"/>
        <w:spacing w:line="276" w:lineRule="auto"/>
      </w:pPr>
      <w:r>
        <w:t>Outputs</w:t>
      </w:r>
    </w:p>
    <w:p w:rsidR="00376EB4" w:rsidRDefault="00376EB4" w:rsidP="0036672A">
      <w:pPr>
        <w:pStyle w:val="NormalWeb"/>
        <w:spacing w:before="150" w:beforeAutospacing="0" w:after="150" w:afterAutospacing="0" w:line="276" w:lineRule="auto"/>
        <w:rPr>
          <w:sz w:val="21"/>
          <w:szCs w:val="21"/>
        </w:rPr>
      </w:pPr>
      <w:r>
        <w:rPr>
          <w:sz w:val="21"/>
          <w:szCs w:val="21"/>
        </w:rPr>
        <w:t>The following is returned in the output:</w:t>
      </w:r>
    </w:p>
    <w:tbl>
      <w:tblPr>
        <w:tblW w:w="10455" w:type="dxa"/>
        <w:tblCellMar>
          <w:top w:w="15" w:type="dxa"/>
          <w:left w:w="15" w:type="dxa"/>
          <w:bottom w:w="15" w:type="dxa"/>
          <w:right w:w="15" w:type="dxa"/>
        </w:tblCellMar>
        <w:tblLook w:val="04A0" w:firstRow="1" w:lastRow="0" w:firstColumn="1" w:lastColumn="0" w:noHBand="0" w:noVBand="1"/>
      </w:tblPr>
      <w:tblGrid>
        <w:gridCol w:w="1631"/>
        <w:gridCol w:w="4799"/>
        <w:gridCol w:w="4025"/>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qResults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List of the association results.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E5117E" w:rsidP="0036672A">
            <w:pPr>
              <w:spacing w:after="225" w:line="276" w:lineRule="auto"/>
            </w:pPr>
            <w:hyperlink r:id="rId329" w:anchor="SearchAssociationResult" w:history="1">
              <w:r w:rsidR="00376EB4">
                <w:rPr>
                  <w:rStyle w:val="Hyperlink"/>
                  <w:color w:val="007FCA"/>
                </w:rPr>
                <w:t>SearchAssociationResult</w:t>
              </w:r>
            </w:hyperlink>
          </w:p>
        </w:tc>
      </w:tr>
    </w:tbl>
    <w:p w:rsidR="00376EB4" w:rsidRDefault="00376EB4" w:rsidP="0036672A">
      <w:pPr>
        <w:spacing w:after="0" w:line="276" w:lineRule="auto"/>
      </w:pPr>
      <w:r>
        <w:rPr>
          <w:noProof/>
          <w:color w:val="007FCA"/>
        </w:rPr>
        <w:drawing>
          <wp:inline distT="0" distB="0" distL="0" distR="0">
            <wp:extent cx="152400" cy="123825"/>
            <wp:effectExtent l="0" t="0" r="0" b="0"/>
            <wp:docPr id="153" name="Picture 153"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49" w:name="SearchAssociationResult"/>
      <w:bookmarkEnd w:id="49"/>
      <w:r>
        <w:rPr>
          <w:rStyle w:val="mcdropdownhead"/>
        </w:rPr>
        <w:fldChar w:fldCharType="begin"/>
      </w:r>
      <w:r>
        <w:rPr>
          <w:rStyle w:val="mcdropdownhead"/>
        </w:rPr>
        <w:instrText xml:space="preserve"> HYPERLINK "javascript:void(0);" </w:instrText>
      </w:r>
      <w:r>
        <w:rPr>
          <w:rStyle w:val="mcdropdownhead"/>
        </w:rPr>
        <w:fldChar w:fldCharType="separate"/>
      </w:r>
      <w:r>
        <w:rPr>
          <w:rStyle w:val="Hyperlink"/>
          <w:color w:val="007FCA"/>
        </w:rPr>
        <w:t>SearchAssociationResult</w:t>
      </w:r>
      <w:r>
        <w:rPr>
          <w:rStyle w:val="mcdropdownhead"/>
        </w:rPr>
        <w:fldChar w:fldCharType="end"/>
      </w:r>
    </w:p>
    <w:p w:rsidR="00376EB4" w:rsidRDefault="00E5117E" w:rsidP="0036672A">
      <w:pPr>
        <w:spacing w:line="276" w:lineRule="auto"/>
      </w:pPr>
      <w:hyperlink r:id="rId330" w:history="1">
        <w:r w:rsidR="00376EB4">
          <w:rPr>
            <w:noProof/>
            <w:color w:val="007FCA"/>
          </w:rPr>
          <w:drawing>
            <wp:inline distT="0" distB="0" distL="0" distR="0">
              <wp:extent cx="152400" cy="123825"/>
              <wp:effectExtent l="0" t="0" r="0" b="0"/>
              <wp:docPr id="152" name="Picture 15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SearchFieldDictionary</w:t>
        </w:r>
      </w:hyperlink>
    </w:p>
    <w:tbl>
      <w:tblPr>
        <w:tblW w:w="10200" w:type="dxa"/>
        <w:tblCellMar>
          <w:top w:w="15" w:type="dxa"/>
          <w:left w:w="15" w:type="dxa"/>
          <w:bottom w:w="15" w:type="dxa"/>
          <w:right w:w="15" w:type="dxa"/>
        </w:tblCellMar>
        <w:tblLook w:val="04A0" w:firstRow="1" w:lastRow="0" w:firstColumn="1" w:lastColumn="0" w:noHBand="0" w:noVBand="1"/>
      </w:tblPr>
      <w:tblGrid>
        <w:gridCol w:w="881"/>
        <w:gridCol w:w="6679"/>
        <w:gridCol w:w="2640"/>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Position of the field in the list of fields, starting from 0.</w:t>
            </w:r>
          </w:p>
          <w:p w:rsidR="00376EB4" w:rsidRDefault="00376EB4" w:rsidP="0036672A">
            <w:pPr>
              <w:pStyle w:val="NormalWeb"/>
              <w:spacing w:before="0" w:beforeAutospacing="0" w:after="75" w:afterAutospacing="0" w:line="276" w:lineRule="auto"/>
            </w:pPr>
            <w:r>
              <w:t>The list of fields is defined in</w:t>
            </w:r>
            <w:r>
              <w:rPr>
                <w:rStyle w:val="path"/>
                <w:i/>
                <w:iCs/>
              </w:rPr>
              <w:t>qResults/qFieldNames</w:t>
            </w:r>
            <w:r>
              <w:rPr>
                <w:rStyle w:val="apple-converted-space"/>
              </w:rPr>
              <w:t> </w:t>
            </w:r>
            <w:r>
              <w:t>and contains the search associations.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matching values.</w:t>
            </w:r>
          </w:p>
          <w:p w:rsidR="00376EB4" w:rsidRDefault="00376EB4" w:rsidP="0036672A">
            <w:pPr>
              <w:pStyle w:val="NormalWeb"/>
              <w:spacing w:before="0" w:beforeAutospacing="0" w:after="75" w:afterAutospacing="0" w:line="276" w:lineRule="auto"/>
            </w:pPr>
            <w:r>
              <w:t>The maximum number of values in this list is set by</w:t>
            </w:r>
            <w:r>
              <w:rPr>
                <w:rStyle w:val="apple-converted-space"/>
              </w:rPr>
              <w:t> </w:t>
            </w:r>
            <w:r>
              <w:rPr>
                <w:rStyle w:val="path"/>
                <w:i/>
                <w:iCs/>
              </w:rPr>
              <w:t>qMaxNbrFieldMatches</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w:t>
            </w:r>
            <w:r>
              <w:rPr>
                <w:rStyle w:val="apple-converted-space"/>
              </w:rPr>
              <w:t> </w:t>
            </w:r>
            <w:r>
              <w:rPr>
                <w:rStyle w:val="path"/>
                <w:i/>
                <w:iCs/>
              </w:rPr>
              <w:t>SearchTermResult</w:t>
            </w:r>
          </w:p>
        </w:tc>
      </w:tr>
    </w:tbl>
    <w:p w:rsidR="00376EB4" w:rsidRDefault="00E5117E" w:rsidP="0036672A">
      <w:pPr>
        <w:spacing w:line="276" w:lineRule="auto"/>
      </w:pPr>
      <w:hyperlink r:id="rId331" w:history="1">
        <w:r w:rsidR="00376EB4">
          <w:rPr>
            <w:noProof/>
            <w:color w:val="007FCA"/>
          </w:rPr>
          <w:drawing>
            <wp:inline distT="0" distB="0" distL="0" distR="0">
              <wp:extent cx="152400" cy="123825"/>
              <wp:effectExtent l="0" t="0" r="0" b="0"/>
              <wp:docPr id="151" name="Picture 15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SearchTermResult</w:t>
        </w:r>
      </w:hyperlink>
    </w:p>
    <w:tbl>
      <w:tblPr>
        <w:tblW w:w="10200" w:type="dxa"/>
        <w:tblCellMar>
          <w:top w:w="15" w:type="dxa"/>
          <w:left w:w="15" w:type="dxa"/>
          <w:bottom w:w="15" w:type="dxa"/>
          <w:right w:w="15" w:type="dxa"/>
        </w:tblCellMar>
        <w:tblLook w:val="04A0" w:firstRow="1" w:lastRow="0" w:firstColumn="1" w:lastColumn="0" w:noHBand="0" w:noVBand="1"/>
      </w:tblPr>
      <w:tblGrid>
        <w:gridCol w:w="1504"/>
        <w:gridCol w:w="6175"/>
        <w:gridCol w:w="2521"/>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Text of the associated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Element number of the associated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ranges.</w:t>
            </w:r>
          </w:p>
          <w:p w:rsidR="00376EB4" w:rsidRDefault="00376EB4" w:rsidP="0036672A">
            <w:pPr>
              <w:pStyle w:val="NormalWeb"/>
              <w:spacing w:before="0" w:beforeAutospacing="0" w:after="75" w:afterAutospacing="0" w:line="276" w:lineRule="auto"/>
            </w:pPr>
            <w:r>
              <w:t>For example, if the user searches the term</w:t>
            </w:r>
            <w:r>
              <w:rPr>
                <w:rStyle w:val="path"/>
                <w:i/>
                <w:iCs/>
              </w:rPr>
              <w:t>read</w:t>
            </w:r>
            <w:r>
              <w:rPr>
                <w:rStyle w:val="apple-converted-space"/>
                <w:i/>
                <w:iCs/>
              </w:rPr>
              <w:t> </w:t>
            </w:r>
            <w:r>
              <w:t>and the associative value is</w:t>
            </w:r>
            <w:r>
              <w:rPr>
                <w:rStyle w:val="apple-converted-space"/>
              </w:rPr>
              <w:t> </w:t>
            </w:r>
            <w:r>
              <w:rPr>
                <w:rStyle w:val="path"/>
                <w:i/>
                <w:iCs/>
              </w:rPr>
              <w:t>Reading</w:t>
            </w:r>
            <w:r>
              <w:t>, then the corresponding range would be</w:t>
            </w:r>
            <w:r>
              <w:rPr>
                <w:rStyle w:val="apple-converted-space"/>
              </w:rPr>
              <w:t> </w:t>
            </w:r>
            <w:r>
              <w:rPr>
                <w:rStyle w:val="path"/>
                <w:i/>
                <w:iCs/>
              </w:rPr>
              <w:t>Read</w:t>
            </w:r>
            <w:r>
              <w:rPr>
                <w:rStyle w:val="apple-converted-space"/>
                <w:i/>
                <w:iCs/>
              </w:rPr>
              <w:t> </w:t>
            </w:r>
            <w:r>
              <w:t>in</w:t>
            </w:r>
            <w:r>
              <w:rPr>
                <w:rStyle w:val="path"/>
                <w:i/>
                <w:iCs/>
              </w:rPr>
              <w:t>Reading</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w:t>
            </w:r>
            <w:r>
              <w:rPr>
                <w:rStyle w:val="apple-converted-space"/>
              </w:rPr>
              <w:t> </w:t>
            </w:r>
            <w:r>
              <w:rPr>
                <w:rStyle w:val="path"/>
                <w:i/>
                <w:iCs/>
              </w:rPr>
              <w:t>SearchCharRange</w:t>
            </w:r>
            <w:r>
              <w:t>.</w:t>
            </w:r>
          </w:p>
        </w:tc>
      </w:tr>
    </w:tbl>
    <w:p w:rsidR="00376EB4" w:rsidRDefault="00E5117E" w:rsidP="0036672A">
      <w:pPr>
        <w:spacing w:line="276" w:lineRule="auto"/>
      </w:pPr>
      <w:hyperlink r:id="rId332" w:history="1">
        <w:r w:rsidR="00376EB4">
          <w:rPr>
            <w:noProof/>
            <w:color w:val="007FCA"/>
          </w:rPr>
          <w:drawing>
            <wp:inline distT="0" distB="0" distL="0" distR="0">
              <wp:extent cx="152400" cy="123825"/>
              <wp:effectExtent l="0" t="0" r="0" b="0"/>
              <wp:docPr id="150" name="Picture 15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1578"/>
        <w:gridCol w:w="7568"/>
        <w:gridCol w:w="1054"/>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Starting position of the match in the search result,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lastRenderedPageBreak/>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Length of the match in the search 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Position of the term in the list of search terms,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bl>
    <w:p w:rsidR="00376EB4" w:rsidRDefault="00E5117E" w:rsidP="0036672A">
      <w:pPr>
        <w:spacing w:after="0" w:line="276" w:lineRule="auto"/>
      </w:pPr>
      <w:hyperlink r:id="rId333" w:history="1">
        <w:r w:rsidR="00376EB4">
          <w:rPr>
            <w:noProof/>
            <w:color w:val="007FCA"/>
          </w:rPr>
          <w:drawing>
            <wp:inline distT="0" distB="0" distL="0" distR="0">
              <wp:extent cx="152400" cy="123825"/>
              <wp:effectExtent l="0" t="0" r="0" b="0"/>
              <wp:docPr id="149" name="Picture 14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SearchMatchCombinations</w:t>
        </w:r>
      </w:hyperlink>
    </w:p>
    <w:tbl>
      <w:tblPr>
        <w:tblW w:w="10200" w:type="dxa"/>
        <w:tblCellMar>
          <w:top w:w="15" w:type="dxa"/>
          <w:left w:w="15" w:type="dxa"/>
          <w:bottom w:w="15" w:type="dxa"/>
          <w:right w:w="15" w:type="dxa"/>
        </w:tblCellMar>
        <w:tblLook w:val="04A0" w:firstRow="1" w:lastRow="0" w:firstColumn="1" w:lastColumn="0" w:noHBand="0" w:noVBand="1"/>
      </w:tblPr>
      <w:tblGrid>
        <w:gridCol w:w="3151"/>
        <w:gridCol w:w="3315"/>
        <w:gridCol w:w="3734"/>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qSearchMatchCombinations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Array of search combinations.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Array of</w:t>
            </w:r>
            <w:r>
              <w:rPr>
                <w:rStyle w:val="path"/>
                <w:i/>
                <w:iCs/>
              </w:rPr>
              <w:t>SearchMatchCombination</w:t>
            </w:r>
          </w:p>
        </w:tc>
      </w:tr>
    </w:tbl>
    <w:p w:rsidR="00376EB4" w:rsidRDefault="00E5117E" w:rsidP="0036672A">
      <w:pPr>
        <w:spacing w:after="0" w:line="276" w:lineRule="auto"/>
      </w:pPr>
      <w:hyperlink r:id="rId334" w:history="1">
        <w:r w:rsidR="00376EB4">
          <w:rPr>
            <w:noProof/>
            <w:color w:val="007FCA"/>
          </w:rPr>
          <w:drawing>
            <wp:inline distT="0" distB="0" distL="0" distR="0">
              <wp:extent cx="152400" cy="123825"/>
              <wp:effectExtent l="0" t="0" r="0" b="0"/>
              <wp:docPr id="148" name="Picture 148"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SearchMatchCombination</w:t>
        </w:r>
      </w:hyperlink>
    </w:p>
    <w:tbl>
      <w:tblPr>
        <w:tblW w:w="10200" w:type="dxa"/>
        <w:tblCellMar>
          <w:top w:w="15" w:type="dxa"/>
          <w:left w:w="15" w:type="dxa"/>
          <w:bottom w:w="15" w:type="dxa"/>
          <w:right w:w="15" w:type="dxa"/>
        </w:tblCellMar>
        <w:tblLook w:val="04A0" w:firstRow="1" w:lastRow="0" w:firstColumn="1" w:lastColumn="0" w:noHBand="0" w:noVBand="1"/>
      </w:tblPr>
      <w:tblGrid>
        <w:gridCol w:w="1912"/>
        <w:gridCol w:w="4985"/>
        <w:gridCol w:w="330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Index of the search result,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qFieldMatches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Information about the search 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Array of</w:t>
            </w:r>
            <w:r>
              <w:rPr>
                <w:rStyle w:val="apple-converted-space"/>
              </w:rPr>
              <w:t> </w:t>
            </w:r>
            <w:r>
              <w:rPr>
                <w:rStyle w:val="path"/>
                <w:i/>
                <w:iCs/>
              </w:rPr>
              <w:t>SearchFieldMatch</w:t>
            </w:r>
            <w:r>
              <w:t>.</w:t>
            </w:r>
          </w:p>
        </w:tc>
      </w:tr>
    </w:tbl>
    <w:p w:rsidR="00376EB4" w:rsidRDefault="00E5117E" w:rsidP="0036672A">
      <w:pPr>
        <w:spacing w:after="0" w:line="276" w:lineRule="auto"/>
      </w:pPr>
      <w:hyperlink r:id="rId335" w:history="1">
        <w:r w:rsidR="00376EB4">
          <w:rPr>
            <w:noProof/>
            <w:color w:val="007FCA"/>
          </w:rPr>
          <w:drawing>
            <wp:inline distT="0" distB="0" distL="0" distR="0">
              <wp:extent cx="152400" cy="123825"/>
              <wp:effectExtent l="0" t="0" r="0" b="0"/>
              <wp:docPr id="147" name="Picture 147"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color w:val="007FCA"/>
          </w:rPr>
          <w:t>SearchFieldMatch</w:t>
        </w:r>
      </w:hyperlink>
    </w:p>
    <w:tbl>
      <w:tblPr>
        <w:tblW w:w="10200" w:type="dxa"/>
        <w:tblCellMar>
          <w:top w:w="15" w:type="dxa"/>
          <w:left w:w="15" w:type="dxa"/>
          <w:bottom w:w="15" w:type="dxa"/>
          <w:right w:w="15" w:type="dxa"/>
        </w:tblCellMar>
        <w:tblLook w:val="04A0" w:firstRow="1" w:lastRow="0" w:firstColumn="1" w:lastColumn="0" w:noHBand="0" w:noVBand="1"/>
      </w:tblPr>
      <w:tblGrid>
        <w:gridCol w:w="1568"/>
        <w:gridCol w:w="7328"/>
        <w:gridCol w:w="1304"/>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Position of the field in the list of fields, starting from 0.</w:t>
            </w:r>
          </w:p>
          <w:p w:rsidR="00376EB4" w:rsidRDefault="00376EB4" w:rsidP="0036672A">
            <w:pPr>
              <w:pStyle w:val="NormalWeb"/>
              <w:spacing w:before="0" w:beforeAutospacing="0" w:after="75" w:afterAutospacing="0" w:line="276" w:lineRule="auto"/>
            </w:pPr>
            <w:r>
              <w:t>The list of fields is defined in</w:t>
            </w:r>
            <w:r>
              <w:rPr>
                <w:rStyle w:val="path"/>
                <w:i/>
                <w:iCs/>
              </w:rPr>
              <w:t>qResults/qFieldNames</w:t>
            </w:r>
            <w:r>
              <w:rPr>
                <w:rStyle w:val="apple-converted-space"/>
              </w:rPr>
              <w:t> </w:t>
            </w:r>
            <w:r>
              <w:t>and contains the search associations.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Positions of the matching values in the search results.</w:t>
            </w:r>
          </w:p>
          <w:p w:rsidR="00376EB4" w:rsidRDefault="00376EB4" w:rsidP="0036672A">
            <w:pPr>
              <w:pStyle w:val="NormalWeb"/>
              <w:spacing w:before="0" w:beforeAutospacing="0" w:after="75" w:afterAutospacing="0" w:line="276" w:lineRule="auto"/>
            </w:pPr>
            <w:r>
              <w:t>The maximum number of values in this list is defined by</w:t>
            </w:r>
            <w:r>
              <w:rPr>
                <w:rStyle w:val="apple-converted-space"/>
              </w:rPr>
              <w:t> </w:t>
            </w:r>
            <w:r>
              <w:rPr>
                <w:rStyle w:val="path"/>
                <w:i/>
                <w:iCs/>
              </w:rPr>
              <w:t>qMaxNbrFieldMatches</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Positions of the search terms,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qNoOfMatches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Number of search hits in the field.</w:t>
            </w:r>
          </w:p>
          <w:p w:rsidR="00376EB4" w:rsidRDefault="00376EB4" w:rsidP="0036672A">
            <w:pPr>
              <w:pStyle w:val="NormalWeb"/>
              <w:spacing w:before="0" w:beforeAutospacing="0" w:after="75" w:afterAutospacing="0" w:line="276" w:lineRule="auto"/>
            </w:pPr>
            <w:r>
              <w:t>The number of values in</w:t>
            </w:r>
            <w:r>
              <w:rPr>
                <w:rStyle w:val="apple-converted-space"/>
              </w:rPr>
              <w:t> </w:t>
            </w:r>
            <w:r>
              <w:rPr>
                <w:rStyle w:val="path"/>
                <w:i/>
                <w:iCs/>
              </w:rPr>
              <w:t>qValues</w:t>
            </w:r>
            <w:r>
              <w:rPr>
                <w:rStyle w:val="apple-converted-space"/>
                <w:i/>
                <w:iCs/>
              </w:rPr>
              <w:t> </w:t>
            </w:r>
            <w:r>
              <w:t>and the value of</w:t>
            </w:r>
            <w:r>
              <w:rPr>
                <w:rStyle w:val="apple-converted-space"/>
              </w:rPr>
              <w:t> </w:t>
            </w:r>
            <w:r>
              <w:rPr>
                <w:rStyle w:val="path"/>
                <w:i/>
                <w:iCs/>
              </w:rPr>
              <w:t>qNoOfMatches</w:t>
            </w:r>
            <w:r>
              <w:rPr>
                <w:rStyle w:val="apple-converted-space"/>
                <w:i/>
                <w:iCs/>
              </w:rPr>
              <w:t> </w:t>
            </w:r>
            <w:r>
              <w:t>are equal if</w:t>
            </w:r>
            <w:r>
              <w:rPr>
                <w:rStyle w:val="path"/>
                <w:i/>
                <w:iCs/>
              </w:rPr>
              <w:t>qMaxNbrFieldMatches</w:t>
            </w:r>
            <w:r>
              <w:rPr>
                <w:rStyle w:val="apple-converted-space"/>
                <w:i/>
                <w:iCs/>
              </w:rPr>
              <w:t> </w:t>
            </w:r>
            <w:r>
              <w:t>is -1.</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bl>
    <w:p w:rsidR="00376EB4" w:rsidRDefault="00376EB4" w:rsidP="0036672A">
      <w:pPr>
        <w:pStyle w:val="Heading4"/>
        <w:spacing w:line="276" w:lineRule="auto"/>
      </w:pPr>
      <w:r>
        <w:t>SearchResults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search matches for one or more search terms.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Search results are organized in search groups. The type of search group indicates where the search matches come from (from data for example).</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Each search group contains search results that correspond to a combination of search terms.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For example, if the search terms are</w:t>
      </w:r>
      <w:r>
        <w:rPr>
          <w:rStyle w:val="apple-converted-space"/>
          <w:rFonts w:ascii="Arial" w:hAnsi="Arial" w:cs="Arial"/>
          <w:color w:val="0F0F0F"/>
          <w:sz w:val="21"/>
          <w:szCs w:val="21"/>
        </w:rPr>
        <w:t> </w:t>
      </w:r>
      <w:r>
        <w:rPr>
          <w:rStyle w:val="path"/>
          <w:rFonts w:ascii="Arial" w:hAnsi="Arial" w:cs="Arial"/>
          <w:i/>
          <w:iCs/>
          <w:color w:val="0F0F0F"/>
          <w:sz w:val="21"/>
          <w:szCs w:val="21"/>
        </w:rPr>
        <w:t>organic</w:t>
      </w:r>
      <w:r>
        <w:rPr>
          <w:rFonts w:ascii="Arial" w:hAnsi="Arial" w:cs="Arial"/>
          <w:color w:val="0F0F0F"/>
          <w:sz w:val="21"/>
          <w:szCs w:val="21"/>
        </w:rPr>
        <w:t>,</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pasta</w:t>
      </w:r>
      <w:r>
        <w:rPr>
          <w:rStyle w:val="apple-converted-space"/>
          <w:rFonts w:ascii="Arial" w:hAnsi="Arial" w:cs="Arial"/>
          <w:i/>
          <w:iCs/>
          <w:color w:val="0F0F0F"/>
          <w:sz w:val="21"/>
          <w:szCs w:val="21"/>
        </w:rPr>
        <w:t> </w:t>
      </w:r>
      <w:r>
        <w:rPr>
          <w:rFonts w:ascii="Arial" w:hAnsi="Arial" w:cs="Arial"/>
          <w:color w:val="0F0F0F"/>
          <w:sz w:val="21"/>
          <w:szCs w:val="21"/>
        </w:rPr>
        <w:t>,</w:t>
      </w:r>
      <w:proofErr w:type="gramEnd"/>
      <w:r>
        <w:rPr>
          <w:rFonts w:ascii="Arial" w:hAnsi="Arial" w:cs="Arial"/>
          <w:color w:val="0F0F0F"/>
          <w:sz w:val="21"/>
          <w:szCs w:val="21"/>
        </w:rPr>
        <w:t xml:space="preserve"> and</w:t>
      </w:r>
      <w:r>
        <w:rPr>
          <w:rStyle w:val="apple-converted-space"/>
          <w:rFonts w:ascii="Arial" w:hAnsi="Arial" w:cs="Arial"/>
          <w:color w:val="0F0F0F"/>
          <w:sz w:val="21"/>
          <w:szCs w:val="21"/>
        </w:rPr>
        <w:t> </w:t>
      </w:r>
      <w:r>
        <w:rPr>
          <w:rStyle w:val="path"/>
          <w:rFonts w:ascii="Arial" w:hAnsi="Arial" w:cs="Arial"/>
          <w:i/>
          <w:iCs/>
          <w:color w:val="0F0F0F"/>
          <w:sz w:val="21"/>
          <w:szCs w:val="21"/>
        </w:rPr>
        <w:t>America</w:t>
      </w:r>
      <w:r>
        <w:rPr>
          <w:rFonts w:ascii="Arial" w:hAnsi="Arial" w:cs="Arial"/>
          <w:color w:val="0F0F0F"/>
          <w:sz w:val="21"/>
          <w:szCs w:val="21"/>
        </w:rPr>
        <w:t>, the possible combination of search groups are:</w:t>
      </w:r>
    </w:p>
    <w:p w:rsidR="00376EB4" w:rsidRDefault="00376EB4" w:rsidP="0036672A">
      <w:pPr>
        <w:numPr>
          <w:ilvl w:val="0"/>
          <w:numId w:val="31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w:t>
      </w:r>
    </w:p>
    <w:p w:rsidR="00376EB4" w:rsidRDefault="00376EB4" w:rsidP="0036672A">
      <w:pPr>
        <w:numPr>
          <w:ilvl w:val="0"/>
          <w:numId w:val="32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pasta</w:t>
      </w:r>
    </w:p>
    <w:p w:rsidR="00376EB4" w:rsidRDefault="00376EB4" w:rsidP="0036672A">
      <w:pPr>
        <w:numPr>
          <w:ilvl w:val="0"/>
          <w:numId w:val="32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America</w:t>
      </w:r>
    </w:p>
    <w:p w:rsidR="00376EB4" w:rsidRDefault="00376EB4" w:rsidP="0036672A">
      <w:pPr>
        <w:numPr>
          <w:ilvl w:val="0"/>
          <w:numId w:val="32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pasta, America</w:t>
      </w:r>
    </w:p>
    <w:p w:rsidR="00376EB4" w:rsidRDefault="00376EB4" w:rsidP="0036672A">
      <w:pPr>
        <w:numPr>
          <w:ilvl w:val="0"/>
          <w:numId w:val="32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pasta</w:t>
      </w:r>
    </w:p>
    <w:p w:rsidR="00376EB4" w:rsidRDefault="00376EB4" w:rsidP="0036672A">
      <w:pPr>
        <w:numPr>
          <w:ilvl w:val="0"/>
          <w:numId w:val="32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America</w:t>
      </w:r>
    </w:p>
    <w:p w:rsidR="00376EB4" w:rsidRDefault="00376EB4" w:rsidP="0036672A">
      <w:pPr>
        <w:numPr>
          <w:ilvl w:val="0"/>
          <w:numId w:val="32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pasta, America</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every search group, there are one or more search group items. Each subgroup item contains results that correspond to an item type (for example a field).</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every search group item, there are one or several search matches. The position of the match in each search result is given.</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5492"/>
        <w:gridCol w:w="360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search combinations.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36"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qPage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line="276" w:lineRule="auto"/>
              <w:rPr>
                <w:rFonts w:ascii="Arial" w:hAnsi="Arial" w:cs="Arial"/>
                <w:color w:val="0F0F0F"/>
                <w:sz w:val="21"/>
                <w:szCs w:val="21"/>
              </w:rPr>
            </w:pPr>
            <w:hyperlink r:id="rId337" w:anchor="SearchPage" w:history="1">
              <w:r w:rsidR="00376EB4">
                <w:rPr>
                  <w:rStyle w:val="Hyperlink"/>
                  <w:rFonts w:ascii="Arial" w:hAnsi="Arial" w:cs="Arial"/>
                  <w:color w:val="007FCA"/>
                  <w:sz w:val="21"/>
                  <w:szCs w:val="21"/>
                </w:rPr>
                <w:t>SearchPage</w:t>
              </w:r>
            </w:hyperlink>
          </w:p>
        </w:tc>
      </w:tr>
    </w:tbl>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4" name="Picture 16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38" w:history="1">
        <w:r>
          <w:rPr>
            <w:rStyle w:val="Hyperlink"/>
            <w:rFonts w:ascii="Arial" w:hAnsi="Arial" w:cs="Arial"/>
            <w:color w:val="007FCA"/>
            <w:sz w:val="21"/>
            <w:szCs w:val="21"/>
          </w:rPr>
          <w:t>SearchCombinationOptions</w:t>
        </w:r>
      </w:hyperlink>
    </w:p>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3" name="Picture 163"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39" w:history="1">
        <w:r>
          <w:rPr>
            <w:rStyle w:val="Hyperlink"/>
            <w:rFonts w:ascii="Arial" w:hAnsi="Arial" w:cs="Arial"/>
            <w:color w:val="007FCA"/>
            <w:sz w:val="21"/>
            <w:szCs w:val="21"/>
          </w:rPr>
          <w:t>SearchPage</w:t>
        </w:r>
      </w:hyperlink>
    </w:p>
    <w:p w:rsidR="00376EB4" w:rsidRDefault="00E5117E" w:rsidP="0036672A">
      <w:pPr>
        <w:shd w:val="clear" w:color="auto" w:fill="FFFFFF"/>
        <w:spacing w:line="276" w:lineRule="auto"/>
        <w:rPr>
          <w:rFonts w:ascii="Arial" w:hAnsi="Arial" w:cs="Arial"/>
          <w:color w:val="0F0F0F"/>
          <w:sz w:val="21"/>
          <w:szCs w:val="21"/>
        </w:rPr>
      </w:pPr>
      <w:hyperlink r:id="rId340" w:history="1">
        <w:r w:rsidR="00376EB4">
          <w:rPr>
            <w:rFonts w:ascii="Arial" w:hAnsi="Arial" w:cs="Arial"/>
            <w:noProof/>
            <w:color w:val="007FCA"/>
            <w:sz w:val="21"/>
            <w:szCs w:val="21"/>
          </w:rPr>
          <w:drawing>
            <wp:inline distT="0" distB="0" distL="0" distR="0">
              <wp:extent cx="152400" cy="123825"/>
              <wp:effectExtent l="0" t="0" r="0" b="0"/>
              <wp:docPr id="162" name="Picture 16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SearchGroupOptions</w:t>
        </w:r>
      </w:hyperlink>
    </w:p>
    <w:p w:rsidR="00376EB4" w:rsidRDefault="00E5117E" w:rsidP="0036672A">
      <w:pPr>
        <w:shd w:val="clear" w:color="auto" w:fill="FFFFFF"/>
        <w:spacing w:line="276" w:lineRule="auto"/>
        <w:rPr>
          <w:rFonts w:ascii="Arial" w:hAnsi="Arial" w:cs="Arial"/>
          <w:color w:val="0F0F0F"/>
          <w:sz w:val="21"/>
          <w:szCs w:val="21"/>
        </w:rPr>
      </w:pPr>
      <w:hyperlink r:id="rId341" w:history="1">
        <w:r w:rsidR="00376EB4">
          <w:rPr>
            <w:rFonts w:ascii="Arial" w:hAnsi="Arial" w:cs="Arial"/>
            <w:noProof/>
            <w:color w:val="007FCA"/>
            <w:sz w:val="21"/>
            <w:szCs w:val="21"/>
          </w:rPr>
          <w:drawing>
            <wp:inline distT="0" distB="0" distL="0" distR="0">
              <wp:extent cx="152400" cy="123825"/>
              <wp:effectExtent l="0" t="0" r="0" b="0"/>
              <wp:docPr id="161" name="Picture 161"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SearchGroupItemOptions</w:t>
        </w:r>
      </w:hyperlink>
    </w:p>
    <w:tbl>
      <w:tblPr>
        <w:tblW w:w="10200" w:type="dxa"/>
        <w:tblCellMar>
          <w:top w:w="15" w:type="dxa"/>
          <w:left w:w="15" w:type="dxa"/>
          <w:bottom w:w="15" w:type="dxa"/>
          <w:right w:w="15" w:type="dxa"/>
        </w:tblCellMar>
        <w:tblLook w:val="04A0" w:firstRow="1" w:lastRow="0" w:firstColumn="1" w:lastColumn="0" w:noHBand="0" w:noVBand="1"/>
      </w:tblPr>
      <w:tblGrid>
        <w:gridCol w:w="1735"/>
        <w:gridCol w:w="4432"/>
        <w:gridCol w:w="403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qGroupItemType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Type of the group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pStyle w:val="NormalWeb"/>
              <w:spacing w:before="0" w:beforeAutospacing="0" w:after="75" w:afterAutospacing="0" w:line="276" w:lineRule="auto"/>
            </w:pPr>
            <w:r>
              <w:t>• 1 for</w:t>
            </w:r>
            <w:r>
              <w:rPr>
                <w:rStyle w:val="apple-converted-space"/>
              </w:rPr>
              <w:t> </w:t>
            </w:r>
            <w:r>
              <w:rPr>
                <w:rStyle w:val="path"/>
                <w:i/>
                <w:iCs/>
              </w:rPr>
              <w:t>FIELD</w:t>
            </w:r>
            <w:r>
              <w:t>: the type of the search group item is a field.</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qOffset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Position starting from 0.</w:t>
            </w:r>
          </w:p>
          <w:p w:rsidR="00376EB4" w:rsidRDefault="00376EB4" w:rsidP="0036672A">
            <w:pPr>
              <w:pStyle w:val="NormalWeb"/>
              <w:spacing w:before="0" w:beforeAutospacing="0" w:after="75" w:afterAutospacing="0" w:line="276" w:lineRule="auto"/>
            </w:pPr>
            <w:r>
              <w:t>The default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lastRenderedPageBreak/>
              <w:t>qCount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Maximum number of matches per item (</w:t>
            </w:r>
            <w:proofErr w:type="gramStart"/>
            <w:r>
              <w:t>in</w:t>
            </w:r>
            <w:r>
              <w:rPr>
                <w:rStyle w:val="path"/>
                <w:i/>
                <w:iCs/>
              </w:rPr>
              <w:t>qItemMatches[</w:t>
            </w:r>
            <w:proofErr w:type="gramEnd"/>
            <w:r>
              <w:rPr>
                <w:rStyle w:val="path"/>
                <w:i/>
                <w:iCs/>
              </w:rPr>
              <w:t xml:space="preserve"> ]</w:t>
            </w:r>
            <w:r>
              <w:t>).</w:t>
            </w:r>
          </w:p>
          <w:p w:rsidR="00376EB4" w:rsidRDefault="00376EB4" w:rsidP="0036672A">
            <w:pPr>
              <w:pStyle w:val="NormalWeb"/>
              <w:spacing w:before="0" w:beforeAutospacing="0" w:after="75" w:afterAutospacing="0" w:line="276" w:lineRule="auto"/>
            </w:pPr>
            <w:r>
              <w:t>The default value is -1: all values are returned.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bl>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03"/>
        <w:gridCol w:w="5001"/>
        <w:gridCol w:w="335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List of search results.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42" w:anchor="SearchResult" w:history="1">
              <w:r w:rsidR="00376EB4">
                <w:rPr>
                  <w:rStyle w:val="Hyperlink"/>
                  <w:rFonts w:ascii="Arial" w:hAnsi="Arial" w:cs="Arial"/>
                  <w:color w:val="007FCA"/>
                  <w:sz w:val="21"/>
                  <w:szCs w:val="21"/>
                </w:rPr>
                <w:t>SearchResult</w:t>
              </w:r>
            </w:hyperlink>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0" name="Picture 160"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0" w:name="SearchResult"/>
      <w:bookmarkEnd w:id="50"/>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SearchResult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75"/>
        <w:gridCol w:w="5788"/>
        <w:gridCol w:w="2037"/>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List of the search 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qTotalNumberOfGroups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Total number of 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qSearchGroupArray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search groups.</w:t>
            </w:r>
          </w:p>
          <w:p w:rsidR="00376EB4" w:rsidRDefault="00376EB4" w:rsidP="0036672A">
            <w:pPr>
              <w:pStyle w:val="NormalWeb"/>
              <w:spacing w:before="0" w:beforeAutospacing="0" w:after="75" w:afterAutospacing="0" w:line="276" w:lineRule="auto"/>
            </w:pPr>
            <w:r>
              <w:t>The groups are numbered from the value of</w:t>
            </w:r>
            <w:r>
              <w:rPr>
                <w:rStyle w:val="path"/>
                <w:i/>
                <w:iCs/>
              </w:rPr>
              <w:t>SearchPage.qOffset</w:t>
            </w:r>
            <w:r>
              <w:rPr>
                <w:rStyle w:val="apple-converted-space"/>
              </w:rPr>
              <w:t> </w:t>
            </w:r>
            <w:r>
              <w:t>to the value of</w:t>
            </w:r>
            <w:r>
              <w:rPr>
                <w:rStyle w:val="path"/>
                <w:i/>
                <w:iCs/>
              </w:rPr>
              <w:t>SearchPage.qOffset + SearchPage.qCount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w:t>
            </w:r>
            <w:r>
              <w:rPr>
                <w:rStyle w:val="apple-converted-space"/>
              </w:rPr>
              <w:t> </w:t>
            </w:r>
            <w:r>
              <w:rPr>
                <w:rStyle w:val="path"/>
                <w:i/>
                <w:iCs/>
              </w:rPr>
              <w:t>SearchGroup</w:t>
            </w:r>
            <w:r>
              <w:t>.</w:t>
            </w:r>
          </w:p>
        </w:tc>
      </w:tr>
    </w:tbl>
    <w:p w:rsidR="00376EB4" w:rsidRDefault="00E5117E" w:rsidP="0036672A">
      <w:pPr>
        <w:shd w:val="clear" w:color="auto" w:fill="FFFFFF"/>
        <w:spacing w:line="276" w:lineRule="auto"/>
        <w:rPr>
          <w:rFonts w:ascii="Arial" w:hAnsi="Arial" w:cs="Arial"/>
          <w:color w:val="0F0F0F"/>
          <w:sz w:val="21"/>
          <w:szCs w:val="21"/>
        </w:rPr>
      </w:pPr>
      <w:hyperlink r:id="rId343" w:history="1">
        <w:r w:rsidR="00376EB4">
          <w:rPr>
            <w:rFonts w:ascii="Arial" w:hAnsi="Arial" w:cs="Arial"/>
            <w:noProof/>
            <w:color w:val="007FCA"/>
            <w:sz w:val="21"/>
            <w:szCs w:val="21"/>
          </w:rPr>
          <w:drawing>
            <wp:inline distT="0" distB="0" distL="0" distR="0">
              <wp:extent cx="152400" cy="123825"/>
              <wp:effectExtent l="0" t="0" r="0" b="0"/>
              <wp:docPr id="159" name="Picture 15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w:t>
        </w:r>
      </w:hyperlink>
    </w:p>
    <w:tbl>
      <w:tblPr>
        <w:tblW w:w="10200" w:type="dxa"/>
        <w:tblCellMar>
          <w:top w:w="15" w:type="dxa"/>
          <w:left w:w="15" w:type="dxa"/>
          <w:bottom w:w="15" w:type="dxa"/>
          <w:right w:w="15" w:type="dxa"/>
        </w:tblCellMar>
        <w:tblLook w:val="04A0" w:firstRow="1" w:lastRow="0" w:firstColumn="1" w:lastColumn="0" w:noHBand="0" w:noVBand="1"/>
      </w:tblPr>
      <w:tblGrid>
        <w:gridCol w:w="2283"/>
        <w:gridCol w:w="5019"/>
        <w:gridCol w:w="2898"/>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Identifier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qGroupType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Type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pStyle w:val="NormalWeb"/>
              <w:spacing w:before="0" w:beforeAutospacing="0" w:after="75" w:afterAutospacing="0" w:line="276" w:lineRule="auto"/>
            </w:pPr>
            <w:r>
              <w:t>• 1 for</w:t>
            </w:r>
            <w:r>
              <w:rPr>
                <w:rStyle w:val="apple-converted-space"/>
              </w:rPr>
              <w:t> </w:t>
            </w:r>
            <w:r>
              <w:rPr>
                <w:rStyle w:val="path"/>
                <w:i/>
                <w:iCs/>
              </w:rPr>
              <w:t>DATASET_GROUP</w:t>
            </w:r>
            <w:r>
              <w:t>: the type of the group is a data set. This group contains search matches that are related to fields in the app.</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qSearchTermsMatched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Indexes of the search terms that are included in the group. These search terms are related to the list of terms defined in</w:t>
            </w:r>
            <w:r>
              <w:rPr>
                <w:rStyle w:val="path"/>
                <w:i/>
                <w:iCs/>
              </w:rPr>
              <w:t>SearchResult.qSearchTerms</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lastRenderedPageBreak/>
              <w:t>qTotalNumberOfItems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Number of items in the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items in the search group, starting from 0.</w:t>
            </w:r>
          </w:p>
          <w:p w:rsidR="00376EB4" w:rsidRDefault="00376EB4" w:rsidP="0036672A">
            <w:pPr>
              <w:pStyle w:val="NormalWeb"/>
              <w:spacing w:before="0" w:beforeAutospacing="0" w:after="75" w:afterAutospacing="0" w:line="276" w:lineRule="auto"/>
            </w:pPr>
            <w:r>
              <w:t>The number of items is limited by what is defined in</w:t>
            </w:r>
            <w:r>
              <w:rPr>
                <w:rStyle w:val="path"/>
                <w:i/>
                <w:iCs/>
              </w:rPr>
              <w:t>SearchPage.qMaxNumberOfItemsPerGroup</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SearchGroupItem</w:t>
            </w:r>
          </w:p>
        </w:tc>
      </w:tr>
    </w:tbl>
    <w:p w:rsidR="00376EB4" w:rsidRDefault="00E5117E" w:rsidP="0036672A">
      <w:pPr>
        <w:shd w:val="clear" w:color="auto" w:fill="FFFFFF"/>
        <w:spacing w:line="276" w:lineRule="auto"/>
        <w:rPr>
          <w:rFonts w:ascii="Arial" w:hAnsi="Arial" w:cs="Arial"/>
          <w:color w:val="0F0F0F"/>
          <w:sz w:val="21"/>
          <w:szCs w:val="21"/>
        </w:rPr>
      </w:pPr>
      <w:hyperlink r:id="rId344" w:history="1">
        <w:r w:rsidR="00376EB4">
          <w:rPr>
            <w:rFonts w:ascii="Arial" w:hAnsi="Arial" w:cs="Arial"/>
            <w:noProof/>
            <w:color w:val="007FCA"/>
            <w:sz w:val="21"/>
            <w:szCs w:val="21"/>
          </w:rPr>
          <w:drawing>
            <wp:inline distT="0" distB="0" distL="0" distR="0">
              <wp:extent cx="152400" cy="123825"/>
              <wp:effectExtent l="0" t="0" r="0" b="0"/>
              <wp:docPr id="158" name="Picture 15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w:t>
        </w:r>
      </w:hyperlink>
    </w:p>
    <w:tbl>
      <w:tblPr>
        <w:tblW w:w="10200" w:type="dxa"/>
        <w:tblCellMar>
          <w:top w:w="15" w:type="dxa"/>
          <w:left w:w="15" w:type="dxa"/>
          <w:bottom w:w="15" w:type="dxa"/>
          <w:right w:w="15" w:type="dxa"/>
        </w:tblCellMar>
        <w:tblLook w:val="04A0" w:firstRow="1" w:lastRow="0" w:firstColumn="1" w:lastColumn="0" w:noHBand="0" w:noVBand="1"/>
      </w:tblPr>
      <w:tblGrid>
        <w:gridCol w:w="2498"/>
        <w:gridCol w:w="5037"/>
        <w:gridCol w:w="2665"/>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qItemType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Type of the group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pStyle w:val="NormalWeb"/>
              <w:spacing w:before="0" w:beforeAutospacing="0" w:after="75" w:afterAutospacing="0" w:line="276" w:lineRule="auto"/>
            </w:pPr>
            <w:r>
              <w:t>•1 for</w:t>
            </w:r>
            <w:r>
              <w:rPr>
                <w:rStyle w:val="apple-converted-space"/>
              </w:rPr>
              <w:t> </w:t>
            </w:r>
            <w:r>
              <w:rPr>
                <w:rStyle w:val="path"/>
                <w:i/>
                <w:iCs/>
              </w:rPr>
              <w:t>FIELD</w:t>
            </w:r>
            <w:r>
              <w:t>: the type of the search group item is a field.</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qTotalNumberOfMatches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Total number of distinct search matches in the search group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qIdentifier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Identifier of the item.</w:t>
            </w:r>
          </w:p>
          <w:p w:rsidR="00376EB4" w:rsidRDefault="00376EB4" w:rsidP="0036672A">
            <w:pPr>
              <w:pStyle w:val="NormalWeb"/>
              <w:spacing w:before="0" w:beforeAutospacing="0" w:after="75" w:afterAutospacing="0" w:line="276" w:lineRule="auto"/>
            </w:pPr>
            <w:r>
              <w:t>It corresponds to:</w:t>
            </w:r>
          </w:p>
          <w:p w:rsidR="00376EB4" w:rsidRDefault="00376EB4" w:rsidP="0036672A">
            <w:pPr>
              <w:pStyle w:val="NormalWeb"/>
              <w:spacing w:before="0" w:beforeAutospacing="0" w:after="75" w:afterAutospacing="0" w:line="276" w:lineRule="auto"/>
            </w:pPr>
            <w:r>
              <w:t xml:space="preserve">• </w:t>
            </w:r>
            <w:proofErr w:type="gramStart"/>
            <w:r>
              <w:t>the</w:t>
            </w:r>
            <w:proofErr w:type="gramEnd"/>
            <w:r>
              <w:t xml:space="preserve"> name of the field, if the type of the search group is a data 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qItemMatches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search matches in the group item, starting from 0.</w:t>
            </w:r>
          </w:p>
          <w:p w:rsidR="00376EB4" w:rsidRDefault="00376EB4" w:rsidP="0036672A">
            <w:pPr>
              <w:pStyle w:val="NormalWeb"/>
              <w:spacing w:before="0" w:beforeAutospacing="0" w:after="75" w:afterAutospacing="0" w:line="276" w:lineRule="auto"/>
            </w:pPr>
            <w:r>
              <w:t>The number of matches is limited by what is defined in</w:t>
            </w:r>
            <w:r>
              <w:rPr>
                <w:rStyle w:val="path"/>
                <w:i/>
                <w:iCs/>
              </w:rPr>
              <w:t>SearchPage.qMaxNumberOfMatchesPerItem</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path"/>
                <w:i/>
                <w:iCs/>
              </w:rPr>
              <w:t>SearchGroupItemMatch</w:t>
            </w:r>
          </w:p>
        </w:tc>
      </w:tr>
    </w:tbl>
    <w:p w:rsidR="00376EB4" w:rsidRDefault="00E5117E" w:rsidP="0036672A">
      <w:pPr>
        <w:shd w:val="clear" w:color="auto" w:fill="FFFFFF"/>
        <w:spacing w:line="276" w:lineRule="auto"/>
        <w:rPr>
          <w:rFonts w:ascii="Arial" w:hAnsi="Arial" w:cs="Arial"/>
          <w:color w:val="0F0F0F"/>
          <w:sz w:val="21"/>
          <w:szCs w:val="21"/>
        </w:rPr>
      </w:pPr>
      <w:hyperlink r:id="rId345" w:history="1">
        <w:r w:rsidR="00376EB4">
          <w:rPr>
            <w:rFonts w:ascii="Arial" w:hAnsi="Arial" w:cs="Arial"/>
            <w:noProof/>
            <w:color w:val="007FCA"/>
            <w:sz w:val="21"/>
            <w:szCs w:val="21"/>
          </w:rPr>
          <w:drawing>
            <wp:inline distT="0" distB="0" distL="0" distR="0">
              <wp:extent cx="152400" cy="123825"/>
              <wp:effectExtent l="0" t="0" r="0" b="0"/>
              <wp:docPr id="157" name="Picture 157"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SearchGroupItemMatch</w:t>
        </w:r>
      </w:hyperlink>
    </w:p>
    <w:tbl>
      <w:tblPr>
        <w:tblW w:w="10200" w:type="dxa"/>
        <w:tblCellMar>
          <w:top w:w="15" w:type="dxa"/>
          <w:left w:w="15" w:type="dxa"/>
          <w:bottom w:w="15" w:type="dxa"/>
          <w:right w:w="15" w:type="dxa"/>
        </w:tblCellMar>
        <w:tblLook w:val="04A0" w:firstRow="1" w:lastRow="0" w:firstColumn="1" w:lastColumn="0" w:noHBand="0" w:noVBand="1"/>
      </w:tblPr>
      <w:tblGrid>
        <w:gridCol w:w="966"/>
        <w:gridCol w:w="7033"/>
        <w:gridCol w:w="2201"/>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match value.</w:t>
            </w:r>
          </w:p>
          <w:p w:rsidR="00376EB4" w:rsidRDefault="00376EB4" w:rsidP="0036672A">
            <w:pPr>
              <w:pStyle w:val="NormalWeb"/>
              <w:spacing w:before="0" w:beforeAutospacing="0" w:after="75" w:afterAutospacing="0" w:line="276" w:lineRule="auto"/>
            </w:pPr>
            <w:r>
              <w:t>Value of the search group item.</w:t>
            </w:r>
          </w:p>
          <w:p w:rsidR="00376EB4" w:rsidRDefault="00376EB4" w:rsidP="0036672A">
            <w:pPr>
              <w:pStyle w:val="NormalWeb"/>
              <w:spacing w:before="0" w:beforeAutospacing="0" w:after="75" w:afterAutospacing="0" w:line="276" w:lineRule="auto"/>
            </w:pPr>
            <w:r>
              <w:t>If the match is found in a field, it corresponds to the value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ranges.</w:t>
            </w:r>
          </w:p>
          <w:p w:rsidR="00376EB4" w:rsidRDefault="00376EB4" w:rsidP="0036672A">
            <w:pPr>
              <w:pStyle w:val="NormalWeb"/>
              <w:spacing w:before="0" w:beforeAutospacing="0" w:after="75" w:afterAutospacing="0" w:line="276" w:lineRule="auto"/>
            </w:pPr>
            <w:r>
              <w:t>For example, if the search terms are</w:t>
            </w:r>
            <w:r>
              <w:rPr>
                <w:rStyle w:val="apple-converted-space"/>
              </w:rPr>
              <w:t> </w:t>
            </w:r>
            <w:r>
              <w:rPr>
                <w:rStyle w:val="path"/>
                <w:i/>
                <w:iCs/>
              </w:rPr>
              <w:t>Price</w:t>
            </w:r>
            <w:r>
              <w:rPr>
                <w:rStyle w:val="apple-converted-space"/>
                <w:i/>
                <w:iCs/>
              </w:rPr>
              <w:t> </w:t>
            </w:r>
            <w:r>
              <w:t>andMake, and the search group item value is</w:t>
            </w:r>
            <w:r>
              <w:rPr>
                <w:rStyle w:val="apple-converted-space"/>
              </w:rPr>
              <w:t> </w:t>
            </w:r>
            <w:r>
              <w:rPr>
                <w:rStyle w:val="path"/>
                <w:i/>
                <w:iCs/>
              </w:rPr>
              <w:t>Make by Price vs Mileage</w:t>
            </w:r>
            <w:r>
              <w:t>, then there are two ranges: one for</w:t>
            </w:r>
            <w:r>
              <w:rPr>
                <w:rStyle w:val="apple-converted-space"/>
              </w:rPr>
              <w:t> </w:t>
            </w:r>
            <w:r>
              <w:rPr>
                <w:rStyle w:val="path"/>
                <w:i/>
                <w:iCs/>
              </w:rPr>
              <w:t>Price</w:t>
            </w:r>
            <w:r>
              <w:rPr>
                <w:rStyle w:val="apple-converted-space"/>
                <w:i/>
                <w:iCs/>
              </w:rPr>
              <w:t> </w:t>
            </w:r>
            <w:r>
              <w:t>and one for</w:t>
            </w:r>
            <w:r>
              <w:rPr>
                <w:rStyle w:val="apple-converted-space"/>
              </w:rPr>
              <w:t> </w:t>
            </w:r>
            <w:r>
              <w:rPr>
                <w:rStyle w:val="path"/>
                <w:i/>
                <w:iCs/>
              </w:rPr>
              <w:t>Make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SearchCharRange</w:t>
            </w:r>
          </w:p>
        </w:tc>
      </w:tr>
    </w:tbl>
    <w:p w:rsidR="00376EB4" w:rsidRDefault="00E5117E" w:rsidP="0036672A">
      <w:pPr>
        <w:shd w:val="clear" w:color="auto" w:fill="FFFFFF"/>
        <w:spacing w:line="276" w:lineRule="auto"/>
        <w:rPr>
          <w:rFonts w:ascii="Arial" w:hAnsi="Arial" w:cs="Arial"/>
          <w:color w:val="0F0F0F"/>
          <w:sz w:val="21"/>
          <w:szCs w:val="21"/>
        </w:rPr>
      </w:pPr>
      <w:hyperlink r:id="rId346" w:history="1">
        <w:r w:rsidR="00376EB4">
          <w:rPr>
            <w:rFonts w:ascii="Arial" w:hAnsi="Arial" w:cs="Arial"/>
            <w:noProof/>
            <w:color w:val="007FCA"/>
            <w:sz w:val="21"/>
            <w:szCs w:val="21"/>
          </w:rPr>
          <w:drawing>
            <wp:inline distT="0" distB="0" distL="0" distR="0">
              <wp:extent cx="152400" cy="123825"/>
              <wp:effectExtent l="0" t="0" r="0" b="0"/>
              <wp:docPr id="156" name="Picture 156"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1578"/>
        <w:gridCol w:w="7568"/>
        <w:gridCol w:w="1054"/>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Starting position of the match in the search result,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Length of the match in the search 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Position of the term in the list of search terms,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bl>
    <w:p w:rsidR="00D37819" w:rsidRDefault="00D37819" w:rsidP="0036672A">
      <w:pPr>
        <w:spacing w:line="276" w:lineRule="auto"/>
      </w:pPr>
    </w:p>
    <w:p w:rsidR="00376EB4" w:rsidRDefault="00376EB4" w:rsidP="0036672A">
      <w:pPr>
        <w:pStyle w:val="Heading4"/>
        <w:spacing w:line="276" w:lineRule="auto"/>
      </w:pPr>
      <w:r>
        <w:t>SearchSuggest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search terms suggestions.</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5492"/>
        <w:gridCol w:w="360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search combinations.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47"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Array of String</w:t>
            </w:r>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7" name="Picture 167"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48" w:history="1">
        <w:r>
          <w:rPr>
            <w:rStyle w:val="Hyperlink"/>
            <w:rFonts w:ascii="Arial" w:hAnsi="Arial" w:cs="Arial"/>
            <w:color w:val="007FCA"/>
            <w:sz w:val="21"/>
            <w:szCs w:val="21"/>
          </w:rPr>
          <w:t>SearchCombinationOptions</w:t>
        </w:r>
      </w:hyperlink>
    </w:p>
    <w:tbl>
      <w:tblPr>
        <w:tblW w:w="10200" w:type="dxa"/>
        <w:tblCellMar>
          <w:top w:w="15" w:type="dxa"/>
          <w:left w:w="15" w:type="dxa"/>
          <w:bottom w:w="15" w:type="dxa"/>
          <w:right w:w="15" w:type="dxa"/>
        </w:tblCellMar>
        <w:tblLook w:val="04A0" w:firstRow="1" w:lastRow="0" w:firstColumn="1" w:lastColumn="0" w:noHBand="0" w:noVBand="1"/>
      </w:tblPr>
      <w:tblGrid>
        <w:gridCol w:w="1440"/>
        <w:gridCol w:w="2647"/>
        <w:gridCol w:w="611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search fields.</w:t>
            </w:r>
          </w:p>
          <w:p w:rsidR="00376EB4" w:rsidRDefault="00376EB4" w:rsidP="0036672A">
            <w:pPr>
              <w:pStyle w:val="NormalWeb"/>
              <w:spacing w:before="0" w:beforeAutospacing="0" w:after="75" w:afterAutospacing="0" w:line="276" w:lineRule="auto"/>
            </w:pPr>
            <w: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context.</w:t>
            </w:r>
          </w:p>
          <w:p w:rsidR="00376EB4" w:rsidRDefault="00376EB4" w:rsidP="0036672A">
            <w:pPr>
              <w:pStyle w:val="NormalWeb"/>
              <w:spacing w:before="0" w:beforeAutospacing="0" w:after="75" w:afterAutospacing="0" w:line="276" w:lineRule="auto"/>
            </w:pPr>
            <w:r>
              <w:t>The default value is</w:t>
            </w:r>
            <w:r>
              <w:rPr>
                <w:rStyle w:val="apple-converted-space"/>
              </w:rPr>
              <w:t> </w:t>
            </w:r>
            <w:r>
              <w:rPr>
                <w:rStyle w:val="path"/>
                <w:i/>
                <w:iCs/>
              </w:rPr>
              <w:t>LockedFieldsOnly</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numPr>
                <w:ilvl w:val="0"/>
                <w:numId w:val="326"/>
              </w:numPr>
              <w:spacing w:before="100" w:beforeAutospacing="1" w:after="150" w:line="276" w:lineRule="auto"/>
            </w:pPr>
            <w:r>
              <w:rPr>
                <w:rStyle w:val="path"/>
                <w:i/>
                <w:iCs/>
              </w:rPr>
              <w:t>Cleared</w:t>
            </w:r>
            <w:r>
              <w:t>: In this mode, the first step is to clear any current selections in the app. The second step is to search for one or more terms in the values of the app.</w:t>
            </w:r>
          </w:p>
          <w:p w:rsidR="00376EB4" w:rsidRDefault="00376EB4" w:rsidP="0036672A">
            <w:pPr>
              <w:numPr>
                <w:ilvl w:val="0"/>
                <w:numId w:val="327"/>
              </w:numPr>
              <w:spacing w:before="100" w:beforeAutospacing="1" w:after="150" w:line="276" w:lineRule="auto"/>
            </w:pPr>
            <w:r>
              <w:rPr>
                <w:rStyle w:val="path"/>
                <w:i/>
                <w:iCs/>
              </w:rPr>
              <w:t>LockedFieldsOnly</w:t>
            </w:r>
            <w:r>
              <w:t>: In this mode, the search applies only to the values associated with the selections made in locked fields, ignoring selections in any unlocked field. If no locked fields, the behavior is identical to the</w:t>
            </w:r>
            <w:r>
              <w:rPr>
                <w:rStyle w:val="apple-converted-space"/>
              </w:rPr>
              <w:t> </w:t>
            </w:r>
            <w:r>
              <w:rPr>
                <w:rStyle w:val="path"/>
                <w:i/>
                <w:iCs/>
              </w:rPr>
              <w:t>Cleared</w:t>
            </w:r>
            <w:r>
              <w:t xml:space="preserve">context. You cannot make any new selections in a locked field. You can get search hits for the </w:t>
            </w:r>
            <w:r>
              <w:lastRenderedPageBreak/>
              <w:t>associated values of a locked field but you cannot get the search hits for the non associative values.</w:t>
            </w:r>
          </w:p>
          <w:p w:rsidR="00376EB4" w:rsidRDefault="00376EB4" w:rsidP="0036672A">
            <w:pPr>
              <w:numPr>
                <w:ilvl w:val="0"/>
                <w:numId w:val="328"/>
              </w:numPr>
              <w:spacing w:before="100" w:beforeAutospacing="1" w:after="150" w:line="276" w:lineRule="auto"/>
            </w:pPr>
            <w:r>
              <w:rPr>
                <w:rStyle w:val="path"/>
                <w:i/>
                <w:iCs/>
              </w:rPr>
              <w:t>CurrentSelections</w:t>
            </w:r>
            <w: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Pr>
              <w:t> </w:t>
            </w:r>
            <w:r>
              <w:rPr>
                <w:rStyle w:val="path"/>
                <w:i/>
                <w:iCs/>
              </w:rPr>
              <w:t>Cleared</w:t>
            </w:r>
            <w:r>
              <w:t>context.</w:t>
            </w:r>
          </w:p>
        </w:tc>
      </w:tr>
    </w:tbl>
    <w:p w:rsidR="00376EB4" w:rsidRDefault="00376EB4" w:rsidP="0036672A">
      <w:pPr>
        <w:pStyle w:val="Heading5"/>
        <w:spacing w:line="276" w:lineRule="auto"/>
      </w:pPr>
      <w:r>
        <w:lastRenderedPageBreak/>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1"/>
        <w:gridCol w:w="4591"/>
        <w:gridCol w:w="4293"/>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List of search suggestions.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49" w:anchor="SearchSuggestionResult" w:history="1">
              <w:r w:rsidR="00376EB4">
                <w:rPr>
                  <w:rStyle w:val="Hyperlink"/>
                  <w:rFonts w:ascii="Arial" w:hAnsi="Arial" w:cs="Arial"/>
                  <w:color w:val="007FCA"/>
                  <w:sz w:val="21"/>
                  <w:szCs w:val="21"/>
                </w:rPr>
                <w:t>SearchSuggestionResult</w:t>
              </w:r>
            </w:hyperlink>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6" name="Picture 166"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1" w:name="SearchSuggestionResult"/>
      <w:bookmarkEnd w:id="5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SearchSuggestionResult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45"/>
        <w:gridCol w:w="5075"/>
        <w:gridCol w:w="3380"/>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qSuggestions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suggestions.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SearchSuggestItem</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qFieldNames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List of field names that contain search hits.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 String</w:t>
            </w:r>
          </w:p>
        </w:tc>
      </w:tr>
    </w:tbl>
    <w:p w:rsidR="00376EB4" w:rsidRDefault="00E5117E" w:rsidP="0036672A">
      <w:pPr>
        <w:shd w:val="clear" w:color="auto" w:fill="FFFFFF"/>
        <w:spacing w:line="276" w:lineRule="auto"/>
        <w:rPr>
          <w:rFonts w:ascii="Arial" w:hAnsi="Arial" w:cs="Arial"/>
          <w:color w:val="0F0F0F"/>
          <w:sz w:val="21"/>
          <w:szCs w:val="21"/>
        </w:rPr>
      </w:pPr>
      <w:hyperlink r:id="rId350" w:history="1">
        <w:r w:rsidR="00376EB4">
          <w:rPr>
            <w:rFonts w:ascii="Arial" w:hAnsi="Arial" w:cs="Arial"/>
            <w:noProof/>
            <w:color w:val="007FCA"/>
            <w:sz w:val="21"/>
            <w:szCs w:val="21"/>
          </w:rPr>
          <w:drawing>
            <wp:inline distT="0" distB="0" distL="0" distR="0">
              <wp:extent cx="152400" cy="123825"/>
              <wp:effectExtent l="0" t="0" r="0" b="0"/>
              <wp:docPr id="165" name="Picture 165"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SearchSuggestItem</w:t>
        </w:r>
      </w:hyperlink>
    </w:p>
    <w:tbl>
      <w:tblPr>
        <w:tblW w:w="10200" w:type="dxa"/>
        <w:tblCellMar>
          <w:top w:w="15" w:type="dxa"/>
          <w:left w:w="15" w:type="dxa"/>
          <w:bottom w:w="15" w:type="dxa"/>
          <w:right w:w="15" w:type="dxa"/>
        </w:tblCellMar>
        <w:tblLook w:val="04A0" w:firstRow="1" w:lastRow="0" w:firstColumn="1" w:lastColumn="0" w:noHBand="0" w:noVBand="1"/>
      </w:tblPr>
      <w:tblGrid>
        <w:gridCol w:w="1368"/>
        <w:gridCol w:w="7369"/>
        <w:gridCol w:w="146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Value of the suggestion.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Index of the suggestion value.</w:t>
            </w:r>
          </w:p>
          <w:p w:rsidR="00376EB4" w:rsidRDefault="00376EB4" w:rsidP="0036672A">
            <w:pPr>
              <w:pStyle w:val="NormalWeb"/>
              <w:spacing w:before="0" w:beforeAutospacing="0" w:after="75" w:afterAutospacing="0" w:line="276" w:lineRule="auto"/>
            </w:pPr>
            <w:r>
              <w:t>The indexing starts from 0 and from the 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Integer</w:t>
            </w:r>
          </w:p>
        </w:tc>
      </w:tr>
    </w:tbl>
    <w:p w:rsidR="00376EB4" w:rsidRDefault="00376EB4" w:rsidP="0036672A">
      <w:pPr>
        <w:spacing w:line="276" w:lineRule="auto"/>
      </w:pPr>
    </w:p>
    <w:p w:rsidR="00376EB4" w:rsidRDefault="00376EB4" w:rsidP="0036672A">
      <w:pPr>
        <w:pStyle w:val="Heading4"/>
        <w:spacing w:line="276" w:lineRule="auto"/>
      </w:pPr>
      <w:r>
        <w:t>SelectAssociations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all search hits for a specified group.</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results depend on the search context.</w:t>
      </w:r>
    </w:p>
    <w:p w:rsidR="00376EB4" w:rsidRDefault="00376EB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351" w:anchor="SearchCombinationOptions" w:history="1">
        <w:r>
          <w:rPr>
            <w:rStyle w:val="Hyperlink"/>
            <w:rFonts w:ascii="Arial" w:hAnsi="Arial" w:cs="Arial"/>
            <w:color w:val="007FCA"/>
            <w:sz w:val="21"/>
            <w:szCs w:val="21"/>
          </w:rPr>
          <w:t>SearchCombinationOptions</w:t>
        </w:r>
      </w:hyperlink>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6532"/>
        <w:gridCol w:w="2779"/>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search fields and the search context.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line="276" w:lineRule="auto"/>
              <w:rPr>
                <w:rFonts w:ascii="Arial" w:hAnsi="Arial" w:cs="Arial"/>
                <w:color w:val="0F0F0F"/>
                <w:sz w:val="21"/>
                <w:szCs w:val="21"/>
              </w:rPr>
            </w:pPr>
            <w:hyperlink r:id="rId352"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List of 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qMatchIx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 (value of</w:t>
            </w:r>
            <w:r>
              <w:rPr>
                <w:rStyle w:val="apple-converted-space"/>
                <w:rFonts w:ascii="Arial" w:hAnsi="Arial" w:cs="Arial"/>
                <w:color w:val="0F0F0F"/>
                <w:sz w:val="21"/>
                <w:szCs w:val="21"/>
              </w:rPr>
              <w:t> </w:t>
            </w:r>
            <w:r>
              <w:rPr>
                <w:rStyle w:val="path"/>
                <w:rFonts w:ascii="Arial" w:hAnsi="Arial" w:cs="Arial"/>
                <w:i/>
                <w:iCs/>
                <w:color w:val="0F0F0F"/>
                <w:sz w:val="21"/>
                <w:szCs w:val="21"/>
              </w:rPr>
              <w:t>qId</w:t>
            </w:r>
            <w:r>
              <w:rPr>
                <w:rFonts w:ascii="Arial" w:hAnsi="Arial" w:cs="Arial"/>
                <w:color w:val="0F0F0F"/>
                <w:sz w:val="21"/>
                <w:szCs w:val="21"/>
              </w:rPr>
              <w:t>) of the search result to select.</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hyperlink r:id="rId353" w:history="1">
              <w:r>
                <w:rPr>
                  <w:rStyle w:val="Hyperlink"/>
                  <w:rFonts w:ascii="Arial" w:hAnsi="Arial" w:cs="Arial"/>
                  <w:color w:val="007FCA"/>
                  <w:sz w:val="21"/>
                  <w:szCs w:val="21"/>
                </w:rPr>
                <w:t>SearchAssociations method</w:t>
              </w:r>
            </w:hyperlink>
            <w:r>
              <w:rPr>
                <w:rStyle w:val="apple-converted-space"/>
                <w:rFonts w:ascii="Arial" w:hAnsi="Arial" w:cs="Arial"/>
                <w:color w:val="0F0F0F"/>
                <w:sz w:val="21"/>
                <w:szCs w:val="21"/>
              </w:rPr>
              <w:t> </w:t>
            </w:r>
            <w:r>
              <w:rPr>
                <w:rFonts w:ascii="Arial" w:hAnsi="Arial" w:cs="Arial"/>
                <w:color w:val="0F0F0F"/>
                <w:sz w:val="21"/>
                <w:szCs w:val="21"/>
              </w:rPr>
              <w:t>returns the index of the search result in</w:t>
            </w:r>
            <w:r>
              <w:rPr>
                <w:rStyle w:val="path"/>
                <w:rFonts w:ascii="Arial" w:hAnsi="Arial" w:cs="Arial"/>
                <w:i/>
                <w:iCs/>
                <w:color w:val="0F0F0F"/>
                <w:sz w:val="21"/>
                <w:szCs w:val="21"/>
              </w:rPr>
              <w:t>qResults/qSearchTermsMatched</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deprecated and should not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68" name="Picture 168"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54" w:history="1">
        <w:r>
          <w:rPr>
            <w:rStyle w:val="Hyperlink"/>
            <w:rFonts w:ascii="Arial" w:hAnsi="Arial" w:cs="Arial"/>
            <w:color w:val="007FCA"/>
            <w:sz w:val="21"/>
            <w:szCs w:val="21"/>
          </w:rPr>
          <w:t>SearchCombinationOptions</w:t>
        </w:r>
      </w:hyperlink>
    </w:p>
    <w:tbl>
      <w:tblPr>
        <w:tblW w:w="10200" w:type="dxa"/>
        <w:tblCellMar>
          <w:top w:w="15" w:type="dxa"/>
          <w:left w:w="15" w:type="dxa"/>
          <w:bottom w:w="15" w:type="dxa"/>
          <w:right w:w="15" w:type="dxa"/>
        </w:tblCellMar>
        <w:tblLook w:val="04A0" w:firstRow="1" w:lastRow="0" w:firstColumn="1" w:lastColumn="0" w:noHBand="0" w:noVBand="1"/>
      </w:tblPr>
      <w:tblGrid>
        <w:gridCol w:w="1440"/>
        <w:gridCol w:w="2647"/>
        <w:gridCol w:w="611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search fields.</w:t>
            </w:r>
          </w:p>
          <w:p w:rsidR="00376EB4" w:rsidRDefault="00376EB4" w:rsidP="0036672A">
            <w:pPr>
              <w:pStyle w:val="NormalWeb"/>
              <w:spacing w:before="0" w:beforeAutospacing="0" w:after="75" w:afterAutospacing="0" w:line="276" w:lineRule="auto"/>
            </w:pPr>
            <w: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context.</w:t>
            </w:r>
          </w:p>
          <w:p w:rsidR="00376EB4" w:rsidRDefault="00376EB4" w:rsidP="0036672A">
            <w:pPr>
              <w:pStyle w:val="NormalWeb"/>
              <w:spacing w:before="0" w:beforeAutospacing="0" w:after="75" w:afterAutospacing="0" w:line="276" w:lineRule="auto"/>
            </w:pPr>
            <w:r>
              <w:t>The default value is</w:t>
            </w:r>
            <w:r>
              <w:rPr>
                <w:rStyle w:val="apple-converted-space"/>
              </w:rPr>
              <w:t> </w:t>
            </w:r>
            <w:r>
              <w:rPr>
                <w:rStyle w:val="path"/>
                <w:i/>
                <w:iCs/>
              </w:rPr>
              <w:t>LockedFieldsOnly</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numPr>
                <w:ilvl w:val="0"/>
                <w:numId w:val="329"/>
              </w:numPr>
              <w:spacing w:before="100" w:beforeAutospacing="1" w:after="150" w:line="276" w:lineRule="auto"/>
            </w:pPr>
            <w:r>
              <w:rPr>
                <w:rStyle w:val="path"/>
                <w:i/>
                <w:iCs/>
              </w:rPr>
              <w:t>Cleared</w:t>
            </w:r>
            <w:r>
              <w:t>: In this mode, the first step is to clear any current selections in the app. The second step is to search for one or more terms in the values of the app.</w:t>
            </w:r>
          </w:p>
          <w:p w:rsidR="00376EB4" w:rsidRDefault="00376EB4" w:rsidP="0036672A">
            <w:pPr>
              <w:numPr>
                <w:ilvl w:val="0"/>
                <w:numId w:val="330"/>
              </w:numPr>
              <w:spacing w:before="100" w:beforeAutospacing="1" w:after="150" w:line="276" w:lineRule="auto"/>
            </w:pPr>
            <w:r>
              <w:rPr>
                <w:rStyle w:val="path"/>
                <w:i/>
                <w:iCs/>
              </w:rPr>
              <w:t>LockedFieldsOnly</w:t>
            </w:r>
            <w:r>
              <w:t>: In this mode, the search applies only to the values associated with the selections made in locked fields, ignoring selections in any unlocked field. If no locked fields, the behavior is identical to the</w:t>
            </w:r>
            <w:r>
              <w:rPr>
                <w:rStyle w:val="apple-converted-space"/>
              </w:rPr>
              <w:t> </w:t>
            </w:r>
            <w:r>
              <w:rPr>
                <w:rStyle w:val="path"/>
                <w:i/>
                <w:iCs/>
              </w:rPr>
              <w:t>Cleared</w:t>
            </w:r>
            <w:r>
              <w:t>context. You cannot make any new selections in a locked field. You can get search hits for the associated values of a locked field but you cannot get the search hits for the non associative values.</w:t>
            </w:r>
          </w:p>
          <w:p w:rsidR="00376EB4" w:rsidRDefault="00376EB4" w:rsidP="0036672A">
            <w:pPr>
              <w:numPr>
                <w:ilvl w:val="0"/>
                <w:numId w:val="331"/>
              </w:numPr>
              <w:spacing w:before="100" w:beforeAutospacing="1" w:after="150" w:line="276" w:lineRule="auto"/>
            </w:pPr>
            <w:r>
              <w:rPr>
                <w:rStyle w:val="path"/>
                <w:i/>
                <w:iCs/>
              </w:rPr>
              <w:t>CurrentSelections</w:t>
            </w:r>
            <w: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Pr>
              <w:t> </w:t>
            </w:r>
            <w:r>
              <w:rPr>
                <w:rStyle w:val="path"/>
                <w:i/>
                <w:iCs/>
              </w:rPr>
              <w:t>Cleared</w:t>
            </w:r>
            <w:r>
              <w:t>context.</w:t>
            </w:r>
          </w:p>
        </w:tc>
      </w:tr>
    </w:tbl>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76EB4" w:rsidRDefault="00376EB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76EB4" w:rsidRDefault="00376EB4" w:rsidP="0036672A">
      <w:pPr>
        <w:pStyle w:val="Heading4"/>
        <w:spacing w:line="276" w:lineRule="auto"/>
      </w:pPr>
      <w:r>
        <w:lastRenderedPageBreak/>
        <w:t>SearchResults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search matches for one or more search terms.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Search results are organized in search groups. The type of search group indicates where the search matches come from (from data for example).</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Each search group contains search results that correspond to a combination of search terms.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example, if the search terms are</w:t>
      </w:r>
      <w:r>
        <w:rPr>
          <w:rStyle w:val="apple-converted-space"/>
          <w:rFonts w:ascii="Arial" w:hAnsi="Arial" w:cs="Arial"/>
          <w:color w:val="0F0F0F"/>
          <w:sz w:val="21"/>
          <w:szCs w:val="21"/>
        </w:rPr>
        <w:t> </w:t>
      </w:r>
      <w:r>
        <w:rPr>
          <w:rStyle w:val="path"/>
          <w:rFonts w:ascii="Arial" w:hAnsi="Arial" w:cs="Arial"/>
          <w:i/>
          <w:iCs/>
          <w:color w:val="0F0F0F"/>
          <w:sz w:val="21"/>
          <w:szCs w:val="21"/>
        </w:rPr>
        <w:t>organic</w:t>
      </w:r>
      <w:r>
        <w:rPr>
          <w:rFonts w:ascii="Arial" w:hAnsi="Arial" w:cs="Arial"/>
          <w:color w:val="0F0F0F"/>
          <w:sz w:val="21"/>
          <w:szCs w:val="21"/>
        </w:rPr>
        <w:t>,</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pasta</w:t>
      </w:r>
      <w:r>
        <w:rPr>
          <w:rStyle w:val="apple-converted-space"/>
          <w:rFonts w:ascii="Arial" w:hAnsi="Arial" w:cs="Arial"/>
          <w:i/>
          <w:iCs/>
          <w:color w:val="0F0F0F"/>
          <w:sz w:val="21"/>
          <w:szCs w:val="21"/>
        </w:rPr>
        <w:t> </w:t>
      </w:r>
      <w:r>
        <w:rPr>
          <w:rFonts w:ascii="Arial" w:hAnsi="Arial" w:cs="Arial"/>
          <w:color w:val="0F0F0F"/>
          <w:sz w:val="21"/>
          <w:szCs w:val="21"/>
        </w:rPr>
        <w:t>,</w:t>
      </w:r>
      <w:proofErr w:type="gramEnd"/>
      <w:r>
        <w:rPr>
          <w:rFonts w:ascii="Arial" w:hAnsi="Arial" w:cs="Arial"/>
          <w:color w:val="0F0F0F"/>
          <w:sz w:val="21"/>
          <w:szCs w:val="21"/>
        </w:rPr>
        <w:t xml:space="preserve"> and</w:t>
      </w:r>
      <w:r>
        <w:rPr>
          <w:rStyle w:val="apple-converted-space"/>
          <w:rFonts w:ascii="Arial" w:hAnsi="Arial" w:cs="Arial"/>
          <w:color w:val="0F0F0F"/>
          <w:sz w:val="21"/>
          <w:szCs w:val="21"/>
        </w:rPr>
        <w:t> </w:t>
      </w:r>
      <w:r>
        <w:rPr>
          <w:rStyle w:val="path"/>
          <w:rFonts w:ascii="Arial" w:hAnsi="Arial" w:cs="Arial"/>
          <w:i/>
          <w:iCs/>
          <w:color w:val="0F0F0F"/>
          <w:sz w:val="21"/>
          <w:szCs w:val="21"/>
        </w:rPr>
        <w:t>America</w:t>
      </w:r>
      <w:r>
        <w:rPr>
          <w:rFonts w:ascii="Arial" w:hAnsi="Arial" w:cs="Arial"/>
          <w:color w:val="0F0F0F"/>
          <w:sz w:val="21"/>
          <w:szCs w:val="21"/>
        </w:rPr>
        <w:t>, the possible combination of search groups are:</w:t>
      </w:r>
    </w:p>
    <w:p w:rsidR="00376EB4" w:rsidRDefault="00376EB4" w:rsidP="0036672A">
      <w:pPr>
        <w:numPr>
          <w:ilvl w:val="0"/>
          <w:numId w:val="33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w:t>
      </w:r>
    </w:p>
    <w:p w:rsidR="00376EB4" w:rsidRDefault="00376EB4" w:rsidP="0036672A">
      <w:pPr>
        <w:numPr>
          <w:ilvl w:val="0"/>
          <w:numId w:val="33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pasta</w:t>
      </w:r>
    </w:p>
    <w:p w:rsidR="00376EB4" w:rsidRDefault="00376EB4" w:rsidP="0036672A">
      <w:pPr>
        <w:numPr>
          <w:ilvl w:val="0"/>
          <w:numId w:val="33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America</w:t>
      </w:r>
    </w:p>
    <w:p w:rsidR="00376EB4" w:rsidRDefault="00376EB4" w:rsidP="0036672A">
      <w:pPr>
        <w:numPr>
          <w:ilvl w:val="0"/>
          <w:numId w:val="33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pasta, America</w:t>
      </w:r>
    </w:p>
    <w:p w:rsidR="00376EB4" w:rsidRDefault="00376EB4" w:rsidP="0036672A">
      <w:pPr>
        <w:numPr>
          <w:ilvl w:val="0"/>
          <w:numId w:val="33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pasta</w:t>
      </w:r>
    </w:p>
    <w:p w:rsidR="00376EB4" w:rsidRDefault="00376EB4" w:rsidP="0036672A">
      <w:pPr>
        <w:numPr>
          <w:ilvl w:val="0"/>
          <w:numId w:val="33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organic, America</w:t>
      </w:r>
    </w:p>
    <w:p w:rsidR="00376EB4" w:rsidRDefault="00376EB4" w:rsidP="0036672A">
      <w:pPr>
        <w:numPr>
          <w:ilvl w:val="0"/>
          <w:numId w:val="33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pasta, America</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every search group, there are one or more search group items. Each subgroup item contains results that correspond to an item type (for example a field).</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every search group item, there are one or several search matches. The position of the match in each search result is given.</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5492"/>
        <w:gridCol w:w="360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search combinations.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55"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qPage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line="276" w:lineRule="auto"/>
              <w:rPr>
                <w:rFonts w:ascii="Arial" w:hAnsi="Arial" w:cs="Arial"/>
                <w:color w:val="0F0F0F"/>
                <w:sz w:val="21"/>
                <w:szCs w:val="21"/>
              </w:rPr>
            </w:pPr>
            <w:hyperlink r:id="rId356" w:anchor="SearchPage" w:history="1">
              <w:r w:rsidR="00376EB4">
                <w:rPr>
                  <w:rStyle w:val="Hyperlink"/>
                  <w:rFonts w:ascii="Arial" w:hAnsi="Arial" w:cs="Arial"/>
                  <w:color w:val="007FCA"/>
                  <w:sz w:val="21"/>
                  <w:szCs w:val="21"/>
                </w:rPr>
                <w:t>SearchPage</w:t>
              </w:r>
            </w:hyperlink>
          </w:p>
        </w:tc>
      </w:tr>
    </w:tbl>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77" name="Picture 177"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57" w:history="1">
        <w:r>
          <w:rPr>
            <w:rStyle w:val="Hyperlink"/>
            <w:rFonts w:ascii="Arial" w:hAnsi="Arial" w:cs="Arial"/>
            <w:color w:val="007FCA"/>
            <w:sz w:val="21"/>
            <w:szCs w:val="21"/>
          </w:rPr>
          <w:t>SearchCombinationOptions</w:t>
        </w:r>
      </w:hyperlink>
    </w:p>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76" name="Picture 176"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58" w:history="1">
        <w:r>
          <w:rPr>
            <w:rStyle w:val="Hyperlink"/>
            <w:rFonts w:ascii="Arial" w:hAnsi="Arial" w:cs="Arial"/>
            <w:color w:val="007FCA"/>
            <w:sz w:val="21"/>
            <w:szCs w:val="21"/>
          </w:rPr>
          <w:t>SearchPage</w:t>
        </w:r>
      </w:hyperlink>
    </w:p>
    <w:p w:rsidR="00376EB4" w:rsidRDefault="00E5117E" w:rsidP="0036672A">
      <w:pPr>
        <w:shd w:val="clear" w:color="auto" w:fill="FFFFFF"/>
        <w:spacing w:line="276" w:lineRule="auto"/>
        <w:rPr>
          <w:rFonts w:ascii="Arial" w:hAnsi="Arial" w:cs="Arial"/>
          <w:color w:val="0F0F0F"/>
          <w:sz w:val="21"/>
          <w:szCs w:val="21"/>
        </w:rPr>
      </w:pPr>
      <w:hyperlink r:id="rId359" w:history="1">
        <w:r w:rsidR="00376EB4">
          <w:rPr>
            <w:rFonts w:ascii="Arial" w:hAnsi="Arial" w:cs="Arial"/>
            <w:noProof/>
            <w:color w:val="007FCA"/>
            <w:sz w:val="21"/>
            <w:szCs w:val="21"/>
          </w:rPr>
          <w:drawing>
            <wp:inline distT="0" distB="0" distL="0" distR="0">
              <wp:extent cx="152400" cy="123825"/>
              <wp:effectExtent l="0" t="0" r="0" b="0"/>
              <wp:docPr id="175" name="Picture 17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SearchGroupOptions</w:t>
        </w:r>
      </w:hyperlink>
    </w:p>
    <w:p w:rsidR="00376EB4" w:rsidRDefault="00E5117E" w:rsidP="0036672A">
      <w:pPr>
        <w:shd w:val="clear" w:color="auto" w:fill="FFFFFF"/>
        <w:spacing w:line="276" w:lineRule="auto"/>
        <w:rPr>
          <w:rFonts w:ascii="Arial" w:hAnsi="Arial" w:cs="Arial"/>
          <w:color w:val="0F0F0F"/>
          <w:sz w:val="21"/>
          <w:szCs w:val="21"/>
        </w:rPr>
      </w:pPr>
      <w:hyperlink r:id="rId360" w:history="1">
        <w:r w:rsidR="00376EB4">
          <w:rPr>
            <w:rFonts w:ascii="Arial" w:hAnsi="Arial" w:cs="Arial"/>
            <w:noProof/>
            <w:color w:val="007FCA"/>
            <w:sz w:val="21"/>
            <w:szCs w:val="21"/>
          </w:rPr>
          <w:drawing>
            <wp:inline distT="0" distB="0" distL="0" distR="0">
              <wp:extent cx="152400" cy="123825"/>
              <wp:effectExtent l="0" t="0" r="0" b="0"/>
              <wp:docPr id="174" name="Picture 174"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SearchGroupItemOptions</w:t>
        </w:r>
      </w:hyperlink>
    </w:p>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03"/>
        <w:gridCol w:w="5001"/>
        <w:gridCol w:w="335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List of search results.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61" w:anchor="SearchResult" w:history="1">
              <w:r w:rsidR="00376EB4">
                <w:rPr>
                  <w:rStyle w:val="Hyperlink"/>
                  <w:rFonts w:ascii="Arial" w:hAnsi="Arial" w:cs="Arial"/>
                  <w:color w:val="007FCA"/>
                  <w:sz w:val="21"/>
                  <w:szCs w:val="21"/>
                </w:rPr>
                <w:t>SearchResult</w:t>
              </w:r>
            </w:hyperlink>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73" name="Picture 173"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62" w:history="1">
        <w:r>
          <w:rPr>
            <w:rStyle w:val="Hyperlink"/>
            <w:rFonts w:ascii="Arial" w:hAnsi="Arial" w:cs="Arial"/>
            <w:color w:val="007FCA"/>
            <w:sz w:val="21"/>
            <w:szCs w:val="21"/>
          </w:rPr>
          <w:t>SearchResult</w:t>
        </w:r>
      </w:hyperlink>
    </w:p>
    <w:tbl>
      <w:tblPr>
        <w:tblW w:w="10200" w:type="dxa"/>
        <w:tblCellMar>
          <w:top w:w="15" w:type="dxa"/>
          <w:left w:w="15" w:type="dxa"/>
          <w:bottom w:w="15" w:type="dxa"/>
          <w:right w:w="15" w:type="dxa"/>
        </w:tblCellMar>
        <w:tblLook w:val="04A0" w:firstRow="1" w:lastRow="0" w:firstColumn="1" w:lastColumn="0" w:noHBand="0" w:noVBand="1"/>
      </w:tblPr>
      <w:tblGrid>
        <w:gridCol w:w="2375"/>
        <w:gridCol w:w="5788"/>
        <w:gridCol w:w="2037"/>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List of the search 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qTotalNumberOfGroups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Total number of 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qSearchGroupArray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search groups.</w:t>
            </w:r>
          </w:p>
          <w:p w:rsidR="00376EB4" w:rsidRDefault="00376EB4" w:rsidP="0036672A">
            <w:pPr>
              <w:pStyle w:val="NormalWeb"/>
              <w:spacing w:before="0" w:beforeAutospacing="0" w:after="75" w:afterAutospacing="0" w:line="276" w:lineRule="auto"/>
            </w:pPr>
            <w:r>
              <w:t>The groups are numbered from the value of</w:t>
            </w:r>
            <w:r>
              <w:rPr>
                <w:rStyle w:val="path"/>
                <w:i/>
                <w:iCs/>
              </w:rPr>
              <w:t>SearchPage.qOffset</w:t>
            </w:r>
            <w:r>
              <w:rPr>
                <w:rStyle w:val="apple-converted-space"/>
              </w:rPr>
              <w:t> </w:t>
            </w:r>
            <w:r>
              <w:t>to the value of</w:t>
            </w:r>
            <w:r>
              <w:rPr>
                <w:rStyle w:val="path"/>
                <w:i/>
                <w:iCs/>
              </w:rPr>
              <w:t>SearchPage.qOffset + SearchPage.qCount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w:t>
            </w:r>
            <w:r>
              <w:rPr>
                <w:rStyle w:val="apple-converted-space"/>
              </w:rPr>
              <w:t> </w:t>
            </w:r>
            <w:r>
              <w:rPr>
                <w:rStyle w:val="path"/>
                <w:i/>
                <w:iCs/>
              </w:rPr>
              <w:t>SearchGroup</w:t>
            </w:r>
            <w:r>
              <w:t>.</w:t>
            </w:r>
          </w:p>
        </w:tc>
      </w:tr>
    </w:tbl>
    <w:p w:rsidR="00376EB4" w:rsidRDefault="00E5117E" w:rsidP="0036672A">
      <w:pPr>
        <w:shd w:val="clear" w:color="auto" w:fill="FFFFFF"/>
        <w:spacing w:line="276" w:lineRule="auto"/>
        <w:rPr>
          <w:rFonts w:ascii="Arial" w:hAnsi="Arial" w:cs="Arial"/>
          <w:color w:val="0F0F0F"/>
          <w:sz w:val="21"/>
          <w:szCs w:val="21"/>
        </w:rPr>
      </w:pPr>
      <w:hyperlink r:id="rId363" w:history="1">
        <w:r w:rsidR="00376EB4">
          <w:rPr>
            <w:rFonts w:ascii="Arial" w:hAnsi="Arial" w:cs="Arial"/>
            <w:noProof/>
            <w:color w:val="007FCA"/>
            <w:sz w:val="21"/>
            <w:szCs w:val="21"/>
          </w:rPr>
          <w:drawing>
            <wp:inline distT="0" distB="0" distL="0" distR="0">
              <wp:extent cx="152400" cy="123825"/>
              <wp:effectExtent l="0" t="0" r="0" b="0"/>
              <wp:docPr id="172" name="Picture 172"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w:t>
        </w:r>
      </w:hyperlink>
    </w:p>
    <w:tbl>
      <w:tblPr>
        <w:tblW w:w="10200" w:type="dxa"/>
        <w:tblCellMar>
          <w:top w:w="15" w:type="dxa"/>
          <w:left w:w="15" w:type="dxa"/>
          <w:bottom w:w="15" w:type="dxa"/>
          <w:right w:w="15" w:type="dxa"/>
        </w:tblCellMar>
        <w:tblLook w:val="04A0" w:firstRow="1" w:lastRow="0" w:firstColumn="1" w:lastColumn="0" w:noHBand="0" w:noVBand="1"/>
      </w:tblPr>
      <w:tblGrid>
        <w:gridCol w:w="2283"/>
        <w:gridCol w:w="5019"/>
        <w:gridCol w:w="2898"/>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Identifier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qGroupType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Type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pStyle w:val="NormalWeb"/>
              <w:spacing w:before="0" w:beforeAutospacing="0" w:after="75" w:afterAutospacing="0" w:line="276" w:lineRule="auto"/>
            </w:pPr>
            <w:r>
              <w:t>• 1 for</w:t>
            </w:r>
            <w:r>
              <w:rPr>
                <w:rStyle w:val="apple-converted-space"/>
              </w:rPr>
              <w:t> </w:t>
            </w:r>
            <w:r>
              <w:rPr>
                <w:rStyle w:val="path"/>
                <w:i/>
                <w:iCs/>
              </w:rPr>
              <w:t>DATASET_GROUP</w:t>
            </w:r>
            <w:r>
              <w:t>: the type of the group is a data set. This group contains search matches that are related to fields in the app.</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qSearchTermsMatched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Indexes of the search terms that are included in the group. These search terms are related to the list of terms defined in</w:t>
            </w:r>
            <w:r>
              <w:rPr>
                <w:rStyle w:val="path"/>
                <w:i/>
                <w:iCs/>
              </w:rPr>
              <w:t>SearchResult.qSearchTerms</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qTotalNumberOfItems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Number of items in the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items in the search group, starting from 0.</w:t>
            </w:r>
          </w:p>
          <w:p w:rsidR="00376EB4" w:rsidRDefault="00376EB4" w:rsidP="0036672A">
            <w:pPr>
              <w:pStyle w:val="NormalWeb"/>
              <w:spacing w:before="0" w:beforeAutospacing="0" w:after="75" w:afterAutospacing="0" w:line="276" w:lineRule="auto"/>
            </w:pPr>
            <w:r>
              <w:t>The number of items is limited by what is defined in</w:t>
            </w:r>
            <w:r>
              <w:rPr>
                <w:rStyle w:val="path"/>
                <w:i/>
                <w:iCs/>
              </w:rPr>
              <w:t>SearchPage.qMaxNumberOfItemsPerGroup</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SearchGroupItem</w:t>
            </w:r>
          </w:p>
        </w:tc>
      </w:tr>
    </w:tbl>
    <w:p w:rsidR="00376EB4" w:rsidRDefault="00E5117E" w:rsidP="0036672A">
      <w:pPr>
        <w:shd w:val="clear" w:color="auto" w:fill="FFFFFF"/>
        <w:spacing w:line="276" w:lineRule="auto"/>
        <w:rPr>
          <w:rFonts w:ascii="Arial" w:hAnsi="Arial" w:cs="Arial"/>
          <w:color w:val="0F0F0F"/>
          <w:sz w:val="21"/>
          <w:szCs w:val="21"/>
        </w:rPr>
      </w:pPr>
      <w:hyperlink r:id="rId364" w:history="1">
        <w:r w:rsidR="00376EB4">
          <w:rPr>
            <w:rFonts w:ascii="Arial" w:hAnsi="Arial" w:cs="Arial"/>
            <w:noProof/>
            <w:color w:val="007FCA"/>
            <w:sz w:val="21"/>
            <w:szCs w:val="21"/>
          </w:rPr>
          <w:drawing>
            <wp:inline distT="0" distB="0" distL="0" distR="0">
              <wp:extent cx="152400" cy="123825"/>
              <wp:effectExtent l="0" t="0" r="0" b="0"/>
              <wp:docPr id="171" name="Picture 17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w:t>
        </w:r>
      </w:hyperlink>
    </w:p>
    <w:tbl>
      <w:tblPr>
        <w:tblW w:w="10200" w:type="dxa"/>
        <w:tblCellMar>
          <w:top w:w="15" w:type="dxa"/>
          <w:left w:w="15" w:type="dxa"/>
          <w:bottom w:w="15" w:type="dxa"/>
          <w:right w:w="15" w:type="dxa"/>
        </w:tblCellMar>
        <w:tblLook w:val="04A0" w:firstRow="1" w:lastRow="0" w:firstColumn="1" w:lastColumn="0" w:noHBand="0" w:noVBand="1"/>
      </w:tblPr>
      <w:tblGrid>
        <w:gridCol w:w="2498"/>
        <w:gridCol w:w="5037"/>
        <w:gridCol w:w="2665"/>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qItemType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Type of the group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pStyle w:val="NormalWeb"/>
              <w:spacing w:before="0" w:beforeAutospacing="0" w:after="75" w:afterAutospacing="0" w:line="276" w:lineRule="auto"/>
            </w:pPr>
            <w:r>
              <w:t>•1 for</w:t>
            </w:r>
            <w:r>
              <w:rPr>
                <w:rStyle w:val="apple-converted-space"/>
              </w:rPr>
              <w:t> </w:t>
            </w:r>
            <w:r>
              <w:rPr>
                <w:rStyle w:val="path"/>
                <w:i/>
                <w:iCs/>
              </w:rPr>
              <w:t>FIELD</w:t>
            </w:r>
            <w:r>
              <w:t>: the type of the search group item is a field.</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qTotalNumberOfMatches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Total number of distinct search matches in the search group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qIdentifier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Identifier of the item.</w:t>
            </w:r>
          </w:p>
          <w:p w:rsidR="00376EB4" w:rsidRDefault="00376EB4" w:rsidP="0036672A">
            <w:pPr>
              <w:pStyle w:val="NormalWeb"/>
              <w:spacing w:before="0" w:beforeAutospacing="0" w:after="75" w:afterAutospacing="0" w:line="276" w:lineRule="auto"/>
            </w:pPr>
            <w:r>
              <w:t>It corresponds to:</w:t>
            </w:r>
          </w:p>
          <w:p w:rsidR="00376EB4" w:rsidRDefault="00376EB4" w:rsidP="0036672A">
            <w:pPr>
              <w:pStyle w:val="NormalWeb"/>
              <w:spacing w:before="0" w:beforeAutospacing="0" w:after="75" w:afterAutospacing="0" w:line="276" w:lineRule="auto"/>
            </w:pPr>
            <w:r>
              <w:t xml:space="preserve">• </w:t>
            </w:r>
            <w:proofErr w:type="gramStart"/>
            <w:r>
              <w:t>the</w:t>
            </w:r>
            <w:proofErr w:type="gramEnd"/>
            <w:r>
              <w:t xml:space="preserve"> name of the field, if the type of the search group is a data 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qItemMatches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search matches in the group item, starting from 0.</w:t>
            </w:r>
          </w:p>
          <w:p w:rsidR="00376EB4" w:rsidRDefault="00376EB4" w:rsidP="0036672A">
            <w:pPr>
              <w:pStyle w:val="NormalWeb"/>
              <w:spacing w:before="0" w:beforeAutospacing="0" w:after="75" w:afterAutospacing="0" w:line="276" w:lineRule="auto"/>
            </w:pPr>
            <w:r>
              <w:t>The number of matches is limited by what is defined in</w:t>
            </w:r>
            <w:r>
              <w:rPr>
                <w:rStyle w:val="path"/>
                <w:i/>
                <w:iCs/>
              </w:rPr>
              <w:t>SearchPage.qMaxNumberOfMatchesPerItem</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path"/>
                <w:i/>
                <w:iCs/>
              </w:rPr>
              <w:t>SearchGroupItemMatch</w:t>
            </w:r>
          </w:p>
        </w:tc>
      </w:tr>
    </w:tbl>
    <w:p w:rsidR="00376EB4" w:rsidRDefault="00E5117E" w:rsidP="0036672A">
      <w:pPr>
        <w:shd w:val="clear" w:color="auto" w:fill="FFFFFF"/>
        <w:spacing w:line="276" w:lineRule="auto"/>
        <w:rPr>
          <w:rFonts w:ascii="Arial" w:hAnsi="Arial" w:cs="Arial"/>
          <w:color w:val="0F0F0F"/>
          <w:sz w:val="21"/>
          <w:szCs w:val="21"/>
        </w:rPr>
      </w:pPr>
      <w:hyperlink r:id="rId365" w:history="1">
        <w:r w:rsidR="00376EB4">
          <w:rPr>
            <w:rFonts w:ascii="Arial" w:hAnsi="Arial" w:cs="Arial"/>
            <w:noProof/>
            <w:color w:val="007FCA"/>
            <w:sz w:val="21"/>
            <w:szCs w:val="21"/>
          </w:rPr>
          <w:drawing>
            <wp:inline distT="0" distB="0" distL="0" distR="0">
              <wp:extent cx="152400" cy="123825"/>
              <wp:effectExtent l="0" t="0" r="0" b="0"/>
              <wp:docPr id="170" name="Picture 170"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SearchGroupItemMatch</w:t>
        </w:r>
      </w:hyperlink>
    </w:p>
    <w:tbl>
      <w:tblPr>
        <w:tblW w:w="10200" w:type="dxa"/>
        <w:tblCellMar>
          <w:top w:w="15" w:type="dxa"/>
          <w:left w:w="15" w:type="dxa"/>
          <w:bottom w:w="15" w:type="dxa"/>
          <w:right w:w="15" w:type="dxa"/>
        </w:tblCellMar>
        <w:tblLook w:val="04A0" w:firstRow="1" w:lastRow="0" w:firstColumn="1" w:lastColumn="0" w:noHBand="0" w:noVBand="1"/>
      </w:tblPr>
      <w:tblGrid>
        <w:gridCol w:w="966"/>
        <w:gridCol w:w="7033"/>
        <w:gridCol w:w="2201"/>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match value.</w:t>
            </w:r>
          </w:p>
          <w:p w:rsidR="00376EB4" w:rsidRDefault="00376EB4" w:rsidP="0036672A">
            <w:pPr>
              <w:pStyle w:val="NormalWeb"/>
              <w:spacing w:before="0" w:beforeAutospacing="0" w:after="75" w:afterAutospacing="0" w:line="276" w:lineRule="auto"/>
            </w:pPr>
            <w:r>
              <w:t>Value of the search group item.</w:t>
            </w:r>
          </w:p>
          <w:p w:rsidR="00376EB4" w:rsidRDefault="00376EB4" w:rsidP="0036672A">
            <w:pPr>
              <w:pStyle w:val="NormalWeb"/>
              <w:spacing w:before="0" w:beforeAutospacing="0" w:after="75" w:afterAutospacing="0" w:line="276" w:lineRule="auto"/>
            </w:pPr>
            <w:r>
              <w:t>If the match is found in a field, it corresponds to the value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ranges.</w:t>
            </w:r>
          </w:p>
          <w:p w:rsidR="00376EB4" w:rsidRDefault="00376EB4" w:rsidP="0036672A">
            <w:pPr>
              <w:pStyle w:val="NormalWeb"/>
              <w:spacing w:before="0" w:beforeAutospacing="0" w:after="75" w:afterAutospacing="0" w:line="276" w:lineRule="auto"/>
            </w:pPr>
            <w:r>
              <w:t>For example, if the search terms are</w:t>
            </w:r>
            <w:r>
              <w:rPr>
                <w:rStyle w:val="apple-converted-space"/>
              </w:rPr>
              <w:t> </w:t>
            </w:r>
            <w:r>
              <w:rPr>
                <w:rStyle w:val="path"/>
                <w:i/>
                <w:iCs/>
              </w:rPr>
              <w:t>Price</w:t>
            </w:r>
            <w:r>
              <w:rPr>
                <w:rStyle w:val="apple-converted-space"/>
                <w:i/>
                <w:iCs/>
              </w:rPr>
              <w:t> </w:t>
            </w:r>
            <w:r>
              <w:t>andMake, and the search group item value is</w:t>
            </w:r>
            <w:r>
              <w:rPr>
                <w:rStyle w:val="apple-converted-space"/>
              </w:rPr>
              <w:t> </w:t>
            </w:r>
            <w:r>
              <w:rPr>
                <w:rStyle w:val="path"/>
                <w:i/>
                <w:iCs/>
              </w:rPr>
              <w:t>Make by Price vs Mileage</w:t>
            </w:r>
            <w:r>
              <w:t>, then there are two ranges: one for</w:t>
            </w:r>
            <w:r>
              <w:rPr>
                <w:rStyle w:val="apple-converted-space"/>
              </w:rPr>
              <w:t> </w:t>
            </w:r>
            <w:r>
              <w:rPr>
                <w:rStyle w:val="path"/>
                <w:i/>
                <w:iCs/>
              </w:rPr>
              <w:t>Price</w:t>
            </w:r>
            <w:r>
              <w:rPr>
                <w:rStyle w:val="apple-converted-space"/>
                <w:i/>
                <w:iCs/>
              </w:rPr>
              <w:t> </w:t>
            </w:r>
            <w:r>
              <w:t>and one for</w:t>
            </w:r>
            <w:r>
              <w:rPr>
                <w:rStyle w:val="apple-converted-space"/>
              </w:rPr>
              <w:t> </w:t>
            </w:r>
            <w:r>
              <w:rPr>
                <w:rStyle w:val="path"/>
                <w:i/>
                <w:iCs/>
              </w:rPr>
              <w:t>Make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SearchCharRange</w:t>
            </w:r>
          </w:p>
        </w:tc>
      </w:tr>
    </w:tbl>
    <w:p w:rsidR="00376EB4" w:rsidRDefault="00E5117E" w:rsidP="0036672A">
      <w:pPr>
        <w:shd w:val="clear" w:color="auto" w:fill="FFFFFF"/>
        <w:spacing w:line="276" w:lineRule="auto"/>
        <w:rPr>
          <w:rFonts w:ascii="Arial" w:hAnsi="Arial" w:cs="Arial"/>
          <w:color w:val="0F0F0F"/>
          <w:sz w:val="21"/>
          <w:szCs w:val="21"/>
        </w:rPr>
      </w:pPr>
      <w:hyperlink r:id="rId366" w:history="1">
        <w:r w:rsidR="00376EB4">
          <w:rPr>
            <w:rFonts w:ascii="Arial" w:hAnsi="Arial" w:cs="Arial"/>
            <w:noProof/>
            <w:color w:val="007FCA"/>
            <w:sz w:val="21"/>
            <w:szCs w:val="21"/>
          </w:rPr>
          <w:drawing>
            <wp:inline distT="0" distB="0" distL="0" distR="0">
              <wp:extent cx="152400" cy="123825"/>
              <wp:effectExtent l="0" t="0" r="0" b="0"/>
              <wp:docPr id="169" name="Picture 169"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1578"/>
        <w:gridCol w:w="7568"/>
        <w:gridCol w:w="1054"/>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Starting position of the match in the search result,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Length of the match in the search 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lastRenderedPageBreak/>
              <w:t>qTerm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Position of the term in the list of search terms,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Integer</w:t>
            </w:r>
          </w:p>
        </w:tc>
      </w:tr>
    </w:tbl>
    <w:p w:rsidR="00376EB4" w:rsidRDefault="00376EB4" w:rsidP="0036672A">
      <w:pPr>
        <w:spacing w:line="276" w:lineRule="auto"/>
      </w:pPr>
    </w:p>
    <w:p w:rsidR="00376EB4" w:rsidRDefault="00376EB4" w:rsidP="0036672A">
      <w:pPr>
        <w:pStyle w:val="Heading4"/>
        <w:spacing w:line="276" w:lineRule="auto"/>
      </w:pPr>
      <w:r>
        <w:t>SearchSuggest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search terms suggestions.</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5492"/>
        <w:gridCol w:w="360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search combinations.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67"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Array of String</w:t>
            </w:r>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80" name="Picture 180"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68" w:history="1">
        <w:r>
          <w:rPr>
            <w:rStyle w:val="Hyperlink"/>
            <w:rFonts w:ascii="Arial" w:hAnsi="Arial" w:cs="Arial"/>
            <w:color w:val="007FCA"/>
            <w:sz w:val="21"/>
            <w:szCs w:val="21"/>
          </w:rPr>
          <w:t>SearchCombinationOptions</w:t>
        </w:r>
      </w:hyperlink>
    </w:p>
    <w:tbl>
      <w:tblPr>
        <w:tblW w:w="10200" w:type="dxa"/>
        <w:tblCellMar>
          <w:top w:w="15" w:type="dxa"/>
          <w:left w:w="15" w:type="dxa"/>
          <w:bottom w:w="15" w:type="dxa"/>
          <w:right w:w="15" w:type="dxa"/>
        </w:tblCellMar>
        <w:tblLook w:val="04A0" w:firstRow="1" w:lastRow="0" w:firstColumn="1" w:lastColumn="0" w:noHBand="0" w:noVBand="1"/>
      </w:tblPr>
      <w:tblGrid>
        <w:gridCol w:w="1440"/>
        <w:gridCol w:w="2647"/>
        <w:gridCol w:w="611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search fields.</w:t>
            </w:r>
          </w:p>
          <w:p w:rsidR="00376EB4" w:rsidRDefault="00376EB4" w:rsidP="0036672A">
            <w:pPr>
              <w:pStyle w:val="NormalWeb"/>
              <w:spacing w:before="0" w:beforeAutospacing="0" w:after="75" w:afterAutospacing="0" w:line="276" w:lineRule="auto"/>
            </w:pPr>
            <w: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context.</w:t>
            </w:r>
          </w:p>
          <w:p w:rsidR="00376EB4" w:rsidRDefault="00376EB4" w:rsidP="0036672A">
            <w:pPr>
              <w:pStyle w:val="NormalWeb"/>
              <w:spacing w:before="0" w:beforeAutospacing="0" w:after="75" w:afterAutospacing="0" w:line="276" w:lineRule="auto"/>
            </w:pPr>
            <w:r>
              <w:t>The default value is</w:t>
            </w:r>
            <w:r>
              <w:rPr>
                <w:rStyle w:val="apple-converted-space"/>
              </w:rPr>
              <w:t> </w:t>
            </w:r>
            <w:r>
              <w:rPr>
                <w:rStyle w:val="path"/>
                <w:i/>
                <w:iCs/>
              </w:rPr>
              <w:t>LockedFieldsOnly</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numPr>
                <w:ilvl w:val="0"/>
                <w:numId w:val="339"/>
              </w:numPr>
              <w:spacing w:before="100" w:beforeAutospacing="1" w:after="150" w:line="276" w:lineRule="auto"/>
            </w:pPr>
            <w:r>
              <w:rPr>
                <w:rStyle w:val="path"/>
                <w:i/>
                <w:iCs/>
              </w:rPr>
              <w:t>Cleared</w:t>
            </w:r>
            <w:r>
              <w:t>: In this mode, the first step is to clear any current selections in the app. The second step is to search for one or more terms in the values of the app.</w:t>
            </w:r>
          </w:p>
          <w:p w:rsidR="00376EB4" w:rsidRDefault="00376EB4" w:rsidP="0036672A">
            <w:pPr>
              <w:numPr>
                <w:ilvl w:val="0"/>
                <w:numId w:val="340"/>
              </w:numPr>
              <w:spacing w:before="100" w:beforeAutospacing="1" w:after="150" w:line="276" w:lineRule="auto"/>
            </w:pPr>
            <w:r>
              <w:rPr>
                <w:rStyle w:val="path"/>
                <w:i/>
                <w:iCs/>
              </w:rPr>
              <w:t>LockedFieldsOnly</w:t>
            </w:r>
            <w:r>
              <w:t>: In this mode, the search applies only to the values associated with the selections made in locked fields, ignoring selections in any unlocked field. If no locked fields, the behavior is identical to the</w:t>
            </w:r>
            <w:r>
              <w:rPr>
                <w:rStyle w:val="apple-converted-space"/>
              </w:rPr>
              <w:t> </w:t>
            </w:r>
            <w:r>
              <w:rPr>
                <w:rStyle w:val="path"/>
                <w:i/>
                <w:iCs/>
              </w:rPr>
              <w:t>Cleared</w:t>
            </w:r>
            <w:r>
              <w:t>context. You cannot make any new selections in a locked field. You can get search hits for the associated values of a locked field but you cannot get the search hits for the non associative values.</w:t>
            </w:r>
          </w:p>
          <w:p w:rsidR="00376EB4" w:rsidRDefault="00376EB4" w:rsidP="0036672A">
            <w:pPr>
              <w:numPr>
                <w:ilvl w:val="0"/>
                <w:numId w:val="341"/>
              </w:numPr>
              <w:spacing w:before="100" w:beforeAutospacing="1" w:after="150" w:line="276" w:lineRule="auto"/>
            </w:pPr>
            <w:r>
              <w:rPr>
                <w:rStyle w:val="path"/>
                <w:i/>
                <w:iCs/>
              </w:rPr>
              <w:t>CurrentSelections</w:t>
            </w:r>
            <w: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Pr>
              <w:t> </w:t>
            </w:r>
            <w:r>
              <w:rPr>
                <w:rStyle w:val="path"/>
                <w:i/>
                <w:iCs/>
              </w:rPr>
              <w:t>Cleared</w:t>
            </w:r>
            <w:r>
              <w:t>context.</w:t>
            </w:r>
          </w:p>
        </w:tc>
      </w:tr>
    </w:tbl>
    <w:p w:rsidR="00376EB4" w:rsidRDefault="00376EB4" w:rsidP="0036672A">
      <w:pPr>
        <w:pStyle w:val="Heading5"/>
        <w:spacing w:line="276" w:lineRule="auto"/>
      </w:pPr>
      <w:r>
        <w:lastRenderedPageBreak/>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1"/>
        <w:gridCol w:w="4591"/>
        <w:gridCol w:w="4293"/>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List of search suggestions.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69" w:anchor="SearchSuggestionResult" w:history="1">
              <w:r w:rsidR="00376EB4">
                <w:rPr>
                  <w:rStyle w:val="Hyperlink"/>
                  <w:rFonts w:ascii="Arial" w:hAnsi="Arial" w:cs="Arial"/>
                  <w:color w:val="007FCA"/>
                  <w:sz w:val="21"/>
                  <w:szCs w:val="21"/>
                </w:rPr>
                <w:t>SearchSuggestionResult</w:t>
              </w:r>
            </w:hyperlink>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79" name="Picture 179"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70" w:history="1">
        <w:r>
          <w:rPr>
            <w:rStyle w:val="Hyperlink"/>
            <w:rFonts w:ascii="Arial" w:hAnsi="Arial" w:cs="Arial"/>
            <w:color w:val="007FCA"/>
            <w:sz w:val="21"/>
            <w:szCs w:val="21"/>
          </w:rPr>
          <w:t>SearchSuggestionResult</w:t>
        </w:r>
      </w:hyperlink>
    </w:p>
    <w:tbl>
      <w:tblPr>
        <w:tblW w:w="10200" w:type="dxa"/>
        <w:tblCellMar>
          <w:top w:w="15" w:type="dxa"/>
          <w:left w:w="15" w:type="dxa"/>
          <w:bottom w:w="15" w:type="dxa"/>
          <w:right w:w="15" w:type="dxa"/>
        </w:tblCellMar>
        <w:tblLook w:val="04A0" w:firstRow="1" w:lastRow="0" w:firstColumn="1" w:lastColumn="0" w:noHBand="0" w:noVBand="1"/>
      </w:tblPr>
      <w:tblGrid>
        <w:gridCol w:w="1745"/>
        <w:gridCol w:w="5075"/>
        <w:gridCol w:w="3380"/>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qSuggestions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suggestions.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w:t>
            </w:r>
            <w:r>
              <w:rPr>
                <w:rStyle w:val="apple-converted-space"/>
              </w:rPr>
              <w:t> </w:t>
            </w:r>
            <w:r>
              <w:rPr>
                <w:rStyle w:val="path"/>
                <w:i/>
                <w:iCs/>
              </w:rPr>
              <w:t>SearchSuggestItem</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qFieldNames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List of field names that contain search hits.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Array of String</w:t>
            </w:r>
          </w:p>
        </w:tc>
      </w:tr>
    </w:tbl>
    <w:p w:rsidR="00376EB4" w:rsidRDefault="00E5117E" w:rsidP="0036672A">
      <w:pPr>
        <w:shd w:val="clear" w:color="auto" w:fill="FFFFFF"/>
        <w:spacing w:line="276" w:lineRule="auto"/>
        <w:rPr>
          <w:rFonts w:ascii="Arial" w:hAnsi="Arial" w:cs="Arial"/>
          <w:color w:val="0F0F0F"/>
          <w:sz w:val="21"/>
          <w:szCs w:val="21"/>
        </w:rPr>
      </w:pPr>
      <w:hyperlink r:id="rId371" w:history="1">
        <w:r w:rsidR="00376EB4">
          <w:rPr>
            <w:rFonts w:ascii="Arial" w:hAnsi="Arial" w:cs="Arial"/>
            <w:noProof/>
            <w:color w:val="007FCA"/>
            <w:sz w:val="21"/>
            <w:szCs w:val="21"/>
          </w:rPr>
          <w:drawing>
            <wp:inline distT="0" distB="0" distL="0" distR="0">
              <wp:extent cx="152400" cy="123825"/>
              <wp:effectExtent l="0" t="0" r="0" b="0"/>
              <wp:docPr id="178" name="Picture 178"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SearchSuggestItem</w:t>
        </w:r>
      </w:hyperlink>
    </w:p>
    <w:tbl>
      <w:tblPr>
        <w:tblW w:w="10200" w:type="dxa"/>
        <w:tblCellMar>
          <w:top w:w="15" w:type="dxa"/>
          <w:left w:w="15" w:type="dxa"/>
          <w:bottom w:w="15" w:type="dxa"/>
          <w:right w:w="15" w:type="dxa"/>
        </w:tblCellMar>
        <w:tblLook w:val="04A0" w:firstRow="1" w:lastRow="0" w:firstColumn="1" w:lastColumn="0" w:noHBand="0" w:noVBand="1"/>
      </w:tblPr>
      <w:tblGrid>
        <w:gridCol w:w="1368"/>
        <w:gridCol w:w="7369"/>
        <w:gridCol w:w="146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Value of the suggestion.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qTerm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Index of the suggestion value.</w:t>
            </w:r>
          </w:p>
          <w:p w:rsidR="00376EB4" w:rsidRDefault="00376EB4" w:rsidP="0036672A">
            <w:pPr>
              <w:pStyle w:val="NormalWeb"/>
              <w:spacing w:before="0" w:beforeAutospacing="0" w:after="75" w:afterAutospacing="0" w:line="276" w:lineRule="auto"/>
            </w:pPr>
            <w:r>
              <w:t>The indexing starts from 0 and from the 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Integer</w:t>
            </w:r>
          </w:p>
        </w:tc>
      </w:tr>
    </w:tbl>
    <w:p w:rsidR="00376EB4" w:rsidRDefault="00376EB4" w:rsidP="0036672A">
      <w:pPr>
        <w:spacing w:line="276" w:lineRule="auto"/>
      </w:pPr>
    </w:p>
    <w:p w:rsidR="00376EB4" w:rsidRDefault="00376EB4" w:rsidP="0036672A">
      <w:pPr>
        <w:pStyle w:val="Heading4"/>
        <w:spacing w:line="276" w:lineRule="auto"/>
      </w:pPr>
      <w:r>
        <w:t>SelectAssociations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all search hits for a specified group.</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results depend on the search context.</w:t>
      </w:r>
    </w:p>
    <w:p w:rsidR="00376EB4" w:rsidRDefault="00376EB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372" w:anchor="SearchCombinationOptions" w:history="1">
        <w:r>
          <w:rPr>
            <w:rStyle w:val="Hyperlink"/>
            <w:rFonts w:ascii="Arial" w:hAnsi="Arial" w:cs="Arial"/>
            <w:color w:val="007FCA"/>
            <w:sz w:val="21"/>
            <w:szCs w:val="21"/>
          </w:rPr>
          <w:t>SearchCombinationOptions</w:t>
        </w:r>
      </w:hyperlink>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6532"/>
        <w:gridCol w:w="2779"/>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search fields and the search context.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line="276" w:lineRule="auto"/>
              <w:rPr>
                <w:rFonts w:ascii="Arial" w:hAnsi="Arial" w:cs="Arial"/>
                <w:color w:val="0F0F0F"/>
                <w:sz w:val="21"/>
                <w:szCs w:val="21"/>
              </w:rPr>
            </w:pPr>
            <w:hyperlink r:id="rId373" w:anchor="SearchCombinationOptions" w:history="1">
              <w:r w:rsidR="00376EB4">
                <w:rPr>
                  <w:rStyle w:val="Hyperlink"/>
                  <w:rFonts w:ascii="Arial" w:hAnsi="Arial" w:cs="Arial"/>
                  <w:color w:val="007FCA"/>
                  <w:sz w:val="21"/>
                  <w:szCs w:val="21"/>
                </w:rPr>
                <w:t>SearchCombinationOptions</w:t>
              </w:r>
            </w:hyperlink>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List of terms to search for.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qMatchIx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 (value of</w:t>
            </w:r>
            <w:r>
              <w:rPr>
                <w:rStyle w:val="apple-converted-space"/>
                <w:rFonts w:ascii="Arial" w:hAnsi="Arial" w:cs="Arial"/>
                <w:color w:val="0F0F0F"/>
                <w:sz w:val="21"/>
                <w:szCs w:val="21"/>
              </w:rPr>
              <w:t> </w:t>
            </w:r>
            <w:r>
              <w:rPr>
                <w:rStyle w:val="path"/>
                <w:rFonts w:ascii="Arial" w:hAnsi="Arial" w:cs="Arial"/>
                <w:i/>
                <w:iCs/>
                <w:color w:val="0F0F0F"/>
                <w:sz w:val="21"/>
                <w:szCs w:val="21"/>
              </w:rPr>
              <w:t>qId</w:t>
            </w:r>
            <w:r>
              <w:rPr>
                <w:rFonts w:ascii="Arial" w:hAnsi="Arial" w:cs="Arial"/>
                <w:color w:val="0F0F0F"/>
                <w:sz w:val="21"/>
                <w:szCs w:val="21"/>
              </w:rPr>
              <w:t>) of the search result to select.</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hyperlink r:id="rId374" w:history="1">
              <w:r>
                <w:rPr>
                  <w:rStyle w:val="Hyperlink"/>
                  <w:rFonts w:ascii="Arial" w:hAnsi="Arial" w:cs="Arial"/>
                  <w:color w:val="007FCA"/>
                  <w:sz w:val="21"/>
                  <w:szCs w:val="21"/>
                </w:rPr>
                <w:t>SearchAssociations method</w:t>
              </w:r>
            </w:hyperlink>
            <w:r>
              <w:rPr>
                <w:rStyle w:val="apple-converted-space"/>
                <w:rFonts w:ascii="Arial" w:hAnsi="Arial" w:cs="Arial"/>
                <w:color w:val="0F0F0F"/>
                <w:sz w:val="21"/>
                <w:szCs w:val="21"/>
              </w:rPr>
              <w:t> </w:t>
            </w:r>
            <w:r>
              <w:rPr>
                <w:rFonts w:ascii="Arial" w:hAnsi="Arial" w:cs="Arial"/>
                <w:color w:val="0F0F0F"/>
                <w:sz w:val="21"/>
                <w:szCs w:val="21"/>
              </w:rPr>
              <w:t>returns the index of the search result in</w:t>
            </w:r>
            <w:r>
              <w:rPr>
                <w:rStyle w:val="path"/>
                <w:rFonts w:ascii="Arial" w:hAnsi="Arial" w:cs="Arial"/>
                <w:i/>
                <w:iCs/>
                <w:color w:val="0F0F0F"/>
                <w:sz w:val="21"/>
                <w:szCs w:val="21"/>
              </w:rPr>
              <w:t>qResults/qSearchTermsMatched</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lastRenderedPageBreak/>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deprecated and should not be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376EB4" w:rsidRDefault="00376EB4"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81" name="Picture 181"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75" w:history="1">
        <w:r>
          <w:rPr>
            <w:rStyle w:val="Hyperlink"/>
            <w:rFonts w:ascii="Arial" w:hAnsi="Arial" w:cs="Arial"/>
            <w:color w:val="007FCA"/>
            <w:sz w:val="21"/>
            <w:szCs w:val="21"/>
          </w:rPr>
          <w:t>SearchCombinationOptions</w:t>
        </w:r>
      </w:hyperlink>
    </w:p>
    <w:tbl>
      <w:tblPr>
        <w:tblW w:w="10200" w:type="dxa"/>
        <w:tblCellMar>
          <w:top w:w="15" w:type="dxa"/>
          <w:left w:w="15" w:type="dxa"/>
          <w:bottom w:w="15" w:type="dxa"/>
          <w:right w:w="15" w:type="dxa"/>
        </w:tblCellMar>
        <w:tblLook w:val="04A0" w:firstRow="1" w:lastRow="0" w:firstColumn="1" w:lastColumn="0" w:noHBand="0" w:noVBand="1"/>
      </w:tblPr>
      <w:tblGrid>
        <w:gridCol w:w="1440"/>
        <w:gridCol w:w="2647"/>
        <w:gridCol w:w="611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qSearchFields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List of the search fields.</w:t>
            </w:r>
          </w:p>
          <w:p w:rsidR="00376EB4" w:rsidRDefault="00376EB4" w:rsidP="0036672A">
            <w:pPr>
              <w:pStyle w:val="NormalWeb"/>
              <w:spacing w:before="0" w:beforeAutospacing="0" w:after="75" w:afterAutospacing="0" w:line="276" w:lineRule="auto"/>
            </w:pPr>
            <w: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qContext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Search context.</w:t>
            </w:r>
          </w:p>
          <w:p w:rsidR="00376EB4" w:rsidRDefault="00376EB4" w:rsidP="0036672A">
            <w:pPr>
              <w:pStyle w:val="NormalWeb"/>
              <w:spacing w:before="0" w:beforeAutospacing="0" w:after="75" w:afterAutospacing="0" w:line="276" w:lineRule="auto"/>
            </w:pPr>
            <w:r>
              <w:t>The default value is</w:t>
            </w:r>
            <w:r>
              <w:rPr>
                <w:rStyle w:val="apple-converted-space"/>
              </w:rPr>
              <w:t> </w:t>
            </w:r>
            <w:r>
              <w:rPr>
                <w:rStyle w:val="path"/>
                <w:i/>
                <w:iCs/>
              </w:rPr>
              <w:t>LockedFieldsOnly</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One of:</w:t>
            </w:r>
          </w:p>
          <w:p w:rsidR="00376EB4" w:rsidRDefault="00376EB4" w:rsidP="0036672A">
            <w:pPr>
              <w:numPr>
                <w:ilvl w:val="0"/>
                <w:numId w:val="342"/>
              </w:numPr>
              <w:spacing w:before="100" w:beforeAutospacing="1" w:after="150" w:line="276" w:lineRule="auto"/>
            </w:pPr>
            <w:r>
              <w:rPr>
                <w:rStyle w:val="path"/>
                <w:i/>
                <w:iCs/>
              </w:rPr>
              <w:t>Cleared</w:t>
            </w:r>
            <w:r>
              <w:t>: In this mode, the first step is to clear any current selections in the app. The second step is to search for one or more terms in the values of the app.</w:t>
            </w:r>
          </w:p>
          <w:p w:rsidR="00376EB4" w:rsidRDefault="00376EB4" w:rsidP="0036672A">
            <w:pPr>
              <w:numPr>
                <w:ilvl w:val="0"/>
                <w:numId w:val="343"/>
              </w:numPr>
              <w:spacing w:before="100" w:beforeAutospacing="1" w:after="150" w:line="276" w:lineRule="auto"/>
            </w:pPr>
            <w:r>
              <w:rPr>
                <w:rStyle w:val="path"/>
                <w:i/>
                <w:iCs/>
              </w:rPr>
              <w:t>LockedFieldsOnly</w:t>
            </w:r>
            <w:r>
              <w:t>: In this mode, the search applies only to the values associated with the selections made in locked fields, ignoring selections in any unlocked field. If no locked fields, the behavior is identical to the</w:t>
            </w:r>
            <w:r>
              <w:rPr>
                <w:rStyle w:val="apple-converted-space"/>
              </w:rPr>
              <w:t> </w:t>
            </w:r>
            <w:r>
              <w:rPr>
                <w:rStyle w:val="path"/>
                <w:i/>
                <w:iCs/>
              </w:rPr>
              <w:t>Cleared</w:t>
            </w:r>
            <w:r>
              <w:t>context. You cannot make any new selections in a locked field. You can get search hits for the associated values of a locked field but you cannot get the search hits for the non associative values.</w:t>
            </w:r>
          </w:p>
          <w:p w:rsidR="00376EB4" w:rsidRDefault="00376EB4" w:rsidP="0036672A">
            <w:pPr>
              <w:numPr>
                <w:ilvl w:val="0"/>
                <w:numId w:val="344"/>
              </w:numPr>
              <w:spacing w:before="100" w:beforeAutospacing="1" w:after="150" w:line="276" w:lineRule="auto"/>
            </w:pPr>
            <w:r>
              <w:rPr>
                <w:rStyle w:val="path"/>
                <w:i/>
                <w:iCs/>
              </w:rPr>
              <w:t>CurrentSelections</w:t>
            </w:r>
            <w: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Pr>
              <w:t> </w:t>
            </w:r>
            <w:r>
              <w:rPr>
                <w:rStyle w:val="path"/>
                <w:i/>
                <w:iCs/>
              </w:rPr>
              <w:t>Cleared</w:t>
            </w:r>
            <w:r>
              <w:t>context.</w:t>
            </w:r>
          </w:p>
        </w:tc>
      </w:tr>
    </w:tbl>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76EB4" w:rsidRDefault="00376EB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76EB4" w:rsidRDefault="00376EB4" w:rsidP="0036672A">
      <w:pPr>
        <w:pStyle w:val="Heading4"/>
        <w:spacing w:line="276" w:lineRule="auto"/>
      </w:pPr>
      <w:r>
        <w:t>SendGenericCommandToCustomConnector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Sends a generic command to a custom connector.</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on the commands that can be sent to a custom connector, see the QVX SDK help.</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12"/>
        <w:gridCol w:w="6272"/>
        <w:gridCol w:w="177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qProvider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Connector file name.</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Command to be executed by the connector.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qCommand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76EB4" w:rsidRDefault="00376EB4" w:rsidP="0036672A">
            <w:pPr>
              <w:numPr>
                <w:ilvl w:val="0"/>
                <w:numId w:val="345"/>
              </w:numPr>
              <w:spacing w:before="100" w:beforeAutospacing="1" w:after="150" w:line="276" w:lineRule="auto"/>
              <w:rPr>
                <w:rFonts w:ascii="Arial" w:hAnsi="Arial" w:cs="Arial"/>
                <w:color w:val="0F0F0F"/>
                <w:sz w:val="21"/>
                <w:szCs w:val="21"/>
              </w:rPr>
            </w:pPr>
            <w:r>
              <w:rPr>
                <w:rFonts w:ascii="Arial" w:hAnsi="Arial" w:cs="Arial"/>
                <w:color w:val="0F0F0F"/>
                <w:sz w:val="21"/>
                <w:szCs w:val="21"/>
              </w:rPr>
              <w:t>JsonRequest</w:t>
            </w:r>
          </w:p>
          <w:p w:rsidR="00376EB4" w:rsidRDefault="00376EB4" w:rsidP="0036672A">
            <w:pPr>
              <w:numPr>
                <w:ilvl w:val="0"/>
                <w:numId w:val="346"/>
              </w:numPr>
              <w:spacing w:before="100" w:beforeAutospacing="1" w:after="150" w:line="276" w:lineRule="auto"/>
              <w:rPr>
                <w:rFonts w:ascii="Arial" w:hAnsi="Arial" w:cs="Arial"/>
                <w:color w:val="0F0F0F"/>
                <w:sz w:val="21"/>
                <w:szCs w:val="21"/>
              </w:rPr>
            </w:pPr>
            <w:r>
              <w:rPr>
                <w:rFonts w:ascii="Arial" w:hAnsi="Arial" w:cs="Arial"/>
                <w:color w:val="0F0F0F"/>
                <w:sz w:val="21"/>
                <w:szCs w:val="21"/>
              </w:rPr>
              <w:t>GetCustomCaption</w:t>
            </w:r>
          </w:p>
          <w:p w:rsidR="00376EB4" w:rsidRDefault="00376EB4" w:rsidP="0036672A">
            <w:pPr>
              <w:numPr>
                <w:ilvl w:val="0"/>
                <w:numId w:val="347"/>
              </w:numPr>
              <w:spacing w:before="100" w:beforeAutospacing="1" w:after="150" w:line="276" w:lineRule="auto"/>
              <w:rPr>
                <w:rFonts w:ascii="Arial" w:hAnsi="Arial" w:cs="Arial"/>
                <w:color w:val="0F0F0F"/>
                <w:sz w:val="21"/>
                <w:szCs w:val="21"/>
              </w:rPr>
            </w:pPr>
            <w:r>
              <w:rPr>
                <w:rFonts w:ascii="Arial" w:hAnsi="Arial" w:cs="Arial"/>
                <w:color w:val="0F0F0F"/>
                <w:sz w:val="21"/>
                <w:szCs w:val="21"/>
              </w:rPr>
              <w:t>IsConnected</w:t>
            </w:r>
          </w:p>
          <w:p w:rsidR="00376EB4" w:rsidRDefault="00376EB4" w:rsidP="0036672A">
            <w:pPr>
              <w:numPr>
                <w:ilvl w:val="0"/>
                <w:numId w:val="348"/>
              </w:numPr>
              <w:spacing w:before="100" w:beforeAutospacing="1" w:after="150" w:line="276" w:lineRule="auto"/>
              <w:rPr>
                <w:rFonts w:ascii="Arial" w:hAnsi="Arial" w:cs="Arial"/>
                <w:color w:val="0F0F0F"/>
                <w:sz w:val="21"/>
                <w:szCs w:val="21"/>
              </w:rPr>
            </w:pPr>
            <w:r>
              <w:rPr>
                <w:rFonts w:ascii="Arial" w:hAnsi="Arial" w:cs="Arial"/>
                <w:color w:val="0F0F0F"/>
                <w:sz w:val="21"/>
                <w:szCs w:val="21"/>
              </w:rPr>
              <w:t>DisableQlikViewSelectButton</w:t>
            </w:r>
          </w:p>
          <w:p w:rsidR="00376EB4" w:rsidRDefault="00376EB4" w:rsidP="0036672A">
            <w:pPr>
              <w:numPr>
                <w:ilvl w:val="0"/>
                <w:numId w:val="349"/>
              </w:numPr>
              <w:spacing w:before="100" w:beforeAutospacing="1" w:after="150" w:line="276" w:lineRule="auto"/>
              <w:rPr>
                <w:rFonts w:ascii="Arial" w:hAnsi="Arial" w:cs="Arial"/>
                <w:color w:val="0F0F0F"/>
                <w:sz w:val="21"/>
                <w:szCs w:val="21"/>
              </w:rPr>
            </w:pPr>
            <w:r>
              <w:rPr>
                <w:rFonts w:ascii="Arial" w:hAnsi="Arial" w:cs="Arial"/>
                <w:color w:val="0F0F0F"/>
                <w:sz w:val="21"/>
                <w:szCs w:val="21"/>
              </w:rPr>
              <w:t>HaveStarField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qMethod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Method name to be used within the command.</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available methods depend on the chosen connector.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qParameters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Parameters of the command.</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No parameters are required.</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qAppendConnection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connection.</w:t>
            </w:r>
          </w:p>
          <w:p w:rsidR="00376EB4" w:rsidRDefault="00376EB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48"/>
        <w:gridCol w:w="6176"/>
        <w:gridCol w:w="193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Result of the command.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bl>
    <w:p w:rsidR="00376EB4" w:rsidRDefault="00376EB4" w:rsidP="0036672A">
      <w:pPr>
        <w:spacing w:line="276" w:lineRule="auto"/>
      </w:pPr>
    </w:p>
    <w:p w:rsidR="00376EB4" w:rsidRDefault="00376EB4" w:rsidP="0036672A">
      <w:pPr>
        <w:pStyle w:val="Heading4"/>
        <w:spacing w:line="276" w:lineRule="auto"/>
      </w:pPr>
      <w:r>
        <w:t>SetAppProperties method</w:t>
      </w:r>
    </w:p>
    <w:p w:rsidR="00376EB4" w:rsidRDefault="00376EB4" w:rsidP="0036672A">
      <w:pPr>
        <w:pStyle w:val="Heading5"/>
        <w:spacing w:line="276" w:lineRule="auto"/>
      </w:pPr>
      <w:r>
        <w:t>Overview</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properties to an app.</w:t>
      </w:r>
    </w:p>
    <w:p w:rsidR="00376EB4" w:rsidRDefault="00376EB4"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09"/>
        <w:gridCol w:w="6465"/>
        <w:gridCol w:w="2781"/>
      </w:tblGrid>
      <w:tr w:rsid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376EB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properties of an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Default="00E5117E" w:rsidP="0036672A">
            <w:pPr>
              <w:spacing w:after="225" w:line="276" w:lineRule="auto"/>
              <w:rPr>
                <w:rFonts w:ascii="Arial" w:hAnsi="Arial" w:cs="Arial"/>
                <w:color w:val="0F0F0F"/>
                <w:sz w:val="21"/>
                <w:szCs w:val="21"/>
              </w:rPr>
            </w:pPr>
            <w:hyperlink r:id="rId376" w:anchor="NxAppProperties" w:history="1">
              <w:r w:rsidR="00376EB4">
                <w:rPr>
                  <w:rStyle w:val="Hyperlink"/>
                  <w:rFonts w:ascii="Arial" w:hAnsi="Arial" w:cs="Arial"/>
                  <w:color w:val="007FCA"/>
                  <w:sz w:val="21"/>
                  <w:szCs w:val="21"/>
                </w:rPr>
                <w:t>NxAppProperties</w:t>
              </w:r>
            </w:hyperlink>
          </w:p>
        </w:tc>
      </w:tr>
    </w:tbl>
    <w:p w:rsidR="00376EB4" w:rsidRDefault="00376EB4"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83" name="Picture 183"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77" w:history="1">
        <w:r>
          <w:rPr>
            <w:rStyle w:val="Hyperlink"/>
            <w:rFonts w:ascii="Arial" w:hAnsi="Arial" w:cs="Arial"/>
            <w:color w:val="007FCA"/>
            <w:sz w:val="21"/>
            <w:szCs w:val="21"/>
          </w:rPr>
          <w:t>NxAppProperties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2700"/>
        <w:gridCol w:w="5267"/>
        <w:gridCol w:w="2233"/>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App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qLastReloadTime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Last reload time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App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rPr>
                <w:rStyle w:val="path"/>
                <w:i/>
                <w:iCs/>
              </w:rPr>
              <w:t>StaticContentUrlDef</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qMigrationHash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Internal property reserved for app migration.</w:t>
            </w:r>
          </w:p>
          <w:p w:rsidR="00376EB4" w:rsidRDefault="00376EB4" w:rsidP="0036672A">
            <w:pPr>
              <w:pStyle w:val="NormalWeb"/>
              <w:spacing w:before="0" w:beforeAutospacing="0" w:after="75" w:afterAutospacing="0" w:line="276" w:lineRule="auto"/>
            </w:pPr>
            <w:r>
              <w:t>Patch version of the app.</w:t>
            </w:r>
          </w:p>
          <w:p w:rsidR="00376EB4" w:rsidRDefault="00376EB4" w:rsidP="0036672A">
            <w:pPr>
              <w:pStyle w:val="NormalWeb"/>
              <w:spacing w:before="0" w:beforeAutospacing="0" w:after="75" w:afterAutospacing="0" w:line="276" w:lineRule="auto"/>
            </w:pPr>
            <w:r>
              <w:t>Do not update.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qSavedInProductVersion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pStyle w:val="NormalWeb"/>
              <w:spacing w:before="0" w:beforeAutospacing="0" w:after="75" w:afterAutospacing="0" w:line="276" w:lineRule="auto"/>
            </w:pPr>
            <w:r>
              <w:t>Internal property reserved for app migration.</w:t>
            </w:r>
          </w:p>
          <w:p w:rsidR="00376EB4" w:rsidRDefault="00376EB4" w:rsidP="0036672A">
            <w:pPr>
              <w:pStyle w:val="NormalWeb"/>
              <w:spacing w:before="0" w:beforeAutospacing="0" w:after="75" w:afterAutospacing="0" w:line="276" w:lineRule="auto"/>
            </w:pPr>
            <w:r>
              <w:t>The app is saved in this version of the product.</w:t>
            </w:r>
          </w:p>
          <w:p w:rsidR="00376EB4" w:rsidRDefault="00376EB4" w:rsidP="0036672A">
            <w:pPr>
              <w:pStyle w:val="NormalWeb"/>
              <w:spacing w:before="0" w:beforeAutospacing="0" w:after="75" w:afterAutospacing="0" w:line="276" w:lineRule="auto"/>
            </w:pPr>
            <w:r>
              <w:t>Do not update.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line="276" w:lineRule="auto"/>
            </w:pPr>
            <w:r>
              <w:t>String</w:t>
            </w:r>
          </w:p>
        </w:tc>
      </w:tr>
    </w:tbl>
    <w:p w:rsidR="00376EB4" w:rsidRDefault="00376EB4" w:rsidP="0036672A">
      <w:pPr>
        <w:pStyle w:val="Heading6"/>
        <w:spacing w:line="276" w:lineRule="auto"/>
      </w:pPr>
      <w:r>
        <w:t>Desktop mode</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this structure can contain dynamic properties.</w:t>
      </w:r>
    </w:p>
    <w:p w:rsidR="00376EB4" w:rsidRDefault="00376EB4" w:rsidP="0036672A">
      <w:pPr>
        <w:pStyle w:val="Heading6"/>
        <w:spacing w:line="276" w:lineRule="auto"/>
      </w:pPr>
      <w:r>
        <w:t>Server mode</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only a few dynamic properties at app level are persisted.</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persisted dynamic properties are the following:</w:t>
      </w:r>
    </w:p>
    <w:p w:rsidR="00376EB4" w:rsidRDefault="00376EB4" w:rsidP="0036672A">
      <w:pPr>
        <w:numPr>
          <w:ilvl w:val="0"/>
          <w:numId w:val="35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modifiedDate</w:t>
      </w:r>
    </w:p>
    <w:p w:rsidR="00376EB4" w:rsidRDefault="00376EB4" w:rsidP="0036672A">
      <w:pPr>
        <w:numPr>
          <w:ilvl w:val="0"/>
          <w:numId w:val="35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published</w:t>
      </w:r>
    </w:p>
    <w:p w:rsidR="00376EB4" w:rsidRDefault="00376EB4" w:rsidP="0036672A">
      <w:pPr>
        <w:numPr>
          <w:ilvl w:val="0"/>
          <w:numId w:val="35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publishTime</w:t>
      </w:r>
    </w:p>
    <w:p w:rsidR="00376EB4" w:rsidRDefault="00376EB4" w:rsidP="0036672A">
      <w:pPr>
        <w:numPr>
          <w:ilvl w:val="0"/>
          <w:numId w:val="35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privileges</w:t>
      </w:r>
    </w:p>
    <w:p w:rsidR="00376EB4" w:rsidRDefault="00376EB4" w:rsidP="0036672A">
      <w:pPr>
        <w:numPr>
          <w:ilvl w:val="0"/>
          <w:numId w:val="35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description</w:t>
      </w:r>
    </w:p>
    <w:p w:rsidR="00376EB4" w:rsidRDefault="00376EB4" w:rsidP="0036672A">
      <w:pPr>
        <w:numPr>
          <w:ilvl w:val="0"/>
          <w:numId w:val="35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dynamicColor</w:t>
      </w:r>
    </w:p>
    <w:p w:rsidR="00376EB4" w:rsidRDefault="00E5117E" w:rsidP="0036672A">
      <w:pPr>
        <w:shd w:val="clear" w:color="auto" w:fill="FFFFFF"/>
        <w:spacing w:after="0" w:line="276" w:lineRule="auto"/>
        <w:rPr>
          <w:rFonts w:ascii="Arial" w:hAnsi="Arial" w:cs="Arial"/>
          <w:color w:val="0F0F0F"/>
          <w:sz w:val="21"/>
          <w:szCs w:val="21"/>
        </w:rPr>
      </w:pPr>
      <w:hyperlink r:id="rId378" w:history="1">
        <w:r w:rsidR="00376EB4">
          <w:rPr>
            <w:rFonts w:ascii="Arial" w:hAnsi="Arial" w:cs="Arial"/>
            <w:noProof/>
            <w:color w:val="007FCA"/>
            <w:sz w:val="21"/>
            <w:szCs w:val="21"/>
          </w:rPr>
          <w:drawing>
            <wp:inline distT="0" distB="0" distL="0" distR="0">
              <wp:extent cx="152400" cy="123825"/>
              <wp:effectExtent l="0" t="0" r="0" b="0"/>
              <wp:docPr id="182" name="Picture 182"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376EB4">
          <w:rPr>
            <w:rStyle w:val="Hyperlink"/>
            <w:rFonts w:ascii="Arial" w:hAnsi="Arial" w:cs="Arial"/>
            <w:color w:val="007FCA"/>
            <w:sz w:val="21"/>
            <w:szCs w:val="21"/>
          </w:rPr>
          <w:t>StaticContentUrlDef</w:t>
        </w:r>
      </w:hyperlink>
    </w:p>
    <w:tbl>
      <w:tblPr>
        <w:tblW w:w="10200" w:type="dxa"/>
        <w:tblCellMar>
          <w:top w:w="15" w:type="dxa"/>
          <w:left w:w="15" w:type="dxa"/>
          <w:bottom w:w="15" w:type="dxa"/>
          <w:right w:w="15" w:type="dxa"/>
        </w:tblCellMar>
        <w:tblLook w:val="04A0" w:firstRow="1" w:lastRow="0" w:firstColumn="1" w:lastColumn="0" w:noHBand="0" w:noVBand="1"/>
      </w:tblPr>
      <w:tblGrid>
        <w:gridCol w:w="1717"/>
        <w:gridCol w:w="6816"/>
        <w:gridCol w:w="1667"/>
      </w:tblGrid>
      <w:tr w:rsid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rPr>
                <w:b/>
                <w:bCs/>
              </w:rPr>
            </w:pPr>
            <w:r>
              <w:rPr>
                <w:b/>
                <w:bCs/>
              </w:rPr>
              <w:t>Type</w:t>
            </w:r>
          </w:p>
        </w:tc>
      </w:tr>
      <w:tr w:rsid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Relative path of the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Default="00376EB4" w:rsidP="0036672A">
            <w:pPr>
              <w:spacing w:after="225" w:line="276" w:lineRule="auto"/>
            </w:pPr>
            <w:r>
              <w:t>String</w:t>
            </w:r>
          </w:p>
        </w:tc>
      </w:tr>
    </w:tbl>
    <w:p w:rsidR="00376EB4" w:rsidRDefault="00376EB4"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In addition, this structure can contain dynamic properties.</w:t>
      </w:r>
    </w:p>
    <w:p w:rsidR="00376EB4" w:rsidRDefault="00376EB4" w:rsidP="0036672A">
      <w:pPr>
        <w:pStyle w:val="Heading5"/>
        <w:spacing w:line="276" w:lineRule="auto"/>
      </w:pPr>
      <w:r>
        <w:t>Outputs</w:t>
      </w:r>
    </w:p>
    <w:p w:rsidR="00376EB4" w:rsidRDefault="00376EB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376EB4" w:rsidRDefault="00376EB4"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376EB4" w:rsidRPr="00376EB4" w:rsidRDefault="00376EB4" w:rsidP="0036672A">
      <w:pPr>
        <w:pStyle w:val="Heading4"/>
        <w:spacing w:line="276" w:lineRule="auto"/>
        <w:rPr>
          <w:rFonts w:eastAsia="Times New Roman"/>
        </w:rPr>
      </w:pPr>
      <w:r w:rsidRPr="00376EB4">
        <w:rPr>
          <w:rFonts w:eastAsia="Times New Roman"/>
        </w:rPr>
        <w:t>SetFavoriteVariables method</w:t>
      </w:r>
    </w:p>
    <w:p w:rsidR="00376EB4" w:rsidRPr="00376EB4" w:rsidRDefault="00376EB4" w:rsidP="0036672A">
      <w:pPr>
        <w:pStyle w:val="Heading5"/>
        <w:spacing w:line="276" w:lineRule="auto"/>
        <w:rPr>
          <w:rFonts w:eastAsia="Times New Roman"/>
        </w:rPr>
      </w:pPr>
      <w:r w:rsidRPr="00376EB4">
        <w:rPr>
          <w:rFonts w:eastAsia="Times New Roman"/>
        </w:rPr>
        <w:t>Overview</w:t>
      </w:r>
    </w:p>
    <w:p w:rsidR="00376EB4" w:rsidRPr="00376EB4" w:rsidRDefault="00376EB4" w:rsidP="0036672A">
      <w:pPr>
        <w:shd w:val="clear" w:color="auto" w:fill="FFFFFF"/>
        <w:spacing w:before="150" w:after="150" w:line="276" w:lineRule="auto"/>
        <w:rPr>
          <w:rFonts w:ascii="Arial" w:eastAsia="Times New Roman" w:hAnsi="Arial" w:cs="Arial"/>
          <w:color w:val="0F0F0F"/>
          <w:sz w:val="21"/>
          <w:szCs w:val="21"/>
        </w:rPr>
      </w:pPr>
      <w:r w:rsidRPr="00376EB4">
        <w:rPr>
          <w:rFonts w:ascii="Arial" w:eastAsia="Times New Roman" w:hAnsi="Arial" w:cs="Arial"/>
          <w:color w:val="0F0F0F"/>
          <w:sz w:val="21"/>
          <w:szCs w:val="21"/>
        </w:rPr>
        <w:t>Set some variables as favorite.</w:t>
      </w:r>
    </w:p>
    <w:p w:rsidR="00376EB4" w:rsidRPr="00376EB4" w:rsidRDefault="00376EB4" w:rsidP="0036672A">
      <w:pPr>
        <w:pStyle w:val="Heading5"/>
        <w:spacing w:line="276" w:lineRule="auto"/>
        <w:rPr>
          <w:rFonts w:eastAsia="Times New Roman"/>
        </w:rPr>
      </w:pPr>
      <w:r w:rsidRPr="00376EB4">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62"/>
        <w:gridCol w:w="5423"/>
        <w:gridCol w:w="3070"/>
      </w:tblGrid>
      <w:tr w:rsidR="00376EB4" w:rsidRPr="00376EB4" w:rsidTr="00376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b/>
                <w:bCs/>
                <w:color w:val="0F0F0F"/>
                <w:sz w:val="21"/>
                <w:szCs w:val="21"/>
              </w:rPr>
            </w:pPr>
            <w:r w:rsidRPr="00376EB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b/>
                <w:bCs/>
                <w:color w:val="0F0F0F"/>
                <w:sz w:val="21"/>
                <w:szCs w:val="21"/>
              </w:rPr>
            </w:pPr>
            <w:r w:rsidRPr="00376EB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b/>
                <w:bCs/>
                <w:color w:val="0F0F0F"/>
                <w:sz w:val="21"/>
                <w:szCs w:val="21"/>
              </w:rPr>
            </w:pPr>
            <w:r w:rsidRPr="00376EB4">
              <w:rPr>
                <w:rFonts w:ascii="Arial" w:eastAsia="Times New Roman" w:hAnsi="Arial" w:cs="Arial"/>
                <w:b/>
                <w:bCs/>
                <w:color w:val="0F0F0F"/>
                <w:sz w:val="21"/>
                <w:szCs w:val="21"/>
              </w:rPr>
              <w:t>Type</w:t>
            </w:r>
          </w:p>
        </w:tc>
      </w:tr>
      <w:tr w:rsidR="00376EB4" w:rsidRP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color w:val="0F0F0F"/>
                <w:sz w:val="21"/>
                <w:szCs w:val="21"/>
              </w:rPr>
            </w:pPr>
            <w:r w:rsidRPr="00376EB4">
              <w:rPr>
                <w:rFonts w:ascii="Arial" w:eastAsia="Times New Roman" w:hAnsi="Arial" w:cs="Arial"/>
                <w:color w:val="0F0F0F"/>
                <w:sz w:val="21"/>
                <w:szCs w:val="21"/>
              </w:rPr>
              <w:t>qNames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color w:val="0F0F0F"/>
                <w:sz w:val="21"/>
                <w:szCs w:val="21"/>
              </w:rPr>
            </w:pPr>
            <w:r w:rsidRPr="00376EB4">
              <w:rPr>
                <w:rFonts w:ascii="Arial" w:eastAsia="Times New Roman" w:hAnsi="Arial" w:cs="Arial"/>
                <w:color w:val="0F0F0F"/>
                <w:sz w:val="21"/>
                <w:szCs w:val="21"/>
              </w:rPr>
              <w:t>Variables to set as favorite.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6EB4" w:rsidRPr="00376EB4" w:rsidRDefault="00376EB4" w:rsidP="0036672A">
            <w:pPr>
              <w:spacing w:after="225" w:line="276" w:lineRule="auto"/>
              <w:rPr>
                <w:rFonts w:ascii="Arial" w:eastAsia="Times New Roman" w:hAnsi="Arial" w:cs="Arial"/>
                <w:color w:val="0F0F0F"/>
                <w:sz w:val="21"/>
                <w:szCs w:val="21"/>
              </w:rPr>
            </w:pPr>
            <w:r w:rsidRPr="00376EB4">
              <w:rPr>
                <w:rFonts w:ascii="Arial" w:eastAsia="Times New Roman" w:hAnsi="Arial" w:cs="Arial"/>
                <w:color w:val="0F0F0F"/>
                <w:sz w:val="21"/>
                <w:szCs w:val="21"/>
              </w:rPr>
              <w:t>Array of String</w:t>
            </w:r>
          </w:p>
        </w:tc>
      </w:tr>
    </w:tbl>
    <w:p w:rsidR="00376EB4" w:rsidRPr="00376EB4" w:rsidRDefault="00376EB4" w:rsidP="0036672A">
      <w:pPr>
        <w:pStyle w:val="Heading5"/>
        <w:spacing w:line="276" w:lineRule="auto"/>
        <w:rPr>
          <w:rFonts w:eastAsia="Times New Roman"/>
        </w:rPr>
      </w:pPr>
      <w:r w:rsidRPr="00376EB4">
        <w:rPr>
          <w:rFonts w:eastAsia="Times New Roman"/>
        </w:rPr>
        <w:t>Outputs</w:t>
      </w:r>
    </w:p>
    <w:p w:rsidR="00376EB4" w:rsidRPr="00376EB4" w:rsidRDefault="00376EB4" w:rsidP="0036672A">
      <w:pPr>
        <w:shd w:val="clear" w:color="auto" w:fill="FFFFFF"/>
        <w:spacing w:before="150" w:after="150" w:line="276" w:lineRule="auto"/>
        <w:rPr>
          <w:rFonts w:ascii="Arial" w:eastAsia="Times New Roman" w:hAnsi="Arial" w:cs="Arial"/>
          <w:color w:val="0F0F0F"/>
          <w:sz w:val="21"/>
          <w:szCs w:val="21"/>
        </w:rPr>
      </w:pPr>
      <w:r w:rsidRPr="00376EB4">
        <w:rPr>
          <w:rFonts w:ascii="Arial" w:eastAsia="Times New Roman" w:hAnsi="Arial" w:cs="Arial"/>
          <w:color w:val="0F0F0F"/>
          <w:sz w:val="21"/>
          <w:szCs w:val="21"/>
        </w:rPr>
        <w:t>The following is returned in the output:</w:t>
      </w:r>
    </w:p>
    <w:p w:rsidR="00376EB4" w:rsidRPr="00376EB4" w:rsidRDefault="00376EB4" w:rsidP="0036672A">
      <w:pPr>
        <w:shd w:val="clear" w:color="auto" w:fill="FFFFFF"/>
        <w:spacing w:after="0" w:line="276" w:lineRule="auto"/>
        <w:textAlignment w:val="center"/>
        <w:rPr>
          <w:rFonts w:ascii="Consolas" w:eastAsia="Times New Roman" w:hAnsi="Consolas" w:cs="Consolas"/>
          <w:color w:val="0F0F0F"/>
          <w:sz w:val="18"/>
          <w:szCs w:val="18"/>
        </w:rPr>
      </w:pPr>
      <w:r w:rsidRPr="00376EB4">
        <w:rPr>
          <w:rFonts w:ascii="Consolas" w:eastAsia="Times New Roman" w:hAnsi="Consolas" w:cs="Consolas"/>
          <w:color w:val="0F0F0F"/>
          <w:sz w:val="18"/>
          <w:szCs w:val="18"/>
        </w:rPr>
        <w:t>"</w:t>
      </w:r>
      <w:proofErr w:type="gramStart"/>
      <w:r w:rsidRPr="00376EB4">
        <w:rPr>
          <w:rFonts w:ascii="Consolas" w:eastAsia="Times New Roman" w:hAnsi="Consolas" w:cs="Consolas"/>
          <w:color w:val="0F0F0F"/>
          <w:sz w:val="18"/>
          <w:szCs w:val="18"/>
        </w:rPr>
        <w:t>result</w:t>
      </w:r>
      <w:proofErr w:type="gramEnd"/>
      <w:r w:rsidRPr="00376EB4">
        <w:rPr>
          <w:rFonts w:ascii="Consolas" w:eastAsia="Times New Roman" w:hAnsi="Consolas" w:cs="Consolas"/>
          <w:color w:val="0F0F0F"/>
          <w:sz w:val="18"/>
          <w:szCs w:val="18"/>
        </w:rPr>
        <w:t>": {}</w:t>
      </w:r>
    </w:p>
    <w:p w:rsidR="00376EB4" w:rsidRDefault="00376EB4" w:rsidP="0036672A">
      <w:pPr>
        <w:spacing w:line="276" w:lineRule="auto"/>
      </w:pPr>
    </w:p>
    <w:p w:rsidR="00376EB4" w:rsidRPr="00376EB4" w:rsidRDefault="00376EB4" w:rsidP="0036672A">
      <w:pPr>
        <w:pStyle w:val="Heading4"/>
        <w:spacing w:line="276" w:lineRule="auto"/>
        <w:rPr>
          <w:rFonts w:eastAsia="Times New Roman"/>
        </w:rPr>
      </w:pPr>
      <w:r w:rsidRPr="00376EB4">
        <w:rPr>
          <w:rFonts w:eastAsia="Times New Roman"/>
        </w:rPr>
        <w:t>SetFetchLimit method</w:t>
      </w:r>
    </w:p>
    <w:p w:rsidR="00376EB4" w:rsidRPr="00376EB4" w:rsidRDefault="00376EB4" w:rsidP="0036672A">
      <w:pPr>
        <w:pStyle w:val="Heading5"/>
        <w:spacing w:line="276" w:lineRule="auto"/>
        <w:rPr>
          <w:rFonts w:eastAsia="Times New Roman"/>
        </w:rPr>
      </w:pPr>
      <w:r w:rsidRPr="00376EB4">
        <w:rPr>
          <w:rFonts w:eastAsia="Times New Roman"/>
        </w:rPr>
        <w:t>Overview</w:t>
      </w:r>
    </w:p>
    <w:p w:rsidR="00376EB4" w:rsidRPr="00376EB4" w:rsidRDefault="00376EB4" w:rsidP="0036672A">
      <w:pPr>
        <w:spacing w:before="150" w:after="150" w:line="276" w:lineRule="auto"/>
        <w:rPr>
          <w:rFonts w:ascii="Times New Roman" w:eastAsia="Times New Roman" w:hAnsi="Times New Roman" w:cs="Times New Roman"/>
          <w:sz w:val="21"/>
          <w:szCs w:val="21"/>
        </w:rPr>
      </w:pPr>
      <w:r w:rsidRPr="00376EB4">
        <w:rPr>
          <w:rFonts w:ascii="Times New Roman" w:eastAsia="Times New Roman" w:hAnsi="Times New Roman" w:cs="Times New Roman"/>
          <w:sz w:val="21"/>
          <w:szCs w:val="21"/>
        </w:rPr>
        <w:t>Limits the number of rows of data to load from a data source.</w:t>
      </w:r>
    </w:p>
    <w:p w:rsidR="00376EB4" w:rsidRPr="00376EB4" w:rsidRDefault="00376EB4" w:rsidP="0036672A">
      <w:pPr>
        <w:spacing w:before="150" w:after="150" w:line="276" w:lineRule="auto"/>
        <w:rPr>
          <w:rFonts w:ascii="Times New Roman" w:eastAsia="Times New Roman" w:hAnsi="Times New Roman" w:cs="Times New Roman"/>
          <w:sz w:val="21"/>
          <w:szCs w:val="21"/>
        </w:rPr>
      </w:pPr>
      <w:r w:rsidRPr="00376EB4">
        <w:rPr>
          <w:rFonts w:ascii="Times New Roman" w:eastAsia="Times New Roman" w:hAnsi="Times New Roman" w:cs="Times New Roman"/>
          <w:sz w:val="21"/>
          <w:szCs w:val="21"/>
        </w:rPr>
        <w:t>This method works when reloading in debug mode.</w:t>
      </w:r>
    </w:p>
    <w:p w:rsidR="00376EB4" w:rsidRPr="00376EB4" w:rsidRDefault="00376EB4" w:rsidP="0036672A">
      <w:pPr>
        <w:pStyle w:val="Heading5"/>
        <w:spacing w:line="276" w:lineRule="auto"/>
        <w:rPr>
          <w:rFonts w:eastAsia="Times New Roman"/>
        </w:rPr>
      </w:pPr>
      <w:r w:rsidRPr="00376EB4">
        <w:rPr>
          <w:rFonts w:eastAsia="Times New Roman"/>
        </w:rPr>
        <w:t>Parameters</w:t>
      </w:r>
    </w:p>
    <w:tbl>
      <w:tblPr>
        <w:tblW w:w="10455" w:type="dxa"/>
        <w:tblCellMar>
          <w:top w:w="15" w:type="dxa"/>
          <w:left w:w="15" w:type="dxa"/>
          <w:bottom w:w="15" w:type="dxa"/>
          <w:right w:w="15" w:type="dxa"/>
        </w:tblCellMar>
        <w:tblLook w:val="04A0" w:firstRow="1" w:lastRow="0" w:firstColumn="1" w:lastColumn="0" w:noHBand="0" w:noVBand="1"/>
      </w:tblPr>
      <w:tblGrid>
        <w:gridCol w:w="2093"/>
        <w:gridCol w:w="6207"/>
        <w:gridCol w:w="2155"/>
      </w:tblGrid>
      <w:tr w:rsidR="00376EB4" w:rsidRPr="00376EB4" w:rsidTr="00376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225" w:line="276" w:lineRule="auto"/>
              <w:rPr>
                <w:rFonts w:ascii="Times New Roman" w:eastAsia="Times New Roman" w:hAnsi="Times New Roman" w:cs="Times New Roman"/>
                <w:b/>
                <w:bCs/>
                <w:sz w:val="24"/>
                <w:szCs w:val="24"/>
              </w:rPr>
            </w:pPr>
            <w:r w:rsidRPr="00376EB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225" w:line="276" w:lineRule="auto"/>
              <w:rPr>
                <w:rFonts w:ascii="Times New Roman" w:eastAsia="Times New Roman" w:hAnsi="Times New Roman" w:cs="Times New Roman"/>
                <w:b/>
                <w:bCs/>
                <w:sz w:val="24"/>
                <w:szCs w:val="24"/>
              </w:rPr>
            </w:pPr>
            <w:r w:rsidRPr="00376EB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225" w:line="276" w:lineRule="auto"/>
              <w:rPr>
                <w:rFonts w:ascii="Times New Roman" w:eastAsia="Times New Roman" w:hAnsi="Times New Roman" w:cs="Times New Roman"/>
                <w:b/>
                <w:bCs/>
                <w:sz w:val="24"/>
                <w:szCs w:val="24"/>
              </w:rPr>
            </w:pPr>
            <w:r w:rsidRPr="00376EB4">
              <w:rPr>
                <w:rFonts w:ascii="Times New Roman" w:eastAsia="Times New Roman" w:hAnsi="Times New Roman" w:cs="Times New Roman"/>
                <w:b/>
                <w:bCs/>
                <w:sz w:val="24"/>
                <w:szCs w:val="24"/>
              </w:rPr>
              <w:t>Type</w:t>
            </w:r>
          </w:p>
        </w:tc>
      </w:tr>
      <w:tr w:rsidR="00376EB4" w:rsidRPr="00376EB4" w:rsidTr="00376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225" w:line="276" w:lineRule="auto"/>
              <w:rPr>
                <w:rFonts w:ascii="Times New Roman" w:eastAsia="Times New Roman" w:hAnsi="Times New Roman" w:cs="Times New Roman"/>
                <w:sz w:val="24"/>
                <w:szCs w:val="24"/>
              </w:rPr>
            </w:pPr>
            <w:r w:rsidRPr="00376EB4">
              <w:rPr>
                <w:rFonts w:ascii="Times New Roman" w:eastAsia="Times New Roman" w:hAnsi="Times New Roman" w:cs="Times New Roman"/>
                <w:sz w:val="24"/>
                <w:szCs w:val="24"/>
              </w:rPr>
              <w:t>qLimit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75" w:line="276" w:lineRule="auto"/>
              <w:rPr>
                <w:rFonts w:ascii="Times New Roman" w:eastAsia="Times New Roman" w:hAnsi="Times New Roman" w:cs="Times New Roman"/>
                <w:sz w:val="24"/>
                <w:szCs w:val="24"/>
              </w:rPr>
            </w:pPr>
            <w:r w:rsidRPr="00376EB4">
              <w:rPr>
                <w:rFonts w:ascii="Times New Roman" w:eastAsia="Times New Roman" w:hAnsi="Times New Roman" w:cs="Times New Roman"/>
                <w:sz w:val="24"/>
                <w:szCs w:val="24"/>
              </w:rPr>
              <w:t>Fetch limit.</w:t>
            </w:r>
          </w:p>
          <w:p w:rsidR="00376EB4" w:rsidRPr="00376EB4" w:rsidRDefault="00376EB4" w:rsidP="0036672A">
            <w:pPr>
              <w:spacing w:after="75" w:line="276" w:lineRule="auto"/>
              <w:rPr>
                <w:rFonts w:ascii="Times New Roman" w:eastAsia="Times New Roman" w:hAnsi="Times New Roman" w:cs="Times New Roman"/>
                <w:sz w:val="24"/>
                <w:szCs w:val="24"/>
              </w:rPr>
            </w:pPr>
            <w:r w:rsidRPr="00376EB4">
              <w:rPr>
                <w:rFonts w:ascii="Times New Roman" w:eastAsia="Times New Roman" w:hAnsi="Times New Roman" w:cs="Times New Roman"/>
                <w:sz w:val="24"/>
                <w:szCs w:val="24"/>
              </w:rPr>
              <w:t>Number of rows to load.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76EB4" w:rsidRPr="00376EB4" w:rsidRDefault="00376EB4" w:rsidP="0036672A">
            <w:pPr>
              <w:spacing w:after="0" w:line="276" w:lineRule="auto"/>
              <w:rPr>
                <w:rFonts w:ascii="Times New Roman" w:eastAsia="Times New Roman" w:hAnsi="Times New Roman" w:cs="Times New Roman"/>
                <w:sz w:val="24"/>
                <w:szCs w:val="24"/>
              </w:rPr>
            </w:pPr>
            <w:r w:rsidRPr="00376EB4">
              <w:rPr>
                <w:rFonts w:ascii="Times New Roman" w:eastAsia="Times New Roman" w:hAnsi="Times New Roman" w:cs="Times New Roman"/>
                <w:sz w:val="24"/>
                <w:szCs w:val="24"/>
              </w:rPr>
              <w:t>Integer</w:t>
            </w:r>
          </w:p>
        </w:tc>
      </w:tr>
    </w:tbl>
    <w:p w:rsidR="00376EB4" w:rsidRPr="00376EB4" w:rsidRDefault="00376EB4" w:rsidP="0036672A">
      <w:pPr>
        <w:pStyle w:val="Heading5"/>
        <w:spacing w:line="276" w:lineRule="auto"/>
        <w:rPr>
          <w:rFonts w:eastAsia="Times New Roman"/>
        </w:rPr>
      </w:pPr>
      <w:r w:rsidRPr="00376EB4">
        <w:rPr>
          <w:rFonts w:eastAsia="Times New Roman"/>
        </w:rPr>
        <w:t>Outputs</w:t>
      </w:r>
    </w:p>
    <w:p w:rsidR="00376EB4" w:rsidRPr="00376EB4" w:rsidRDefault="00376EB4" w:rsidP="0036672A">
      <w:pPr>
        <w:spacing w:before="150" w:after="150" w:line="276" w:lineRule="auto"/>
        <w:rPr>
          <w:rFonts w:ascii="Times New Roman" w:eastAsia="Times New Roman" w:hAnsi="Times New Roman" w:cs="Times New Roman"/>
          <w:sz w:val="21"/>
          <w:szCs w:val="21"/>
        </w:rPr>
      </w:pPr>
      <w:r w:rsidRPr="00376EB4">
        <w:rPr>
          <w:rFonts w:ascii="Times New Roman" w:eastAsia="Times New Roman" w:hAnsi="Times New Roman" w:cs="Times New Roman"/>
          <w:sz w:val="21"/>
          <w:szCs w:val="21"/>
        </w:rPr>
        <w:t>The following is returned in the output:</w:t>
      </w:r>
    </w:p>
    <w:p w:rsidR="00376EB4" w:rsidRPr="00376EB4" w:rsidRDefault="00376EB4" w:rsidP="0036672A">
      <w:pPr>
        <w:spacing w:after="0" w:line="276" w:lineRule="auto"/>
        <w:textAlignment w:val="center"/>
        <w:rPr>
          <w:rFonts w:ascii="Consolas" w:eastAsia="Times New Roman" w:hAnsi="Consolas" w:cs="Consolas"/>
          <w:sz w:val="18"/>
          <w:szCs w:val="18"/>
        </w:rPr>
      </w:pPr>
      <w:r w:rsidRPr="00376EB4">
        <w:rPr>
          <w:rFonts w:ascii="Consolas" w:eastAsia="Times New Roman" w:hAnsi="Consolas" w:cs="Consolas"/>
          <w:sz w:val="18"/>
          <w:szCs w:val="18"/>
        </w:rPr>
        <w:t>"</w:t>
      </w:r>
      <w:proofErr w:type="gramStart"/>
      <w:r w:rsidRPr="00376EB4">
        <w:rPr>
          <w:rFonts w:ascii="Consolas" w:eastAsia="Times New Roman" w:hAnsi="Consolas" w:cs="Consolas"/>
          <w:sz w:val="18"/>
          <w:szCs w:val="18"/>
        </w:rPr>
        <w:t>result</w:t>
      </w:r>
      <w:proofErr w:type="gramEnd"/>
      <w:r w:rsidRPr="00376EB4">
        <w:rPr>
          <w:rFonts w:ascii="Consolas" w:eastAsia="Times New Roman" w:hAnsi="Consolas" w:cs="Consolas"/>
          <w:sz w:val="18"/>
          <w:szCs w:val="18"/>
        </w:rPr>
        <w:t xml:space="preserve">": {}     </w:t>
      </w:r>
    </w:p>
    <w:p w:rsidR="00FB2CE3" w:rsidRPr="00FB2CE3" w:rsidRDefault="00E5117E" w:rsidP="0036672A">
      <w:pPr>
        <w:pStyle w:val="Heading4"/>
        <w:spacing w:line="276" w:lineRule="auto"/>
        <w:rPr>
          <w:rFonts w:ascii="Arial" w:hAnsi="Arial" w:cs="Arial"/>
          <w:color w:val="0F0F0F"/>
          <w:sz w:val="41"/>
          <w:szCs w:val="41"/>
        </w:rPr>
      </w:pPr>
      <w:hyperlink r:id="rId379" w:tooltip="Previous topic: SetFavoriteVariables method" w:history="1">
        <w:r w:rsidR="00376EB4" w:rsidRPr="00376EB4">
          <w:rPr>
            <w:color w:val="007FCA"/>
            <w:sz w:val="24"/>
            <w:szCs w:val="24"/>
          </w:rPr>
          <w:br/>
        </w:r>
      </w:hyperlink>
      <w:r w:rsidR="00FB2CE3" w:rsidRPr="00FB2CE3">
        <w:rPr>
          <w:rFonts w:ascii="Arial" w:hAnsi="Arial" w:cs="Arial"/>
          <w:color w:val="0F0F0F"/>
          <w:sz w:val="41"/>
          <w:szCs w:val="41"/>
        </w:rPr>
        <w:t>SetLooselyCoupledVector method</w:t>
      </w:r>
    </w:p>
    <w:p w:rsidR="00FB2CE3" w:rsidRPr="00FB2CE3" w:rsidRDefault="00FB2CE3" w:rsidP="0036672A">
      <w:pPr>
        <w:pStyle w:val="Heading5"/>
        <w:spacing w:line="276" w:lineRule="auto"/>
        <w:rPr>
          <w:rFonts w:eastAsia="Times New Roman"/>
        </w:rPr>
      </w:pPr>
      <w:r w:rsidRPr="00FB2CE3">
        <w:rPr>
          <w:rFonts w:eastAsia="Times New Roman"/>
        </w:rPr>
        <w:t>Overview</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Sets a vector of loosely coupled state flags, one element for each table in the app.</w:t>
      </w:r>
    </w:p>
    <w:p w:rsidR="00FB2CE3" w:rsidRPr="00FB2CE3" w:rsidRDefault="00FB2CE3" w:rsidP="0036672A">
      <w:pPr>
        <w:shd w:val="clear" w:color="auto" w:fill="F4F4F4"/>
        <w:spacing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last three values in the vector are extra values. These values are for internal use.</w:t>
      </w:r>
    </w:p>
    <w:p w:rsidR="00FB2CE3" w:rsidRPr="00FB2CE3" w:rsidRDefault="00FB2CE3" w:rsidP="0036672A">
      <w:pPr>
        <w:pStyle w:val="Heading5"/>
        <w:spacing w:line="276" w:lineRule="auto"/>
        <w:rPr>
          <w:rFonts w:eastAsia="Times New Roman"/>
        </w:rPr>
      </w:pPr>
      <w:r w:rsidRPr="00FB2CE3">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68"/>
        <w:gridCol w:w="8007"/>
        <w:gridCol w:w="1580"/>
      </w:tblGrid>
      <w:tr w:rsidR="00FB2CE3" w:rsidRP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Type</w:t>
            </w:r>
          </w:p>
        </w:tc>
      </w:tr>
      <w:tr w:rsidR="00FB2CE3" w:rsidRP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qv</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Vector of loosely coupled state flags, one element for each table in the app.</w:t>
            </w:r>
          </w:p>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Set the flag to 1 to loose a table.</w:t>
            </w:r>
          </w:p>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lastRenderedPageBreak/>
              <w:t>Set the flag to 0 to not loose a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lastRenderedPageBreak/>
              <w:t>Array of Byte</w:t>
            </w:r>
          </w:p>
        </w:tc>
      </w:tr>
    </w:tbl>
    <w:p w:rsidR="00FB2CE3" w:rsidRPr="00FB2CE3" w:rsidRDefault="00FB2CE3" w:rsidP="0036672A">
      <w:pPr>
        <w:pStyle w:val="Heading5"/>
        <w:spacing w:line="276" w:lineRule="auto"/>
        <w:rPr>
          <w:rFonts w:eastAsia="Times New Roman"/>
        </w:rPr>
      </w:pPr>
      <w:r w:rsidRPr="00FB2CE3">
        <w:rPr>
          <w:rFonts w:eastAsia="Times New Roman"/>
        </w:rPr>
        <w:t>Outputs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following is returned in the output: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w:t>
      </w:r>
      <w:proofErr w:type="gramStart"/>
      <w:r w:rsidRPr="00FB2CE3">
        <w:rPr>
          <w:rFonts w:ascii="Consolas" w:eastAsia="Times New Roman" w:hAnsi="Consolas" w:cs="Consolas"/>
          <w:color w:val="0F0F0F"/>
          <w:sz w:val="18"/>
          <w:szCs w:val="18"/>
        </w:rPr>
        <w:t>result</w:t>
      </w:r>
      <w:proofErr w:type="gramEnd"/>
      <w:r w:rsidRPr="00FB2CE3">
        <w:rPr>
          <w:rFonts w:ascii="Consolas" w:eastAsia="Times New Roman" w:hAnsi="Consolas" w:cs="Consolas"/>
          <w:color w:val="0F0F0F"/>
          <w:sz w:val="18"/>
          <w:szCs w:val="18"/>
        </w:rPr>
        <w:t>": {</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 xml:space="preserve">    "</w:t>
      </w:r>
      <w:proofErr w:type="gramStart"/>
      <w:r w:rsidRPr="00FB2CE3">
        <w:rPr>
          <w:rFonts w:ascii="Consolas" w:eastAsia="Times New Roman" w:hAnsi="Consolas" w:cs="Consolas"/>
          <w:color w:val="0F0F0F"/>
          <w:sz w:val="18"/>
          <w:szCs w:val="18"/>
        </w:rPr>
        <w:t>qReturn</w:t>
      </w:r>
      <w:proofErr w:type="gramEnd"/>
      <w:r w:rsidRPr="00FB2CE3">
        <w:rPr>
          <w:rFonts w:ascii="Consolas" w:eastAsia="Times New Roman" w:hAnsi="Consolas" w:cs="Consolas"/>
          <w:color w:val="0F0F0F"/>
          <w:sz w:val="18"/>
          <w:szCs w:val="18"/>
        </w:rPr>
        <w:t>": &lt;true/false&gt;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 xml:space="preserve">  }</w:t>
      </w:r>
    </w:p>
    <w:p w:rsidR="00FB2CE3" w:rsidRPr="00FB2CE3" w:rsidRDefault="00FB2CE3" w:rsidP="0036672A">
      <w:pPr>
        <w:shd w:val="clear" w:color="auto" w:fill="F4F4F4"/>
        <w:spacing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engine returns true if the vector has been updated.</w:t>
      </w:r>
    </w:p>
    <w:p w:rsidR="00FB2CE3" w:rsidRDefault="00FB2CE3" w:rsidP="0036672A">
      <w:pPr>
        <w:pStyle w:val="Heading4"/>
        <w:spacing w:line="276" w:lineRule="auto"/>
      </w:pPr>
      <w:r>
        <w:t>SetScriptBreakpoints</w:t>
      </w:r>
      <w:bookmarkStart w:id="52" w:name="kanchor50"/>
      <w:bookmarkStart w:id="53" w:name="kanchor51"/>
      <w:bookmarkEnd w:id="52"/>
      <w:bookmarkEnd w:id="53"/>
      <w:r>
        <w:rPr>
          <w:rStyle w:val="apple-converted-space"/>
          <w:rFonts w:ascii="Arial" w:hAnsi="Arial" w:cs="Arial"/>
          <w:color w:val="0F0F0F"/>
          <w:sz w:val="41"/>
          <w:szCs w:val="41"/>
        </w:rPr>
        <w:t> </w:t>
      </w:r>
      <w:r>
        <w:t>method</w:t>
      </w:r>
    </w:p>
    <w:p w:rsidR="00FB2CE3" w:rsidRDefault="00FB2CE3" w:rsidP="0036672A">
      <w:pPr>
        <w:pStyle w:val="Heading5"/>
        <w:spacing w:line="276" w:lineRule="auto"/>
      </w:pPr>
      <w:r>
        <w:t>Overview</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 some breakpoints in the script of an app.</w:t>
      </w:r>
    </w:p>
    <w:p w:rsidR="00FB2CE3" w:rsidRDefault="00FB2CE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31"/>
        <w:gridCol w:w="4807"/>
        <w:gridCol w:w="3617"/>
      </w:tblGrid>
      <w:tr w:rsid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color w:val="0F0F0F"/>
                <w:sz w:val="21"/>
                <w:szCs w:val="21"/>
              </w:rPr>
            </w:pPr>
            <w:r>
              <w:rPr>
                <w:rFonts w:ascii="Arial" w:hAnsi="Arial" w:cs="Arial"/>
                <w:color w:val="0F0F0F"/>
                <w:sz w:val="21"/>
                <w:szCs w:val="21"/>
              </w:rPr>
              <w:t>qBreakpoints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breakpoints.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380" w:anchor="EditorBreakpoint" w:history="1">
              <w:r>
                <w:rPr>
                  <w:rStyle w:val="Hyperlink"/>
                  <w:rFonts w:ascii="Arial" w:hAnsi="Arial" w:cs="Arial"/>
                  <w:color w:val="007FCA"/>
                  <w:sz w:val="21"/>
                  <w:szCs w:val="21"/>
                </w:rPr>
                <w:t>EditorBreakpoint</w:t>
              </w:r>
            </w:hyperlink>
          </w:p>
        </w:tc>
      </w:tr>
    </w:tbl>
    <w:p w:rsidR="00FB2CE3" w:rsidRDefault="00FB2CE3"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84" name="Picture 184"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81" w:history="1">
        <w:r>
          <w:rPr>
            <w:rStyle w:val="Hyperlink"/>
            <w:rFonts w:ascii="Arial" w:hAnsi="Arial" w:cs="Arial"/>
            <w:color w:val="007FCA"/>
            <w:sz w:val="21"/>
            <w:szCs w:val="21"/>
          </w:rPr>
          <w:t>EditorBreakpoint</w:t>
        </w:r>
      </w:hyperlink>
    </w:p>
    <w:tbl>
      <w:tblPr>
        <w:tblW w:w="10200" w:type="dxa"/>
        <w:tblCellMar>
          <w:top w:w="15" w:type="dxa"/>
          <w:left w:w="15" w:type="dxa"/>
          <w:bottom w:w="15" w:type="dxa"/>
          <w:right w:w="15" w:type="dxa"/>
        </w:tblCellMar>
        <w:tblLook w:val="04A0" w:firstRow="1" w:lastRow="0" w:firstColumn="1" w:lastColumn="0" w:noHBand="0" w:noVBand="1"/>
      </w:tblPr>
      <w:tblGrid>
        <w:gridCol w:w="1955"/>
        <w:gridCol w:w="6937"/>
        <w:gridCol w:w="1308"/>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qbufferName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Name of the breakpoint.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String</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qlineIx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Line number in the script where the breakpoint is set.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Integer</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qEnabled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If set to true then the breakpoint is enabled (in use).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Boolean</w:t>
            </w:r>
          </w:p>
        </w:tc>
      </w:tr>
    </w:tbl>
    <w:p w:rsidR="00FB2CE3" w:rsidRDefault="00FB2CE3" w:rsidP="0036672A">
      <w:pPr>
        <w:pStyle w:val="Heading5"/>
        <w:spacing w:line="276" w:lineRule="auto"/>
      </w:pPr>
      <w:r>
        <w:t>Outputs</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FB2CE3" w:rsidRDefault="00FB2CE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FB2CE3" w:rsidRPr="00FB2CE3" w:rsidRDefault="00FB2CE3" w:rsidP="0036672A">
      <w:pPr>
        <w:pStyle w:val="Heading4"/>
        <w:spacing w:line="276" w:lineRule="auto"/>
        <w:rPr>
          <w:rFonts w:eastAsia="Times New Roman"/>
        </w:rPr>
      </w:pPr>
      <w:r w:rsidRPr="00FB2CE3">
        <w:rPr>
          <w:rFonts w:eastAsia="Times New Roman"/>
        </w:rPr>
        <w:t>SetScript method</w:t>
      </w:r>
    </w:p>
    <w:p w:rsidR="00FB2CE3" w:rsidRPr="00FB2CE3" w:rsidRDefault="00FB2CE3" w:rsidP="0036672A">
      <w:pPr>
        <w:pStyle w:val="Heading5"/>
        <w:spacing w:line="276" w:lineRule="auto"/>
        <w:rPr>
          <w:rFonts w:eastAsia="Times New Roman"/>
        </w:rPr>
      </w:pPr>
      <w:r w:rsidRPr="00FB2CE3">
        <w:rPr>
          <w:rFonts w:eastAsia="Times New Roman"/>
        </w:rPr>
        <w:t>Overview</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Sets values in script.</w:t>
      </w:r>
    </w:p>
    <w:p w:rsidR="00FB2CE3" w:rsidRPr="00FB2CE3" w:rsidRDefault="00FB2CE3" w:rsidP="0036672A">
      <w:pPr>
        <w:pStyle w:val="Heading5"/>
        <w:spacing w:line="276" w:lineRule="auto"/>
        <w:rPr>
          <w:rFonts w:eastAsia="Times New Roman"/>
        </w:rPr>
      </w:pPr>
      <w:r w:rsidRPr="00FB2CE3">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5011"/>
        <w:gridCol w:w="2546"/>
      </w:tblGrid>
      <w:tr w:rsidR="00FB2CE3" w:rsidRP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Type</w:t>
            </w:r>
          </w:p>
        </w:tc>
      </w:tr>
      <w:tr w:rsidR="00FB2CE3" w:rsidRP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qScript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Script content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String</w:t>
            </w:r>
          </w:p>
        </w:tc>
      </w:tr>
    </w:tbl>
    <w:p w:rsidR="00FB2CE3" w:rsidRPr="00FB2CE3" w:rsidRDefault="00FB2CE3" w:rsidP="0036672A">
      <w:pPr>
        <w:pStyle w:val="Heading5"/>
        <w:spacing w:line="276" w:lineRule="auto"/>
        <w:rPr>
          <w:rFonts w:eastAsia="Times New Roman"/>
        </w:rPr>
      </w:pPr>
      <w:r w:rsidRPr="00FB2CE3">
        <w:rPr>
          <w:rFonts w:eastAsia="Times New Roman"/>
        </w:rPr>
        <w:t>Outputs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following is returned in the output: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lastRenderedPageBreak/>
        <w:t>"</w:t>
      </w:r>
      <w:proofErr w:type="gramStart"/>
      <w:r w:rsidRPr="00FB2CE3">
        <w:rPr>
          <w:rFonts w:ascii="Consolas" w:eastAsia="Times New Roman" w:hAnsi="Consolas" w:cs="Consolas"/>
          <w:color w:val="0F0F0F"/>
          <w:sz w:val="18"/>
          <w:szCs w:val="18"/>
        </w:rPr>
        <w:t>result</w:t>
      </w:r>
      <w:proofErr w:type="gramEnd"/>
      <w:r w:rsidRPr="00FB2CE3">
        <w:rPr>
          <w:rFonts w:ascii="Consolas" w:eastAsia="Times New Roman" w:hAnsi="Consolas" w:cs="Consolas"/>
          <w:color w:val="0F0F0F"/>
          <w:sz w:val="18"/>
          <w:szCs w:val="18"/>
        </w:rPr>
        <w:t>": {}</w:t>
      </w:r>
    </w:p>
    <w:p w:rsidR="00376EB4" w:rsidRDefault="00376EB4" w:rsidP="0036672A">
      <w:pPr>
        <w:spacing w:line="276" w:lineRule="auto"/>
      </w:pPr>
    </w:p>
    <w:p w:rsidR="00FB2CE3" w:rsidRDefault="00FB2CE3" w:rsidP="0036672A">
      <w:pPr>
        <w:pStyle w:val="Heading4"/>
        <w:spacing w:line="276" w:lineRule="auto"/>
      </w:pPr>
      <w:r>
        <w:t>SetViewDlgSaveInfo method</w:t>
      </w:r>
    </w:p>
    <w:p w:rsidR="00FB2CE3" w:rsidRDefault="00FB2CE3" w:rsidP="0036672A">
      <w:pPr>
        <w:pStyle w:val="Heading5"/>
        <w:spacing w:line="276" w:lineRule="auto"/>
      </w:pPr>
      <w:r>
        <w:t>Overview</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the positions of the tables in the data model viewer.</w:t>
      </w:r>
    </w:p>
    <w:p w:rsidR="00FB2CE3" w:rsidRDefault="00FB2CE3"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position of the broom points and the position of the connection points can not be set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p w:rsidR="00FB2CE3" w:rsidRDefault="00FB2CE3" w:rsidP="0036672A">
      <w:pPr>
        <w:pStyle w:val="Heading5"/>
        <w:spacing w:line="276" w:lineRule="auto"/>
      </w:pPr>
      <w:r>
        <w:t>Representation of tables, broom points and connection points</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noProof/>
          <w:color w:val="0F0F0F"/>
          <w:sz w:val="21"/>
          <w:szCs w:val="21"/>
        </w:rPr>
        <w:drawing>
          <wp:inline distT="0" distB="0" distL="0" distR="0">
            <wp:extent cx="4791075" cy="3619500"/>
            <wp:effectExtent l="0" t="0" r="9525" b="0"/>
            <wp:docPr id="193" name="Picture 193" descr="https://help.qlik.com/en-US/sense-developer/2.2/Subsystems/EngineAPI/Content/Resources/Images/ui_gen_BroomConnectionPoints_d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help.qlik.com/en-US/sense-developer/2.2/Subsystems/EngineAPI/Content/Resources/Images/ui_gen_BroomConnectionPoints_dmv.pn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green circles represent the broom points.</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 circle represents a connection point.</w:t>
      </w:r>
    </w:p>
    <w:p w:rsidR="00FB2CE3" w:rsidRDefault="00FB2CE3"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89"/>
        <w:gridCol w:w="4917"/>
        <w:gridCol w:w="4149"/>
      </w:tblGrid>
      <w:tr w:rsid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FB2CE3"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Default="00E5117E" w:rsidP="0036672A">
            <w:pPr>
              <w:spacing w:after="225" w:line="276" w:lineRule="auto"/>
              <w:rPr>
                <w:rFonts w:ascii="Arial" w:hAnsi="Arial" w:cs="Arial"/>
                <w:color w:val="0F0F0F"/>
                <w:sz w:val="21"/>
                <w:szCs w:val="21"/>
              </w:rPr>
            </w:pPr>
            <w:hyperlink r:id="rId382" w:anchor="TableViewDlgSaveInfo" w:history="1">
              <w:r w:rsidR="00FB2CE3">
                <w:rPr>
                  <w:rStyle w:val="Hyperlink"/>
                  <w:rFonts w:ascii="Arial" w:hAnsi="Arial" w:cs="Arial"/>
                  <w:color w:val="007FCA"/>
                  <w:sz w:val="21"/>
                  <w:szCs w:val="21"/>
                </w:rPr>
                <w:t>TableViewDlgSaveInfo</w:t>
              </w:r>
            </w:hyperlink>
          </w:p>
        </w:tc>
      </w:tr>
    </w:tbl>
    <w:p w:rsidR="00FB2CE3" w:rsidRDefault="00FB2CE3"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92" name="Picture 192"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383" w:history="1">
        <w:r>
          <w:rPr>
            <w:rStyle w:val="Hyperlink"/>
            <w:rFonts w:ascii="Arial" w:hAnsi="Arial" w:cs="Arial"/>
            <w:color w:val="007FCA"/>
            <w:sz w:val="21"/>
            <w:szCs w:val="21"/>
          </w:rPr>
          <w:t>TableViewDlgSaveInfo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966"/>
        <w:gridCol w:w="6992"/>
        <w:gridCol w:w="2242"/>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Information about the position of the dialog window.</w:t>
            </w:r>
          </w:p>
          <w:p w:rsidR="00FB2CE3" w:rsidRDefault="00FB2CE3"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rPr>
                <w:rStyle w:val="path"/>
                <w:i/>
                <w:iCs/>
              </w:rPr>
              <w:t>Rect</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qCtlInfo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Set of data for internal and source view modes.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rPr>
                <w:rStyle w:val="path"/>
                <w:i/>
                <w:iCs/>
              </w:rPr>
              <w:t>TableViewCtlSaveInfo</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lastRenderedPageBreak/>
              <w:t>qMode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View mode to display when opening</w:t>
            </w:r>
            <w:r>
              <w:rPr>
                <w:rStyle w:val="apple-converted-space"/>
              </w:rPr>
              <w:t> </w:t>
            </w:r>
            <w:r>
              <w:rPr>
                <w:rStyle w:val="primarygenericname"/>
              </w:rPr>
              <w:t>Qlik Sense</w:t>
            </w:r>
            <w:r>
              <w:t>data model viewer.</w:t>
            </w:r>
          </w:p>
          <w:p w:rsidR="00FB2CE3" w:rsidRDefault="00FB2CE3" w:rsidP="0036672A">
            <w:pPr>
              <w:pStyle w:val="NormalWeb"/>
              <w:spacing w:before="0" w:beforeAutospacing="0" w:after="75" w:afterAutospacing="0" w:line="276" w:lineRule="auto"/>
            </w:pPr>
            <w:r>
              <w:t>One of:</w:t>
            </w:r>
          </w:p>
          <w:p w:rsidR="00FB2CE3" w:rsidRDefault="00FB2CE3" w:rsidP="0036672A">
            <w:pPr>
              <w:numPr>
                <w:ilvl w:val="0"/>
                <w:numId w:val="356"/>
              </w:numPr>
              <w:spacing w:before="100" w:beforeAutospacing="1" w:after="150" w:line="276" w:lineRule="auto"/>
            </w:pPr>
            <w:r>
              <w:t>0 for internal view mode</w:t>
            </w:r>
          </w:p>
          <w:p w:rsidR="00FB2CE3" w:rsidRDefault="00FB2CE3" w:rsidP="0036672A">
            <w:pPr>
              <w:numPr>
                <w:ilvl w:val="0"/>
                <w:numId w:val="357"/>
              </w:numPr>
              <w:spacing w:before="100" w:beforeAutospacing="1" w:after="150" w:line="276" w:lineRule="auto"/>
            </w:pPr>
            <w:r>
              <w:t>1 for source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0" w:line="276" w:lineRule="auto"/>
            </w:pPr>
            <w:r>
              <w:t>Integer</w:t>
            </w:r>
          </w:p>
        </w:tc>
      </w:tr>
    </w:tbl>
    <w:p w:rsidR="00FB2CE3" w:rsidRDefault="00E5117E" w:rsidP="0036672A">
      <w:pPr>
        <w:shd w:val="clear" w:color="auto" w:fill="FFFFFF"/>
        <w:spacing w:line="276" w:lineRule="auto"/>
        <w:rPr>
          <w:rFonts w:ascii="Arial" w:hAnsi="Arial" w:cs="Arial"/>
          <w:color w:val="0F0F0F"/>
          <w:sz w:val="21"/>
          <w:szCs w:val="21"/>
        </w:rPr>
      </w:pPr>
      <w:hyperlink r:id="rId384" w:history="1">
        <w:r w:rsidR="00FB2CE3">
          <w:rPr>
            <w:rFonts w:ascii="Arial" w:hAnsi="Arial" w:cs="Arial"/>
            <w:noProof/>
            <w:color w:val="007FCA"/>
            <w:sz w:val="21"/>
            <w:szCs w:val="21"/>
          </w:rPr>
          <w:drawing>
            <wp:inline distT="0" distB="0" distL="0" distR="0">
              <wp:extent cx="152400" cy="123825"/>
              <wp:effectExtent l="0" t="0" r="0" b="0"/>
              <wp:docPr id="191" name="Picture 191" descr="Closed">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losed">
                        <a:hlinkClick r:id="rId20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Position from the left.</w:t>
            </w:r>
          </w:p>
          <w:p w:rsidR="00FB2CE3" w:rsidRDefault="00FB2CE3"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Position from the top.</w:t>
            </w:r>
          </w:p>
          <w:p w:rsidR="00FB2CE3" w:rsidRDefault="00FB2CE3"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385"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386"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bl>
    <w:p w:rsidR="00FB2CE3" w:rsidRDefault="00E5117E" w:rsidP="0036672A">
      <w:pPr>
        <w:shd w:val="clear" w:color="auto" w:fill="FFFFFF"/>
        <w:spacing w:line="276" w:lineRule="auto"/>
        <w:rPr>
          <w:rFonts w:ascii="Arial" w:hAnsi="Arial" w:cs="Arial"/>
          <w:color w:val="0F0F0F"/>
          <w:sz w:val="21"/>
          <w:szCs w:val="21"/>
        </w:rPr>
      </w:pPr>
      <w:hyperlink r:id="rId387" w:history="1">
        <w:r w:rsidR="00FB2CE3">
          <w:rPr>
            <w:rFonts w:ascii="Arial" w:hAnsi="Arial" w:cs="Arial"/>
            <w:noProof/>
            <w:color w:val="007FCA"/>
            <w:sz w:val="21"/>
            <w:szCs w:val="21"/>
          </w:rPr>
          <w:drawing>
            <wp:inline distT="0" distB="0" distL="0" distR="0">
              <wp:extent cx="152400" cy="123825"/>
              <wp:effectExtent l="0" t="0" r="0" b="0"/>
              <wp:docPr id="190" name="Picture 190"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TableViewCtlSaveInfo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2723"/>
        <w:gridCol w:w="3956"/>
        <w:gridCol w:w="3521"/>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qInternalView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Internal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rPr>
                <w:rStyle w:val="path"/>
                <w:i/>
                <w:iCs/>
              </w:rPr>
              <w:t>TableViewSaveInfo</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qSourceView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Source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rPr>
                <w:rStyle w:val="path"/>
                <w:i/>
                <w:iCs/>
              </w:rPr>
              <w:t>TableViewSaveInfo</w:t>
            </w:r>
          </w:p>
        </w:tc>
      </w:tr>
    </w:tbl>
    <w:p w:rsidR="00FB2CE3" w:rsidRDefault="00E5117E" w:rsidP="0036672A">
      <w:pPr>
        <w:shd w:val="clear" w:color="auto" w:fill="FFFFFF"/>
        <w:spacing w:line="276" w:lineRule="auto"/>
        <w:rPr>
          <w:rFonts w:ascii="Arial" w:hAnsi="Arial" w:cs="Arial"/>
          <w:color w:val="0F0F0F"/>
          <w:sz w:val="21"/>
          <w:szCs w:val="21"/>
        </w:rPr>
      </w:pPr>
      <w:hyperlink r:id="rId388" w:history="1">
        <w:r w:rsidR="00FB2CE3">
          <w:rPr>
            <w:rFonts w:ascii="Arial" w:hAnsi="Arial" w:cs="Arial"/>
            <w:noProof/>
            <w:color w:val="007FCA"/>
            <w:sz w:val="21"/>
            <w:szCs w:val="21"/>
          </w:rPr>
          <w:drawing>
            <wp:inline distT="0" distB="0" distL="0" distR="0">
              <wp:extent cx="152400" cy="123825"/>
              <wp:effectExtent l="0" t="0" r="0" b="0"/>
              <wp:docPr id="189" name="Picture 189"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TableViewSaveInfo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904"/>
        <w:gridCol w:w="4358"/>
        <w:gridCol w:w="3938"/>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List of the tables in the database model viewer.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Array of</w:t>
            </w:r>
            <w:r>
              <w:rPr>
                <w:rStyle w:val="path"/>
                <w:i/>
                <w:iCs/>
              </w:rPr>
              <w:t>TableViewTableWinSaveInfo</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qBroomPoints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List of the broom points in the database model viewer.</w:t>
            </w:r>
          </w:p>
          <w:p w:rsidR="00FB2CE3" w:rsidRDefault="00FB2CE3"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Array of</w:t>
            </w:r>
            <w:r>
              <w:rPr>
                <w:rStyle w:val="path"/>
                <w:i/>
                <w:iCs/>
              </w:rPr>
              <w:t>TableViewBroomPointSaveInfo</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lastRenderedPageBreak/>
              <w:t>qConnectionPoints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List of connection points in the database model viewer.</w:t>
            </w:r>
          </w:p>
          <w:p w:rsidR="00FB2CE3" w:rsidRDefault="00FB2CE3"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Array of</w:t>
            </w:r>
            <w:r>
              <w:rPr>
                <w:rStyle w:val="path"/>
                <w:i/>
                <w:iCs/>
              </w:rPr>
              <w:t>TableViewConnectionPointSaveInfo</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qZoomFactor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r>
              <w:t>Zoom factor in the database model viewer.</w:t>
            </w:r>
          </w:p>
          <w:p w:rsidR="00FB2CE3" w:rsidRDefault="00FB2CE3" w:rsidP="0036672A">
            <w:pPr>
              <w:pStyle w:val="NormalWeb"/>
              <w:spacing w:before="0" w:beforeAutospacing="0" w:after="75" w:afterAutospacing="0" w:line="276" w:lineRule="auto"/>
            </w:pPr>
            <w:r>
              <w:t>The default value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Double</w:t>
            </w:r>
          </w:p>
        </w:tc>
      </w:tr>
    </w:tbl>
    <w:p w:rsidR="00FB2CE3" w:rsidRDefault="00E5117E" w:rsidP="0036672A">
      <w:pPr>
        <w:shd w:val="clear" w:color="auto" w:fill="FFFFFF"/>
        <w:spacing w:line="276" w:lineRule="auto"/>
        <w:rPr>
          <w:rFonts w:ascii="Arial" w:hAnsi="Arial" w:cs="Arial"/>
          <w:color w:val="0F0F0F"/>
          <w:sz w:val="21"/>
          <w:szCs w:val="21"/>
        </w:rPr>
      </w:pPr>
      <w:hyperlink r:id="rId389" w:history="1">
        <w:r w:rsidR="00FB2CE3">
          <w:rPr>
            <w:rFonts w:ascii="Arial" w:hAnsi="Arial" w:cs="Arial"/>
            <w:noProof/>
            <w:color w:val="007FCA"/>
            <w:sz w:val="21"/>
            <w:szCs w:val="21"/>
          </w:rPr>
          <w:drawing>
            <wp:inline distT="0" distB="0" distL="0" distR="0">
              <wp:extent cx="152400" cy="123825"/>
              <wp:effectExtent l="0" t="0" r="0" b="0"/>
              <wp:docPr id="188" name="Picture 188"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losed">
                        <a:hlinkClick r:id="rId34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TableViewTableWinSaveInfo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72"/>
        <w:gridCol w:w="7156"/>
        <w:gridCol w:w="1272"/>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Information about the position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rPr>
                <w:rStyle w:val="path"/>
                <w:i/>
                <w:iCs/>
              </w:rPr>
              <w:t>Rect</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qCaption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Table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String</w:t>
            </w:r>
          </w:p>
        </w:tc>
      </w:tr>
    </w:tbl>
    <w:p w:rsidR="00FB2CE3" w:rsidRDefault="00E5117E" w:rsidP="0036672A">
      <w:pPr>
        <w:shd w:val="clear" w:color="auto" w:fill="FFFFFF"/>
        <w:spacing w:after="0" w:line="276" w:lineRule="auto"/>
        <w:rPr>
          <w:rFonts w:ascii="Arial" w:hAnsi="Arial" w:cs="Arial"/>
          <w:color w:val="0F0F0F"/>
          <w:sz w:val="21"/>
          <w:szCs w:val="21"/>
        </w:rPr>
      </w:pPr>
      <w:hyperlink r:id="rId390" w:history="1">
        <w:r w:rsidR="00FB2CE3">
          <w:rPr>
            <w:rFonts w:ascii="Arial" w:hAnsi="Arial" w:cs="Arial"/>
            <w:noProof/>
            <w:color w:val="007FCA"/>
            <w:sz w:val="21"/>
            <w:szCs w:val="21"/>
          </w:rPr>
          <w:drawing>
            <wp:inline distT="0" distB="0" distL="0" distR="0">
              <wp:extent cx="152400" cy="123825"/>
              <wp:effectExtent l="0" t="0" r="0" b="0"/>
              <wp:docPr id="187" name="Picture 187" descr="Closed">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TableViewBroomPointSaveInfo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201"/>
        <w:gridCol w:w="6851"/>
        <w:gridCol w:w="2148"/>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Information about the position of the broom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rPr>
                <w:rStyle w:val="path"/>
                <w:i/>
                <w:iCs/>
              </w:rPr>
              <w:t>Point</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String</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List of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Array of String</w:t>
            </w:r>
          </w:p>
        </w:tc>
      </w:tr>
    </w:tbl>
    <w:p w:rsidR="00FB2CE3" w:rsidRDefault="00E5117E" w:rsidP="0036672A">
      <w:pPr>
        <w:shd w:val="clear" w:color="auto" w:fill="FFFFFF"/>
        <w:spacing w:after="0" w:line="276" w:lineRule="auto"/>
        <w:rPr>
          <w:rFonts w:ascii="Arial" w:hAnsi="Arial" w:cs="Arial"/>
          <w:color w:val="0F0F0F"/>
          <w:sz w:val="21"/>
          <w:szCs w:val="21"/>
        </w:rPr>
      </w:pPr>
      <w:hyperlink r:id="rId391" w:history="1">
        <w:r w:rsidR="00FB2CE3">
          <w:rPr>
            <w:rFonts w:ascii="Arial" w:hAnsi="Arial" w:cs="Arial"/>
            <w:noProof/>
            <w:color w:val="007FCA"/>
            <w:sz w:val="21"/>
            <w:szCs w:val="21"/>
          </w:rPr>
          <w:drawing>
            <wp:inline distT="0" distB="0" distL="0" distR="0">
              <wp:extent cx="152400" cy="123825"/>
              <wp:effectExtent l="0" t="0" r="0" b="0"/>
              <wp:docPr id="186" name="Picture 18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TableViewConnectionPointSaveInfo</w:t>
        </w:r>
      </w:hyperlink>
    </w:p>
    <w:tbl>
      <w:tblPr>
        <w:tblW w:w="10200" w:type="dxa"/>
        <w:tblCellMar>
          <w:top w:w="15" w:type="dxa"/>
          <w:left w:w="15" w:type="dxa"/>
          <w:bottom w:w="15" w:type="dxa"/>
          <w:right w:w="15" w:type="dxa"/>
        </w:tblCellMar>
        <w:tblLook w:val="04A0" w:firstRow="1" w:lastRow="0" w:firstColumn="1" w:lastColumn="0" w:noHBand="0" w:noVBand="1"/>
      </w:tblPr>
      <w:tblGrid>
        <w:gridCol w:w="1138"/>
        <w:gridCol w:w="7028"/>
        <w:gridCol w:w="2034"/>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Information about the position of the connection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rPr>
                <w:rStyle w:val="path"/>
                <w:i/>
                <w:iCs/>
              </w:rPr>
              <w:t>Point</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List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Array of String</w:t>
            </w:r>
          </w:p>
        </w:tc>
      </w:tr>
    </w:tbl>
    <w:p w:rsidR="00FB2CE3" w:rsidRDefault="00E5117E" w:rsidP="0036672A">
      <w:pPr>
        <w:shd w:val="clear" w:color="auto" w:fill="FFFFFF"/>
        <w:spacing w:after="0" w:line="276" w:lineRule="auto"/>
        <w:rPr>
          <w:rFonts w:ascii="Arial" w:hAnsi="Arial" w:cs="Arial"/>
          <w:color w:val="0F0F0F"/>
          <w:sz w:val="21"/>
          <w:szCs w:val="21"/>
        </w:rPr>
      </w:pPr>
      <w:hyperlink r:id="rId392" w:history="1">
        <w:r w:rsidR="00FB2CE3">
          <w:rPr>
            <w:rFonts w:ascii="Arial" w:hAnsi="Arial" w:cs="Arial"/>
            <w:noProof/>
            <w:color w:val="007FCA"/>
            <w:sz w:val="21"/>
            <w:szCs w:val="21"/>
          </w:rPr>
          <w:drawing>
            <wp:inline distT="0" distB="0" distL="0" distR="0">
              <wp:extent cx="152400" cy="123825"/>
              <wp:effectExtent l="0" t="0" r="0" b="0"/>
              <wp:docPr id="185" name="Picture 185" descr="Closed">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FB2CE3">
          <w:rPr>
            <w:rStyle w:val="Hyperlink"/>
            <w:rFonts w:ascii="Arial" w:hAnsi="Arial" w:cs="Arial"/>
            <w:color w:val="007FCA"/>
            <w:sz w:val="21"/>
            <w:szCs w:val="21"/>
          </w:rPr>
          <w:t>Point</w:t>
        </w:r>
      </w:hyperlink>
    </w:p>
    <w:tbl>
      <w:tblPr>
        <w:tblW w:w="10200" w:type="dxa"/>
        <w:tblCellMar>
          <w:top w:w="15" w:type="dxa"/>
          <w:left w:w="15" w:type="dxa"/>
          <w:bottom w:w="15" w:type="dxa"/>
          <w:right w:w="15" w:type="dxa"/>
        </w:tblCellMar>
        <w:tblLook w:val="04A0" w:firstRow="1" w:lastRow="0" w:firstColumn="1" w:lastColumn="0" w:noHBand="0" w:noVBand="1"/>
      </w:tblPr>
      <w:tblGrid>
        <w:gridCol w:w="1401"/>
        <w:gridCol w:w="7213"/>
        <w:gridCol w:w="1586"/>
      </w:tblGrid>
      <w:tr w:rsidR="00FB2CE3" w:rsidTr="00FB2CE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rPr>
                <w:b/>
                <w:bCs/>
              </w:rPr>
            </w:pPr>
            <w:r>
              <w:rPr>
                <w:b/>
                <w:bCs/>
              </w:rPr>
              <w:t>Type</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after="225" w:line="276" w:lineRule="auto"/>
            </w:pPr>
            <w:r>
              <w:t>qx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proofErr w:type="gramStart"/>
            <w:r>
              <w:t>x-coordinate</w:t>
            </w:r>
            <w:proofErr w:type="gramEnd"/>
            <w:r>
              <w:t xml:space="preserve"> in pixels.</w:t>
            </w:r>
          </w:p>
          <w:p w:rsidR="00FB2CE3" w:rsidRDefault="00FB2CE3"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r w:rsid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qy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pStyle w:val="NormalWeb"/>
              <w:spacing w:before="0" w:beforeAutospacing="0" w:after="75" w:afterAutospacing="0" w:line="276" w:lineRule="auto"/>
            </w:pPr>
            <w:proofErr w:type="gramStart"/>
            <w:r>
              <w:t>y-coordinate</w:t>
            </w:r>
            <w:proofErr w:type="gramEnd"/>
            <w:r>
              <w:t xml:space="preserve"> in pixels.</w:t>
            </w:r>
          </w:p>
          <w:p w:rsidR="00FB2CE3" w:rsidRDefault="00FB2CE3" w:rsidP="0036672A">
            <w:pPr>
              <w:pStyle w:val="NormalWeb"/>
              <w:spacing w:before="0" w:beforeAutospacing="0" w:after="75" w:afterAutospacing="0" w:line="276" w:lineRule="auto"/>
            </w:pPr>
            <w: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B2CE3" w:rsidRDefault="00FB2CE3" w:rsidP="0036672A">
            <w:pPr>
              <w:spacing w:line="276" w:lineRule="auto"/>
            </w:pPr>
            <w:r>
              <w:t>Integer</w:t>
            </w:r>
          </w:p>
        </w:tc>
      </w:tr>
    </w:tbl>
    <w:p w:rsidR="00FB2CE3" w:rsidRDefault="00FB2CE3" w:rsidP="0036672A">
      <w:pPr>
        <w:pStyle w:val="Heading5"/>
        <w:spacing w:line="276" w:lineRule="auto"/>
      </w:pPr>
      <w:r>
        <w:lastRenderedPageBreak/>
        <w:t>Outputs</w:t>
      </w:r>
    </w:p>
    <w:p w:rsidR="00FB2CE3" w:rsidRDefault="00FB2CE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FB2CE3" w:rsidRDefault="00FB2CE3"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FB2CE3" w:rsidRPr="00FB2CE3" w:rsidRDefault="00FB2CE3" w:rsidP="0036672A">
      <w:pPr>
        <w:pStyle w:val="Heading4"/>
        <w:spacing w:line="276" w:lineRule="auto"/>
        <w:rPr>
          <w:rFonts w:eastAsia="Times New Roman"/>
        </w:rPr>
      </w:pPr>
      <w:r w:rsidRPr="00FB2CE3">
        <w:rPr>
          <w:rFonts w:eastAsia="Times New Roman"/>
        </w:rPr>
        <w:t>Undo method</w:t>
      </w:r>
    </w:p>
    <w:p w:rsidR="00FB2CE3" w:rsidRPr="00FB2CE3" w:rsidRDefault="00FB2CE3" w:rsidP="0036672A">
      <w:pPr>
        <w:pStyle w:val="Heading5"/>
        <w:spacing w:line="276" w:lineRule="auto"/>
        <w:rPr>
          <w:rFonts w:eastAsia="Times New Roman"/>
        </w:rPr>
      </w:pPr>
      <w:r w:rsidRPr="00FB2CE3">
        <w:rPr>
          <w:rFonts w:eastAsia="Times New Roman"/>
        </w:rPr>
        <w:t>Overview</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Undoes the previous operation.</w:t>
      </w:r>
    </w:p>
    <w:p w:rsidR="00FB2CE3" w:rsidRPr="00FB2CE3" w:rsidRDefault="00FB2CE3" w:rsidP="0036672A">
      <w:pPr>
        <w:pStyle w:val="Heading5"/>
        <w:spacing w:line="276" w:lineRule="auto"/>
        <w:rPr>
          <w:rFonts w:eastAsia="Times New Roman"/>
        </w:rPr>
      </w:pPr>
      <w:r w:rsidRPr="00FB2CE3">
        <w:rPr>
          <w:rFonts w:eastAsia="Times New Roman"/>
        </w:rPr>
        <w:t>Parameters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None</w:t>
      </w:r>
    </w:p>
    <w:p w:rsidR="00FB2CE3" w:rsidRPr="00FB2CE3" w:rsidRDefault="00FB2CE3" w:rsidP="0036672A">
      <w:pPr>
        <w:pStyle w:val="Heading5"/>
        <w:spacing w:line="276" w:lineRule="auto"/>
        <w:rPr>
          <w:rFonts w:eastAsia="Times New Roman"/>
        </w:rPr>
      </w:pPr>
      <w:r w:rsidRPr="00FB2CE3">
        <w:rPr>
          <w:rFonts w:eastAsia="Times New Roman"/>
        </w:rPr>
        <w:t>Outputs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following is returned in the output: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w:t>
      </w:r>
      <w:proofErr w:type="gramStart"/>
      <w:r w:rsidRPr="00FB2CE3">
        <w:rPr>
          <w:rFonts w:ascii="Consolas" w:eastAsia="Times New Roman" w:hAnsi="Consolas" w:cs="Consolas"/>
          <w:color w:val="0F0F0F"/>
          <w:sz w:val="18"/>
          <w:szCs w:val="18"/>
        </w:rPr>
        <w:t>result</w:t>
      </w:r>
      <w:proofErr w:type="gramEnd"/>
      <w:r w:rsidRPr="00FB2CE3">
        <w:rPr>
          <w:rFonts w:ascii="Consolas" w:eastAsia="Times New Roman" w:hAnsi="Consolas" w:cs="Consolas"/>
          <w:color w:val="0F0F0F"/>
          <w:sz w:val="18"/>
          <w:szCs w:val="18"/>
        </w:rPr>
        <w:t>": {</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ab/>
      </w:r>
      <w:r w:rsidRPr="00FB2CE3">
        <w:rPr>
          <w:rFonts w:ascii="Consolas" w:eastAsia="Times New Roman" w:hAnsi="Consolas" w:cs="Consolas"/>
          <w:color w:val="0F0F0F"/>
          <w:sz w:val="18"/>
          <w:szCs w:val="18"/>
        </w:rPr>
        <w:tab/>
        <w:t>"</w:t>
      </w:r>
      <w:proofErr w:type="gramStart"/>
      <w:r w:rsidRPr="00FB2CE3">
        <w:rPr>
          <w:rFonts w:ascii="Consolas" w:eastAsia="Times New Roman" w:hAnsi="Consolas" w:cs="Consolas"/>
          <w:color w:val="0F0F0F"/>
          <w:sz w:val="18"/>
          <w:szCs w:val="18"/>
        </w:rPr>
        <w:t>qSuccess</w:t>
      </w:r>
      <w:proofErr w:type="gramEnd"/>
      <w:r w:rsidRPr="00FB2CE3">
        <w:rPr>
          <w:rFonts w:ascii="Consolas" w:eastAsia="Times New Roman" w:hAnsi="Consolas" w:cs="Consolas"/>
          <w:color w:val="0F0F0F"/>
          <w:sz w:val="18"/>
          <w:szCs w:val="18"/>
        </w:rPr>
        <w:t>": &lt;true or false&gt;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ab/>
        <w:t>}</w:t>
      </w:r>
    </w:p>
    <w:p w:rsidR="00FB2CE3" w:rsidRPr="00FB2CE3" w:rsidRDefault="00FB2CE3" w:rsidP="0036672A">
      <w:pPr>
        <w:shd w:val="clear" w:color="auto" w:fill="F4F4F4"/>
        <w:spacing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operation is successful if </w:t>
      </w:r>
      <w:r w:rsidRPr="00FB2CE3">
        <w:rPr>
          <w:rFonts w:ascii="Arial" w:eastAsia="Times New Roman" w:hAnsi="Arial" w:cs="Arial"/>
          <w:b/>
          <w:bCs/>
          <w:color w:val="0F0F0F"/>
          <w:sz w:val="21"/>
          <w:szCs w:val="21"/>
        </w:rPr>
        <w:t>qSuccess </w:t>
      </w:r>
      <w:r w:rsidRPr="00FB2CE3">
        <w:rPr>
          <w:rFonts w:ascii="Arial" w:eastAsia="Times New Roman" w:hAnsi="Arial" w:cs="Arial"/>
          <w:color w:val="0F0F0F"/>
          <w:sz w:val="21"/>
          <w:szCs w:val="21"/>
        </w:rPr>
        <w:t>is set to true.</w:t>
      </w:r>
    </w:p>
    <w:p w:rsidR="00FB2CE3" w:rsidRPr="00FB2CE3" w:rsidRDefault="00FB2CE3" w:rsidP="0036672A">
      <w:pPr>
        <w:pStyle w:val="Heading4"/>
        <w:spacing w:line="276" w:lineRule="auto"/>
        <w:rPr>
          <w:rFonts w:eastAsia="Times New Roman"/>
        </w:rPr>
      </w:pPr>
      <w:r w:rsidRPr="00FB2CE3">
        <w:rPr>
          <w:rFonts w:eastAsia="Times New Roman"/>
        </w:rPr>
        <w:t>UnlockAll method</w:t>
      </w:r>
    </w:p>
    <w:p w:rsidR="00FB2CE3" w:rsidRPr="00FB2CE3" w:rsidRDefault="00FB2CE3" w:rsidP="0036672A">
      <w:pPr>
        <w:pStyle w:val="Heading5"/>
        <w:spacing w:line="276" w:lineRule="auto"/>
        <w:rPr>
          <w:rFonts w:eastAsia="Times New Roman"/>
        </w:rPr>
      </w:pPr>
      <w:r w:rsidRPr="00FB2CE3">
        <w:rPr>
          <w:rFonts w:eastAsia="Times New Roman"/>
        </w:rPr>
        <w:t>Overview</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Unlocks all selections in all fields of the current app.</w:t>
      </w:r>
    </w:p>
    <w:p w:rsidR="00FB2CE3" w:rsidRPr="00FB2CE3" w:rsidRDefault="00FB2CE3" w:rsidP="0036672A">
      <w:pPr>
        <w:pStyle w:val="Heading5"/>
        <w:spacing w:line="276" w:lineRule="auto"/>
        <w:rPr>
          <w:rFonts w:eastAsia="Times New Roman"/>
        </w:rPr>
      </w:pPr>
      <w:r w:rsidRPr="00FB2CE3">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8318"/>
        <w:gridCol w:w="759"/>
      </w:tblGrid>
      <w:tr w:rsidR="00FB2CE3" w:rsidRP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Type</w:t>
            </w:r>
          </w:p>
        </w:tc>
      </w:tr>
      <w:tr w:rsidR="00FB2CE3" w:rsidRP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Alternate state name.</w:t>
            </w:r>
          </w:p>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If this parameter is set, the method unlocks all selections that are in the specified state name.</w:t>
            </w:r>
          </w:p>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This parameter is optional.</w:t>
            </w:r>
          </w:p>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default value is an empty 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String</w:t>
            </w:r>
          </w:p>
        </w:tc>
      </w:tr>
    </w:tbl>
    <w:p w:rsidR="00FB2CE3" w:rsidRPr="00FB2CE3" w:rsidRDefault="00FB2CE3" w:rsidP="0036672A">
      <w:pPr>
        <w:pStyle w:val="Heading5"/>
        <w:spacing w:line="276" w:lineRule="auto"/>
        <w:rPr>
          <w:rFonts w:eastAsia="Times New Roman"/>
        </w:rPr>
      </w:pPr>
      <w:r w:rsidRPr="00FB2CE3">
        <w:rPr>
          <w:rFonts w:eastAsia="Times New Roman"/>
        </w:rPr>
        <w:t>Outputs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following is returned in the output: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w:t>
      </w:r>
      <w:proofErr w:type="gramStart"/>
      <w:r w:rsidRPr="00FB2CE3">
        <w:rPr>
          <w:rFonts w:ascii="Consolas" w:eastAsia="Times New Roman" w:hAnsi="Consolas" w:cs="Consolas"/>
          <w:color w:val="0F0F0F"/>
          <w:sz w:val="18"/>
          <w:szCs w:val="18"/>
        </w:rPr>
        <w:t>result</w:t>
      </w:r>
      <w:proofErr w:type="gramEnd"/>
      <w:r w:rsidRPr="00FB2CE3">
        <w:rPr>
          <w:rFonts w:ascii="Consolas" w:eastAsia="Times New Roman" w:hAnsi="Consolas" w:cs="Consolas"/>
          <w:color w:val="0F0F0F"/>
          <w:sz w:val="18"/>
          <w:szCs w:val="18"/>
        </w:rPr>
        <w:t>": {}</w:t>
      </w:r>
    </w:p>
    <w:p w:rsidR="00FB2CE3" w:rsidRDefault="00FB2CE3" w:rsidP="0036672A">
      <w:pPr>
        <w:spacing w:line="276" w:lineRule="auto"/>
      </w:pPr>
    </w:p>
    <w:p w:rsidR="00FB2CE3" w:rsidRPr="00FB2CE3" w:rsidRDefault="00FB2CE3" w:rsidP="0036672A">
      <w:pPr>
        <w:pStyle w:val="Heading4"/>
        <w:spacing w:line="276" w:lineRule="auto"/>
        <w:rPr>
          <w:rFonts w:eastAsia="Times New Roman"/>
        </w:rPr>
      </w:pPr>
      <w:r w:rsidRPr="00FB2CE3">
        <w:rPr>
          <w:rFonts w:eastAsia="Times New Roman"/>
        </w:rPr>
        <w:t>UnPublish method</w:t>
      </w:r>
    </w:p>
    <w:p w:rsidR="00FB2CE3" w:rsidRPr="00FB2CE3" w:rsidRDefault="00FB2CE3" w:rsidP="0036672A">
      <w:pPr>
        <w:pStyle w:val="Heading5"/>
        <w:spacing w:line="276" w:lineRule="auto"/>
        <w:rPr>
          <w:rFonts w:eastAsia="Times New Roman"/>
        </w:rPr>
      </w:pPr>
      <w:r w:rsidRPr="00FB2CE3">
        <w:rPr>
          <w:rFonts w:eastAsia="Times New Roman"/>
        </w:rPr>
        <w:t>Overview</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Unpublishes an app.</w:t>
      </w:r>
    </w:p>
    <w:p w:rsidR="00FB2CE3" w:rsidRPr="00FB2CE3" w:rsidRDefault="00FB2CE3" w:rsidP="0036672A">
      <w:pPr>
        <w:shd w:val="clear" w:color="auto" w:fill="F4F4F4"/>
        <w:spacing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This method applies only if running in server mode.</w:t>
      </w:r>
    </w:p>
    <w:p w:rsidR="00FB2CE3" w:rsidRPr="00FB2CE3" w:rsidRDefault="00FB2CE3" w:rsidP="0036672A">
      <w:pPr>
        <w:pStyle w:val="Heading5"/>
        <w:spacing w:line="276" w:lineRule="auto"/>
        <w:rPr>
          <w:rFonts w:eastAsia="Times New Roman"/>
        </w:rPr>
      </w:pPr>
      <w:r w:rsidRPr="00FB2CE3">
        <w:rPr>
          <w:rFonts w:eastAsia="Times New Roman"/>
        </w:rPr>
        <w:t>Parameters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None</w:t>
      </w:r>
    </w:p>
    <w:p w:rsidR="00FB2CE3" w:rsidRPr="00FB2CE3" w:rsidRDefault="00FB2CE3" w:rsidP="0036672A">
      <w:pPr>
        <w:pStyle w:val="Heading5"/>
        <w:spacing w:line="276" w:lineRule="auto"/>
        <w:rPr>
          <w:rFonts w:eastAsia="Times New Roman"/>
        </w:rPr>
      </w:pPr>
      <w:r w:rsidRPr="00FB2CE3">
        <w:rPr>
          <w:rFonts w:eastAsia="Times New Roman"/>
        </w:rPr>
        <w:lastRenderedPageBreak/>
        <w:t>Outputs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following is returned in the output:</w:t>
      </w:r>
    </w:p>
    <w:p w:rsidR="00FB2CE3" w:rsidRPr="00FB2CE3" w:rsidRDefault="00FB2CE3" w:rsidP="0036672A">
      <w:pPr>
        <w:shd w:val="clear" w:color="auto" w:fill="FFFFFF"/>
        <w:spacing w:after="0" w:line="276" w:lineRule="auto"/>
        <w:textAlignment w:val="center"/>
        <w:rPr>
          <w:rFonts w:ascii="Consolas" w:eastAsia="Times New Roman" w:hAnsi="Consolas" w:cs="Consolas"/>
          <w:color w:val="0F0F0F"/>
          <w:sz w:val="18"/>
          <w:szCs w:val="18"/>
        </w:rPr>
      </w:pPr>
      <w:r w:rsidRPr="00FB2CE3">
        <w:rPr>
          <w:rFonts w:ascii="Consolas" w:eastAsia="Times New Roman" w:hAnsi="Consolas" w:cs="Consolas"/>
          <w:color w:val="0F0F0F"/>
          <w:sz w:val="18"/>
          <w:szCs w:val="18"/>
        </w:rPr>
        <w:t>"</w:t>
      </w:r>
      <w:proofErr w:type="gramStart"/>
      <w:r w:rsidRPr="00FB2CE3">
        <w:rPr>
          <w:rFonts w:ascii="Consolas" w:eastAsia="Times New Roman" w:hAnsi="Consolas" w:cs="Consolas"/>
          <w:color w:val="0F0F0F"/>
          <w:sz w:val="18"/>
          <w:szCs w:val="18"/>
        </w:rPr>
        <w:t>result</w:t>
      </w:r>
      <w:proofErr w:type="gramEnd"/>
      <w:r w:rsidRPr="00FB2CE3">
        <w:rPr>
          <w:rFonts w:ascii="Consolas" w:eastAsia="Times New Roman" w:hAnsi="Consolas" w:cs="Consolas"/>
          <w:color w:val="0F0F0F"/>
          <w:sz w:val="18"/>
          <w:szCs w:val="18"/>
        </w:rPr>
        <w:t>": {}</w:t>
      </w:r>
      <w:r w:rsidRPr="00FB2CE3">
        <w:rPr>
          <w:rFonts w:ascii="Consolas" w:eastAsia="Times New Roman" w:hAnsi="Consolas" w:cs="Consolas"/>
          <w:color w:val="0F0F0F"/>
          <w:sz w:val="18"/>
          <w:szCs w:val="18"/>
        </w:rPr>
        <w:tab/>
      </w:r>
      <w:r w:rsidRPr="00FB2CE3">
        <w:rPr>
          <w:rFonts w:ascii="Consolas" w:eastAsia="Times New Roman" w:hAnsi="Consolas" w:cs="Consolas"/>
          <w:color w:val="0F0F0F"/>
          <w:sz w:val="18"/>
          <w:szCs w:val="18"/>
        </w:rPr>
        <w:tab/>
      </w:r>
    </w:p>
    <w:p w:rsidR="00FB2CE3" w:rsidRPr="00FB2CE3" w:rsidRDefault="00FB2CE3" w:rsidP="0036672A">
      <w:pPr>
        <w:pStyle w:val="Heading5"/>
        <w:spacing w:line="276" w:lineRule="auto"/>
        <w:rPr>
          <w:rFonts w:eastAsia="Times New Roman"/>
        </w:rPr>
      </w:pPr>
      <w:r w:rsidRPr="00FB2CE3">
        <w:rPr>
          <w:rFonts w:eastAsia="Times New Roman"/>
        </w:rPr>
        <w:t>Logs</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When this method is called, audit activity logs are produced to track the user activity.</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In the case of errors, both audit activity logs and system services logs are produced.</w:t>
      </w:r>
    </w:p>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FB2CE3" w:rsidRPr="00FB2CE3" w:rsidTr="00FB2CE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225" w:line="276" w:lineRule="auto"/>
              <w:rPr>
                <w:rFonts w:ascii="Arial" w:eastAsia="Times New Roman" w:hAnsi="Arial" w:cs="Arial"/>
                <w:b/>
                <w:bCs/>
                <w:color w:val="0F0F0F"/>
                <w:sz w:val="21"/>
                <w:szCs w:val="21"/>
              </w:rPr>
            </w:pPr>
            <w:r w:rsidRPr="00FB2CE3">
              <w:rPr>
                <w:rFonts w:ascii="Arial" w:eastAsia="Times New Roman" w:hAnsi="Arial" w:cs="Arial"/>
                <w:b/>
                <w:bCs/>
                <w:color w:val="0F0F0F"/>
                <w:sz w:val="21"/>
                <w:szCs w:val="21"/>
              </w:rPr>
              <w:t>System service log</w:t>
            </w:r>
          </w:p>
        </w:tc>
      </w:tr>
      <w:tr w:rsidR="00FB2CE3" w:rsidRPr="00FB2CE3" w:rsidTr="00FB2CE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i/>
                <w:iCs/>
                <w:color w:val="0F0F0F"/>
                <w:sz w:val="21"/>
                <w:szCs w:val="21"/>
              </w:rPr>
            </w:pPr>
            <w:r w:rsidRPr="00FB2CE3">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B2CE3" w:rsidRPr="00FB2CE3" w:rsidRDefault="00FB2CE3" w:rsidP="0036672A">
            <w:pPr>
              <w:spacing w:after="75" w:line="276" w:lineRule="auto"/>
              <w:rPr>
                <w:rFonts w:ascii="Arial" w:eastAsia="Times New Roman" w:hAnsi="Arial" w:cs="Arial"/>
                <w:color w:val="0F0F0F"/>
                <w:sz w:val="21"/>
                <w:szCs w:val="21"/>
              </w:rPr>
            </w:pPr>
            <w:r w:rsidRPr="00FB2CE3">
              <w:rPr>
                <w:rFonts w:ascii="Arial" w:eastAsia="Times New Roman" w:hAnsi="Arial" w:cs="Arial"/>
                <w:i/>
                <w:iCs/>
                <w:color w:val="0F0F0F"/>
                <w:sz w:val="21"/>
                <w:szCs w:val="21"/>
              </w:rPr>
              <w:t>&lt;MachineName&gt;_Service_Engine.txt</w:t>
            </w:r>
          </w:p>
        </w:tc>
      </w:tr>
    </w:tbl>
    <w:p w:rsidR="00FB2CE3" w:rsidRPr="00FB2CE3" w:rsidRDefault="00FB2CE3" w:rsidP="0036672A">
      <w:pPr>
        <w:shd w:val="clear" w:color="auto" w:fill="FFFFFF"/>
        <w:spacing w:before="150"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The log files are located in:</w:t>
      </w:r>
    </w:p>
    <w:p w:rsidR="00FB2CE3" w:rsidRPr="00FB2CE3" w:rsidRDefault="00FB2CE3" w:rsidP="0036672A">
      <w:pPr>
        <w:shd w:val="clear" w:color="auto" w:fill="FFFFFF"/>
        <w:spacing w:before="150" w:after="150" w:line="276" w:lineRule="auto"/>
        <w:rPr>
          <w:rFonts w:ascii="Arial" w:eastAsia="Times New Roman" w:hAnsi="Arial" w:cs="Arial"/>
          <w:i/>
          <w:iCs/>
          <w:color w:val="0F0F0F"/>
          <w:sz w:val="21"/>
          <w:szCs w:val="21"/>
        </w:rPr>
      </w:pPr>
      <w:r w:rsidRPr="00FB2CE3">
        <w:rPr>
          <w:rFonts w:ascii="Arial" w:eastAsia="Times New Roman" w:hAnsi="Arial" w:cs="Arial"/>
          <w:i/>
          <w:iCs/>
          <w:color w:val="0F0F0F"/>
          <w:sz w:val="21"/>
          <w:szCs w:val="21"/>
        </w:rPr>
        <w:t>%ProgramData%/Qlik/Sense/Log/Engine</w:t>
      </w:r>
    </w:p>
    <w:p w:rsidR="00FB2CE3" w:rsidRPr="00FB2CE3" w:rsidRDefault="00FB2CE3" w:rsidP="0036672A">
      <w:pPr>
        <w:shd w:val="clear" w:color="auto" w:fill="F4F4F4"/>
        <w:spacing w:after="150" w:line="276" w:lineRule="auto"/>
        <w:rPr>
          <w:rFonts w:ascii="Arial" w:eastAsia="Times New Roman" w:hAnsi="Arial" w:cs="Arial"/>
          <w:color w:val="0F0F0F"/>
          <w:sz w:val="21"/>
          <w:szCs w:val="21"/>
        </w:rPr>
      </w:pPr>
      <w:r w:rsidRPr="00FB2CE3">
        <w:rPr>
          <w:rFonts w:ascii="Arial" w:eastAsia="Times New Roman" w:hAnsi="Arial" w:cs="Arial"/>
          <w:color w:val="0F0F0F"/>
          <w:sz w:val="21"/>
          <w:szCs w:val="21"/>
        </w:rPr>
        <w:t>For more information, see Qlik Sense troubleshooting guide.</w:t>
      </w:r>
    </w:p>
    <w:p w:rsidR="00734A63" w:rsidRDefault="00734A63" w:rsidP="0036672A">
      <w:pPr>
        <w:pStyle w:val="Heading3"/>
        <w:spacing w:line="276" w:lineRule="auto"/>
      </w:pPr>
      <w:r>
        <w:t>Field class</w:t>
      </w:r>
    </w:p>
    <w:p w:rsidR="00734A63" w:rsidRDefault="00734A6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field level.</w:t>
      </w:r>
    </w:p>
    <w:p w:rsidR="00734A63" w:rsidRDefault="00734A63"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handle</w:t>
      </w:r>
      <w:r>
        <w:rPr>
          <w:rStyle w:val="apple-converted-space"/>
          <w:rFonts w:ascii="Arial" w:eastAsiaTheme="majorEastAsia" w:hAnsi="Arial" w:cs="Arial"/>
          <w:color w:val="0F0F0F"/>
          <w:sz w:val="21"/>
          <w:szCs w:val="21"/>
        </w:rPr>
        <w:t> </w:t>
      </w:r>
      <w:r>
        <w:rPr>
          <w:rFonts w:ascii="Arial" w:hAnsi="Arial" w:cs="Arial"/>
          <w:color w:val="0F0F0F"/>
          <w:sz w:val="21"/>
          <w:szCs w:val="21"/>
        </w:rPr>
        <w:t>member in the JSON request for all methods listed in this section is the handle of the field.</w:t>
      </w:r>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3" w:history="1">
        <w:r w:rsidR="00734A63">
          <w:rPr>
            <w:rStyle w:val="Hyperlink"/>
            <w:rFonts w:ascii="Arial" w:hAnsi="Arial" w:cs="Arial"/>
            <w:color w:val="007FCA"/>
            <w:sz w:val="21"/>
            <w:szCs w:val="21"/>
          </w:rPr>
          <w:t>ClearAllButThis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4" w:history="1">
        <w:r w:rsidR="00734A63">
          <w:rPr>
            <w:rStyle w:val="Hyperlink"/>
            <w:rFonts w:ascii="Arial" w:hAnsi="Arial" w:cs="Arial"/>
            <w:color w:val="007FCA"/>
            <w:sz w:val="21"/>
            <w:szCs w:val="21"/>
          </w:rPr>
          <w:t>Clear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5" w:history="1">
        <w:r w:rsidR="00734A63">
          <w:rPr>
            <w:rStyle w:val="Hyperlink"/>
            <w:rFonts w:ascii="Arial" w:hAnsi="Arial" w:cs="Arial"/>
            <w:color w:val="007FCA"/>
            <w:sz w:val="21"/>
            <w:szCs w:val="21"/>
          </w:rPr>
          <w:t>GetAndMode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6" w:history="1">
        <w:r w:rsidR="00734A63">
          <w:rPr>
            <w:rStyle w:val="Hyperlink"/>
            <w:rFonts w:ascii="Arial" w:hAnsi="Arial" w:cs="Arial"/>
            <w:color w:val="007FCA"/>
            <w:sz w:val="21"/>
            <w:szCs w:val="21"/>
          </w:rPr>
          <w:t>GetCardinal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7" w:history="1">
        <w:r w:rsidR="00734A63">
          <w:rPr>
            <w:rStyle w:val="Hyperlink"/>
            <w:rFonts w:ascii="Arial" w:hAnsi="Arial" w:cs="Arial"/>
            <w:color w:val="007FCA"/>
            <w:sz w:val="21"/>
            <w:szCs w:val="21"/>
          </w:rPr>
          <w:t>GetNxProperties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8" w:history="1">
        <w:r w:rsidR="00734A63">
          <w:rPr>
            <w:rStyle w:val="Hyperlink"/>
            <w:rFonts w:ascii="Arial" w:hAnsi="Arial" w:cs="Arial"/>
            <w:color w:val="007FCA"/>
            <w:sz w:val="21"/>
            <w:szCs w:val="21"/>
          </w:rPr>
          <w:t>Lock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399" w:history="1">
        <w:r w:rsidR="00734A63">
          <w:rPr>
            <w:rStyle w:val="Hyperlink"/>
            <w:rFonts w:ascii="Arial" w:hAnsi="Arial" w:cs="Arial"/>
            <w:color w:val="007FCA"/>
            <w:sz w:val="21"/>
            <w:szCs w:val="21"/>
          </w:rPr>
          <w:t>LowLevelSelect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0" w:history="1">
        <w:r w:rsidR="00734A63">
          <w:rPr>
            <w:rStyle w:val="Hyperlink"/>
            <w:rFonts w:ascii="Arial" w:hAnsi="Arial" w:cs="Arial"/>
            <w:color w:val="007FCA"/>
            <w:sz w:val="21"/>
            <w:szCs w:val="21"/>
          </w:rPr>
          <w:t>SelectAll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1" w:history="1">
        <w:r w:rsidR="00734A63">
          <w:rPr>
            <w:rStyle w:val="Hyperlink"/>
            <w:rFonts w:ascii="Arial" w:hAnsi="Arial" w:cs="Arial"/>
            <w:color w:val="007FCA"/>
            <w:sz w:val="21"/>
            <w:szCs w:val="21"/>
          </w:rPr>
          <w:t>SelectAlternative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2" w:history="1">
        <w:r w:rsidR="00734A63">
          <w:rPr>
            <w:rStyle w:val="Hyperlink"/>
            <w:rFonts w:ascii="Arial" w:hAnsi="Arial" w:cs="Arial"/>
            <w:color w:val="007FCA"/>
            <w:sz w:val="21"/>
            <w:szCs w:val="21"/>
          </w:rPr>
          <w:t>SelectExcluded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3" w:history="1">
        <w:r w:rsidR="00734A63">
          <w:rPr>
            <w:rStyle w:val="Hyperlink"/>
            <w:rFonts w:ascii="Arial" w:hAnsi="Arial" w:cs="Arial"/>
            <w:color w:val="007FCA"/>
            <w:sz w:val="21"/>
            <w:szCs w:val="21"/>
          </w:rPr>
          <w:t>Select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4" w:history="1">
        <w:r w:rsidR="00734A63">
          <w:rPr>
            <w:rStyle w:val="Hyperlink"/>
            <w:rFonts w:ascii="Arial" w:hAnsi="Arial" w:cs="Arial"/>
            <w:color w:val="007FCA"/>
            <w:sz w:val="21"/>
            <w:szCs w:val="21"/>
          </w:rPr>
          <w:t>SelectPossible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5" w:history="1">
        <w:r w:rsidR="00734A63">
          <w:rPr>
            <w:rStyle w:val="Hyperlink"/>
            <w:rFonts w:ascii="Arial" w:hAnsi="Arial" w:cs="Arial"/>
            <w:color w:val="007FCA"/>
            <w:sz w:val="21"/>
            <w:szCs w:val="21"/>
          </w:rPr>
          <w:t>SelectValues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6" w:history="1">
        <w:r w:rsidR="00734A63">
          <w:rPr>
            <w:rStyle w:val="Hyperlink"/>
            <w:rFonts w:ascii="Arial" w:hAnsi="Arial" w:cs="Arial"/>
            <w:color w:val="007FCA"/>
            <w:sz w:val="21"/>
            <w:szCs w:val="21"/>
          </w:rPr>
          <w:t>SetAndMode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7" w:history="1">
        <w:r w:rsidR="00734A63">
          <w:rPr>
            <w:rStyle w:val="Hyperlink"/>
            <w:rFonts w:ascii="Arial" w:hAnsi="Arial" w:cs="Arial"/>
            <w:color w:val="007FCA"/>
            <w:sz w:val="21"/>
            <w:szCs w:val="21"/>
          </w:rPr>
          <w:t>SetNxProperties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8" w:history="1">
        <w:r w:rsidR="00734A63">
          <w:rPr>
            <w:rStyle w:val="Hyperlink"/>
            <w:rFonts w:ascii="Arial" w:hAnsi="Arial" w:cs="Arial"/>
            <w:color w:val="007FCA"/>
            <w:sz w:val="21"/>
            <w:szCs w:val="21"/>
          </w:rPr>
          <w:t>ToggleSelect method</w:t>
        </w:r>
      </w:hyperlink>
    </w:p>
    <w:p w:rsidR="00734A63"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09" w:history="1">
        <w:r w:rsidR="00734A63">
          <w:rPr>
            <w:rStyle w:val="Hyperlink"/>
            <w:rFonts w:ascii="Arial" w:hAnsi="Arial" w:cs="Arial"/>
            <w:color w:val="007FCA"/>
            <w:sz w:val="21"/>
            <w:szCs w:val="21"/>
          </w:rPr>
          <w:t>Unlock method</w:t>
        </w:r>
      </w:hyperlink>
    </w:p>
    <w:p w:rsidR="00FB2CE3" w:rsidRDefault="00FB2CE3" w:rsidP="0036672A">
      <w:pPr>
        <w:spacing w:line="276" w:lineRule="auto"/>
      </w:pPr>
    </w:p>
    <w:p w:rsidR="00166D9B" w:rsidRPr="00166D9B" w:rsidRDefault="00166D9B" w:rsidP="0036672A">
      <w:pPr>
        <w:pStyle w:val="Heading4"/>
        <w:spacing w:line="276" w:lineRule="auto"/>
        <w:rPr>
          <w:rFonts w:eastAsia="Times New Roman"/>
        </w:rPr>
      </w:pPr>
      <w:r w:rsidRPr="00166D9B">
        <w:rPr>
          <w:rFonts w:eastAsia="Times New Roman"/>
        </w:rPr>
        <w:t>ClearAllButThis method</w:t>
      </w:r>
    </w:p>
    <w:p w:rsidR="00166D9B" w:rsidRPr="00166D9B" w:rsidRDefault="00166D9B" w:rsidP="0036672A">
      <w:pPr>
        <w:pStyle w:val="Heading5"/>
        <w:spacing w:line="276" w:lineRule="auto"/>
        <w:rPr>
          <w:rFonts w:eastAsia="Times New Roman"/>
        </w:rPr>
      </w:pPr>
      <w:r w:rsidRPr="00166D9B">
        <w:rPr>
          <w:rFonts w:eastAsia="Times New Roman"/>
        </w:rPr>
        <w:t>Overview</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Maintains the selections in the current field while clearing the selections in the other fields.</w:t>
      </w:r>
    </w:p>
    <w:p w:rsidR="00166D9B" w:rsidRPr="00166D9B" w:rsidRDefault="00166D9B" w:rsidP="0036672A">
      <w:pPr>
        <w:pStyle w:val="Heading5"/>
        <w:spacing w:line="276" w:lineRule="auto"/>
        <w:rPr>
          <w:rFonts w:eastAsia="Times New Roman"/>
        </w:rPr>
      </w:pPr>
      <w:r w:rsidRPr="00166D9B">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166D9B" w:rsidRPr="00166D9B" w:rsidTr="00166D9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225" w:line="276" w:lineRule="auto"/>
              <w:rPr>
                <w:rFonts w:ascii="Arial" w:eastAsia="Times New Roman" w:hAnsi="Arial" w:cs="Arial"/>
                <w:b/>
                <w:bCs/>
                <w:color w:val="0F0F0F"/>
                <w:sz w:val="21"/>
                <w:szCs w:val="21"/>
              </w:rPr>
            </w:pPr>
            <w:r w:rsidRPr="00166D9B">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225" w:line="276" w:lineRule="auto"/>
              <w:rPr>
                <w:rFonts w:ascii="Arial" w:eastAsia="Times New Roman" w:hAnsi="Arial" w:cs="Arial"/>
                <w:b/>
                <w:bCs/>
                <w:color w:val="0F0F0F"/>
                <w:sz w:val="21"/>
                <w:szCs w:val="21"/>
              </w:rPr>
            </w:pPr>
            <w:r w:rsidRPr="00166D9B">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225" w:line="276" w:lineRule="auto"/>
              <w:rPr>
                <w:rFonts w:ascii="Arial" w:eastAsia="Times New Roman" w:hAnsi="Arial" w:cs="Arial"/>
                <w:b/>
                <w:bCs/>
                <w:color w:val="0F0F0F"/>
                <w:sz w:val="21"/>
                <w:szCs w:val="21"/>
              </w:rPr>
            </w:pPr>
            <w:r w:rsidRPr="00166D9B">
              <w:rPr>
                <w:rFonts w:ascii="Arial" w:eastAsia="Times New Roman" w:hAnsi="Arial" w:cs="Arial"/>
                <w:b/>
                <w:bCs/>
                <w:color w:val="0F0F0F"/>
                <w:sz w:val="21"/>
                <w:szCs w:val="21"/>
              </w:rPr>
              <w:t>Type</w:t>
            </w:r>
          </w:p>
        </w:tc>
      </w:tr>
      <w:tr w:rsidR="00166D9B" w:rsidRPr="00166D9B" w:rsidTr="00166D9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225"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75"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Set to </w:t>
            </w:r>
            <w:r w:rsidRPr="00166D9B">
              <w:rPr>
                <w:rFonts w:ascii="Arial" w:eastAsia="Times New Roman" w:hAnsi="Arial" w:cs="Arial"/>
                <w:i/>
                <w:iCs/>
                <w:color w:val="0F0F0F"/>
                <w:sz w:val="21"/>
                <w:szCs w:val="21"/>
              </w:rPr>
              <w:t>true </w:t>
            </w:r>
            <w:r w:rsidRPr="00166D9B">
              <w:rPr>
                <w:rFonts w:ascii="Arial" w:eastAsia="Times New Roman" w:hAnsi="Arial" w:cs="Arial"/>
                <w:color w:val="0F0F0F"/>
                <w:sz w:val="21"/>
                <w:szCs w:val="21"/>
              </w:rPr>
              <w:t>to ignore locks; in that case, locked fields can be selected.</w:t>
            </w:r>
          </w:p>
          <w:p w:rsidR="00166D9B" w:rsidRPr="00166D9B" w:rsidRDefault="00166D9B" w:rsidP="0036672A">
            <w:pPr>
              <w:spacing w:after="75"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default value is </w:t>
            </w:r>
            <w:r w:rsidRPr="00166D9B">
              <w:rPr>
                <w:rFonts w:ascii="Arial" w:eastAsia="Times New Roman" w:hAnsi="Arial" w:cs="Arial"/>
                <w:i/>
                <w:iCs/>
                <w:color w:val="0F0F0F"/>
                <w:sz w:val="21"/>
                <w:szCs w:val="21"/>
              </w:rPr>
              <w:t>false</w:t>
            </w:r>
            <w:r w:rsidRPr="00166D9B">
              <w:rPr>
                <w:rFonts w:ascii="Arial" w:eastAsia="Times New Roman" w:hAnsi="Arial" w:cs="Arial"/>
                <w:color w:val="0F0F0F"/>
                <w:sz w:val="21"/>
                <w:szCs w:val="21"/>
              </w:rPr>
              <w:t>.</w:t>
            </w:r>
          </w:p>
          <w:p w:rsidR="00166D9B" w:rsidRPr="00166D9B" w:rsidRDefault="00166D9B" w:rsidP="0036672A">
            <w:pPr>
              <w:spacing w:after="75"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Pr="00166D9B" w:rsidRDefault="00166D9B" w:rsidP="0036672A">
            <w:pPr>
              <w:spacing w:after="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Boolean</w:t>
            </w:r>
          </w:p>
        </w:tc>
      </w:tr>
    </w:tbl>
    <w:p w:rsidR="00166D9B" w:rsidRPr="00166D9B" w:rsidRDefault="00166D9B" w:rsidP="0036672A">
      <w:pPr>
        <w:pStyle w:val="Heading5"/>
        <w:spacing w:line="276" w:lineRule="auto"/>
        <w:rPr>
          <w:rFonts w:eastAsia="Times New Roman"/>
        </w:rPr>
      </w:pPr>
      <w:r w:rsidRPr="00166D9B">
        <w:rPr>
          <w:rFonts w:eastAsia="Times New Roman"/>
        </w:rPr>
        <w:t>Outputs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following is returned in the output: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roofErr w:type="gramStart"/>
      <w:r w:rsidRPr="00166D9B">
        <w:rPr>
          <w:rFonts w:ascii="Consolas" w:eastAsia="Times New Roman" w:hAnsi="Consolas" w:cs="Consolas"/>
          <w:color w:val="0F0F0F"/>
          <w:sz w:val="18"/>
          <w:szCs w:val="18"/>
        </w:rPr>
        <w:t>result</w:t>
      </w:r>
      <w:proofErr w:type="gramEnd"/>
      <w:r w:rsidRPr="00166D9B">
        <w:rPr>
          <w:rFonts w:ascii="Consolas" w:eastAsia="Times New Roman" w:hAnsi="Consolas" w:cs="Consolas"/>
          <w:color w:val="0F0F0F"/>
          <w:sz w:val="18"/>
          <w:szCs w:val="18"/>
        </w:rPr>
        <w:t>": {</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roofErr w:type="gramStart"/>
      <w:r w:rsidRPr="00166D9B">
        <w:rPr>
          <w:rFonts w:ascii="Consolas" w:eastAsia="Times New Roman" w:hAnsi="Consolas" w:cs="Consolas"/>
          <w:color w:val="0F0F0F"/>
          <w:sz w:val="18"/>
          <w:szCs w:val="18"/>
        </w:rPr>
        <w:t>qReturn</w:t>
      </w:r>
      <w:proofErr w:type="gramEnd"/>
      <w:r w:rsidRPr="00166D9B">
        <w:rPr>
          <w:rFonts w:ascii="Consolas" w:eastAsia="Times New Roman" w:hAnsi="Consolas" w:cs="Consolas"/>
          <w:color w:val="0F0F0F"/>
          <w:sz w:val="18"/>
          <w:szCs w:val="18"/>
        </w:rPr>
        <w:t>": true/false</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
    <w:p w:rsidR="00166D9B" w:rsidRPr="00166D9B" w:rsidRDefault="00166D9B" w:rsidP="0036672A">
      <w:pPr>
        <w:shd w:val="clear" w:color="auto" w:fill="F4F4F4"/>
        <w:spacing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operation is successful if qReturn is set to true.</w:t>
      </w:r>
    </w:p>
    <w:p w:rsidR="00166D9B" w:rsidRPr="00166D9B" w:rsidRDefault="00166D9B" w:rsidP="0036672A">
      <w:pPr>
        <w:pStyle w:val="Heading4"/>
        <w:spacing w:line="276" w:lineRule="auto"/>
        <w:rPr>
          <w:rFonts w:eastAsia="Times New Roman"/>
        </w:rPr>
      </w:pPr>
      <w:r w:rsidRPr="00166D9B">
        <w:rPr>
          <w:rFonts w:eastAsia="Times New Roman"/>
        </w:rPr>
        <w:t>Clear method</w:t>
      </w:r>
    </w:p>
    <w:p w:rsidR="00166D9B" w:rsidRPr="00166D9B" w:rsidRDefault="00166D9B" w:rsidP="0036672A">
      <w:pPr>
        <w:pStyle w:val="Heading5"/>
        <w:spacing w:line="276" w:lineRule="auto"/>
        <w:rPr>
          <w:rFonts w:eastAsia="Times New Roman"/>
        </w:rPr>
      </w:pPr>
      <w:r w:rsidRPr="00166D9B">
        <w:rPr>
          <w:rFonts w:eastAsia="Times New Roman"/>
        </w:rPr>
        <w:t>Overview</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Clears the selections in a specific field.</w:t>
      </w:r>
    </w:p>
    <w:p w:rsidR="00166D9B" w:rsidRPr="00166D9B" w:rsidRDefault="00166D9B" w:rsidP="0036672A">
      <w:pPr>
        <w:pStyle w:val="Heading5"/>
        <w:spacing w:line="276" w:lineRule="auto"/>
        <w:rPr>
          <w:rFonts w:eastAsia="Times New Roman"/>
        </w:rPr>
      </w:pPr>
      <w:r w:rsidRPr="00166D9B">
        <w:rPr>
          <w:rFonts w:eastAsia="Times New Roman"/>
        </w:rPr>
        <w:t>Parameters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None</w:t>
      </w:r>
    </w:p>
    <w:p w:rsidR="00166D9B" w:rsidRPr="00166D9B" w:rsidRDefault="00166D9B" w:rsidP="0036672A">
      <w:pPr>
        <w:pStyle w:val="Heading5"/>
        <w:spacing w:line="276" w:lineRule="auto"/>
        <w:rPr>
          <w:rFonts w:eastAsia="Times New Roman"/>
        </w:rPr>
      </w:pPr>
      <w:r w:rsidRPr="00166D9B">
        <w:rPr>
          <w:rFonts w:eastAsia="Times New Roman"/>
        </w:rPr>
        <w:t>Outputs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following is returned in the output: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w:t>
      </w:r>
      <w:proofErr w:type="gramStart"/>
      <w:r w:rsidRPr="00166D9B">
        <w:rPr>
          <w:rFonts w:ascii="Consolas" w:eastAsia="Times New Roman" w:hAnsi="Consolas" w:cs="Consolas"/>
          <w:color w:val="0F0F0F"/>
          <w:sz w:val="18"/>
          <w:szCs w:val="18"/>
        </w:rPr>
        <w:t>result</w:t>
      </w:r>
      <w:proofErr w:type="gramEnd"/>
      <w:r w:rsidRPr="00166D9B">
        <w:rPr>
          <w:rFonts w:ascii="Consolas" w:eastAsia="Times New Roman" w:hAnsi="Consolas" w:cs="Consolas"/>
          <w:color w:val="0F0F0F"/>
          <w:sz w:val="18"/>
          <w:szCs w:val="18"/>
        </w:rPr>
        <w:t>": {</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roofErr w:type="gramStart"/>
      <w:r w:rsidRPr="00166D9B">
        <w:rPr>
          <w:rFonts w:ascii="Consolas" w:eastAsia="Times New Roman" w:hAnsi="Consolas" w:cs="Consolas"/>
          <w:color w:val="0F0F0F"/>
          <w:sz w:val="18"/>
          <w:szCs w:val="18"/>
        </w:rPr>
        <w:t>qReturn</w:t>
      </w:r>
      <w:proofErr w:type="gramEnd"/>
      <w:r w:rsidRPr="00166D9B">
        <w:rPr>
          <w:rFonts w:ascii="Consolas" w:eastAsia="Times New Roman" w:hAnsi="Consolas" w:cs="Consolas"/>
          <w:color w:val="0F0F0F"/>
          <w:sz w:val="18"/>
          <w:szCs w:val="18"/>
        </w:rPr>
        <w:t>": &lt;true/false&gt;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
    <w:p w:rsidR="00166D9B" w:rsidRPr="00166D9B" w:rsidRDefault="00166D9B" w:rsidP="0036672A">
      <w:pPr>
        <w:shd w:val="clear" w:color="auto" w:fill="F4F4F4"/>
        <w:spacing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operation is successful if </w:t>
      </w:r>
      <w:r w:rsidRPr="00166D9B">
        <w:rPr>
          <w:rFonts w:ascii="Arial" w:eastAsia="Times New Roman" w:hAnsi="Arial" w:cs="Arial"/>
          <w:b/>
          <w:bCs/>
          <w:color w:val="0F0F0F"/>
          <w:sz w:val="21"/>
          <w:szCs w:val="21"/>
        </w:rPr>
        <w:t>qReturn</w:t>
      </w:r>
      <w:r w:rsidRPr="00166D9B">
        <w:rPr>
          <w:rFonts w:ascii="Arial" w:eastAsia="Times New Roman" w:hAnsi="Arial" w:cs="Arial"/>
          <w:color w:val="0F0F0F"/>
          <w:sz w:val="21"/>
          <w:szCs w:val="21"/>
        </w:rPr>
        <w:t> is set to true.</w:t>
      </w:r>
    </w:p>
    <w:p w:rsidR="00166D9B" w:rsidRPr="00166D9B" w:rsidRDefault="00166D9B" w:rsidP="0036672A">
      <w:pPr>
        <w:pStyle w:val="Heading4"/>
        <w:spacing w:line="276" w:lineRule="auto"/>
        <w:rPr>
          <w:rFonts w:eastAsia="Times New Roman"/>
        </w:rPr>
      </w:pPr>
      <w:r w:rsidRPr="00166D9B">
        <w:rPr>
          <w:rFonts w:eastAsia="Times New Roman"/>
        </w:rPr>
        <w:t>GetAndMode method</w:t>
      </w:r>
    </w:p>
    <w:p w:rsidR="00166D9B" w:rsidRPr="00166D9B" w:rsidRDefault="00166D9B" w:rsidP="0036672A">
      <w:pPr>
        <w:pStyle w:val="Heading5"/>
        <w:spacing w:line="276" w:lineRule="auto"/>
        <w:rPr>
          <w:rFonts w:eastAsia="Times New Roman"/>
        </w:rPr>
      </w:pPr>
      <w:r w:rsidRPr="00166D9B">
        <w:rPr>
          <w:rFonts w:eastAsia="Times New Roman"/>
        </w:rPr>
        <w:t>Overview</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Returns the AND mode status of a field.</w:t>
      </w:r>
    </w:p>
    <w:p w:rsidR="00166D9B" w:rsidRPr="00166D9B" w:rsidRDefault="00166D9B" w:rsidP="0036672A">
      <w:pPr>
        <w:pStyle w:val="Heading5"/>
        <w:spacing w:line="276" w:lineRule="auto"/>
        <w:rPr>
          <w:rFonts w:eastAsia="Times New Roman"/>
        </w:rPr>
      </w:pPr>
      <w:r w:rsidRPr="00166D9B">
        <w:rPr>
          <w:rFonts w:eastAsia="Times New Roman"/>
        </w:rPr>
        <w:t>Parameters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None</w:t>
      </w:r>
    </w:p>
    <w:p w:rsidR="00166D9B" w:rsidRPr="00166D9B" w:rsidRDefault="00166D9B" w:rsidP="0036672A">
      <w:pPr>
        <w:pStyle w:val="Heading5"/>
        <w:spacing w:line="276" w:lineRule="auto"/>
        <w:rPr>
          <w:rFonts w:eastAsia="Times New Roman"/>
        </w:rPr>
      </w:pPr>
      <w:r w:rsidRPr="00166D9B">
        <w:rPr>
          <w:rFonts w:eastAsia="Times New Roman"/>
        </w:rPr>
        <w:t>Outputs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following is returned in the output: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w:t>
      </w:r>
      <w:proofErr w:type="gramStart"/>
      <w:r w:rsidRPr="00166D9B">
        <w:rPr>
          <w:rFonts w:ascii="Consolas" w:eastAsia="Times New Roman" w:hAnsi="Consolas" w:cs="Consolas"/>
          <w:color w:val="0F0F0F"/>
          <w:sz w:val="18"/>
          <w:szCs w:val="18"/>
        </w:rPr>
        <w:t>result</w:t>
      </w:r>
      <w:proofErr w:type="gramEnd"/>
      <w:r w:rsidRPr="00166D9B">
        <w:rPr>
          <w:rFonts w:ascii="Consolas" w:eastAsia="Times New Roman" w:hAnsi="Consolas" w:cs="Consolas"/>
          <w:color w:val="0F0F0F"/>
          <w:sz w:val="18"/>
          <w:szCs w:val="18"/>
        </w:rPr>
        <w:t>": {</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ab/>
      </w:r>
      <w:r w:rsidRPr="00166D9B">
        <w:rPr>
          <w:rFonts w:ascii="Consolas" w:eastAsia="Times New Roman" w:hAnsi="Consolas" w:cs="Consolas"/>
          <w:color w:val="0F0F0F"/>
          <w:sz w:val="18"/>
          <w:szCs w:val="18"/>
        </w:rPr>
        <w:tab/>
        <w:t>"</w:t>
      </w:r>
      <w:proofErr w:type="gramStart"/>
      <w:r w:rsidRPr="00166D9B">
        <w:rPr>
          <w:rFonts w:ascii="Consolas" w:eastAsia="Times New Roman" w:hAnsi="Consolas" w:cs="Consolas"/>
          <w:color w:val="0F0F0F"/>
          <w:sz w:val="18"/>
          <w:szCs w:val="18"/>
        </w:rPr>
        <w:t>qReturn</w:t>
      </w:r>
      <w:proofErr w:type="gramEnd"/>
      <w:r w:rsidRPr="00166D9B">
        <w:rPr>
          <w:rFonts w:ascii="Consolas" w:eastAsia="Times New Roman" w:hAnsi="Consolas" w:cs="Consolas"/>
          <w:color w:val="0F0F0F"/>
          <w:sz w:val="18"/>
          <w:szCs w:val="18"/>
        </w:rPr>
        <w:t>": &lt;true or false&gt;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ab/>
        <w:t>}</w:t>
      </w:r>
    </w:p>
    <w:p w:rsidR="00166D9B" w:rsidRPr="00166D9B" w:rsidRDefault="00166D9B" w:rsidP="0036672A">
      <w:pPr>
        <w:shd w:val="clear" w:color="auto" w:fill="F4F4F4"/>
        <w:spacing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field is in AND mode if </w:t>
      </w:r>
      <w:r w:rsidRPr="00166D9B">
        <w:rPr>
          <w:rFonts w:ascii="Arial" w:eastAsia="Times New Roman" w:hAnsi="Arial" w:cs="Arial"/>
          <w:b/>
          <w:bCs/>
          <w:color w:val="0F0F0F"/>
          <w:sz w:val="21"/>
          <w:szCs w:val="21"/>
        </w:rPr>
        <w:t>qReturn</w:t>
      </w:r>
      <w:r w:rsidRPr="00166D9B">
        <w:rPr>
          <w:rFonts w:ascii="Arial" w:eastAsia="Times New Roman" w:hAnsi="Arial" w:cs="Arial"/>
          <w:color w:val="0F0F0F"/>
          <w:sz w:val="21"/>
          <w:szCs w:val="21"/>
        </w:rPr>
        <w:t> is set to true.</w:t>
      </w:r>
    </w:p>
    <w:p w:rsidR="00166D9B" w:rsidRPr="00166D9B" w:rsidRDefault="00166D9B" w:rsidP="0036672A">
      <w:pPr>
        <w:pStyle w:val="Heading4"/>
        <w:spacing w:line="276" w:lineRule="auto"/>
        <w:rPr>
          <w:rFonts w:eastAsia="Times New Roman"/>
        </w:rPr>
      </w:pPr>
      <w:r w:rsidRPr="00166D9B">
        <w:rPr>
          <w:rFonts w:eastAsia="Times New Roman"/>
        </w:rPr>
        <w:lastRenderedPageBreak/>
        <w:t>GetCardinal method</w:t>
      </w:r>
    </w:p>
    <w:p w:rsidR="00166D9B" w:rsidRPr="00166D9B" w:rsidRDefault="00166D9B" w:rsidP="0036672A">
      <w:pPr>
        <w:pStyle w:val="Heading5"/>
        <w:spacing w:line="276" w:lineRule="auto"/>
        <w:rPr>
          <w:rFonts w:eastAsia="Times New Roman"/>
        </w:rPr>
      </w:pPr>
      <w:r w:rsidRPr="00166D9B">
        <w:rPr>
          <w:rFonts w:eastAsia="Times New Roman"/>
        </w:rPr>
        <w:t>Overview</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Retrieves the number of distinct values in a field.</w:t>
      </w:r>
    </w:p>
    <w:p w:rsidR="00166D9B" w:rsidRPr="00166D9B" w:rsidRDefault="00166D9B" w:rsidP="0036672A">
      <w:pPr>
        <w:pStyle w:val="Heading5"/>
        <w:spacing w:line="276" w:lineRule="auto"/>
        <w:rPr>
          <w:rFonts w:eastAsia="Times New Roman"/>
        </w:rPr>
      </w:pPr>
      <w:r w:rsidRPr="00166D9B">
        <w:rPr>
          <w:rFonts w:eastAsia="Times New Roman"/>
        </w:rPr>
        <w:t>Parameters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None</w:t>
      </w:r>
    </w:p>
    <w:p w:rsidR="00166D9B" w:rsidRPr="00166D9B" w:rsidRDefault="00166D9B" w:rsidP="0036672A">
      <w:pPr>
        <w:pStyle w:val="Heading5"/>
        <w:spacing w:line="276" w:lineRule="auto"/>
        <w:rPr>
          <w:rFonts w:eastAsia="Times New Roman"/>
        </w:rPr>
      </w:pPr>
      <w:r w:rsidRPr="00166D9B">
        <w:rPr>
          <w:rFonts w:eastAsia="Times New Roman"/>
        </w:rPr>
        <w:t>Outputs</w:t>
      </w:r>
    </w:p>
    <w:p w:rsidR="00166D9B" w:rsidRPr="00166D9B" w:rsidRDefault="00166D9B" w:rsidP="0036672A">
      <w:pPr>
        <w:shd w:val="clear" w:color="auto" w:fill="FFFFFF"/>
        <w:spacing w:before="150" w:after="150" w:line="276" w:lineRule="auto"/>
        <w:rPr>
          <w:rFonts w:ascii="Arial" w:eastAsia="Times New Roman" w:hAnsi="Arial" w:cs="Arial"/>
          <w:color w:val="0F0F0F"/>
          <w:sz w:val="21"/>
          <w:szCs w:val="21"/>
        </w:rPr>
      </w:pPr>
      <w:r w:rsidRPr="00166D9B">
        <w:rPr>
          <w:rFonts w:ascii="Arial" w:eastAsia="Times New Roman" w:hAnsi="Arial" w:cs="Arial"/>
          <w:color w:val="0F0F0F"/>
          <w:sz w:val="21"/>
          <w:szCs w:val="21"/>
        </w:rPr>
        <w:t>The following is returned in the output: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roofErr w:type="gramStart"/>
      <w:r w:rsidRPr="00166D9B">
        <w:rPr>
          <w:rFonts w:ascii="Consolas" w:eastAsia="Times New Roman" w:hAnsi="Consolas" w:cs="Consolas"/>
          <w:color w:val="0F0F0F"/>
          <w:sz w:val="18"/>
          <w:szCs w:val="18"/>
        </w:rPr>
        <w:t>result</w:t>
      </w:r>
      <w:proofErr w:type="gramEnd"/>
      <w:r w:rsidRPr="00166D9B">
        <w:rPr>
          <w:rFonts w:ascii="Consolas" w:eastAsia="Times New Roman" w:hAnsi="Consolas" w:cs="Consolas"/>
          <w:color w:val="0F0F0F"/>
          <w:sz w:val="18"/>
          <w:szCs w:val="18"/>
        </w:rPr>
        <w:t>": {</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roofErr w:type="gramStart"/>
      <w:r w:rsidRPr="00166D9B">
        <w:rPr>
          <w:rFonts w:ascii="Consolas" w:eastAsia="Times New Roman" w:hAnsi="Consolas" w:cs="Consolas"/>
          <w:color w:val="0F0F0F"/>
          <w:sz w:val="18"/>
          <w:szCs w:val="18"/>
        </w:rPr>
        <w:t>qReturn</w:t>
      </w:r>
      <w:proofErr w:type="gramEnd"/>
      <w:r w:rsidRPr="00166D9B">
        <w:rPr>
          <w:rFonts w:ascii="Consolas" w:eastAsia="Times New Roman" w:hAnsi="Consolas" w:cs="Consolas"/>
          <w:color w:val="0F0F0F"/>
          <w:sz w:val="18"/>
          <w:szCs w:val="18"/>
        </w:rPr>
        <w:t>": &lt;cardinal value&gt;</w:t>
      </w:r>
    </w:p>
    <w:p w:rsidR="00166D9B" w:rsidRPr="00166D9B" w:rsidRDefault="00166D9B" w:rsidP="0036672A">
      <w:pPr>
        <w:shd w:val="clear" w:color="auto" w:fill="FFFFFF"/>
        <w:spacing w:after="0" w:line="276" w:lineRule="auto"/>
        <w:textAlignment w:val="center"/>
        <w:rPr>
          <w:rFonts w:ascii="Consolas" w:eastAsia="Times New Roman" w:hAnsi="Consolas" w:cs="Consolas"/>
          <w:color w:val="0F0F0F"/>
          <w:sz w:val="18"/>
          <w:szCs w:val="18"/>
        </w:rPr>
      </w:pPr>
      <w:r w:rsidRPr="00166D9B">
        <w:rPr>
          <w:rFonts w:ascii="Consolas" w:eastAsia="Times New Roman" w:hAnsi="Consolas" w:cs="Consolas"/>
          <w:color w:val="0F0F0F"/>
          <w:sz w:val="18"/>
          <w:szCs w:val="18"/>
        </w:rPr>
        <w:t xml:space="preserve">  }</w:t>
      </w:r>
    </w:p>
    <w:p w:rsidR="00166D9B" w:rsidRDefault="00166D9B" w:rsidP="0036672A">
      <w:pPr>
        <w:spacing w:line="276" w:lineRule="auto"/>
      </w:pPr>
    </w:p>
    <w:p w:rsidR="00166D9B" w:rsidRDefault="00166D9B" w:rsidP="0036672A">
      <w:pPr>
        <w:pStyle w:val="Heading4"/>
        <w:spacing w:line="276" w:lineRule="auto"/>
      </w:pPr>
      <w:r>
        <w:t>GetNxProperties method</w:t>
      </w:r>
    </w:p>
    <w:p w:rsidR="00166D9B" w:rsidRDefault="00166D9B" w:rsidP="0036672A">
      <w:pPr>
        <w:pStyle w:val="Heading5"/>
        <w:spacing w:line="276" w:lineRule="auto"/>
      </w:pPr>
      <w:r>
        <w:t>Overview</w:t>
      </w:r>
    </w:p>
    <w:p w:rsidR="00166D9B" w:rsidRDefault="00166D9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properties of a field.</w:t>
      </w:r>
    </w:p>
    <w:p w:rsidR="00166D9B" w:rsidRDefault="00166D9B" w:rsidP="0036672A">
      <w:pPr>
        <w:pStyle w:val="Heading5"/>
        <w:spacing w:line="276" w:lineRule="auto"/>
      </w:pPr>
      <w:r>
        <w:t>Parameters</w:t>
      </w:r>
    </w:p>
    <w:p w:rsidR="00166D9B" w:rsidRDefault="00166D9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166D9B" w:rsidRDefault="00166D9B" w:rsidP="0036672A">
      <w:pPr>
        <w:pStyle w:val="Heading5"/>
        <w:spacing w:line="276" w:lineRule="auto"/>
      </w:pPr>
      <w:r>
        <w:t>Outputs</w:t>
      </w:r>
    </w:p>
    <w:p w:rsidR="00166D9B" w:rsidRDefault="00166D9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05"/>
        <w:gridCol w:w="6008"/>
        <w:gridCol w:w="2642"/>
      </w:tblGrid>
      <w:tr w:rsidR="00166D9B" w:rsidTr="00166D9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166D9B"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166D9B"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166D9B"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66D9B" w:rsidTr="00166D9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166D9B" w:rsidP="0036672A">
            <w:pPr>
              <w:spacing w:after="225" w:line="276" w:lineRule="auto"/>
              <w:rPr>
                <w:rFonts w:ascii="Arial" w:hAnsi="Arial" w:cs="Arial"/>
                <w:color w:val="0F0F0F"/>
                <w:sz w:val="21"/>
                <w:szCs w:val="21"/>
              </w:rPr>
            </w:pPr>
            <w:r>
              <w:rPr>
                <w:rFonts w:ascii="Arial" w:hAnsi="Arial" w:cs="Arial"/>
                <w:color w:val="0F0F0F"/>
                <w:sz w:val="21"/>
                <w:szCs w:val="21"/>
              </w:rPr>
              <w:t>qProperties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166D9B"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properties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66D9B" w:rsidRDefault="00E5117E" w:rsidP="0036672A">
            <w:pPr>
              <w:spacing w:after="225" w:line="276" w:lineRule="auto"/>
              <w:rPr>
                <w:rFonts w:ascii="Arial" w:hAnsi="Arial" w:cs="Arial"/>
                <w:color w:val="0F0F0F"/>
                <w:sz w:val="21"/>
                <w:szCs w:val="21"/>
              </w:rPr>
            </w:pPr>
            <w:hyperlink r:id="rId410" w:anchor="NxFieldProperties" w:history="1">
              <w:r w:rsidR="00166D9B">
                <w:rPr>
                  <w:rStyle w:val="Hyperlink"/>
                  <w:rFonts w:ascii="Arial" w:hAnsi="Arial" w:cs="Arial"/>
                  <w:color w:val="007FCA"/>
                  <w:sz w:val="21"/>
                  <w:szCs w:val="21"/>
                </w:rPr>
                <w:t>NxFieldProperties</w:t>
              </w:r>
            </w:hyperlink>
          </w:p>
        </w:tc>
      </w:tr>
    </w:tbl>
    <w:p w:rsidR="00166D9B" w:rsidRDefault="00166D9B"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94" name="Picture 19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4" w:name="NxFieldProperties"/>
      <w:bookmarkEnd w:id="54"/>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NxFieldProperties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37"/>
        <w:gridCol w:w="7420"/>
        <w:gridCol w:w="943"/>
      </w:tblGrid>
      <w:tr w:rsidR="00166D9B" w:rsidTr="00166D9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spacing w:after="225" w:line="276" w:lineRule="auto"/>
              <w:rPr>
                <w:b/>
                <w:bCs/>
              </w:rPr>
            </w:pPr>
            <w:r>
              <w:rPr>
                <w:b/>
                <w:bCs/>
              </w:rPr>
              <w:t>Type</w:t>
            </w:r>
          </w:p>
        </w:tc>
      </w:tr>
      <w:tr w:rsidR="00166D9B" w:rsidTr="00166D9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spacing w:after="225" w:line="276" w:lineRule="auto"/>
            </w:pPr>
            <w: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pStyle w:val="NormalWeb"/>
              <w:spacing w:before="0" w:beforeAutospacing="0" w:after="75" w:afterAutospacing="0" w:line="276" w:lineRule="auto"/>
            </w:pPr>
            <w:r>
              <w:t>This parameter is set to true, if the field has one and only one selection (not 0 and not more than 1).</w:t>
            </w:r>
          </w:p>
          <w:p w:rsidR="00166D9B" w:rsidRDefault="00166D9B" w:rsidP="0036672A">
            <w:pPr>
              <w:pStyle w:val="NormalWeb"/>
              <w:spacing w:before="0" w:beforeAutospacing="0" w:after="75" w:afterAutospacing="0" w:line="276" w:lineRule="auto"/>
            </w:pPr>
            <w:r>
              <w:t>If this property is set to true, the field cannot be cleared anymore and no more selections can be performed in that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66D9B" w:rsidRDefault="00166D9B" w:rsidP="0036672A">
            <w:pPr>
              <w:spacing w:line="276" w:lineRule="auto"/>
            </w:pPr>
            <w:r>
              <w:t>Boolean</w:t>
            </w:r>
          </w:p>
        </w:tc>
      </w:tr>
    </w:tbl>
    <w:p w:rsidR="00166D9B" w:rsidRDefault="00166D9B"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property</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if one and only value has been selected in the field prior setting the property.</w:t>
      </w:r>
    </w:p>
    <w:p w:rsidR="006416DF" w:rsidRPr="006416DF" w:rsidRDefault="006416DF" w:rsidP="0036672A">
      <w:pPr>
        <w:pStyle w:val="Heading4"/>
        <w:spacing w:line="276" w:lineRule="auto"/>
        <w:rPr>
          <w:rFonts w:eastAsia="Times New Roman"/>
        </w:rPr>
      </w:pPr>
      <w:r w:rsidRPr="006416DF">
        <w:rPr>
          <w:rFonts w:eastAsia="Times New Roman"/>
        </w:rPr>
        <w:t>Lock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Locks all selected values of a specific field.</w:t>
      </w:r>
    </w:p>
    <w:p w:rsidR="006416DF" w:rsidRPr="006416DF" w:rsidRDefault="006416DF" w:rsidP="0036672A">
      <w:pPr>
        <w:pStyle w:val="Heading5"/>
        <w:spacing w:line="276" w:lineRule="auto"/>
        <w:rPr>
          <w:rFonts w:eastAsia="Times New Roman"/>
        </w:rPr>
      </w:pPr>
      <w:r w:rsidRPr="006416DF">
        <w:rPr>
          <w:rFonts w:eastAsia="Times New Roman"/>
        </w:rPr>
        <w:t>Parameters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None</w:t>
      </w:r>
    </w:p>
    <w:p w:rsidR="006416DF" w:rsidRPr="006416DF" w:rsidRDefault="006416DF" w:rsidP="0036672A">
      <w:pPr>
        <w:pStyle w:val="Heading5"/>
        <w:spacing w:line="276" w:lineRule="auto"/>
        <w:rPr>
          <w:rFonts w:eastAsia="Times New Roman"/>
        </w:rPr>
      </w:pPr>
      <w:r w:rsidRPr="006416DF">
        <w:rPr>
          <w:rFonts w:eastAsia="Times New Roman"/>
        </w:rPr>
        <w:lastRenderedPageBreak/>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&lt;true/false&gt;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w:t>
      </w:r>
      <w:r w:rsidRPr="006416DF">
        <w:rPr>
          <w:rFonts w:ascii="Arial" w:eastAsia="Times New Roman" w:hAnsi="Arial" w:cs="Arial"/>
          <w:b/>
          <w:bCs/>
          <w:color w:val="0F0F0F"/>
          <w:sz w:val="21"/>
          <w:szCs w:val="21"/>
        </w:rPr>
        <w:t>Return </w:t>
      </w:r>
      <w:r w:rsidRPr="006416DF">
        <w:rPr>
          <w:rFonts w:ascii="Arial" w:eastAsia="Times New Roman" w:hAnsi="Arial" w:cs="Arial"/>
          <w:color w:val="0F0F0F"/>
          <w:sz w:val="21"/>
          <w:szCs w:val="21"/>
        </w:rPr>
        <w:t>is set to true.</w:t>
      </w:r>
    </w:p>
    <w:p w:rsidR="006416DF" w:rsidRPr="006416DF" w:rsidRDefault="006416DF" w:rsidP="0036672A">
      <w:pPr>
        <w:pStyle w:val="Heading4"/>
        <w:spacing w:line="276" w:lineRule="auto"/>
        <w:rPr>
          <w:rFonts w:eastAsia="Times New Roman"/>
        </w:rPr>
      </w:pPr>
      <w:r w:rsidRPr="006416DF">
        <w:rPr>
          <w:rFonts w:eastAsia="Times New Roman"/>
        </w:rPr>
        <w:t>LowLevelSelect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some values in a field, by entering the element numbers related to the values to select.</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95"/>
        <w:gridCol w:w="7504"/>
        <w:gridCol w:w="1456"/>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Indexes (or element numbers) of the values to select.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Array of Integer</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qToggleMode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true to keep any selections present in the list object.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If this parameter is set to false, selections made before accepting the list object search become alternative.</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SelectAll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all values of a field. Excluded values are also selected.</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lastRenderedPageBreak/>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SelectAlternative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all alternatives values in a specific field.</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 a field that contains at least one selected value, the values that are neither selected nor excluded are alternatives values.</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SelectExcluded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Inverts the current selections.</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lastRenderedPageBreak/>
        <w:t>Select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field values matching a search string.</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6957"/>
        <w:gridCol w:w="1027"/>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qMatch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 to search for.</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Can contain wild cards or numeric search criteria.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qExcludedValuesMode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Include excluded values in search.</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Integer</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SelectPossible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all possible values in a specific field.</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field values matching a search string.</w:t>
      </w:r>
    </w:p>
    <w:p w:rsidR="006416DF" w:rsidRPr="006416DF" w:rsidRDefault="006416DF" w:rsidP="0036672A">
      <w:pPr>
        <w:pStyle w:val="Heading5"/>
        <w:spacing w:line="276" w:lineRule="auto"/>
        <w:rPr>
          <w:rFonts w:eastAsia="Times New Roman"/>
        </w:rPr>
      </w:pPr>
      <w:r w:rsidRPr="006416DF">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6957"/>
        <w:gridCol w:w="1027"/>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qMatch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 to search for.</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Can contain wild cards or numeric search criteria.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qExcludedValuesMode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Include excluded values in search.</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Integer</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t>Select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field values matching a search string.</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6957"/>
        <w:gridCol w:w="1027"/>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qMatch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 to search for.</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Can contain wild cards or numeric search criteria.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qExcludedValuesMode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Include excluded values in search.</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Integer</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166D9B" w:rsidRDefault="00166D9B" w:rsidP="0036672A">
      <w:pPr>
        <w:spacing w:line="276" w:lineRule="auto"/>
      </w:pPr>
    </w:p>
    <w:p w:rsidR="006416DF" w:rsidRPr="006416DF" w:rsidRDefault="006416DF" w:rsidP="0036672A">
      <w:pPr>
        <w:pStyle w:val="Heading4"/>
        <w:spacing w:line="276" w:lineRule="auto"/>
        <w:rPr>
          <w:rFonts w:eastAsia="Times New Roman"/>
        </w:rPr>
      </w:pPr>
      <w:r w:rsidRPr="006416DF">
        <w:rPr>
          <w:rFonts w:eastAsia="Times New Roman"/>
        </w:rPr>
        <w:lastRenderedPageBreak/>
        <w:t>SelectPossible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Selects all possible values in a specific field.</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4"/>
        <w:gridCol w:w="7921"/>
        <w:gridCol w:w="1170"/>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Default="006416DF" w:rsidP="0036672A">
      <w:pPr>
        <w:pStyle w:val="Heading4"/>
        <w:spacing w:line="276" w:lineRule="auto"/>
      </w:pPr>
      <w:r>
        <w:t>SelectValues method</w:t>
      </w:r>
    </w:p>
    <w:p w:rsidR="006416DF" w:rsidRDefault="006416DF" w:rsidP="0036672A">
      <w:pPr>
        <w:pStyle w:val="Heading5"/>
        <w:spacing w:line="276" w:lineRule="auto"/>
      </w:pPr>
      <w:r>
        <w:t>Overview</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some values in a field, by entering the values to select.</w:t>
      </w:r>
    </w:p>
    <w:p w:rsidR="006416DF" w:rsidRDefault="006416DF"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43"/>
        <w:gridCol w:w="6853"/>
        <w:gridCol w:w="2059"/>
      </w:tblGrid>
      <w:tr w:rsid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qFieldValues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List of the values to select.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411" w:anchor="FieldValue" w:history="1">
              <w:r>
                <w:rPr>
                  <w:rStyle w:val="Hyperlink"/>
                  <w:rFonts w:ascii="Arial" w:hAnsi="Arial" w:cs="Arial"/>
                  <w:color w:val="007FCA"/>
                  <w:sz w:val="21"/>
                  <w:szCs w:val="21"/>
                </w:rPr>
                <w:t>FieldValue</w:t>
              </w:r>
            </w:hyperlink>
          </w:p>
        </w:tc>
      </w:tr>
      <w:tr w:rsid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qToggleMode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6416DF" w:rsidRDefault="006416DF"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6416DF" w:rsidRDefault="006416DF"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6416DF" w:rsidRDefault="006416DF"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6416DF" w:rsidRDefault="006416DF"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95" name="Picture 195"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12" w:history="1">
        <w:r>
          <w:rPr>
            <w:rStyle w:val="Hyperlink"/>
            <w:rFonts w:ascii="Arial" w:hAnsi="Arial" w:cs="Arial"/>
            <w:color w:val="007FCA"/>
            <w:sz w:val="21"/>
            <w:szCs w:val="21"/>
          </w:rPr>
          <w:t>FieldValue</w:t>
        </w:r>
      </w:hyperlink>
    </w:p>
    <w:p w:rsidR="006416DF" w:rsidRDefault="006416DF" w:rsidP="0036672A">
      <w:pPr>
        <w:pStyle w:val="Heading5"/>
        <w:spacing w:line="276" w:lineRule="auto"/>
      </w:pPr>
      <w:r>
        <w:t>Outputs</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true/false</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416DF" w:rsidRDefault="006416DF"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 qReturn is set to true.</w:t>
      </w:r>
    </w:p>
    <w:p w:rsidR="006416DF" w:rsidRPr="006416DF" w:rsidRDefault="006416DF" w:rsidP="0036672A">
      <w:pPr>
        <w:pStyle w:val="Heading4"/>
        <w:spacing w:line="276" w:lineRule="auto"/>
        <w:rPr>
          <w:rFonts w:eastAsia="Times New Roman"/>
        </w:rPr>
      </w:pPr>
      <w:r w:rsidRPr="006416DF">
        <w:rPr>
          <w:rFonts w:eastAsia="Times New Roman"/>
        </w:rPr>
        <w:lastRenderedPageBreak/>
        <w:t>SetAndMode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Sets a field in the AND mode.</w:t>
      </w:r>
    </w:p>
    <w:p w:rsidR="006416DF" w:rsidRPr="006416DF" w:rsidRDefault="006416DF" w:rsidP="0036672A">
      <w:pPr>
        <w:pStyle w:val="Heading5"/>
        <w:spacing w:line="276" w:lineRule="auto"/>
        <w:rPr>
          <w:rFonts w:eastAsia="Times New Roman"/>
        </w:rPr>
      </w:pPr>
      <w:r w:rsidRPr="006416DF">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17"/>
        <w:gridCol w:w="7183"/>
        <w:gridCol w:w="1455"/>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qAndMode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Specifies if the AND mode applies to the field.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this parameter to true to enter the AND mode.</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Default="006416DF" w:rsidP="0036672A">
      <w:pPr>
        <w:spacing w:line="276" w:lineRule="auto"/>
      </w:pPr>
    </w:p>
    <w:p w:rsidR="006416DF" w:rsidRDefault="006416DF" w:rsidP="0036672A">
      <w:pPr>
        <w:pStyle w:val="Heading4"/>
        <w:spacing w:line="276" w:lineRule="auto"/>
      </w:pPr>
      <w:r>
        <w:t>SetNxProperties method</w:t>
      </w:r>
    </w:p>
    <w:p w:rsidR="006416DF" w:rsidRDefault="006416DF" w:rsidP="0036672A">
      <w:pPr>
        <w:pStyle w:val="Heading5"/>
        <w:spacing w:line="276" w:lineRule="auto"/>
      </w:pPr>
      <w:r>
        <w:t>Overview</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to a field.</w:t>
      </w:r>
    </w:p>
    <w:p w:rsidR="006416DF" w:rsidRDefault="006416DF" w:rsidP="0036672A">
      <w:pPr>
        <w:pStyle w:val="Heading5"/>
        <w:spacing w:line="276" w:lineRule="auto"/>
      </w:pPr>
      <w:r>
        <w:t>Parameters</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addition to the properties described below, dynamic properties can be added.</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properties can be filled: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5973"/>
        <w:gridCol w:w="2663"/>
      </w:tblGrid>
      <w:tr w:rsid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qProperties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6416DF"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properties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Default="00E5117E" w:rsidP="0036672A">
            <w:pPr>
              <w:spacing w:after="225" w:line="276" w:lineRule="auto"/>
              <w:rPr>
                <w:rFonts w:ascii="Arial" w:hAnsi="Arial" w:cs="Arial"/>
                <w:color w:val="0F0F0F"/>
                <w:sz w:val="21"/>
                <w:szCs w:val="21"/>
              </w:rPr>
            </w:pPr>
            <w:hyperlink r:id="rId413" w:anchor="NxFieldProperties" w:history="1">
              <w:r w:rsidR="006416DF">
                <w:rPr>
                  <w:rStyle w:val="Hyperlink"/>
                  <w:rFonts w:ascii="Arial" w:hAnsi="Arial" w:cs="Arial"/>
                  <w:color w:val="007FCA"/>
                  <w:sz w:val="21"/>
                  <w:szCs w:val="21"/>
                </w:rPr>
                <w:t>NxFieldProperties</w:t>
              </w:r>
            </w:hyperlink>
          </w:p>
        </w:tc>
      </w:tr>
    </w:tbl>
    <w:p w:rsidR="006416DF" w:rsidRDefault="006416DF"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96" name="Picture 19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14" w:history="1">
        <w:r>
          <w:rPr>
            <w:rStyle w:val="Hyperlink"/>
            <w:rFonts w:ascii="Arial" w:hAnsi="Arial" w:cs="Arial"/>
            <w:color w:val="007FCA"/>
            <w:sz w:val="21"/>
            <w:szCs w:val="21"/>
          </w:rPr>
          <w:t>NxFieldProperties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837"/>
        <w:gridCol w:w="7420"/>
        <w:gridCol w:w="943"/>
      </w:tblGrid>
      <w:tr w:rsidR="006416DF" w:rsidTr="006416DF">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spacing w:after="225" w:line="276" w:lineRule="auto"/>
              <w:rPr>
                <w:b/>
                <w:bCs/>
              </w:rPr>
            </w:pPr>
            <w:r>
              <w:rPr>
                <w:b/>
                <w:bCs/>
              </w:rPr>
              <w:t>Type</w:t>
            </w:r>
          </w:p>
        </w:tc>
      </w:tr>
      <w:tr w:rsid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spacing w:after="225" w:line="276" w:lineRule="auto"/>
            </w:pPr>
            <w: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pStyle w:val="NormalWeb"/>
              <w:spacing w:before="0" w:beforeAutospacing="0" w:after="75" w:afterAutospacing="0" w:line="276" w:lineRule="auto"/>
            </w:pPr>
            <w:r>
              <w:t>This parameter is set to true, if the field has one and only one selection (not 0 and not more than 1).</w:t>
            </w:r>
          </w:p>
          <w:p w:rsidR="006416DF" w:rsidRDefault="006416DF" w:rsidP="0036672A">
            <w:pPr>
              <w:pStyle w:val="NormalWeb"/>
              <w:spacing w:before="0" w:beforeAutospacing="0" w:after="75" w:afterAutospacing="0" w:line="276" w:lineRule="auto"/>
            </w:pPr>
            <w:r>
              <w:t>If this property is set to true, the field cannot be cleared anymore and no more selections can be performed in that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416DF" w:rsidRDefault="006416DF" w:rsidP="0036672A">
            <w:pPr>
              <w:spacing w:line="276" w:lineRule="auto"/>
            </w:pPr>
            <w:r>
              <w:t>Boolean</w:t>
            </w:r>
          </w:p>
        </w:tc>
      </w:tr>
    </w:tbl>
    <w:p w:rsidR="006416DF" w:rsidRDefault="006416DF" w:rsidP="0036672A">
      <w:pPr>
        <w:pStyle w:val="Heading5"/>
        <w:spacing w:line="276" w:lineRule="auto"/>
      </w:pPr>
      <w:r>
        <w:t>Outputs</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416DF" w:rsidRPr="006416DF" w:rsidRDefault="006416DF" w:rsidP="0036672A">
      <w:pPr>
        <w:pStyle w:val="Heading4"/>
        <w:spacing w:line="276" w:lineRule="auto"/>
        <w:rPr>
          <w:rFonts w:eastAsia="Times New Roman"/>
        </w:rPr>
      </w:pPr>
      <w:r w:rsidRPr="006416DF">
        <w:rPr>
          <w:rFonts w:eastAsia="Times New Roman"/>
        </w:rPr>
        <w:t>ToggleSelect method</w:t>
      </w:r>
    </w:p>
    <w:p w:rsidR="006416DF" w:rsidRPr="006416DF" w:rsidRDefault="006416DF" w:rsidP="0036672A">
      <w:pPr>
        <w:pStyle w:val="Heading5"/>
        <w:spacing w:line="276" w:lineRule="auto"/>
        <w:rPr>
          <w:rFonts w:eastAsia="Times New Roman"/>
        </w:rPr>
      </w:pPr>
      <w:r w:rsidRPr="006416DF">
        <w:rPr>
          <w:rFonts w:eastAsia="Times New Roman"/>
        </w:rPr>
        <w:t>Overview</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Toggle selects field values matching a search string.</w:t>
      </w:r>
    </w:p>
    <w:p w:rsidR="006416DF" w:rsidRPr="006416DF" w:rsidRDefault="006416DF" w:rsidP="0036672A">
      <w:pPr>
        <w:pStyle w:val="Heading5"/>
        <w:spacing w:line="276" w:lineRule="auto"/>
        <w:rPr>
          <w:rFonts w:eastAsia="Times New Roman"/>
        </w:rPr>
      </w:pPr>
      <w:r w:rsidRPr="006416DF">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6957"/>
        <w:gridCol w:w="1027"/>
      </w:tblGrid>
      <w:tr w:rsidR="006416DF" w:rsidRPr="006416DF" w:rsidTr="006416DF">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b/>
                <w:bCs/>
                <w:color w:val="0F0F0F"/>
                <w:sz w:val="21"/>
                <w:szCs w:val="21"/>
              </w:rPr>
            </w:pPr>
            <w:r w:rsidRPr="006416DF">
              <w:rPr>
                <w:rFonts w:ascii="Arial" w:eastAsia="Times New Roman" w:hAnsi="Arial" w:cs="Arial"/>
                <w:b/>
                <w:bCs/>
                <w:color w:val="0F0F0F"/>
                <w:sz w:val="21"/>
                <w:szCs w:val="21"/>
              </w:rPr>
              <w:t>Type</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22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qMatch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 to search for.</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Can contain wild cards or numeric search criteria.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String</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Set to </w:t>
            </w:r>
            <w:r w:rsidRPr="006416DF">
              <w:rPr>
                <w:rFonts w:ascii="Arial" w:eastAsia="Times New Roman" w:hAnsi="Arial" w:cs="Arial"/>
                <w:i/>
                <w:iCs/>
                <w:color w:val="0F0F0F"/>
                <w:sz w:val="21"/>
                <w:szCs w:val="21"/>
              </w:rPr>
              <w:t>true </w:t>
            </w:r>
            <w:r w:rsidRPr="006416DF">
              <w:rPr>
                <w:rFonts w:ascii="Arial" w:eastAsia="Times New Roman" w:hAnsi="Arial" w:cs="Arial"/>
                <w:color w:val="0F0F0F"/>
                <w:sz w:val="21"/>
                <w:szCs w:val="21"/>
              </w:rPr>
              <w:t>to ignore locks; in that case, locked fields can be selected.</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default value is </w:t>
            </w:r>
            <w:r w:rsidRPr="006416DF">
              <w:rPr>
                <w:rFonts w:ascii="Arial" w:eastAsia="Times New Roman" w:hAnsi="Arial" w:cs="Arial"/>
                <w:i/>
                <w:iCs/>
                <w:color w:val="0F0F0F"/>
                <w:sz w:val="21"/>
                <w:szCs w:val="21"/>
              </w:rPr>
              <w:t>false</w:t>
            </w:r>
            <w:r w:rsidRPr="006416DF">
              <w:rPr>
                <w:rFonts w:ascii="Arial" w:eastAsia="Times New Roman" w:hAnsi="Arial" w:cs="Arial"/>
                <w:color w:val="0F0F0F"/>
                <w:sz w:val="21"/>
                <w:szCs w:val="21"/>
              </w:rPr>
              <w:t>.</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Boolean</w:t>
            </w:r>
          </w:p>
        </w:tc>
      </w:tr>
      <w:tr w:rsidR="006416DF" w:rsidRPr="006416DF" w:rsidTr="006416DF">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qExcludedValuesMode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Include excluded values in search.</w:t>
            </w:r>
          </w:p>
          <w:p w:rsidR="006416DF" w:rsidRPr="006416DF" w:rsidRDefault="006416DF" w:rsidP="0036672A">
            <w:pPr>
              <w:spacing w:after="75"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416DF" w:rsidRPr="006416DF" w:rsidRDefault="006416DF" w:rsidP="0036672A">
            <w:pPr>
              <w:spacing w:after="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Integer</w:t>
            </w:r>
          </w:p>
        </w:tc>
      </w:tr>
    </w:tbl>
    <w:p w:rsidR="006416DF" w:rsidRPr="006416DF" w:rsidRDefault="006416DF" w:rsidP="0036672A">
      <w:pPr>
        <w:pStyle w:val="Heading5"/>
        <w:spacing w:line="276" w:lineRule="auto"/>
        <w:rPr>
          <w:rFonts w:eastAsia="Times New Roman"/>
        </w:rPr>
      </w:pPr>
      <w:r w:rsidRPr="006416DF">
        <w:rPr>
          <w:rFonts w:eastAsia="Times New Roman"/>
        </w:rPr>
        <w:t>Outputs</w:t>
      </w:r>
    </w:p>
    <w:p w:rsidR="006416DF" w:rsidRPr="006416DF" w:rsidRDefault="006416DF" w:rsidP="0036672A">
      <w:pPr>
        <w:shd w:val="clear" w:color="auto" w:fill="FFFFFF"/>
        <w:spacing w:before="150"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following is returned in the output:</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result</w:t>
      </w:r>
      <w:proofErr w:type="gramEnd"/>
      <w:r w:rsidRPr="006416DF">
        <w:rPr>
          <w:rFonts w:ascii="Consolas" w:eastAsia="Times New Roman" w:hAnsi="Consolas" w:cs="Consolas"/>
          <w:color w:val="0F0F0F"/>
          <w:sz w:val="18"/>
          <w:szCs w:val="18"/>
        </w:rPr>
        <w:t>": {</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roofErr w:type="gramStart"/>
      <w:r w:rsidRPr="006416DF">
        <w:rPr>
          <w:rFonts w:ascii="Consolas" w:eastAsia="Times New Roman" w:hAnsi="Consolas" w:cs="Consolas"/>
          <w:color w:val="0F0F0F"/>
          <w:sz w:val="18"/>
          <w:szCs w:val="18"/>
        </w:rPr>
        <w:t>qReturn</w:t>
      </w:r>
      <w:proofErr w:type="gramEnd"/>
      <w:r w:rsidRPr="006416DF">
        <w:rPr>
          <w:rFonts w:ascii="Consolas" w:eastAsia="Times New Roman" w:hAnsi="Consolas" w:cs="Consolas"/>
          <w:color w:val="0F0F0F"/>
          <w:sz w:val="18"/>
          <w:szCs w:val="18"/>
        </w:rPr>
        <w:t>": true/false</w:t>
      </w:r>
    </w:p>
    <w:p w:rsidR="006416DF" w:rsidRPr="006416DF" w:rsidRDefault="006416DF" w:rsidP="0036672A">
      <w:pPr>
        <w:shd w:val="clear" w:color="auto" w:fill="FFFFFF"/>
        <w:spacing w:after="0" w:line="276" w:lineRule="auto"/>
        <w:textAlignment w:val="center"/>
        <w:rPr>
          <w:rFonts w:ascii="Consolas" w:eastAsia="Times New Roman" w:hAnsi="Consolas" w:cs="Consolas"/>
          <w:color w:val="0F0F0F"/>
          <w:sz w:val="18"/>
          <w:szCs w:val="18"/>
        </w:rPr>
      </w:pPr>
      <w:r w:rsidRPr="006416DF">
        <w:rPr>
          <w:rFonts w:ascii="Consolas" w:eastAsia="Times New Roman" w:hAnsi="Consolas" w:cs="Consolas"/>
          <w:color w:val="0F0F0F"/>
          <w:sz w:val="18"/>
          <w:szCs w:val="18"/>
        </w:rPr>
        <w:t xml:space="preserve">  }</w:t>
      </w:r>
    </w:p>
    <w:p w:rsidR="006416DF" w:rsidRPr="006416DF" w:rsidRDefault="006416DF" w:rsidP="0036672A">
      <w:pPr>
        <w:shd w:val="clear" w:color="auto" w:fill="F4F4F4"/>
        <w:spacing w:after="150" w:line="276" w:lineRule="auto"/>
        <w:rPr>
          <w:rFonts w:ascii="Arial" w:eastAsia="Times New Roman" w:hAnsi="Arial" w:cs="Arial"/>
          <w:color w:val="0F0F0F"/>
          <w:sz w:val="21"/>
          <w:szCs w:val="21"/>
        </w:rPr>
      </w:pPr>
      <w:r w:rsidRPr="006416DF">
        <w:rPr>
          <w:rFonts w:ascii="Arial" w:eastAsia="Times New Roman" w:hAnsi="Arial" w:cs="Arial"/>
          <w:color w:val="0F0F0F"/>
          <w:sz w:val="21"/>
          <w:szCs w:val="21"/>
        </w:rPr>
        <w:t>The operation is successful if qReturn is set to true.</w:t>
      </w:r>
    </w:p>
    <w:p w:rsidR="006416DF" w:rsidRDefault="006416DF" w:rsidP="0036672A">
      <w:pPr>
        <w:pStyle w:val="Heading4"/>
        <w:spacing w:line="276" w:lineRule="auto"/>
      </w:pPr>
      <w:r>
        <w:t>Unlock method</w:t>
      </w:r>
    </w:p>
    <w:p w:rsidR="006416DF" w:rsidRDefault="006416DF" w:rsidP="0036672A">
      <w:pPr>
        <w:pStyle w:val="Heading5"/>
        <w:spacing w:line="276" w:lineRule="auto"/>
      </w:pPr>
      <w:r>
        <w:t>Overview</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Unlocks all selected values of a specific field if the target (or </w:t>
      </w:r>
      <w:proofErr w:type="gramStart"/>
      <w:r>
        <w:rPr>
          <w:rFonts w:ascii="Arial" w:hAnsi="Arial" w:cs="Arial"/>
          <w:color w:val="0F0F0F"/>
          <w:sz w:val="21"/>
          <w:szCs w:val="21"/>
        </w:rPr>
        <w:t>handle )</w:t>
      </w:r>
      <w:proofErr w:type="gramEnd"/>
      <w:r>
        <w:rPr>
          <w:rFonts w:ascii="Arial" w:hAnsi="Arial" w:cs="Arial"/>
          <w:color w:val="0F0F0F"/>
          <w:sz w:val="21"/>
          <w:szCs w:val="21"/>
        </w:rPr>
        <w:t xml:space="preserve"> is a field.</w:t>
      </w:r>
    </w:p>
    <w:p w:rsidR="006416DF" w:rsidRDefault="006416DF" w:rsidP="0036672A">
      <w:pPr>
        <w:pStyle w:val="Heading5"/>
        <w:spacing w:line="276" w:lineRule="auto"/>
      </w:pPr>
      <w:r>
        <w:t>Parameters</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6416DF" w:rsidRDefault="006416DF" w:rsidP="0036672A">
      <w:pPr>
        <w:pStyle w:val="Heading5"/>
        <w:spacing w:line="276" w:lineRule="auto"/>
      </w:pPr>
      <w:r>
        <w:t>Outputs</w:t>
      </w:r>
    </w:p>
    <w:p w:rsidR="006416DF" w:rsidRDefault="006416DF"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&lt;true/false&gt;</w:t>
      </w:r>
    </w:p>
    <w:p w:rsidR="006416DF" w:rsidRDefault="006416DF"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416DF" w:rsidRDefault="006416DF"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Return</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6416DF" w:rsidRDefault="006416DF" w:rsidP="0036672A">
      <w:pPr>
        <w:spacing w:line="276" w:lineRule="auto"/>
      </w:pPr>
    </w:p>
    <w:p w:rsidR="00A90AFA" w:rsidRDefault="00A90AFA" w:rsidP="0036672A">
      <w:pPr>
        <w:pStyle w:val="Heading3"/>
        <w:spacing w:line="276" w:lineRule="auto"/>
      </w:pPr>
      <w:r>
        <w:t>GenericBookmark class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bookmark level.</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handle</w:t>
      </w:r>
      <w:r>
        <w:rPr>
          <w:rStyle w:val="apple-converted-space"/>
          <w:rFonts w:ascii="Arial" w:eastAsiaTheme="majorEastAsia" w:hAnsi="Arial" w:cs="Arial"/>
          <w:color w:val="0F0F0F"/>
          <w:sz w:val="21"/>
          <w:szCs w:val="21"/>
        </w:rPr>
        <w:t> </w:t>
      </w:r>
      <w:r>
        <w:rPr>
          <w:rFonts w:ascii="Arial" w:hAnsi="Arial" w:cs="Arial"/>
          <w:color w:val="0F0F0F"/>
          <w:sz w:val="21"/>
          <w:szCs w:val="21"/>
        </w:rPr>
        <w:t>member in the JSON request for all methods listed in this section is the handle of the bookmark.</w:t>
      </w:r>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15" w:history="1">
        <w:r w:rsidR="00A90AFA">
          <w:rPr>
            <w:rStyle w:val="Hyperlink"/>
            <w:rFonts w:ascii="Arial" w:hAnsi="Arial" w:cs="Arial"/>
            <w:color w:val="007FCA"/>
            <w:sz w:val="21"/>
            <w:szCs w:val="21"/>
          </w:rPr>
          <w:t>Apply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16" w:history="1">
        <w:r w:rsidR="00A90AFA">
          <w:rPr>
            <w:rStyle w:val="Hyperlink"/>
            <w:rFonts w:ascii="Arial" w:hAnsi="Arial" w:cs="Arial"/>
            <w:color w:val="007FCA"/>
            <w:sz w:val="21"/>
            <w:szCs w:val="21"/>
          </w:rPr>
          <w:t>ApplyPatches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17" w:history="1">
        <w:r w:rsidR="00A90AFA">
          <w:rPr>
            <w:rStyle w:val="Hyperlink"/>
            <w:rFonts w:ascii="Arial" w:hAnsi="Arial" w:cs="Arial"/>
            <w:color w:val="007FCA"/>
            <w:sz w:val="21"/>
            <w:szCs w:val="21"/>
          </w:rPr>
          <w:t>GetInfo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18" w:history="1">
        <w:r w:rsidR="00A90AFA">
          <w:rPr>
            <w:rStyle w:val="Hyperlink"/>
            <w:rFonts w:ascii="Arial" w:hAnsi="Arial" w:cs="Arial"/>
            <w:color w:val="007FCA"/>
            <w:sz w:val="21"/>
            <w:szCs w:val="21"/>
          </w:rPr>
          <w:t>GetLayout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19" w:history="1">
        <w:r w:rsidR="00A90AFA">
          <w:rPr>
            <w:rStyle w:val="Hyperlink"/>
            <w:rFonts w:ascii="Arial" w:hAnsi="Arial" w:cs="Arial"/>
            <w:color w:val="007FCA"/>
            <w:sz w:val="21"/>
            <w:szCs w:val="21"/>
          </w:rPr>
          <w:t>GetProperties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20" w:history="1">
        <w:r w:rsidR="00A90AFA">
          <w:rPr>
            <w:rStyle w:val="Hyperlink"/>
            <w:rFonts w:ascii="Arial" w:hAnsi="Arial" w:cs="Arial"/>
            <w:color w:val="007FCA"/>
            <w:sz w:val="21"/>
            <w:szCs w:val="21"/>
          </w:rPr>
          <w:t>Publish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21" w:history="1">
        <w:r w:rsidR="00A90AFA">
          <w:rPr>
            <w:rStyle w:val="Hyperlink"/>
            <w:rFonts w:ascii="Arial" w:hAnsi="Arial" w:cs="Arial"/>
            <w:color w:val="007FCA"/>
            <w:sz w:val="21"/>
            <w:szCs w:val="21"/>
          </w:rPr>
          <w:t>SetProperties method</w:t>
        </w:r>
      </w:hyperlink>
    </w:p>
    <w:p w:rsidR="00A90AF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22" w:history="1">
        <w:r w:rsidR="00A90AFA">
          <w:rPr>
            <w:rStyle w:val="Hyperlink"/>
            <w:rFonts w:ascii="Arial" w:hAnsi="Arial" w:cs="Arial"/>
            <w:color w:val="007FCA"/>
            <w:sz w:val="21"/>
            <w:szCs w:val="21"/>
          </w:rPr>
          <w:t>UnPublish method</w:t>
        </w:r>
      </w:hyperlink>
    </w:p>
    <w:p w:rsidR="00A90AFA" w:rsidRDefault="00A90AFA" w:rsidP="0036672A">
      <w:pPr>
        <w:spacing w:line="276" w:lineRule="auto"/>
      </w:pPr>
    </w:p>
    <w:p w:rsidR="00A90AFA" w:rsidRPr="00A90AFA" w:rsidRDefault="00A90AFA" w:rsidP="0036672A">
      <w:pPr>
        <w:pStyle w:val="Heading4"/>
        <w:spacing w:line="276" w:lineRule="auto"/>
        <w:rPr>
          <w:rFonts w:eastAsia="Times New Roman"/>
        </w:rPr>
      </w:pPr>
      <w:r w:rsidRPr="00A90AFA">
        <w:rPr>
          <w:rFonts w:eastAsia="Times New Roman"/>
        </w:rPr>
        <w:t>Apply method</w:t>
      </w:r>
    </w:p>
    <w:p w:rsidR="00A90AFA" w:rsidRPr="00A90AFA" w:rsidRDefault="00A90AFA" w:rsidP="0036672A">
      <w:pPr>
        <w:pStyle w:val="Heading5"/>
        <w:spacing w:line="276" w:lineRule="auto"/>
        <w:rPr>
          <w:rFonts w:eastAsia="Times New Roman"/>
        </w:rPr>
      </w:pPr>
      <w:r w:rsidRPr="00A90AFA">
        <w:rPr>
          <w:rFonts w:eastAsia="Times New Roman"/>
        </w:rPr>
        <w:t>Overview</w:t>
      </w:r>
    </w:p>
    <w:p w:rsidR="00A90AFA" w:rsidRPr="00A90AFA" w:rsidRDefault="00A90AFA" w:rsidP="0036672A">
      <w:pPr>
        <w:shd w:val="clear" w:color="auto" w:fill="FFFFFF"/>
        <w:spacing w:before="150" w:after="150" w:line="276" w:lineRule="auto"/>
        <w:rPr>
          <w:rFonts w:ascii="Arial" w:eastAsia="Times New Roman" w:hAnsi="Arial" w:cs="Arial"/>
          <w:color w:val="0F0F0F"/>
          <w:sz w:val="21"/>
          <w:szCs w:val="21"/>
        </w:rPr>
      </w:pPr>
      <w:r w:rsidRPr="00A90AFA">
        <w:rPr>
          <w:rFonts w:ascii="Arial" w:eastAsia="Times New Roman" w:hAnsi="Arial" w:cs="Arial"/>
          <w:color w:val="0F0F0F"/>
          <w:sz w:val="21"/>
          <w:szCs w:val="21"/>
        </w:rPr>
        <w:t>Applies a bookmark.</w:t>
      </w:r>
    </w:p>
    <w:p w:rsidR="00A90AFA" w:rsidRPr="00A90AFA" w:rsidRDefault="00A90AFA" w:rsidP="0036672A">
      <w:pPr>
        <w:pStyle w:val="Heading5"/>
        <w:spacing w:line="276" w:lineRule="auto"/>
        <w:rPr>
          <w:rFonts w:eastAsia="Times New Roman"/>
        </w:rPr>
      </w:pPr>
      <w:r w:rsidRPr="00A90AFA">
        <w:rPr>
          <w:rFonts w:eastAsia="Times New Roman"/>
        </w:rPr>
        <w:t>Parameters</w:t>
      </w:r>
    </w:p>
    <w:p w:rsidR="00A90AFA" w:rsidRPr="00A90AFA" w:rsidRDefault="00A90AFA" w:rsidP="0036672A">
      <w:pPr>
        <w:shd w:val="clear" w:color="auto" w:fill="FFFFFF"/>
        <w:spacing w:before="150" w:after="150" w:line="276" w:lineRule="auto"/>
        <w:rPr>
          <w:rFonts w:ascii="Arial" w:eastAsia="Times New Roman" w:hAnsi="Arial" w:cs="Arial"/>
          <w:color w:val="0F0F0F"/>
          <w:sz w:val="21"/>
          <w:szCs w:val="21"/>
        </w:rPr>
      </w:pPr>
      <w:r w:rsidRPr="00A90AFA">
        <w:rPr>
          <w:rFonts w:ascii="Arial" w:eastAsia="Times New Roman" w:hAnsi="Arial" w:cs="Arial"/>
          <w:color w:val="0F0F0F"/>
          <w:sz w:val="21"/>
          <w:szCs w:val="21"/>
        </w:rPr>
        <w:t>None</w:t>
      </w:r>
    </w:p>
    <w:p w:rsidR="00A90AFA" w:rsidRPr="00A90AFA" w:rsidRDefault="00A90AFA" w:rsidP="0036672A">
      <w:pPr>
        <w:pStyle w:val="Heading5"/>
        <w:spacing w:line="276" w:lineRule="auto"/>
        <w:rPr>
          <w:rFonts w:eastAsia="Times New Roman"/>
        </w:rPr>
      </w:pPr>
      <w:r w:rsidRPr="00A90AFA">
        <w:rPr>
          <w:rFonts w:eastAsia="Times New Roman"/>
        </w:rPr>
        <w:t>Outputs</w:t>
      </w:r>
    </w:p>
    <w:p w:rsidR="00A90AFA" w:rsidRPr="00A90AFA" w:rsidRDefault="00A90AFA" w:rsidP="0036672A">
      <w:pPr>
        <w:shd w:val="clear" w:color="auto" w:fill="FFFFFF"/>
        <w:spacing w:before="150" w:after="150" w:line="276" w:lineRule="auto"/>
        <w:rPr>
          <w:rFonts w:ascii="Arial" w:eastAsia="Times New Roman" w:hAnsi="Arial" w:cs="Arial"/>
          <w:color w:val="0F0F0F"/>
          <w:sz w:val="21"/>
          <w:szCs w:val="21"/>
        </w:rPr>
      </w:pPr>
      <w:r w:rsidRPr="00A90AFA">
        <w:rPr>
          <w:rFonts w:ascii="Arial" w:eastAsia="Times New Roman" w:hAnsi="Arial" w:cs="Arial"/>
          <w:color w:val="0F0F0F"/>
          <w:sz w:val="21"/>
          <w:szCs w:val="21"/>
        </w:rPr>
        <w:t>The following is returned in the output:</w:t>
      </w:r>
    </w:p>
    <w:p w:rsidR="00A90AFA" w:rsidRPr="00A90AFA" w:rsidRDefault="00A90AFA" w:rsidP="0036672A">
      <w:pPr>
        <w:shd w:val="clear" w:color="auto" w:fill="FFFFFF"/>
        <w:spacing w:after="0" w:line="276" w:lineRule="auto"/>
        <w:textAlignment w:val="center"/>
        <w:rPr>
          <w:rFonts w:ascii="Consolas" w:eastAsia="Times New Roman" w:hAnsi="Consolas" w:cs="Consolas"/>
          <w:color w:val="0F0F0F"/>
          <w:sz w:val="18"/>
          <w:szCs w:val="18"/>
        </w:rPr>
      </w:pPr>
      <w:r w:rsidRPr="00A90AFA">
        <w:rPr>
          <w:rFonts w:ascii="Consolas" w:eastAsia="Times New Roman" w:hAnsi="Consolas" w:cs="Consolas"/>
          <w:color w:val="0F0F0F"/>
          <w:sz w:val="18"/>
          <w:szCs w:val="18"/>
        </w:rPr>
        <w:t>"</w:t>
      </w:r>
      <w:proofErr w:type="gramStart"/>
      <w:r w:rsidRPr="00A90AFA">
        <w:rPr>
          <w:rFonts w:ascii="Consolas" w:eastAsia="Times New Roman" w:hAnsi="Consolas" w:cs="Consolas"/>
          <w:color w:val="0F0F0F"/>
          <w:sz w:val="18"/>
          <w:szCs w:val="18"/>
        </w:rPr>
        <w:t>result</w:t>
      </w:r>
      <w:proofErr w:type="gramEnd"/>
      <w:r w:rsidRPr="00A90AFA">
        <w:rPr>
          <w:rFonts w:ascii="Consolas" w:eastAsia="Times New Roman" w:hAnsi="Consolas" w:cs="Consolas"/>
          <w:color w:val="0F0F0F"/>
          <w:sz w:val="18"/>
          <w:szCs w:val="18"/>
        </w:rPr>
        <w:t>": {</w:t>
      </w:r>
    </w:p>
    <w:p w:rsidR="00A90AFA" w:rsidRPr="00A90AFA" w:rsidRDefault="00A90AFA" w:rsidP="0036672A">
      <w:pPr>
        <w:shd w:val="clear" w:color="auto" w:fill="FFFFFF"/>
        <w:spacing w:after="0" w:line="276" w:lineRule="auto"/>
        <w:textAlignment w:val="center"/>
        <w:rPr>
          <w:rFonts w:ascii="Consolas" w:eastAsia="Times New Roman" w:hAnsi="Consolas" w:cs="Consolas"/>
          <w:color w:val="0F0F0F"/>
          <w:sz w:val="18"/>
          <w:szCs w:val="18"/>
        </w:rPr>
      </w:pPr>
      <w:r w:rsidRPr="00A90AFA">
        <w:rPr>
          <w:rFonts w:ascii="Consolas" w:eastAsia="Times New Roman" w:hAnsi="Consolas" w:cs="Consolas"/>
          <w:color w:val="0F0F0F"/>
          <w:sz w:val="18"/>
          <w:szCs w:val="18"/>
        </w:rPr>
        <w:tab/>
      </w:r>
      <w:r w:rsidRPr="00A90AFA">
        <w:rPr>
          <w:rFonts w:ascii="Consolas" w:eastAsia="Times New Roman" w:hAnsi="Consolas" w:cs="Consolas"/>
          <w:color w:val="0F0F0F"/>
          <w:sz w:val="18"/>
          <w:szCs w:val="18"/>
        </w:rPr>
        <w:tab/>
        <w:t>"</w:t>
      </w:r>
      <w:proofErr w:type="gramStart"/>
      <w:r w:rsidRPr="00A90AFA">
        <w:rPr>
          <w:rFonts w:ascii="Consolas" w:eastAsia="Times New Roman" w:hAnsi="Consolas" w:cs="Consolas"/>
          <w:color w:val="0F0F0F"/>
          <w:sz w:val="18"/>
          <w:szCs w:val="18"/>
        </w:rPr>
        <w:t>qSuccess</w:t>
      </w:r>
      <w:proofErr w:type="gramEnd"/>
      <w:r w:rsidRPr="00A90AFA">
        <w:rPr>
          <w:rFonts w:ascii="Consolas" w:eastAsia="Times New Roman" w:hAnsi="Consolas" w:cs="Consolas"/>
          <w:color w:val="0F0F0F"/>
          <w:sz w:val="18"/>
          <w:szCs w:val="18"/>
        </w:rPr>
        <w:t>": &lt;true or false&gt;</w:t>
      </w:r>
    </w:p>
    <w:p w:rsidR="00A90AFA" w:rsidRPr="00A90AFA" w:rsidRDefault="00A90AFA" w:rsidP="0036672A">
      <w:pPr>
        <w:shd w:val="clear" w:color="auto" w:fill="FFFFFF"/>
        <w:spacing w:after="0" w:line="276" w:lineRule="auto"/>
        <w:textAlignment w:val="center"/>
        <w:rPr>
          <w:rFonts w:ascii="Consolas" w:eastAsia="Times New Roman" w:hAnsi="Consolas" w:cs="Consolas"/>
          <w:color w:val="0F0F0F"/>
          <w:sz w:val="18"/>
          <w:szCs w:val="18"/>
        </w:rPr>
      </w:pPr>
      <w:r w:rsidRPr="00A90AFA">
        <w:rPr>
          <w:rFonts w:ascii="Consolas" w:eastAsia="Times New Roman" w:hAnsi="Consolas" w:cs="Consolas"/>
          <w:color w:val="0F0F0F"/>
          <w:sz w:val="18"/>
          <w:szCs w:val="18"/>
        </w:rPr>
        <w:tab/>
        <w:t>}</w:t>
      </w:r>
    </w:p>
    <w:p w:rsidR="00A90AFA" w:rsidRPr="00A90AFA" w:rsidRDefault="00A90AFA" w:rsidP="0036672A">
      <w:pPr>
        <w:shd w:val="clear" w:color="auto" w:fill="F4F4F4"/>
        <w:spacing w:after="150" w:line="276" w:lineRule="auto"/>
        <w:rPr>
          <w:rFonts w:ascii="Arial" w:eastAsia="Times New Roman" w:hAnsi="Arial" w:cs="Arial"/>
          <w:color w:val="0F0F0F"/>
          <w:sz w:val="21"/>
          <w:szCs w:val="21"/>
        </w:rPr>
      </w:pPr>
      <w:r w:rsidRPr="00A90AFA">
        <w:rPr>
          <w:rFonts w:ascii="Arial" w:eastAsia="Times New Roman" w:hAnsi="Arial" w:cs="Arial"/>
          <w:color w:val="0F0F0F"/>
          <w:sz w:val="21"/>
          <w:szCs w:val="21"/>
        </w:rPr>
        <w:t>The operation is successful if </w:t>
      </w:r>
      <w:r w:rsidRPr="00A90AFA">
        <w:rPr>
          <w:rFonts w:ascii="Arial" w:eastAsia="Times New Roman" w:hAnsi="Arial" w:cs="Arial"/>
          <w:b/>
          <w:bCs/>
          <w:color w:val="0F0F0F"/>
          <w:sz w:val="21"/>
          <w:szCs w:val="21"/>
        </w:rPr>
        <w:t>qSuccess </w:t>
      </w:r>
      <w:r w:rsidRPr="00A90AFA">
        <w:rPr>
          <w:rFonts w:ascii="Arial" w:eastAsia="Times New Roman" w:hAnsi="Arial" w:cs="Arial"/>
          <w:color w:val="0F0F0F"/>
          <w:sz w:val="21"/>
          <w:szCs w:val="21"/>
        </w:rPr>
        <w:t>is set to true.</w:t>
      </w:r>
    </w:p>
    <w:p w:rsidR="00A90AFA" w:rsidRDefault="00A90AFA" w:rsidP="0036672A">
      <w:pPr>
        <w:pStyle w:val="Heading4"/>
        <w:spacing w:line="276" w:lineRule="auto"/>
      </w:pPr>
      <w:r>
        <w:t>ApplyPatches method</w:t>
      </w:r>
    </w:p>
    <w:p w:rsidR="00A90AFA" w:rsidRDefault="00A90AFA" w:rsidP="0036672A">
      <w:pPr>
        <w:pStyle w:val="Heading5"/>
        <w:spacing w:line="276" w:lineRule="auto"/>
      </w:pPr>
      <w:r>
        <w:t>Overview</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Applies a patch to the properties of an object. Allows an update to some of the properties.</w:t>
      </w:r>
    </w:p>
    <w:p w:rsidR="00A90AFA" w:rsidRDefault="00A90AF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Applying a patch takes less time than resetting all the properties.</w:t>
      </w:r>
    </w:p>
    <w:p w:rsidR="00A90AFA" w:rsidRDefault="00A90AFA" w:rsidP="0036672A">
      <w:pPr>
        <w:spacing w:line="276" w:lineRule="auto"/>
        <w:rPr>
          <w:rFonts w:ascii="Times New Roman" w:hAnsi="Times New Roman" w:cs="Times New Roman"/>
          <w:sz w:val="24"/>
          <w:szCs w:val="24"/>
        </w:rPr>
      </w:pPr>
      <w:r>
        <w:rPr>
          <w:rFonts w:ascii="Arial" w:hAnsi="Arial" w:cs="Arial"/>
          <w:color w:val="0F0F0F"/>
          <w:sz w:val="21"/>
          <w:szCs w:val="21"/>
          <w:shd w:val="clear" w:color="auto" w:fill="FFFFFF"/>
        </w:rPr>
        <w:t> </w:t>
      </w:r>
    </w:p>
    <w:p w:rsidR="00A90AFA" w:rsidRDefault="00A90AFA"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4015"/>
        <w:gridCol w:w="4015"/>
      </w:tblGrid>
      <w:tr w:rsidR="00A90AFA" w:rsidTr="00A90AF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color w:val="0F0F0F"/>
                <w:sz w:val="21"/>
                <w:szCs w:val="21"/>
              </w:rPr>
            </w:pPr>
            <w:r>
              <w:rPr>
                <w:rFonts w:ascii="Arial" w:hAnsi="Arial" w:cs="Arial"/>
                <w:color w:val="0F0F0F"/>
                <w:sz w:val="21"/>
                <w:szCs w:val="21"/>
              </w:rPr>
              <w:t>qPatches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color w:val="0F0F0F"/>
                <w:sz w:val="21"/>
                <w:szCs w:val="21"/>
              </w:rPr>
            </w:pPr>
            <w:r>
              <w:rPr>
                <w:rFonts w:ascii="Arial" w:hAnsi="Arial" w:cs="Arial"/>
                <w:color w:val="0F0F0F"/>
                <w:sz w:val="21"/>
                <w:szCs w:val="21"/>
              </w:rPr>
              <w:t>Array of 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NxPatch</w:t>
            </w:r>
          </w:p>
          <w:p w:rsidR="00A90AFA" w:rsidRDefault="00A90AF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423" w:anchor="NxPatch2" w:history="1">
              <w:r>
                <w:rPr>
                  <w:rStyle w:val="Hyperlink"/>
                  <w:rFonts w:ascii="Arial" w:hAnsi="Arial" w:cs="Arial"/>
                  <w:color w:val="007FCA"/>
                  <w:sz w:val="21"/>
                  <w:szCs w:val="21"/>
                </w:rPr>
                <w:t>NxPatch</w:t>
              </w:r>
            </w:hyperlink>
            <w:r>
              <w:rPr>
                <w:rFonts w:ascii="Arial" w:hAnsi="Arial" w:cs="Arial"/>
                <w:color w:val="0F0F0F"/>
                <w:sz w:val="21"/>
                <w:szCs w:val="21"/>
              </w:rPr>
              <w:t>.</w:t>
            </w:r>
          </w:p>
        </w:tc>
      </w:tr>
    </w:tbl>
    <w:p w:rsidR="00A90AFA" w:rsidRDefault="00A90AFA"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197" name="Picture 197"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24" w:history="1">
        <w:r>
          <w:rPr>
            <w:rStyle w:val="Hyperlink"/>
            <w:rFonts w:ascii="Arial" w:hAnsi="Arial" w:cs="Arial"/>
            <w:color w:val="007FCA"/>
            <w:sz w:val="21"/>
            <w:szCs w:val="21"/>
          </w:rPr>
          <w:t>NxPatch</w:t>
        </w:r>
      </w:hyperlink>
    </w:p>
    <w:tbl>
      <w:tblPr>
        <w:tblW w:w="10200" w:type="dxa"/>
        <w:tblCellMar>
          <w:top w:w="15" w:type="dxa"/>
          <w:left w:w="15" w:type="dxa"/>
          <w:bottom w:w="15" w:type="dxa"/>
          <w:right w:w="15" w:type="dxa"/>
        </w:tblCellMar>
        <w:tblLook w:val="04A0" w:firstRow="1" w:lastRow="0" w:firstColumn="1" w:lastColumn="0" w:noHBand="0" w:noVBand="1"/>
      </w:tblPr>
      <w:tblGrid>
        <w:gridCol w:w="832"/>
        <w:gridCol w:w="7708"/>
        <w:gridCol w:w="1660"/>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One of:</w:t>
            </w:r>
          </w:p>
          <w:p w:rsidR="00A90AFA" w:rsidRDefault="00A90AFA" w:rsidP="0036672A">
            <w:pPr>
              <w:numPr>
                <w:ilvl w:val="0"/>
                <w:numId w:val="358"/>
              </w:numPr>
              <w:spacing w:before="100" w:beforeAutospacing="1" w:after="150" w:line="276" w:lineRule="auto"/>
            </w:pPr>
            <w:r>
              <w:t>Add</w:t>
            </w:r>
          </w:p>
          <w:p w:rsidR="00A90AFA" w:rsidRDefault="00A90AFA" w:rsidP="0036672A">
            <w:pPr>
              <w:numPr>
                <w:ilvl w:val="0"/>
                <w:numId w:val="359"/>
              </w:numPr>
              <w:spacing w:before="100" w:beforeAutospacing="1" w:after="150" w:line="276" w:lineRule="auto"/>
            </w:pPr>
            <w:r>
              <w:t>Remove</w:t>
            </w:r>
          </w:p>
          <w:p w:rsidR="00A90AFA" w:rsidRDefault="00A90AFA" w:rsidP="0036672A">
            <w:pPr>
              <w:numPr>
                <w:ilvl w:val="0"/>
                <w:numId w:val="360"/>
              </w:numPr>
              <w:spacing w:before="100" w:beforeAutospacing="1" w:after="150" w:line="276" w:lineRule="auto"/>
            </w:pPr>
            <w:r>
              <w:t>Replace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0" w:line="276" w:lineRule="auto"/>
            </w:pPr>
            <w:r>
              <w:lastRenderedPageBreak/>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This parameter is not used in a remove operation.</w:t>
            </w:r>
          </w:p>
          <w:p w:rsidR="00A90AFA" w:rsidRDefault="00A90AFA" w:rsidP="0036672A">
            <w:pPr>
              <w:pStyle w:val="NormalWeb"/>
              <w:spacing w:before="0" w:beforeAutospacing="0" w:after="75" w:afterAutospacing="0" w:line="276" w:lineRule="auto"/>
            </w:pPr>
            <w:r>
              <w:t>Corresponds to the value of the property to add or to the new value of the property to update.</w:t>
            </w:r>
          </w:p>
          <w:p w:rsidR="00A90AFA" w:rsidRDefault="00A90AFA" w:rsidP="0036672A">
            <w:pPr>
              <w:pStyle w:val="NormalWeb"/>
              <w:spacing w:before="0" w:beforeAutospacing="0" w:after="75" w:afterAutospacing="0" w:line="276" w:lineRule="auto"/>
            </w:pPr>
            <w:r>
              <w:t>Examples:</w:t>
            </w:r>
          </w:p>
          <w:p w:rsidR="00A90AFA" w:rsidRDefault="00A90AFA"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bl>
    <w:p w:rsidR="00A90AFA" w:rsidRDefault="00A90AFA" w:rsidP="0036672A">
      <w:pPr>
        <w:pStyle w:val="Heading5"/>
        <w:spacing w:line="276" w:lineRule="auto"/>
      </w:pPr>
      <w:r>
        <w:t>Outputs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A90AFA" w:rsidRDefault="00A90AFA" w:rsidP="0036672A">
      <w:pPr>
        <w:pStyle w:val="Heading4"/>
        <w:spacing w:line="276" w:lineRule="auto"/>
      </w:pPr>
      <w:r>
        <w:t>GetInfo method</w:t>
      </w:r>
    </w:p>
    <w:p w:rsidR="00A90AFA" w:rsidRDefault="00A90AFA" w:rsidP="0036672A">
      <w:pPr>
        <w:pStyle w:val="Heading5"/>
        <w:spacing w:line="276" w:lineRule="auto"/>
      </w:pPr>
      <w:r>
        <w:t>Overview</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w:t>
      </w:r>
    </w:p>
    <w:p w:rsidR="00A90AFA" w:rsidRDefault="00A90AFA" w:rsidP="0036672A">
      <w:pPr>
        <w:numPr>
          <w:ilvl w:val="0"/>
          <w:numId w:val="36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type of the object</w:t>
      </w:r>
    </w:p>
    <w:p w:rsidR="00A90AFA" w:rsidRDefault="00A90AFA" w:rsidP="0036672A">
      <w:pPr>
        <w:numPr>
          <w:ilvl w:val="0"/>
          <w:numId w:val="3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identifier of the object</w:t>
      </w:r>
    </w:p>
    <w:p w:rsidR="00A90AFA" w:rsidRDefault="00A90AFA" w:rsidP="0036672A">
      <w:pPr>
        <w:pStyle w:val="Heading5"/>
        <w:spacing w:line="276" w:lineRule="auto"/>
      </w:pPr>
      <w:r>
        <w:t>Parameters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A90AFA" w:rsidRDefault="00A90AFA" w:rsidP="0036672A">
      <w:pPr>
        <w:pStyle w:val="Heading5"/>
        <w:spacing w:line="276" w:lineRule="auto"/>
      </w:pPr>
      <w:r>
        <w:t>Outputs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"&lt;identifier&gt;",</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"&lt;type&gt;"</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A90AFA" w:rsidRDefault="00A90AF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A90AFA" w:rsidRDefault="00A90AFA" w:rsidP="0036672A">
      <w:pPr>
        <w:pStyle w:val="Heading4"/>
        <w:spacing w:line="276" w:lineRule="auto"/>
      </w:pPr>
      <w:r>
        <w:t>GetLayout method</w:t>
      </w:r>
    </w:p>
    <w:p w:rsidR="00A90AFA" w:rsidRDefault="00A90AFA" w:rsidP="0036672A">
      <w:pPr>
        <w:pStyle w:val="Heading5"/>
        <w:spacing w:line="276" w:lineRule="auto"/>
      </w:pPr>
      <w:r>
        <w:t>Overview</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an object and displays its properties including the dynamic properties.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member</w:t>
      </w:r>
      <w:r>
        <w:rPr>
          <w:rStyle w:val="apple-converted-space"/>
          <w:rFonts w:ascii="Arial" w:hAnsi="Arial" w:cs="Arial"/>
          <w:color w:val="0F0F0F"/>
          <w:sz w:val="21"/>
          <w:szCs w:val="21"/>
        </w:rPr>
        <w:t> </w:t>
      </w:r>
      <w:r>
        <w:rPr>
          <w:rStyle w:val="path"/>
          <w:rFonts w:ascii="Arial" w:hAnsi="Arial" w:cs="Arial"/>
          <w:i/>
          <w:iCs/>
          <w:color w:val="0F0F0F"/>
          <w:sz w:val="21"/>
          <w:szCs w:val="21"/>
        </w:rPr>
        <w:t>delta</w:t>
      </w:r>
      <w:r>
        <w:rPr>
          <w:rStyle w:val="apple-converted-space"/>
          <w:rFonts w:ascii="Arial" w:hAnsi="Arial" w:cs="Arial"/>
          <w:i/>
          <w:iCs/>
          <w:color w:val="0F0F0F"/>
          <w:sz w:val="21"/>
          <w:szCs w:val="21"/>
        </w:rPr>
        <w:t> </w:t>
      </w:r>
      <w:r>
        <w:rPr>
          <w:rFonts w:ascii="Arial" w:hAnsi="Arial" w:cs="Arial"/>
          <w:color w:val="0F0F0F"/>
          <w:sz w:val="21"/>
          <w:szCs w:val="21"/>
        </w:rPr>
        <w:t>is set to true in the request object, only the delta is evaluated.</w:t>
      </w:r>
    </w:p>
    <w:p w:rsidR="00A90AFA" w:rsidRDefault="00A90AFA" w:rsidP="0036672A">
      <w:pPr>
        <w:pStyle w:val="Heading5"/>
        <w:spacing w:line="276" w:lineRule="auto"/>
      </w:pPr>
      <w:r>
        <w:t>Parameters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A90AFA" w:rsidRDefault="00A90AFA" w:rsidP="0036672A">
      <w:pPr>
        <w:pStyle w:val="Heading5"/>
        <w:spacing w:line="276" w:lineRule="auto"/>
      </w:pPr>
      <w:r>
        <w:t>Outputs</w:t>
      </w:r>
    </w:p>
    <w:p w:rsidR="00A90AFA" w:rsidRDefault="00A90AF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7"/>
        <w:gridCol w:w="4098"/>
        <w:gridCol w:w="4800"/>
      </w:tblGrid>
      <w:tr w:rsidR="00A90AFA" w:rsidTr="00A90AF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color w:val="0F0F0F"/>
                <w:sz w:val="21"/>
                <w:szCs w:val="21"/>
              </w:rPr>
            </w:pPr>
            <w:r>
              <w:rPr>
                <w:rFonts w:ascii="Arial" w:hAnsi="Arial" w:cs="Arial"/>
                <w:color w:val="0F0F0F"/>
                <w:sz w:val="21"/>
                <w:szCs w:val="21"/>
              </w:rPr>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spacing w:after="225" w:line="276" w:lineRule="auto"/>
              <w:rPr>
                <w:rFonts w:ascii="Arial" w:hAnsi="Arial" w:cs="Arial"/>
                <w:color w:val="0F0F0F"/>
                <w:sz w:val="21"/>
                <w:szCs w:val="21"/>
              </w:rPr>
            </w:pPr>
            <w:r>
              <w:rPr>
                <w:rFonts w:ascii="Arial" w:hAnsi="Arial" w:cs="Arial"/>
                <w:color w:val="0F0F0F"/>
                <w:sz w:val="21"/>
                <w:szCs w:val="21"/>
              </w:rPr>
              <w:t>Information on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GenericBookmarkLayout</w:t>
            </w:r>
          </w:p>
          <w:p w:rsidR="00A90AFA" w:rsidRDefault="00A90AF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425" w:anchor="GenericBookmarkLayout" w:history="1">
              <w:r>
                <w:rPr>
                  <w:rStyle w:val="Hyperlink"/>
                  <w:rFonts w:ascii="Arial" w:hAnsi="Arial" w:cs="Arial"/>
                  <w:color w:val="007FCA"/>
                  <w:sz w:val="21"/>
                  <w:szCs w:val="21"/>
                </w:rPr>
                <w:t>GenericBookmarkLayout</w:t>
              </w:r>
            </w:hyperlink>
            <w:r>
              <w:rPr>
                <w:rFonts w:ascii="Arial" w:hAnsi="Arial" w:cs="Arial"/>
                <w:color w:val="0F0F0F"/>
                <w:sz w:val="21"/>
                <w:szCs w:val="21"/>
              </w:rPr>
              <w:t>.</w:t>
            </w:r>
          </w:p>
        </w:tc>
      </w:tr>
    </w:tbl>
    <w:p w:rsidR="00A90AFA" w:rsidRDefault="00A90AFA"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09" name="Picture 209" descr="Closed">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5" w:name="GenericBookmarkLayout"/>
      <w:bookmarkEnd w:id="5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GenericBookmarkLayout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805"/>
        <w:gridCol w:w="5888"/>
        <w:gridCol w:w="2507"/>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Information about the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NxInfo</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Null or</w:t>
            </w:r>
            <w:r>
              <w:rPr>
                <w:rStyle w:val="apple-converted-space"/>
                <w:i/>
                <w:iCs/>
              </w:rPr>
              <w:t> </w:t>
            </w:r>
            <w:r>
              <w:rPr>
                <w:rStyle w:val="path"/>
                <w:i/>
                <w:iCs/>
              </w:rPr>
              <w:t>NxMeta</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Information about the 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NxBookmark</w:t>
            </w:r>
          </w:p>
        </w:tc>
      </w:tr>
    </w:tbl>
    <w:p w:rsidR="00A90AFA" w:rsidRDefault="00E5117E" w:rsidP="0036672A">
      <w:pPr>
        <w:shd w:val="clear" w:color="auto" w:fill="FFFFFF"/>
        <w:spacing w:line="276" w:lineRule="auto"/>
        <w:rPr>
          <w:rFonts w:ascii="Arial" w:hAnsi="Arial" w:cs="Arial"/>
          <w:color w:val="0F0F0F"/>
          <w:sz w:val="21"/>
          <w:szCs w:val="21"/>
        </w:rPr>
      </w:pPr>
      <w:hyperlink r:id="rId426" w:history="1">
        <w:r w:rsidR="00A90AFA">
          <w:rPr>
            <w:rFonts w:ascii="Arial" w:hAnsi="Arial" w:cs="Arial"/>
            <w:noProof/>
            <w:color w:val="007FCA"/>
            <w:sz w:val="21"/>
            <w:szCs w:val="21"/>
          </w:rPr>
          <w:drawing>
            <wp:inline distT="0" distB="0" distL="0" distR="0">
              <wp:extent cx="152400" cy="123825"/>
              <wp:effectExtent l="0" t="0" r="0" b="0"/>
              <wp:docPr id="208" name="Picture 20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Identifier of the object.</w:t>
            </w:r>
          </w:p>
          <w:p w:rsidR="00A90AFA" w:rsidRDefault="00A90AFA" w:rsidP="0036672A">
            <w:pPr>
              <w:pStyle w:val="NormalWeb"/>
              <w:spacing w:before="0" w:beforeAutospacing="0" w:after="75" w:afterAutospacing="0" w:line="276" w:lineRule="auto"/>
            </w:pPr>
            <w:r>
              <w:t>If the chosen identifier is already in use, the engine automatically sets another one.</w:t>
            </w:r>
          </w:p>
          <w:p w:rsidR="00A90AFA" w:rsidRDefault="00A90AFA"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Type of the object.</w:t>
            </w:r>
          </w:p>
          <w:p w:rsidR="00A90AFA" w:rsidRDefault="00A90AFA"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bl>
    <w:p w:rsidR="00A90AFA" w:rsidRDefault="00E5117E" w:rsidP="0036672A">
      <w:pPr>
        <w:shd w:val="clear" w:color="auto" w:fill="FFFFFF"/>
        <w:spacing w:line="276" w:lineRule="auto"/>
        <w:rPr>
          <w:rFonts w:ascii="Arial" w:hAnsi="Arial" w:cs="Arial"/>
          <w:color w:val="0F0F0F"/>
          <w:sz w:val="21"/>
          <w:szCs w:val="21"/>
        </w:rPr>
      </w:pPr>
      <w:hyperlink r:id="rId427" w:history="1">
        <w:r w:rsidR="00A90AFA">
          <w:rPr>
            <w:rFonts w:ascii="Arial" w:hAnsi="Arial" w:cs="Arial"/>
            <w:noProof/>
            <w:color w:val="007FCA"/>
            <w:sz w:val="21"/>
            <w:szCs w:val="21"/>
          </w:rPr>
          <w:drawing>
            <wp:inline distT="0" distB="0" distL="0" distR="0">
              <wp:extent cx="152400" cy="123825"/>
              <wp:effectExtent l="0" t="0" r="0" b="0"/>
              <wp:docPr id="207" name="Picture 20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Name.</w:t>
            </w:r>
          </w:p>
          <w:p w:rsidR="00A90AFA" w:rsidRDefault="00A90AFA"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bl>
    <w:p w:rsidR="00A90AFA" w:rsidRDefault="00E5117E" w:rsidP="0036672A">
      <w:pPr>
        <w:shd w:val="clear" w:color="auto" w:fill="FFFFFF"/>
        <w:spacing w:line="276" w:lineRule="auto"/>
        <w:rPr>
          <w:rFonts w:ascii="Arial" w:hAnsi="Arial" w:cs="Arial"/>
          <w:color w:val="0F0F0F"/>
          <w:sz w:val="21"/>
          <w:szCs w:val="21"/>
        </w:rPr>
      </w:pPr>
      <w:hyperlink r:id="rId428" w:history="1">
        <w:r w:rsidR="00A90AFA">
          <w:rPr>
            <w:rFonts w:ascii="Arial" w:hAnsi="Arial" w:cs="Arial"/>
            <w:noProof/>
            <w:color w:val="007FCA"/>
            <w:sz w:val="21"/>
            <w:szCs w:val="21"/>
          </w:rPr>
          <w:drawing>
            <wp:inline distT="0" distB="0" distL="0" distR="0">
              <wp:extent cx="152400" cy="123825"/>
              <wp:effectExtent l="0" t="0" r="0" b="0"/>
              <wp:docPr id="206" name="Picture 20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NxBookmark</w:t>
        </w:r>
      </w:hyperlink>
    </w:p>
    <w:tbl>
      <w:tblPr>
        <w:tblW w:w="10200" w:type="dxa"/>
        <w:tblCellMar>
          <w:top w:w="15" w:type="dxa"/>
          <w:left w:w="15" w:type="dxa"/>
          <w:bottom w:w="15" w:type="dxa"/>
          <w:right w:w="15" w:type="dxa"/>
        </w:tblCellMar>
        <w:tblLook w:val="04A0" w:firstRow="1" w:lastRow="0" w:firstColumn="1" w:lastColumn="0" w:noHBand="0" w:noVBand="1"/>
      </w:tblPr>
      <w:tblGrid>
        <w:gridCol w:w="1714"/>
        <w:gridCol w:w="5582"/>
        <w:gridCol w:w="2904"/>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qStateData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List of selections for each 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Array of</w:t>
            </w:r>
            <w:r>
              <w:rPr>
                <w:rStyle w:val="apple-converted-space"/>
              </w:rPr>
              <w:t> </w:t>
            </w:r>
            <w:r>
              <w:rPr>
                <w:rStyle w:val="path"/>
                <w:i/>
                <w:iCs/>
              </w:rPr>
              <w:t>AlternateStateData</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qUtcModifyTime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Time when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Double precision floating point</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lastRenderedPageBreak/>
              <w:t>qVariableItems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List of the variables in the app at the time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Array of</w:t>
            </w:r>
            <w:r>
              <w:rPr>
                <w:rStyle w:val="path"/>
                <w:i/>
                <w:iCs/>
              </w:rPr>
              <w:t>BookmarkVariableItem</w:t>
            </w:r>
          </w:p>
        </w:tc>
      </w:tr>
    </w:tbl>
    <w:p w:rsidR="00A90AFA" w:rsidRDefault="00E5117E" w:rsidP="0036672A">
      <w:pPr>
        <w:shd w:val="clear" w:color="auto" w:fill="FFFFFF"/>
        <w:spacing w:line="276" w:lineRule="auto"/>
        <w:rPr>
          <w:rFonts w:ascii="Arial" w:hAnsi="Arial" w:cs="Arial"/>
          <w:color w:val="0F0F0F"/>
          <w:sz w:val="21"/>
          <w:szCs w:val="21"/>
        </w:rPr>
      </w:pPr>
      <w:hyperlink r:id="rId429" w:history="1">
        <w:r w:rsidR="00A90AFA">
          <w:rPr>
            <w:rFonts w:ascii="Arial" w:hAnsi="Arial" w:cs="Arial"/>
            <w:noProof/>
            <w:color w:val="007FCA"/>
            <w:sz w:val="21"/>
            <w:szCs w:val="21"/>
          </w:rPr>
          <w:drawing>
            <wp:inline distT="0" distB="0" distL="0" distR="0">
              <wp:extent cx="152400" cy="123825"/>
              <wp:effectExtent l="0" t="0" r="0" b="0"/>
              <wp:docPr id="205" name="Picture 20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AlternateStateData</w:t>
        </w:r>
      </w:hyperlink>
    </w:p>
    <w:tbl>
      <w:tblPr>
        <w:tblW w:w="10200" w:type="dxa"/>
        <w:tblCellMar>
          <w:top w:w="15" w:type="dxa"/>
          <w:left w:w="15" w:type="dxa"/>
          <w:bottom w:w="15" w:type="dxa"/>
          <w:right w:w="15" w:type="dxa"/>
        </w:tblCellMar>
        <w:tblLook w:val="04A0" w:firstRow="1" w:lastRow="0" w:firstColumn="1" w:lastColumn="0" w:noHBand="0" w:noVBand="1"/>
      </w:tblPr>
      <w:tblGrid>
        <w:gridCol w:w="1805"/>
        <w:gridCol w:w="4289"/>
        <w:gridCol w:w="4106"/>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qStateName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Name of the alternate state.</w:t>
            </w:r>
          </w:p>
          <w:p w:rsidR="00A90AFA" w:rsidRDefault="00A90AFA" w:rsidP="0036672A">
            <w:pPr>
              <w:pStyle w:val="NormalWeb"/>
              <w:spacing w:before="0" w:beforeAutospacing="0" w:after="75" w:afterAutospacing="0" w:line="276" w:lineRule="auto"/>
            </w:pPr>
            <w:r>
              <w:t>Default is current selections: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qFieldItems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List of the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Array of</w:t>
            </w:r>
            <w:r>
              <w:rPr>
                <w:rStyle w:val="apple-converted-space"/>
              </w:rPr>
              <w:t> </w:t>
            </w:r>
            <w:r>
              <w:rPr>
                <w:rStyle w:val="path"/>
                <w:i/>
                <w:iCs/>
              </w:rPr>
              <w:t>BookmarkFieldItem</w:t>
            </w:r>
          </w:p>
        </w:tc>
      </w:tr>
    </w:tbl>
    <w:p w:rsidR="00A90AFA" w:rsidRDefault="00E5117E" w:rsidP="0036672A">
      <w:pPr>
        <w:shd w:val="clear" w:color="auto" w:fill="FFFFFF"/>
        <w:spacing w:line="276" w:lineRule="auto"/>
        <w:rPr>
          <w:rFonts w:ascii="Arial" w:hAnsi="Arial" w:cs="Arial"/>
          <w:color w:val="0F0F0F"/>
          <w:sz w:val="21"/>
          <w:szCs w:val="21"/>
        </w:rPr>
      </w:pPr>
      <w:hyperlink r:id="rId430" w:history="1">
        <w:r w:rsidR="00A90AFA">
          <w:rPr>
            <w:rFonts w:ascii="Arial" w:hAnsi="Arial" w:cs="Arial"/>
            <w:noProof/>
            <w:color w:val="007FCA"/>
            <w:sz w:val="21"/>
            <w:szCs w:val="21"/>
          </w:rPr>
          <w:drawing>
            <wp:inline distT="0" distB="0" distL="0" distR="0">
              <wp:extent cx="152400" cy="123825"/>
              <wp:effectExtent l="0" t="0" r="0" b="0"/>
              <wp:docPr id="204" name="Picture 20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losed">
                        <a:hlinkClick r:id="rId37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BookmarkFieldItem</w:t>
        </w:r>
      </w:hyperlink>
    </w:p>
    <w:tbl>
      <w:tblPr>
        <w:tblW w:w="10200" w:type="dxa"/>
        <w:tblCellMar>
          <w:top w:w="15" w:type="dxa"/>
          <w:left w:w="15" w:type="dxa"/>
          <w:bottom w:w="15" w:type="dxa"/>
          <w:right w:w="15" w:type="dxa"/>
        </w:tblCellMar>
        <w:tblLook w:val="04A0" w:firstRow="1" w:lastRow="0" w:firstColumn="1" w:lastColumn="0" w:noHBand="0" w:noVBand="1"/>
      </w:tblPr>
      <w:tblGrid>
        <w:gridCol w:w="1837"/>
        <w:gridCol w:w="6699"/>
        <w:gridCol w:w="1664"/>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Name and type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FieldDefEx</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Indicates if the field is locked.</w:t>
            </w:r>
          </w:p>
          <w:p w:rsidR="00A90AFA" w:rsidRDefault="00A90AFA" w:rsidP="0036672A">
            <w:pPr>
              <w:pStyle w:val="NormalWeb"/>
              <w:spacing w:before="0" w:beforeAutospacing="0" w:after="75" w:afterAutospacing="0" w:line="276" w:lineRule="auto"/>
            </w:pPr>
            <w:r>
              <w:t>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Boolean</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qSelectInfo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Information on the selections criteria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SelectInfo</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List of the selected values</w:t>
            </w:r>
          </w:p>
          <w:p w:rsidR="00A90AFA" w:rsidRDefault="00A90AFA"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Array of</w:t>
            </w:r>
            <w:r>
              <w:rPr>
                <w:rStyle w:val="apple-converted-space"/>
              </w:rPr>
              <w:t> </w:t>
            </w:r>
            <w:r>
              <w:rPr>
                <w:rStyle w:val="path"/>
                <w:i/>
                <w:iCs/>
              </w:rPr>
              <w:t>FieldValue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qExcludedValues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List of excluded values.</w:t>
            </w:r>
          </w:p>
          <w:p w:rsidR="00A90AFA" w:rsidRDefault="00A90AFA"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Array of</w:t>
            </w:r>
            <w:r>
              <w:rPr>
                <w:rStyle w:val="apple-converted-space"/>
              </w:rPr>
              <w:t> </w:t>
            </w:r>
            <w:r>
              <w:rPr>
                <w:rStyle w:val="path"/>
                <w:i/>
                <w:iCs/>
              </w:rPr>
              <w:t>FieldValue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If set to true, selections within a list object are made in AND mode; If you have a list object that lists all customers, by selecting Customer 1 and Customer 2 while in and-mode, all records that are associated with Customer 1</w:t>
            </w:r>
            <w:r>
              <w:rPr>
                <w:rStyle w:val="statement"/>
                <w:b/>
                <w:bCs/>
              </w:rPr>
              <w:t>and</w:t>
            </w:r>
            <w:r>
              <w:rPr>
                <w:rStyle w:val="apple-converted-space"/>
                <w:b/>
                <w:bCs/>
              </w:rPr>
              <w:t> </w:t>
            </w:r>
            <w:r>
              <w:t>Customer 2 are selected.</w:t>
            </w:r>
          </w:p>
          <w:p w:rsidR="00A90AFA" w:rsidRDefault="00A90AFA" w:rsidP="0036672A">
            <w:pPr>
              <w:pStyle w:val="NormalWeb"/>
              <w:spacing w:before="0" w:beforeAutospacing="0" w:after="75" w:afterAutospacing="0" w:line="276" w:lineRule="auto"/>
            </w:pPr>
            <w:r>
              <w:t>The default value is false; selections within a list object are made in OR mode. If you have a list object that lists all customers, by selecting Customer 1 and Customer 2 while in or-mode, all records that are associated with either Customer 1</w:t>
            </w:r>
            <w:r>
              <w:rPr>
                <w:rStyle w:val="apple-converted-space"/>
              </w:rPr>
              <w:t> </w:t>
            </w:r>
            <w:r>
              <w:rPr>
                <w:rStyle w:val="statement"/>
                <w:b/>
                <w:bCs/>
              </w:rPr>
              <w:t>or</w:t>
            </w:r>
            <w:r>
              <w:rPr>
                <w:rStyle w:val="apple-converted-space"/>
                <w:b/>
                <w:bCs/>
              </w:rPr>
              <w:t> </w:t>
            </w:r>
            <w:r>
              <w:t>Customer 2 are selected.</w:t>
            </w:r>
          </w:p>
          <w:p w:rsidR="00A90AFA" w:rsidRDefault="00A90AFA" w:rsidP="0036672A">
            <w:pPr>
              <w:pStyle w:val="NormalWeb"/>
              <w:spacing w:before="0" w:beforeAutospacing="0" w:after="75" w:afterAutospacing="0" w:line="276" w:lineRule="auto"/>
            </w:pPr>
            <w:r>
              <w:t>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Boolean</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lastRenderedPageBreak/>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If set to true, the field has always one selection (not 0 and not more than 1). If another value is selected, the previous one is unselected.</w:t>
            </w:r>
          </w:p>
          <w:p w:rsidR="00A90AFA" w:rsidRDefault="00A90AFA" w:rsidP="0036672A">
            <w:pPr>
              <w:pStyle w:val="NormalWeb"/>
              <w:spacing w:before="0" w:beforeAutospacing="0" w:after="75" w:afterAutospacing="0" w:line="276" w:lineRule="auto"/>
            </w:pPr>
            <w:r>
              <w:t>The default value is false. 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Boolean</w:t>
            </w:r>
          </w:p>
        </w:tc>
      </w:tr>
    </w:tbl>
    <w:p w:rsidR="00A90AFA" w:rsidRDefault="00E5117E" w:rsidP="0036672A">
      <w:pPr>
        <w:shd w:val="clear" w:color="auto" w:fill="FFFFFF"/>
        <w:spacing w:line="276" w:lineRule="auto"/>
        <w:rPr>
          <w:rFonts w:ascii="Arial" w:hAnsi="Arial" w:cs="Arial"/>
          <w:color w:val="0F0F0F"/>
          <w:sz w:val="21"/>
          <w:szCs w:val="21"/>
        </w:rPr>
      </w:pPr>
      <w:hyperlink r:id="rId431" w:history="1">
        <w:r w:rsidR="00A90AFA">
          <w:rPr>
            <w:rFonts w:ascii="Arial" w:hAnsi="Arial" w:cs="Arial"/>
            <w:noProof/>
            <w:color w:val="007FCA"/>
            <w:sz w:val="21"/>
            <w:szCs w:val="21"/>
          </w:rPr>
          <w:drawing>
            <wp:inline distT="0" distB="0" distL="0" distR="0">
              <wp:extent cx="152400" cy="123825"/>
              <wp:effectExtent l="0" t="0" r="0" b="0"/>
              <wp:docPr id="203" name="Picture 20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FieldDefEx</w:t>
        </w:r>
      </w:hyperlink>
    </w:p>
    <w:tbl>
      <w:tblPr>
        <w:tblW w:w="10200" w:type="dxa"/>
        <w:tblCellMar>
          <w:top w:w="15" w:type="dxa"/>
          <w:left w:w="15" w:type="dxa"/>
          <w:bottom w:w="15" w:type="dxa"/>
          <w:right w:w="15" w:type="dxa"/>
        </w:tblCellMar>
        <w:tblLook w:val="04A0" w:firstRow="1" w:lastRow="0" w:firstColumn="1" w:lastColumn="0" w:noHBand="0" w:noVBand="1"/>
      </w:tblPr>
      <w:tblGrid>
        <w:gridCol w:w="1166"/>
        <w:gridCol w:w="2574"/>
        <w:gridCol w:w="6460"/>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Type of data entity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One of:</w:t>
            </w:r>
          </w:p>
          <w:p w:rsidR="00A90AFA" w:rsidRDefault="00A90AFA" w:rsidP="0036672A">
            <w:pPr>
              <w:pStyle w:val="NormalWeb"/>
              <w:spacing w:before="0" w:beforeAutospacing="0" w:after="75" w:afterAutospacing="0" w:line="276" w:lineRule="auto"/>
            </w:pPr>
            <w:r>
              <w:t>• 0 for</w:t>
            </w:r>
            <w:r>
              <w:rPr>
                <w:rStyle w:val="apple-converted-space"/>
              </w:rPr>
              <w:t> </w:t>
            </w:r>
            <w:r>
              <w:rPr>
                <w:rStyle w:val="path"/>
                <w:i/>
                <w:iCs/>
              </w:rPr>
              <w:t>NOT_PRESENT</w:t>
            </w:r>
            <w:r>
              <w:t>: the field does not exist</w:t>
            </w:r>
          </w:p>
          <w:p w:rsidR="00A90AFA" w:rsidRDefault="00A90AFA" w:rsidP="0036672A">
            <w:pPr>
              <w:pStyle w:val="NormalWeb"/>
              <w:spacing w:before="0" w:beforeAutospacing="0" w:after="75" w:afterAutospacing="0" w:line="276" w:lineRule="auto"/>
            </w:pPr>
            <w:r>
              <w:t>• 1 for</w:t>
            </w:r>
            <w:r>
              <w:rPr>
                <w:rStyle w:val="apple-converted-space"/>
              </w:rPr>
              <w:t> </w:t>
            </w:r>
            <w:r>
              <w:rPr>
                <w:rStyle w:val="path"/>
                <w:i/>
                <w:iCs/>
              </w:rPr>
              <w:t>PRESENT</w:t>
            </w:r>
            <w:r>
              <w:t>: plain field</w:t>
            </w:r>
          </w:p>
          <w:p w:rsidR="00A90AFA" w:rsidRDefault="00A90AFA" w:rsidP="0036672A">
            <w:pPr>
              <w:pStyle w:val="NormalWeb"/>
              <w:spacing w:before="0" w:beforeAutospacing="0" w:after="75" w:afterAutospacing="0" w:line="276" w:lineRule="auto"/>
            </w:pPr>
            <w:r>
              <w:t>•2 for</w:t>
            </w:r>
            <w:r>
              <w:rPr>
                <w:rStyle w:val="apple-converted-space"/>
              </w:rPr>
              <w:t> </w:t>
            </w:r>
            <w:r>
              <w:rPr>
                <w:rStyle w:val="path"/>
                <w:i/>
                <w:iCs/>
              </w:rPr>
              <w:t>IS_EXPR</w:t>
            </w:r>
            <w:r>
              <w:t>: calculated dimension</w:t>
            </w:r>
          </w:p>
        </w:tc>
      </w:tr>
    </w:tbl>
    <w:p w:rsidR="00A90AFA" w:rsidRDefault="00E5117E" w:rsidP="0036672A">
      <w:pPr>
        <w:shd w:val="clear" w:color="auto" w:fill="FFFFFF"/>
        <w:spacing w:line="276" w:lineRule="auto"/>
        <w:rPr>
          <w:rFonts w:ascii="Arial" w:hAnsi="Arial" w:cs="Arial"/>
          <w:color w:val="0F0F0F"/>
          <w:sz w:val="21"/>
          <w:szCs w:val="21"/>
        </w:rPr>
      </w:pPr>
      <w:hyperlink r:id="rId432" w:history="1">
        <w:r w:rsidR="00A90AFA">
          <w:rPr>
            <w:rFonts w:ascii="Arial" w:hAnsi="Arial" w:cs="Arial"/>
            <w:noProof/>
            <w:color w:val="007FCA"/>
            <w:sz w:val="21"/>
            <w:szCs w:val="21"/>
          </w:rPr>
          <w:drawing>
            <wp:inline distT="0" distB="0" distL="0" distR="0">
              <wp:extent cx="152400" cy="123825"/>
              <wp:effectExtent l="0" t="0" r="0" b="0"/>
              <wp:docPr id="202" name="Picture 202"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10"/>
        <w:gridCol w:w="6051"/>
        <w:gridCol w:w="2439"/>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qTextSearch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Text search string.</w:t>
            </w:r>
          </w:p>
          <w:p w:rsidR="00A90AFA" w:rsidRDefault="00A90AFA" w:rsidP="0036672A">
            <w:pPr>
              <w:pStyle w:val="NormalWeb"/>
              <w:spacing w:before="0" w:beforeAutospacing="0" w:after="75" w:afterAutospacing="0" w:line="276" w:lineRule="auto"/>
            </w:pPr>
            <w:r>
              <w:t>Everything that matches the text is selected.</w:t>
            </w:r>
          </w:p>
          <w:p w:rsidR="00A90AFA" w:rsidRDefault="00A90AFA"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Lower value of the search range.</w:t>
            </w:r>
          </w:p>
          <w:p w:rsidR="00A90AFA" w:rsidRDefault="00A90AFA" w:rsidP="0036672A">
            <w:pPr>
              <w:pStyle w:val="NormalWeb"/>
              <w:spacing w:before="0" w:beforeAutospacing="0" w:after="75" w:afterAutospacing="0" w:line="276" w:lineRule="auto"/>
            </w:pPr>
            <w:r>
              <w:t>This parameter is used when performing range selections or text searches in dimensions.</w:t>
            </w:r>
          </w:p>
          <w:p w:rsidR="00A90AFA" w:rsidRDefault="00A90AFA"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Double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Highest value of the search range.</w:t>
            </w:r>
          </w:p>
          <w:p w:rsidR="00A90AFA" w:rsidRDefault="00A90AFA" w:rsidP="0036672A">
            <w:pPr>
              <w:pStyle w:val="NormalWeb"/>
              <w:spacing w:before="0" w:beforeAutospacing="0" w:after="75" w:afterAutospacing="0" w:line="276" w:lineRule="auto"/>
            </w:pPr>
            <w:r>
              <w:t>This parameter is used when performing range selections or text searches in dimensions.</w:t>
            </w:r>
          </w:p>
          <w:p w:rsidR="00A90AFA" w:rsidRDefault="00A90AFA"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Double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qNumberFormat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Gives information about the formatting of the range.</w:t>
            </w:r>
          </w:p>
          <w:p w:rsidR="00A90AFA" w:rsidRDefault="00A90AFA" w:rsidP="0036672A">
            <w:pPr>
              <w:pStyle w:val="NormalWeb"/>
              <w:spacing w:before="0" w:beforeAutospacing="0" w:after="75" w:afterAutospacing="0" w:line="276" w:lineRule="auto"/>
            </w:pPr>
            <w:r>
              <w:t>This parameter is used when performing range selections or text searches in dimensions.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path1"/>
              <w:spacing w:before="0" w:beforeAutospacing="0" w:after="75" w:afterAutospacing="0" w:line="276" w:lineRule="auto"/>
              <w:rPr>
                <w:i/>
                <w:iCs/>
              </w:rPr>
            </w:pPr>
            <w:r>
              <w:rPr>
                <w:i/>
                <w:iCs/>
              </w:rPr>
              <w:t>FieldAttributes</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qRangeInfo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This parameter is used when performing range selections or text searches in measures.</w:t>
            </w:r>
          </w:p>
          <w:p w:rsidR="00A90AFA" w:rsidRDefault="00A90AFA" w:rsidP="0036672A">
            <w:pPr>
              <w:pStyle w:val="NormalWeb"/>
              <w:spacing w:before="0" w:beforeAutospacing="0" w:after="75" w:afterAutospacing="0" w:line="276" w:lineRule="auto"/>
            </w:pPr>
            <w:r>
              <w:t>Gives information about the range of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Array of</w:t>
            </w:r>
            <w:r>
              <w:rPr>
                <w:rStyle w:val="apple-converted-space"/>
              </w:rPr>
              <w:t> </w:t>
            </w:r>
            <w:r>
              <w:rPr>
                <w:rStyle w:val="path"/>
                <w:i/>
                <w:iCs/>
              </w:rPr>
              <w:t>RangeSelectInfo</w:t>
            </w:r>
          </w:p>
        </w:tc>
      </w:tr>
    </w:tbl>
    <w:p w:rsidR="00A90AFA" w:rsidRDefault="00E5117E" w:rsidP="0036672A">
      <w:pPr>
        <w:shd w:val="clear" w:color="auto" w:fill="FFFFFF"/>
        <w:spacing w:line="276" w:lineRule="auto"/>
        <w:rPr>
          <w:rFonts w:ascii="Arial" w:hAnsi="Arial" w:cs="Arial"/>
          <w:color w:val="0F0F0F"/>
          <w:sz w:val="21"/>
          <w:szCs w:val="21"/>
        </w:rPr>
      </w:pPr>
      <w:hyperlink r:id="rId433" w:history="1">
        <w:r w:rsidR="00A90AFA">
          <w:rPr>
            <w:rFonts w:ascii="Arial" w:hAnsi="Arial" w:cs="Arial"/>
            <w:noProof/>
            <w:color w:val="007FCA"/>
            <w:sz w:val="21"/>
            <w:szCs w:val="21"/>
          </w:rPr>
          <w:drawing>
            <wp:inline distT="0" distB="0" distL="0" distR="0">
              <wp:extent cx="152400" cy="123825"/>
              <wp:effectExtent l="0" t="0" r="0" b="0"/>
              <wp:docPr id="201" name="Picture 20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FieldValue</w:t>
        </w:r>
      </w:hyperlink>
    </w:p>
    <w:tbl>
      <w:tblPr>
        <w:tblW w:w="10200" w:type="dxa"/>
        <w:tblCellMar>
          <w:top w:w="15" w:type="dxa"/>
          <w:left w:w="15" w:type="dxa"/>
          <w:bottom w:w="15" w:type="dxa"/>
          <w:right w:w="15" w:type="dxa"/>
        </w:tblCellMar>
        <w:tblLook w:val="04A0" w:firstRow="1" w:lastRow="0" w:firstColumn="1" w:lastColumn="0" w:noHBand="0" w:noVBand="1"/>
      </w:tblPr>
      <w:tblGrid>
        <w:gridCol w:w="1630"/>
        <w:gridCol w:w="7321"/>
        <w:gridCol w:w="1249"/>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Text related to the field value</w:t>
            </w:r>
          </w:p>
          <w:p w:rsidR="00A90AFA" w:rsidRDefault="00A90AFA"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qIsNumeric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Is set to true if the value is a numeric.</w:t>
            </w:r>
          </w:p>
          <w:p w:rsidR="00A90AFA" w:rsidRDefault="00A90AFA" w:rsidP="0036672A">
            <w:pPr>
              <w:pStyle w:val="NormalWeb"/>
              <w:spacing w:before="0" w:beforeAutospacing="0" w:after="75" w:afterAutospacing="0" w:line="276" w:lineRule="auto"/>
            </w:pPr>
            <w: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Boolean</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Numeric value of the field.</w:t>
            </w:r>
          </w:p>
          <w:p w:rsidR="00A90AFA" w:rsidRDefault="00A90AFA" w:rsidP="0036672A">
            <w:pPr>
              <w:pStyle w:val="NormalWeb"/>
              <w:spacing w:before="0" w:beforeAutospacing="0" w:after="75" w:afterAutospacing="0" w:line="276" w:lineRule="auto"/>
            </w:pPr>
            <w:r>
              <w:t>This parameter is displayed if</w:t>
            </w:r>
            <w:r>
              <w:rPr>
                <w:rStyle w:val="apple-converted-space"/>
              </w:rPr>
              <w:t> </w:t>
            </w:r>
            <w:r>
              <w:rPr>
                <w:rStyle w:val="path"/>
                <w:i/>
                <w:iCs/>
              </w:rPr>
              <w:t>qIsNumeric</w:t>
            </w:r>
            <w:r>
              <w:rPr>
                <w:rStyle w:val="apple-converted-space"/>
                <w:i/>
                <w:iCs/>
              </w:rPr>
              <w:t> </w:t>
            </w:r>
            <w:r>
              <w:t>is set to true.</w:t>
            </w:r>
          </w:p>
          <w:p w:rsidR="00A90AFA" w:rsidRDefault="00A90AFA"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Double</w:t>
            </w:r>
          </w:p>
        </w:tc>
      </w:tr>
    </w:tbl>
    <w:p w:rsidR="00A90AFA" w:rsidRDefault="00E5117E" w:rsidP="0036672A">
      <w:pPr>
        <w:shd w:val="clear" w:color="auto" w:fill="FFFFFF"/>
        <w:spacing w:line="276" w:lineRule="auto"/>
        <w:rPr>
          <w:rFonts w:ascii="Arial" w:hAnsi="Arial" w:cs="Arial"/>
          <w:color w:val="0F0F0F"/>
          <w:sz w:val="21"/>
          <w:szCs w:val="21"/>
        </w:rPr>
      </w:pPr>
      <w:hyperlink r:id="rId434" w:history="1">
        <w:r w:rsidR="00A90AFA">
          <w:rPr>
            <w:rFonts w:ascii="Arial" w:hAnsi="Arial" w:cs="Arial"/>
            <w:noProof/>
            <w:color w:val="007FCA"/>
            <w:sz w:val="21"/>
            <w:szCs w:val="21"/>
          </w:rPr>
          <w:drawing>
            <wp:inline distT="0" distB="0" distL="0" distR="0">
              <wp:extent cx="152400" cy="123825"/>
              <wp:effectExtent l="0" t="0" r="0" b="0"/>
              <wp:docPr id="200" name="Picture 200"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Type of the field.</w:t>
            </w:r>
          </w:p>
          <w:p w:rsidR="00A90AFA" w:rsidRDefault="00A90AFA"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One of:</w:t>
            </w:r>
          </w:p>
          <w:p w:rsidR="00A90AFA" w:rsidRDefault="00A90AFA" w:rsidP="0036672A">
            <w:pPr>
              <w:pStyle w:val="NormalWeb"/>
              <w:spacing w:before="0" w:beforeAutospacing="0" w:after="75" w:afterAutospacing="0" w:line="276" w:lineRule="auto"/>
            </w:pPr>
            <w:r>
              <w:t>• U for UNKNOWN type.</w:t>
            </w:r>
          </w:p>
          <w:p w:rsidR="00A90AFA" w:rsidRDefault="00A90AFA" w:rsidP="0036672A">
            <w:pPr>
              <w:pStyle w:val="NormalWeb"/>
              <w:spacing w:before="0" w:beforeAutospacing="0" w:after="75" w:afterAutospacing="0" w:line="276" w:lineRule="auto"/>
            </w:pPr>
            <w:r>
              <w:t>• A for ASCII; Numeric fields values contain only standard ASCII characters.</w:t>
            </w:r>
          </w:p>
          <w:p w:rsidR="00A90AFA" w:rsidRDefault="00A90AFA" w:rsidP="0036672A">
            <w:pPr>
              <w:pStyle w:val="NormalWeb"/>
              <w:spacing w:before="0" w:beforeAutospacing="0" w:after="75" w:afterAutospacing="0" w:line="276" w:lineRule="auto"/>
            </w:pPr>
            <w:r>
              <w:t>• I for INTEGER; Numeric fields values are shown as integer numbers.</w:t>
            </w:r>
          </w:p>
          <w:p w:rsidR="00A90AFA" w:rsidRDefault="00A90AFA" w:rsidP="0036672A">
            <w:pPr>
              <w:pStyle w:val="NormalWeb"/>
              <w:spacing w:before="0" w:beforeAutospacing="0" w:after="75" w:afterAutospacing="0" w:line="276" w:lineRule="auto"/>
            </w:pPr>
            <w:r>
              <w:t>• R for REAL; Numeric fields values are shown as real numbers.</w:t>
            </w:r>
          </w:p>
          <w:p w:rsidR="00A90AFA" w:rsidRDefault="00A90AFA" w:rsidP="0036672A">
            <w:pPr>
              <w:pStyle w:val="NormalWeb"/>
              <w:spacing w:before="0" w:beforeAutospacing="0" w:after="75" w:afterAutospacing="0" w:line="276" w:lineRule="auto"/>
            </w:pPr>
            <w:r>
              <w:t>• F for FIX; Numeric fields values are shown as numbers with a fix number of decimals.</w:t>
            </w:r>
          </w:p>
          <w:p w:rsidR="00A90AFA" w:rsidRDefault="00A90AFA" w:rsidP="0036672A">
            <w:pPr>
              <w:pStyle w:val="NormalWeb"/>
              <w:spacing w:before="0" w:beforeAutospacing="0" w:after="75" w:afterAutospacing="0" w:line="276" w:lineRule="auto"/>
            </w:pPr>
            <w:r>
              <w:t>• M for MONEY; Numeric fields values are shown as in the money format.</w:t>
            </w:r>
          </w:p>
          <w:p w:rsidR="00A90AFA" w:rsidRDefault="00A90AFA" w:rsidP="0036672A">
            <w:pPr>
              <w:pStyle w:val="NormalWeb"/>
              <w:spacing w:before="0" w:beforeAutospacing="0" w:after="75" w:afterAutospacing="0" w:line="276" w:lineRule="auto"/>
            </w:pPr>
            <w:r>
              <w:t>• D for DATE; Numeric fields values are shown as dates.</w:t>
            </w:r>
          </w:p>
          <w:p w:rsidR="00A90AFA" w:rsidRDefault="00A90AFA" w:rsidP="0036672A">
            <w:pPr>
              <w:pStyle w:val="NormalWeb"/>
              <w:spacing w:before="0" w:beforeAutospacing="0" w:after="75" w:afterAutospacing="0" w:line="276" w:lineRule="auto"/>
            </w:pPr>
            <w:r>
              <w:t>• T for TIME; Numeric fields values are shown as times.</w:t>
            </w:r>
          </w:p>
          <w:p w:rsidR="00A90AFA" w:rsidRDefault="00A90AFA" w:rsidP="0036672A">
            <w:pPr>
              <w:pStyle w:val="NormalWeb"/>
              <w:spacing w:before="0" w:beforeAutospacing="0" w:after="75" w:afterAutospacing="0" w:line="276" w:lineRule="auto"/>
            </w:pPr>
            <w:r>
              <w:t>• TS TIMESTAMP; Numeric fields values are shown as time stamps.</w:t>
            </w:r>
          </w:p>
          <w:p w:rsidR="00A90AFA" w:rsidRDefault="00A90AFA" w:rsidP="0036672A">
            <w:pPr>
              <w:pStyle w:val="NormalWeb"/>
              <w:spacing w:before="0" w:beforeAutospacing="0" w:after="75" w:afterAutospacing="0" w:line="276" w:lineRule="auto"/>
            </w:pPr>
            <w:r>
              <w:t>• IV for INTERVAL; Numeric fields values are shown as intervals.</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Number of decimals.</w:t>
            </w:r>
          </w:p>
          <w:p w:rsidR="00A90AFA" w:rsidRDefault="00A90AFA"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Integer between 0 and 15.</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lastRenderedPageBreak/>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Defines whether or not a thousands separator must be used.</w:t>
            </w:r>
          </w:p>
          <w:p w:rsidR="00A90AFA" w:rsidRDefault="00A90AFA"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One of:</w:t>
            </w:r>
          </w:p>
          <w:p w:rsidR="00A90AFA" w:rsidRDefault="00A90AFA" w:rsidP="0036672A">
            <w:pPr>
              <w:numPr>
                <w:ilvl w:val="0"/>
                <w:numId w:val="363"/>
              </w:numPr>
              <w:spacing w:before="100" w:beforeAutospacing="1" w:after="150" w:line="276" w:lineRule="auto"/>
            </w:pPr>
            <w:r>
              <w:t>0 for false</w:t>
            </w:r>
          </w:p>
          <w:p w:rsidR="00A90AFA" w:rsidRDefault="00A90AFA" w:rsidP="0036672A">
            <w:pPr>
              <w:numPr>
                <w:ilvl w:val="0"/>
                <w:numId w:val="364"/>
              </w:numPr>
              <w:spacing w:before="100" w:beforeAutospacing="1" w:after="150" w:line="276" w:lineRule="auto"/>
            </w:pPr>
            <w:r>
              <w:t>1 for true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Defines the format pattern that applies to</w:t>
            </w:r>
            <w:r>
              <w:rPr>
                <w:rStyle w:val="path"/>
                <w:i/>
                <w:iCs/>
              </w:rPr>
              <w:t>qText</w:t>
            </w:r>
            <w:r>
              <w:t>.</w:t>
            </w:r>
          </w:p>
          <w:p w:rsidR="00A90AFA" w:rsidRDefault="00A90AFA"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A90AFA" w:rsidRDefault="00A90AFA" w:rsidP="0036672A">
            <w:pPr>
              <w:pStyle w:val="NormalWeb"/>
              <w:spacing w:before="0" w:beforeAutospacing="0" w:after="75" w:afterAutospacing="0" w:line="276" w:lineRule="auto"/>
            </w:pPr>
            <w:r>
              <w:t>For more information, see Struct</w:t>
            </w:r>
            <w:hyperlink r:id="rId435" w:history="1">
              <w:r>
                <w:rPr>
                  <w:rStyle w:val="Hyperlink"/>
                  <w:color w:val="007FCA"/>
                </w:rPr>
                <w:t>FieldAttributes</w:t>
              </w:r>
            </w:hyperlink>
            <w:r>
              <w:t>.</w:t>
            </w:r>
          </w:p>
          <w:p w:rsidR="00A90AFA" w:rsidRDefault="00A90AFA"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Defines the decimal separator.</w:t>
            </w:r>
          </w:p>
          <w:p w:rsidR="00A90AFA" w:rsidRDefault="00A90AFA"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pStyle w:val="NormalWeb"/>
              <w:spacing w:before="0" w:beforeAutospacing="0" w:after="75" w:afterAutospacing="0" w:line="276" w:lineRule="auto"/>
            </w:pPr>
            <w:r>
              <w:t>Defines the thousand separator (if any).</w:t>
            </w:r>
          </w:p>
          <w:p w:rsidR="00A90AFA" w:rsidRDefault="00A90AFA"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A90AFA" w:rsidRDefault="00A90AFA"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line="276" w:lineRule="auto"/>
            </w:pPr>
            <w:r>
              <w:t>String</w:t>
            </w:r>
          </w:p>
        </w:tc>
      </w:tr>
    </w:tbl>
    <w:p w:rsidR="00A90AFA" w:rsidRDefault="00E5117E" w:rsidP="0036672A">
      <w:pPr>
        <w:shd w:val="clear" w:color="auto" w:fill="FFFFFF"/>
        <w:spacing w:line="276" w:lineRule="auto"/>
        <w:rPr>
          <w:rFonts w:ascii="Arial" w:hAnsi="Arial" w:cs="Arial"/>
          <w:color w:val="0F0F0F"/>
          <w:sz w:val="21"/>
          <w:szCs w:val="21"/>
        </w:rPr>
      </w:pPr>
      <w:hyperlink r:id="rId436" w:history="1">
        <w:r w:rsidR="00A90AFA">
          <w:rPr>
            <w:rFonts w:ascii="Arial" w:hAnsi="Arial" w:cs="Arial"/>
            <w:noProof/>
            <w:color w:val="007FCA"/>
            <w:sz w:val="21"/>
            <w:szCs w:val="21"/>
          </w:rPr>
          <w:drawing>
            <wp:inline distT="0" distB="0" distL="0" distR="0">
              <wp:extent cx="152400" cy="123825"/>
              <wp:effectExtent l="0" t="0" r="0" b="0"/>
              <wp:docPr id="199" name="Picture 199"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RangeSelectInfo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2495"/>
        <w:gridCol w:w="5800"/>
        <w:gridCol w:w="1905"/>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Lowest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Double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Highest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Double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String</w:t>
            </w:r>
          </w:p>
        </w:tc>
      </w:tr>
    </w:tbl>
    <w:p w:rsidR="00A90AFA" w:rsidRDefault="00E5117E" w:rsidP="0036672A">
      <w:pPr>
        <w:shd w:val="clear" w:color="auto" w:fill="FFFFFF"/>
        <w:spacing w:after="0" w:line="276" w:lineRule="auto"/>
        <w:rPr>
          <w:rFonts w:ascii="Arial" w:hAnsi="Arial" w:cs="Arial"/>
          <w:color w:val="0F0F0F"/>
          <w:sz w:val="21"/>
          <w:szCs w:val="21"/>
        </w:rPr>
      </w:pPr>
      <w:hyperlink r:id="rId437" w:history="1">
        <w:r w:rsidR="00A90AFA">
          <w:rPr>
            <w:rFonts w:ascii="Arial" w:hAnsi="Arial" w:cs="Arial"/>
            <w:noProof/>
            <w:color w:val="007FCA"/>
            <w:sz w:val="21"/>
            <w:szCs w:val="21"/>
          </w:rPr>
          <w:drawing>
            <wp:inline distT="0" distB="0" distL="0" distR="0">
              <wp:extent cx="152400" cy="123825"/>
              <wp:effectExtent l="0" t="0" r="0" b="0"/>
              <wp:docPr id="198" name="Picture 198" descr="Closed">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A90AFA">
          <w:rPr>
            <w:rStyle w:val="Hyperlink"/>
            <w:rFonts w:ascii="Arial" w:hAnsi="Arial" w:cs="Arial"/>
            <w:color w:val="007FCA"/>
            <w:sz w:val="21"/>
            <w:szCs w:val="21"/>
          </w:rPr>
          <w:t>BookmarkVariableItem</w:t>
        </w:r>
      </w:hyperlink>
    </w:p>
    <w:tbl>
      <w:tblPr>
        <w:tblW w:w="10200" w:type="dxa"/>
        <w:tblCellMar>
          <w:top w:w="15" w:type="dxa"/>
          <w:left w:w="15" w:type="dxa"/>
          <w:bottom w:w="15" w:type="dxa"/>
          <w:right w:w="15" w:type="dxa"/>
        </w:tblCellMar>
        <w:tblLook w:val="04A0" w:firstRow="1" w:lastRow="0" w:firstColumn="1" w:lastColumn="0" w:noHBand="0" w:noVBand="1"/>
      </w:tblPr>
      <w:tblGrid>
        <w:gridCol w:w="2117"/>
        <w:gridCol w:w="5281"/>
        <w:gridCol w:w="2802"/>
      </w:tblGrid>
      <w:tr w:rsidR="00A90AFA" w:rsidTr="00A90AF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rPr>
                <w:b/>
                <w:bCs/>
              </w:rPr>
            </w:pPr>
            <w:r>
              <w:rPr>
                <w:b/>
                <w:bCs/>
              </w:rPr>
              <w:t>Type</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String</w:t>
            </w:r>
          </w:p>
        </w:tc>
      </w:tr>
      <w:tr w:rsidR="00A90AFA" w:rsidTr="00A90AF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t>Value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90AFA" w:rsidRDefault="00A90AFA" w:rsidP="0036672A">
            <w:pPr>
              <w:spacing w:after="225" w:line="276" w:lineRule="auto"/>
            </w:pPr>
            <w:r>
              <w:rPr>
                <w:rStyle w:val="path"/>
                <w:i/>
                <w:iCs/>
              </w:rPr>
              <w:t>FieldValue</w:t>
            </w:r>
          </w:p>
        </w:tc>
      </w:tr>
    </w:tbl>
    <w:p w:rsidR="00A90AFA" w:rsidRDefault="00A90AFA" w:rsidP="0036672A">
      <w:pPr>
        <w:spacing w:line="276" w:lineRule="auto"/>
      </w:pPr>
    </w:p>
    <w:p w:rsidR="0097171C" w:rsidRDefault="0097171C" w:rsidP="0036672A">
      <w:pPr>
        <w:pStyle w:val="Heading4"/>
        <w:spacing w:line="276" w:lineRule="auto"/>
      </w:pPr>
      <w:r>
        <w:lastRenderedPageBreak/>
        <w:t>GetProperties method</w:t>
      </w:r>
    </w:p>
    <w:p w:rsidR="0097171C" w:rsidRDefault="0097171C" w:rsidP="0036672A">
      <w:pPr>
        <w:pStyle w:val="Heading5"/>
        <w:spacing w:line="276" w:lineRule="auto"/>
      </w:pPr>
      <w:r>
        <w:t>Overview</w:t>
      </w:r>
    </w:p>
    <w:p w:rsidR="0097171C" w:rsidRDefault="0097171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Shows the properties of an object.</w:t>
      </w:r>
    </w:p>
    <w:p w:rsidR="0097171C" w:rsidRDefault="0097171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the member delta is set to true in the request object, only the delta is retrieved.</w:t>
      </w:r>
    </w:p>
    <w:p w:rsidR="0097171C" w:rsidRDefault="0097171C" w:rsidP="0036672A">
      <w:pPr>
        <w:pStyle w:val="Heading5"/>
        <w:spacing w:line="276" w:lineRule="auto"/>
      </w:pPr>
      <w:r>
        <w:t>Parameters</w:t>
      </w:r>
    </w:p>
    <w:p w:rsidR="0097171C" w:rsidRDefault="0097171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7171C" w:rsidRDefault="0097171C" w:rsidP="0036672A">
      <w:pPr>
        <w:pStyle w:val="Heading5"/>
        <w:spacing w:line="276" w:lineRule="auto"/>
      </w:pPr>
      <w:r>
        <w:t>Output</w:t>
      </w:r>
    </w:p>
    <w:p w:rsidR="0097171C" w:rsidRDefault="0097171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37"/>
        <w:gridCol w:w="5177"/>
        <w:gridCol w:w="4141"/>
      </w:tblGrid>
      <w:tr w:rsidR="0097171C" w:rsidTr="0097171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97171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97171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97171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7171C" w:rsidTr="0097171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97171C"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97171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97171C" w:rsidRDefault="0097171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7171C" w:rsidRDefault="00E5117E" w:rsidP="0036672A">
            <w:pPr>
              <w:pStyle w:val="NormalWeb"/>
              <w:spacing w:before="0" w:beforeAutospacing="0" w:after="75" w:afterAutospacing="0" w:line="276" w:lineRule="auto"/>
              <w:rPr>
                <w:rFonts w:ascii="Arial" w:hAnsi="Arial" w:cs="Arial"/>
                <w:color w:val="0F0F0F"/>
                <w:sz w:val="21"/>
                <w:szCs w:val="21"/>
              </w:rPr>
            </w:pPr>
            <w:hyperlink r:id="rId438" w:anchor="GenericBookmarkProperties" w:history="1">
              <w:r w:rsidR="0097171C">
                <w:rPr>
                  <w:rStyle w:val="Hyperlink"/>
                  <w:rFonts w:ascii="Arial" w:hAnsi="Arial" w:cs="Arial"/>
                  <w:color w:val="007FCA"/>
                  <w:sz w:val="21"/>
                  <w:szCs w:val="21"/>
                </w:rPr>
                <w:t>GenericBookmarkProperties</w:t>
              </w:r>
            </w:hyperlink>
          </w:p>
        </w:tc>
      </w:tr>
    </w:tbl>
    <w:p w:rsidR="0097171C" w:rsidRDefault="0097171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11" name="Picture 21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39" w:history="1">
        <w:r>
          <w:rPr>
            <w:rStyle w:val="Hyperlink"/>
            <w:rFonts w:ascii="Arial" w:hAnsi="Arial" w:cs="Arial"/>
            <w:color w:val="007FCA"/>
            <w:sz w:val="21"/>
            <w:szCs w:val="21"/>
          </w:rPr>
          <w:t>GenericBookmarkProperties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97171C" w:rsidTr="0097171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b/>
                <w:bCs/>
              </w:rPr>
            </w:pPr>
            <w:r>
              <w:rPr>
                <w:b/>
                <w:bCs/>
              </w:rPr>
              <w:t>Type</w:t>
            </w:r>
          </w:p>
        </w:tc>
      </w:tr>
      <w:tr w:rsidR="0097171C" w:rsidTr="0097171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pStyle w:val="NormalWeb"/>
              <w:spacing w:before="0" w:beforeAutospacing="0" w:after="75" w:afterAutospacing="0" w:line="276" w:lineRule="auto"/>
            </w:pPr>
            <w:r>
              <w:t>Information about the bookmark.</w:t>
            </w:r>
          </w:p>
          <w:p w:rsidR="0097171C" w:rsidRDefault="0097171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75" w:line="276" w:lineRule="auto"/>
              <w:rPr>
                <w:i/>
                <w:iCs/>
              </w:rPr>
            </w:pPr>
            <w:r>
              <w:rPr>
                <w:i/>
                <w:iCs/>
              </w:rPr>
              <w:t>NxInfo</w:t>
            </w:r>
          </w:p>
        </w:tc>
      </w:tr>
      <w:tr w:rsidR="0097171C" w:rsidTr="0097171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Dynamic properties</w:t>
            </w:r>
          </w:p>
        </w:tc>
      </w:tr>
    </w:tbl>
    <w:p w:rsidR="0097171C" w:rsidRDefault="00E5117E" w:rsidP="0036672A">
      <w:pPr>
        <w:shd w:val="clear" w:color="auto" w:fill="FFFFFF"/>
        <w:spacing w:line="276" w:lineRule="auto"/>
        <w:rPr>
          <w:rFonts w:ascii="Arial" w:hAnsi="Arial" w:cs="Arial"/>
          <w:color w:val="0F0F0F"/>
          <w:sz w:val="21"/>
          <w:szCs w:val="21"/>
        </w:rPr>
      </w:pPr>
      <w:hyperlink r:id="rId440" w:history="1">
        <w:r w:rsidR="0097171C">
          <w:rPr>
            <w:rFonts w:ascii="Arial" w:hAnsi="Arial" w:cs="Arial"/>
            <w:noProof/>
            <w:color w:val="007FCA"/>
            <w:sz w:val="21"/>
            <w:szCs w:val="21"/>
          </w:rPr>
          <w:drawing>
            <wp:inline distT="0" distB="0" distL="0" distR="0">
              <wp:extent cx="152400" cy="123825"/>
              <wp:effectExtent l="0" t="0" r="0" b="0"/>
              <wp:docPr id="210" name="Picture 21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97171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97171C" w:rsidTr="0097171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rPr>
                <w:b/>
                <w:bCs/>
              </w:rPr>
            </w:pPr>
            <w:r>
              <w:rPr>
                <w:b/>
                <w:bCs/>
              </w:rPr>
              <w:t>Type</w:t>
            </w:r>
          </w:p>
        </w:tc>
      </w:tr>
      <w:tr w:rsidR="0097171C" w:rsidTr="0097171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pStyle w:val="NormalWeb"/>
              <w:spacing w:before="0" w:beforeAutospacing="0" w:after="75" w:afterAutospacing="0" w:line="276" w:lineRule="auto"/>
            </w:pPr>
            <w:r>
              <w:t>Identifier of the object.</w:t>
            </w:r>
          </w:p>
          <w:p w:rsidR="0097171C" w:rsidRDefault="0097171C" w:rsidP="0036672A">
            <w:pPr>
              <w:pStyle w:val="NormalWeb"/>
              <w:spacing w:before="0" w:beforeAutospacing="0" w:after="75" w:afterAutospacing="0" w:line="276" w:lineRule="auto"/>
            </w:pPr>
            <w:r>
              <w:t>If the chosen identifier is already in use, the engine automatically sets another one.</w:t>
            </w:r>
          </w:p>
          <w:p w:rsidR="0097171C" w:rsidRDefault="0097171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String</w:t>
            </w:r>
          </w:p>
        </w:tc>
      </w:tr>
      <w:tr w:rsidR="0097171C" w:rsidTr="0097171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pStyle w:val="NormalWeb"/>
              <w:spacing w:before="0" w:beforeAutospacing="0" w:after="75" w:afterAutospacing="0" w:line="276" w:lineRule="auto"/>
            </w:pPr>
            <w:r>
              <w:t>Type of the object.</w:t>
            </w:r>
          </w:p>
          <w:p w:rsidR="0097171C" w:rsidRDefault="0097171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7171C" w:rsidRDefault="0097171C" w:rsidP="0036672A">
            <w:pPr>
              <w:spacing w:line="276" w:lineRule="auto"/>
            </w:pPr>
            <w:r>
              <w:t>String</w:t>
            </w:r>
          </w:p>
        </w:tc>
      </w:tr>
    </w:tbl>
    <w:p w:rsidR="0097171C" w:rsidRDefault="0097171C" w:rsidP="0036672A">
      <w:pPr>
        <w:spacing w:line="276" w:lineRule="auto"/>
      </w:pPr>
    </w:p>
    <w:p w:rsidR="00AC16F7" w:rsidRPr="00AC16F7" w:rsidRDefault="00AC16F7" w:rsidP="0036672A">
      <w:pPr>
        <w:pStyle w:val="Heading4"/>
        <w:spacing w:line="276" w:lineRule="auto"/>
        <w:rPr>
          <w:rFonts w:eastAsia="Times New Roman"/>
        </w:rPr>
      </w:pPr>
      <w:r w:rsidRPr="00AC16F7">
        <w:rPr>
          <w:rFonts w:eastAsia="Times New Roman"/>
        </w:rPr>
        <w:t>Publish method</w:t>
      </w:r>
    </w:p>
    <w:p w:rsidR="00AC16F7" w:rsidRPr="00AC16F7" w:rsidRDefault="00AC16F7" w:rsidP="0036672A">
      <w:pPr>
        <w:pStyle w:val="Heading5"/>
        <w:spacing w:line="276" w:lineRule="auto"/>
        <w:rPr>
          <w:rFonts w:eastAsia="Times New Roman"/>
        </w:rPr>
      </w:pPr>
      <w:r w:rsidRPr="00AC16F7">
        <w:rPr>
          <w:rFonts w:eastAsia="Times New Roman"/>
        </w:rPr>
        <w:t>Overview</w:t>
      </w:r>
    </w:p>
    <w:p w:rsidR="00AC16F7" w:rsidRPr="00AC16F7" w:rsidRDefault="00AC16F7" w:rsidP="0036672A">
      <w:pPr>
        <w:shd w:val="clear" w:color="auto" w:fill="FFFFFF"/>
        <w:spacing w:before="150" w:after="150" w:line="276" w:lineRule="auto"/>
        <w:rPr>
          <w:rFonts w:ascii="Arial" w:eastAsia="Times New Roman" w:hAnsi="Arial" w:cs="Arial"/>
          <w:color w:val="0F0F0F"/>
          <w:sz w:val="21"/>
          <w:szCs w:val="21"/>
        </w:rPr>
      </w:pPr>
      <w:r w:rsidRPr="00AC16F7">
        <w:rPr>
          <w:rFonts w:ascii="Arial" w:eastAsia="Times New Roman" w:hAnsi="Arial" w:cs="Arial"/>
          <w:color w:val="0F0F0F"/>
          <w:sz w:val="21"/>
          <w:szCs w:val="21"/>
        </w:rPr>
        <w:t>Publishes a bookmark.</w:t>
      </w:r>
    </w:p>
    <w:p w:rsidR="00AC16F7" w:rsidRPr="00AC16F7" w:rsidRDefault="00AC16F7" w:rsidP="0036672A">
      <w:pPr>
        <w:pStyle w:val="Heading5"/>
        <w:spacing w:line="276" w:lineRule="auto"/>
        <w:rPr>
          <w:rFonts w:eastAsia="Times New Roman"/>
        </w:rPr>
      </w:pPr>
      <w:r w:rsidRPr="00AC16F7">
        <w:rPr>
          <w:rFonts w:eastAsia="Times New Roman"/>
        </w:rPr>
        <w:t>Parameters</w:t>
      </w:r>
    </w:p>
    <w:p w:rsidR="00AC16F7" w:rsidRPr="00AC16F7" w:rsidRDefault="00AC16F7" w:rsidP="0036672A">
      <w:pPr>
        <w:shd w:val="clear" w:color="auto" w:fill="FFFFFF"/>
        <w:spacing w:before="150" w:after="150" w:line="276" w:lineRule="auto"/>
        <w:rPr>
          <w:rFonts w:ascii="Arial" w:eastAsia="Times New Roman" w:hAnsi="Arial" w:cs="Arial"/>
          <w:color w:val="0F0F0F"/>
          <w:sz w:val="21"/>
          <w:szCs w:val="21"/>
        </w:rPr>
      </w:pPr>
      <w:r w:rsidRPr="00AC16F7">
        <w:rPr>
          <w:rFonts w:ascii="Arial" w:eastAsia="Times New Roman" w:hAnsi="Arial" w:cs="Arial"/>
          <w:color w:val="0F0F0F"/>
          <w:sz w:val="21"/>
          <w:szCs w:val="21"/>
        </w:rPr>
        <w:t>None</w:t>
      </w:r>
    </w:p>
    <w:p w:rsidR="00AC16F7" w:rsidRPr="00AC16F7" w:rsidRDefault="00AC16F7" w:rsidP="0036672A">
      <w:pPr>
        <w:pStyle w:val="Heading5"/>
        <w:spacing w:line="276" w:lineRule="auto"/>
        <w:rPr>
          <w:rFonts w:eastAsia="Times New Roman"/>
        </w:rPr>
      </w:pPr>
      <w:r w:rsidRPr="00AC16F7">
        <w:rPr>
          <w:rFonts w:eastAsia="Times New Roman"/>
        </w:rPr>
        <w:lastRenderedPageBreak/>
        <w:t>Outputs</w:t>
      </w:r>
    </w:p>
    <w:p w:rsidR="00AC16F7" w:rsidRPr="00AC16F7" w:rsidRDefault="00AC16F7" w:rsidP="0036672A">
      <w:pPr>
        <w:shd w:val="clear" w:color="auto" w:fill="FFFFFF"/>
        <w:spacing w:before="150" w:after="150" w:line="276" w:lineRule="auto"/>
        <w:rPr>
          <w:rFonts w:ascii="Arial" w:eastAsia="Times New Roman" w:hAnsi="Arial" w:cs="Arial"/>
          <w:color w:val="0F0F0F"/>
          <w:sz w:val="21"/>
          <w:szCs w:val="21"/>
        </w:rPr>
      </w:pPr>
      <w:r w:rsidRPr="00AC16F7">
        <w:rPr>
          <w:rFonts w:ascii="Arial" w:eastAsia="Times New Roman" w:hAnsi="Arial" w:cs="Arial"/>
          <w:color w:val="0F0F0F"/>
          <w:sz w:val="21"/>
          <w:szCs w:val="21"/>
        </w:rPr>
        <w:t>The following is returned in the output:</w:t>
      </w:r>
    </w:p>
    <w:p w:rsidR="00AC16F7" w:rsidRPr="00AC16F7" w:rsidRDefault="00AC16F7" w:rsidP="0036672A">
      <w:pPr>
        <w:shd w:val="clear" w:color="auto" w:fill="FFFFFF"/>
        <w:spacing w:after="0" w:line="276" w:lineRule="auto"/>
        <w:textAlignment w:val="center"/>
        <w:rPr>
          <w:rFonts w:ascii="Consolas" w:eastAsia="Times New Roman" w:hAnsi="Consolas" w:cs="Consolas"/>
          <w:color w:val="0F0F0F"/>
          <w:sz w:val="18"/>
          <w:szCs w:val="18"/>
        </w:rPr>
      </w:pPr>
      <w:r w:rsidRPr="00AC16F7">
        <w:rPr>
          <w:rFonts w:ascii="Consolas" w:eastAsia="Times New Roman" w:hAnsi="Consolas" w:cs="Consolas"/>
          <w:color w:val="0F0F0F"/>
          <w:sz w:val="18"/>
          <w:szCs w:val="18"/>
        </w:rPr>
        <w:t>"</w:t>
      </w:r>
      <w:proofErr w:type="gramStart"/>
      <w:r w:rsidRPr="00AC16F7">
        <w:rPr>
          <w:rFonts w:ascii="Consolas" w:eastAsia="Times New Roman" w:hAnsi="Consolas" w:cs="Consolas"/>
          <w:color w:val="0F0F0F"/>
          <w:sz w:val="18"/>
          <w:szCs w:val="18"/>
        </w:rPr>
        <w:t>result</w:t>
      </w:r>
      <w:proofErr w:type="gramEnd"/>
      <w:r w:rsidRPr="00AC16F7">
        <w:rPr>
          <w:rFonts w:ascii="Consolas" w:eastAsia="Times New Roman" w:hAnsi="Consolas" w:cs="Consolas"/>
          <w:color w:val="0F0F0F"/>
          <w:sz w:val="18"/>
          <w:szCs w:val="18"/>
        </w:rPr>
        <w:t>": {}</w:t>
      </w:r>
      <w:r w:rsidRPr="00AC16F7">
        <w:rPr>
          <w:rFonts w:ascii="Consolas" w:eastAsia="Times New Roman" w:hAnsi="Consolas" w:cs="Consolas"/>
          <w:color w:val="0F0F0F"/>
          <w:sz w:val="18"/>
          <w:szCs w:val="18"/>
        </w:rPr>
        <w:tab/>
      </w:r>
    </w:p>
    <w:p w:rsidR="00AC16F7" w:rsidRDefault="00AC16F7" w:rsidP="0036672A">
      <w:pPr>
        <w:spacing w:line="276" w:lineRule="auto"/>
      </w:pPr>
    </w:p>
    <w:p w:rsidR="008E6721" w:rsidRDefault="008E6721" w:rsidP="0036672A">
      <w:pPr>
        <w:pStyle w:val="Heading4"/>
        <w:spacing w:line="276" w:lineRule="auto"/>
      </w:pPr>
      <w:r>
        <w:t>SetProperties method</w:t>
      </w:r>
    </w:p>
    <w:p w:rsidR="008E6721" w:rsidRDefault="008E6721" w:rsidP="0036672A">
      <w:pPr>
        <w:pStyle w:val="Heading5"/>
        <w:spacing w:line="276" w:lineRule="auto"/>
      </w:pPr>
      <w:r>
        <w:t>Overview</w:t>
      </w:r>
    </w:p>
    <w:p w:rsidR="008E6721" w:rsidRDefault="008E672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for a bookmark.</w:t>
      </w:r>
    </w:p>
    <w:p w:rsidR="008E6721" w:rsidRDefault="008E672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38"/>
        <w:gridCol w:w="4625"/>
        <w:gridCol w:w="4692"/>
      </w:tblGrid>
      <w:tr w:rsidR="008E6721" w:rsidTr="008E672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E6721" w:rsidTr="008E672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bookmark</w:t>
            </w:r>
          </w:p>
          <w:p w:rsidR="008E6721" w:rsidRDefault="008E672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E6721" w:rsidRDefault="008E672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GenericBookmarkProperties</w:t>
            </w:r>
          </w:p>
          <w:p w:rsidR="008E6721" w:rsidRDefault="008E672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441" w:anchor="GenericBookmarkProperties" w:history="1">
              <w:r>
                <w:rPr>
                  <w:rStyle w:val="Hyperlink"/>
                  <w:rFonts w:ascii="Arial" w:hAnsi="Arial" w:cs="Arial"/>
                  <w:color w:val="007FCA"/>
                  <w:sz w:val="21"/>
                  <w:szCs w:val="21"/>
                </w:rPr>
                <w:t>GenericBookmarkProperties</w:t>
              </w:r>
            </w:hyperlink>
          </w:p>
        </w:tc>
      </w:tr>
    </w:tbl>
    <w:p w:rsidR="008E6721" w:rsidRDefault="008E672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13" name="Picture 213"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42" w:history="1">
        <w:r>
          <w:rPr>
            <w:rStyle w:val="Hyperlink"/>
            <w:rFonts w:ascii="Arial" w:hAnsi="Arial" w:cs="Arial"/>
            <w:color w:val="007FCA"/>
            <w:sz w:val="21"/>
            <w:szCs w:val="21"/>
          </w:rPr>
          <w:t>GenericBookmarkProperties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8E6721" w:rsidTr="008E672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b/>
                <w:bCs/>
              </w:rPr>
            </w:pPr>
            <w:r>
              <w:rPr>
                <w:b/>
                <w:bCs/>
              </w:rPr>
              <w:t>Type</w:t>
            </w:r>
          </w:p>
        </w:tc>
      </w:tr>
      <w:tr w:rsidR="008E6721" w:rsidTr="008E672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pStyle w:val="NormalWeb"/>
              <w:spacing w:before="0" w:beforeAutospacing="0" w:after="75" w:afterAutospacing="0" w:line="276" w:lineRule="auto"/>
            </w:pPr>
            <w:r>
              <w:t>Information about the bookmark.</w:t>
            </w:r>
          </w:p>
          <w:p w:rsidR="008E6721" w:rsidRDefault="008E672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75" w:line="276" w:lineRule="auto"/>
              <w:rPr>
                <w:i/>
                <w:iCs/>
              </w:rPr>
            </w:pPr>
            <w:r>
              <w:rPr>
                <w:i/>
                <w:iCs/>
              </w:rPr>
              <w:t>NxInfo</w:t>
            </w:r>
          </w:p>
        </w:tc>
      </w:tr>
      <w:tr w:rsidR="008E6721" w:rsidTr="008E672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Dynamic properties</w:t>
            </w:r>
          </w:p>
        </w:tc>
      </w:tr>
    </w:tbl>
    <w:p w:rsidR="008E6721" w:rsidRDefault="00E5117E" w:rsidP="0036672A">
      <w:pPr>
        <w:shd w:val="clear" w:color="auto" w:fill="FFFFFF"/>
        <w:spacing w:line="276" w:lineRule="auto"/>
        <w:rPr>
          <w:rFonts w:ascii="Arial" w:hAnsi="Arial" w:cs="Arial"/>
          <w:color w:val="0F0F0F"/>
          <w:sz w:val="21"/>
          <w:szCs w:val="21"/>
        </w:rPr>
      </w:pPr>
      <w:hyperlink r:id="rId443" w:history="1">
        <w:r w:rsidR="008E6721">
          <w:rPr>
            <w:rFonts w:ascii="Arial" w:hAnsi="Arial" w:cs="Arial"/>
            <w:noProof/>
            <w:color w:val="007FCA"/>
            <w:sz w:val="21"/>
            <w:szCs w:val="21"/>
          </w:rPr>
          <w:drawing>
            <wp:inline distT="0" distB="0" distL="0" distR="0">
              <wp:extent cx="152400" cy="123825"/>
              <wp:effectExtent l="0" t="0" r="0" b="0"/>
              <wp:docPr id="212" name="Picture 212"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E6721">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8E6721" w:rsidTr="008E672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rPr>
                <w:b/>
                <w:bCs/>
              </w:rPr>
            </w:pPr>
            <w:r>
              <w:rPr>
                <w:b/>
                <w:bCs/>
              </w:rPr>
              <w:t>Type</w:t>
            </w:r>
          </w:p>
        </w:tc>
      </w:tr>
      <w:tr w:rsidR="008E6721" w:rsidTr="008E672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pStyle w:val="NormalWeb"/>
              <w:spacing w:before="0" w:beforeAutospacing="0" w:after="75" w:afterAutospacing="0" w:line="276" w:lineRule="auto"/>
            </w:pPr>
            <w:r>
              <w:t>Identifier of the object.</w:t>
            </w:r>
          </w:p>
          <w:p w:rsidR="008E6721" w:rsidRDefault="008E6721" w:rsidP="0036672A">
            <w:pPr>
              <w:pStyle w:val="NormalWeb"/>
              <w:spacing w:before="0" w:beforeAutospacing="0" w:after="75" w:afterAutospacing="0" w:line="276" w:lineRule="auto"/>
            </w:pPr>
            <w:r>
              <w:t>If the chosen identifier is already in use, the engine automatically sets another one.</w:t>
            </w:r>
          </w:p>
          <w:p w:rsidR="008E6721" w:rsidRDefault="008E672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String</w:t>
            </w:r>
          </w:p>
        </w:tc>
      </w:tr>
      <w:tr w:rsidR="008E6721" w:rsidTr="008E672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pStyle w:val="NormalWeb"/>
              <w:spacing w:before="0" w:beforeAutospacing="0" w:after="75" w:afterAutospacing="0" w:line="276" w:lineRule="auto"/>
            </w:pPr>
            <w:r>
              <w:t>Type of the object.</w:t>
            </w:r>
          </w:p>
          <w:p w:rsidR="008E6721" w:rsidRDefault="008E672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E6721" w:rsidRDefault="008E6721" w:rsidP="0036672A">
            <w:pPr>
              <w:spacing w:line="276" w:lineRule="auto"/>
            </w:pPr>
            <w:r>
              <w:t>String</w:t>
            </w:r>
          </w:p>
        </w:tc>
      </w:tr>
    </w:tbl>
    <w:p w:rsidR="008E6721" w:rsidRDefault="008E6721" w:rsidP="0036672A">
      <w:pPr>
        <w:pStyle w:val="Heading5"/>
        <w:spacing w:line="276" w:lineRule="auto"/>
      </w:pPr>
      <w:r>
        <w:t>Outputs</w:t>
      </w:r>
    </w:p>
    <w:p w:rsidR="008E6721" w:rsidRDefault="008E672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8E6721" w:rsidRDefault="008E672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8E6721" w:rsidRPr="008E6721" w:rsidRDefault="008E6721" w:rsidP="0036672A">
      <w:pPr>
        <w:pStyle w:val="Heading4"/>
        <w:spacing w:line="276" w:lineRule="auto"/>
        <w:rPr>
          <w:rFonts w:eastAsia="Times New Roman"/>
        </w:rPr>
      </w:pPr>
      <w:r w:rsidRPr="008E6721">
        <w:rPr>
          <w:rFonts w:eastAsia="Times New Roman"/>
        </w:rPr>
        <w:t>UnPublish method</w:t>
      </w:r>
    </w:p>
    <w:p w:rsidR="008E6721" w:rsidRPr="008E6721" w:rsidRDefault="008E6721" w:rsidP="0036672A">
      <w:pPr>
        <w:pStyle w:val="Heading5"/>
        <w:spacing w:line="276" w:lineRule="auto"/>
        <w:rPr>
          <w:rFonts w:eastAsia="Times New Roman"/>
        </w:rPr>
      </w:pPr>
      <w:r w:rsidRPr="008E6721">
        <w:rPr>
          <w:rFonts w:eastAsia="Times New Roman"/>
        </w:rPr>
        <w:t>Overview</w:t>
      </w:r>
    </w:p>
    <w:p w:rsidR="008E6721" w:rsidRPr="008E6721" w:rsidRDefault="008E6721" w:rsidP="0036672A">
      <w:pPr>
        <w:shd w:val="clear" w:color="auto" w:fill="FFFFFF"/>
        <w:spacing w:before="150" w:after="150" w:line="276" w:lineRule="auto"/>
        <w:rPr>
          <w:rFonts w:ascii="Arial" w:eastAsia="Times New Roman" w:hAnsi="Arial" w:cs="Arial"/>
          <w:color w:val="0F0F0F"/>
          <w:sz w:val="21"/>
          <w:szCs w:val="21"/>
        </w:rPr>
      </w:pPr>
      <w:r w:rsidRPr="008E6721">
        <w:rPr>
          <w:rFonts w:ascii="Arial" w:eastAsia="Times New Roman" w:hAnsi="Arial" w:cs="Arial"/>
          <w:color w:val="0F0F0F"/>
          <w:sz w:val="21"/>
          <w:szCs w:val="21"/>
        </w:rPr>
        <w:t>Unpublishes a bookmark.</w:t>
      </w:r>
    </w:p>
    <w:p w:rsidR="008E6721" w:rsidRPr="008E6721" w:rsidRDefault="008E6721" w:rsidP="0036672A">
      <w:pPr>
        <w:pStyle w:val="Heading5"/>
        <w:spacing w:line="276" w:lineRule="auto"/>
        <w:rPr>
          <w:rFonts w:eastAsia="Times New Roman"/>
        </w:rPr>
      </w:pPr>
      <w:r w:rsidRPr="008E6721">
        <w:rPr>
          <w:rFonts w:eastAsia="Times New Roman"/>
        </w:rPr>
        <w:lastRenderedPageBreak/>
        <w:t>Parameters</w:t>
      </w:r>
    </w:p>
    <w:p w:rsidR="008E6721" w:rsidRPr="008E6721" w:rsidRDefault="008E6721" w:rsidP="0036672A">
      <w:pPr>
        <w:shd w:val="clear" w:color="auto" w:fill="FFFFFF"/>
        <w:spacing w:before="150" w:after="150" w:line="276" w:lineRule="auto"/>
        <w:rPr>
          <w:rFonts w:ascii="Arial" w:eastAsia="Times New Roman" w:hAnsi="Arial" w:cs="Arial"/>
          <w:color w:val="0F0F0F"/>
          <w:sz w:val="21"/>
          <w:szCs w:val="21"/>
        </w:rPr>
      </w:pPr>
      <w:r w:rsidRPr="008E6721">
        <w:rPr>
          <w:rFonts w:ascii="Arial" w:eastAsia="Times New Roman" w:hAnsi="Arial" w:cs="Arial"/>
          <w:color w:val="0F0F0F"/>
          <w:sz w:val="21"/>
          <w:szCs w:val="21"/>
        </w:rPr>
        <w:t>None</w:t>
      </w:r>
    </w:p>
    <w:p w:rsidR="008E6721" w:rsidRPr="008E6721" w:rsidRDefault="008E6721" w:rsidP="0036672A">
      <w:pPr>
        <w:pStyle w:val="Heading5"/>
        <w:spacing w:line="276" w:lineRule="auto"/>
        <w:rPr>
          <w:rFonts w:eastAsia="Times New Roman"/>
        </w:rPr>
      </w:pPr>
      <w:r w:rsidRPr="008E6721">
        <w:rPr>
          <w:rFonts w:eastAsia="Times New Roman"/>
        </w:rPr>
        <w:t>Outputs</w:t>
      </w:r>
    </w:p>
    <w:p w:rsidR="008E6721" w:rsidRPr="008E6721" w:rsidRDefault="008E6721" w:rsidP="0036672A">
      <w:pPr>
        <w:shd w:val="clear" w:color="auto" w:fill="FFFFFF"/>
        <w:spacing w:before="150" w:after="150" w:line="276" w:lineRule="auto"/>
        <w:rPr>
          <w:rFonts w:ascii="Arial" w:eastAsia="Times New Roman" w:hAnsi="Arial" w:cs="Arial"/>
          <w:color w:val="0F0F0F"/>
          <w:sz w:val="21"/>
          <w:szCs w:val="21"/>
        </w:rPr>
      </w:pPr>
      <w:r w:rsidRPr="008E6721">
        <w:rPr>
          <w:rFonts w:ascii="Arial" w:eastAsia="Times New Roman" w:hAnsi="Arial" w:cs="Arial"/>
          <w:color w:val="0F0F0F"/>
          <w:sz w:val="21"/>
          <w:szCs w:val="21"/>
        </w:rPr>
        <w:t>The following is returned in the output:</w:t>
      </w:r>
    </w:p>
    <w:p w:rsidR="008E6721" w:rsidRPr="008E6721" w:rsidRDefault="008E6721" w:rsidP="0036672A">
      <w:pPr>
        <w:shd w:val="clear" w:color="auto" w:fill="FFFFFF"/>
        <w:spacing w:after="0" w:line="276" w:lineRule="auto"/>
        <w:textAlignment w:val="center"/>
        <w:rPr>
          <w:rFonts w:ascii="Consolas" w:eastAsia="Times New Roman" w:hAnsi="Consolas" w:cs="Consolas"/>
          <w:color w:val="0F0F0F"/>
          <w:sz w:val="18"/>
          <w:szCs w:val="18"/>
        </w:rPr>
      </w:pPr>
      <w:r w:rsidRPr="008E6721">
        <w:rPr>
          <w:rFonts w:ascii="Consolas" w:eastAsia="Times New Roman" w:hAnsi="Consolas" w:cs="Consolas"/>
          <w:color w:val="0F0F0F"/>
          <w:sz w:val="18"/>
          <w:szCs w:val="18"/>
        </w:rPr>
        <w:t>"</w:t>
      </w:r>
      <w:proofErr w:type="gramStart"/>
      <w:r w:rsidRPr="008E6721">
        <w:rPr>
          <w:rFonts w:ascii="Consolas" w:eastAsia="Times New Roman" w:hAnsi="Consolas" w:cs="Consolas"/>
          <w:color w:val="0F0F0F"/>
          <w:sz w:val="18"/>
          <w:szCs w:val="18"/>
        </w:rPr>
        <w:t>result</w:t>
      </w:r>
      <w:proofErr w:type="gramEnd"/>
      <w:r w:rsidRPr="008E6721">
        <w:rPr>
          <w:rFonts w:ascii="Consolas" w:eastAsia="Times New Roman" w:hAnsi="Consolas" w:cs="Consolas"/>
          <w:color w:val="0F0F0F"/>
          <w:sz w:val="18"/>
          <w:szCs w:val="18"/>
        </w:rPr>
        <w:t>": {}</w:t>
      </w:r>
      <w:r w:rsidRPr="008E6721">
        <w:rPr>
          <w:rFonts w:ascii="Consolas" w:eastAsia="Times New Roman" w:hAnsi="Consolas" w:cs="Consolas"/>
          <w:color w:val="0F0F0F"/>
          <w:sz w:val="18"/>
          <w:szCs w:val="18"/>
        </w:rPr>
        <w:tab/>
      </w:r>
    </w:p>
    <w:p w:rsidR="00AC16F7" w:rsidRDefault="00AC16F7" w:rsidP="0036672A">
      <w:pPr>
        <w:spacing w:line="276" w:lineRule="auto"/>
      </w:pPr>
    </w:p>
    <w:p w:rsidR="00641246" w:rsidRDefault="00641246" w:rsidP="0036672A">
      <w:pPr>
        <w:pStyle w:val="Heading3"/>
        <w:spacing w:line="276" w:lineRule="auto"/>
      </w:pPr>
      <w:r>
        <w:t>GenericDimension class</w:t>
      </w:r>
    </w:p>
    <w:p w:rsidR="00641246" w:rsidRDefault="00641246" w:rsidP="0036672A">
      <w:pPr>
        <w:pStyle w:val="NormalWeb"/>
        <w:spacing w:before="150" w:beforeAutospacing="0" w:after="150" w:afterAutospacing="0" w:line="276" w:lineRule="auto"/>
        <w:rPr>
          <w:sz w:val="21"/>
          <w:szCs w:val="21"/>
        </w:rPr>
      </w:pPr>
      <w:r>
        <w:rPr>
          <w:sz w:val="21"/>
          <w:szCs w:val="21"/>
        </w:rPr>
        <w:t>This class describes all the methods that apply at dimension level.</w:t>
      </w:r>
    </w:p>
    <w:p w:rsidR="00641246" w:rsidRDefault="00641246" w:rsidP="0036672A">
      <w:pPr>
        <w:pStyle w:val="NormalWeb"/>
        <w:spacing w:before="150" w:beforeAutospacing="0" w:after="150" w:afterAutospacing="0" w:line="276" w:lineRule="auto"/>
        <w:rPr>
          <w:sz w:val="21"/>
          <w:szCs w:val="21"/>
        </w:rPr>
      </w:pPr>
      <w:r>
        <w:rPr>
          <w:sz w:val="21"/>
          <w:szCs w:val="21"/>
        </w:rPr>
        <w:t>The</w:t>
      </w:r>
      <w:r>
        <w:rPr>
          <w:rStyle w:val="apple-converted-space"/>
          <w:rFonts w:eastAsiaTheme="majorEastAsia"/>
          <w:sz w:val="21"/>
          <w:szCs w:val="21"/>
        </w:rPr>
        <w:t> </w:t>
      </w:r>
      <w:r>
        <w:rPr>
          <w:rStyle w:val="path"/>
          <w:i/>
          <w:iCs/>
          <w:sz w:val="21"/>
          <w:szCs w:val="21"/>
        </w:rPr>
        <w:t>handle</w:t>
      </w:r>
      <w:r>
        <w:rPr>
          <w:rStyle w:val="apple-converted-space"/>
          <w:rFonts w:eastAsiaTheme="majorEastAsia"/>
          <w:sz w:val="21"/>
          <w:szCs w:val="21"/>
        </w:rPr>
        <w:t> </w:t>
      </w:r>
      <w:r>
        <w:rPr>
          <w:sz w:val="21"/>
          <w:szCs w:val="21"/>
        </w:rPr>
        <w:t>member in the JSON request for all methods listed in this section is the handle of the dimension.</w:t>
      </w:r>
    </w:p>
    <w:p w:rsidR="00641246" w:rsidRDefault="00E5117E" w:rsidP="0036672A">
      <w:pPr>
        <w:pStyle w:val="minitoc10"/>
        <w:spacing w:before="150" w:beforeAutospacing="0" w:after="150" w:afterAutospacing="0" w:line="276" w:lineRule="auto"/>
        <w:rPr>
          <w:sz w:val="21"/>
          <w:szCs w:val="21"/>
        </w:rPr>
      </w:pPr>
      <w:hyperlink r:id="rId444" w:history="1">
        <w:r w:rsidR="00641246">
          <w:rPr>
            <w:rStyle w:val="Hyperlink"/>
            <w:color w:val="007FCA"/>
            <w:sz w:val="21"/>
            <w:szCs w:val="21"/>
          </w:rPr>
          <w:t>ApplyPatches method</w:t>
        </w:r>
      </w:hyperlink>
    </w:p>
    <w:p w:rsidR="00641246" w:rsidRDefault="00E5117E" w:rsidP="0036672A">
      <w:pPr>
        <w:pStyle w:val="minitoc10"/>
        <w:spacing w:before="150" w:beforeAutospacing="0" w:after="150" w:afterAutospacing="0" w:line="276" w:lineRule="auto"/>
        <w:rPr>
          <w:sz w:val="21"/>
          <w:szCs w:val="21"/>
        </w:rPr>
      </w:pPr>
      <w:hyperlink r:id="rId445" w:history="1">
        <w:r w:rsidR="00641246">
          <w:rPr>
            <w:rStyle w:val="Hyperlink"/>
            <w:color w:val="007FCA"/>
            <w:sz w:val="21"/>
            <w:szCs w:val="21"/>
          </w:rPr>
          <w:t>GetDimension method</w:t>
        </w:r>
      </w:hyperlink>
    </w:p>
    <w:p w:rsidR="00641246" w:rsidRDefault="00E5117E" w:rsidP="0036672A">
      <w:pPr>
        <w:pStyle w:val="minitoc10"/>
        <w:spacing w:before="150" w:beforeAutospacing="0" w:after="150" w:afterAutospacing="0" w:line="276" w:lineRule="auto"/>
        <w:rPr>
          <w:sz w:val="21"/>
          <w:szCs w:val="21"/>
        </w:rPr>
      </w:pPr>
      <w:hyperlink r:id="rId446" w:history="1">
        <w:r w:rsidR="00641246">
          <w:rPr>
            <w:rStyle w:val="Hyperlink"/>
            <w:color w:val="007FCA"/>
            <w:sz w:val="21"/>
            <w:szCs w:val="21"/>
          </w:rPr>
          <w:t>GetInfo method</w:t>
        </w:r>
      </w:hyperlink>
    </w:p>
    <w:p w:rsidR="00641246" w:rsidRDefault="00E5117E" w:rsidP="0036672A">
      <w:pPr>
        <w:pStyle w:val="minitoc10"/>
        <w:spacing w:before="150" w:beforeAutospacing="0" w:after="150" w:afterAutospacing="0" w:line="276" w:lineRule="auto"/>
        <w:rPr>
          <w:sz w:val="21"/>
          <w:szCs w:val="21"/>
        </w:rPr>
      </w:pPr>
      <w:hyperlink r:id="rId447" w:history="1">
        <w:r w:rsidR="00641246">
          <w:rPr>
            <w:rStyle w:val="Hyperlink"/>
            <w:color w:val="007FCA"/>
            <w:sz w:val="21"/>
            <w:szCs w:val="21"/>
          </w:rPr>
          <w:t>GetLayout method</w:t>
        </w:r>
      </w:hyperlink>
    </w:p>
    <w:p w:rsidR="00641246" w:rsidRDefault="00E5117E" w:rsidP="0036672A">
      <w:pPr>
        <w:pStyle w:val="minitoc10"/>
        <w:spacing w:before="150" w:beforeAutospacing="0" w:after="150" w:afterAutospacing="0" w:line="276" w:lineRule="auto"/>
        <w:rPr>
          <w:sz w:val="21"/>
          <w:szCs w:val="21"/>
        </w:rPr>
      </w:pPr>
      <w:hyperlink r:id="rId448" w:history="1">
        <w:r w:rsidR="00641246">
          <w:rPr>
            <w:rStyle w:val="Hyperlink"/>
            <w:color w:val="007FCA"/>
            <w:sz w:val="21"/>
            <w:szCs w:val="21"/>
          </w:rPr>
          <w:t>GetLinkedObjects method</w:t>
        </w:r>
      </w:hyperlink>
    </w:p>
    <w:p w:rsidR="00641246" w:rsidRDefault="00E5117E" w:rsidP="0036672A">
      <w:pPr>
        <w:pStyle w:val="minitoc10"/>
        <w:spacing w:before="150" w:beforeAutospacing="0" w:after="150" w:afterAutospacing="0" w:line="276" w:lineRule="auto"/>
        <w:rPr>
          <w:sz w:val="21"/>
          <w:szCs w:val="21"/>
        </w:rPr>
      </w:pPr>
      <w:hyperlink r:id="rId449" w:history="1">
        <w:r w:rsidR="00641246">
          <w:rPr>
            <w:rStyle w:val="Hyperlink"/>
            <w:color w:val="007FCA"/>
            <w:sz w:val="21"/>
            <w:szCs w:val="21"/>
          </w:rPr>
          <w:t>GetProperties method</w:t>
        </w:r>
      </w:hyperlink>
    </w:p>
    <w:p w:rsidR="00641246" w:rsidRDefault="00E5117E" w:rsidP="0036672A">
      <w:pPr>
        <w:pStyle w:val="minitoc10"/>
        <w:spacing w:before="150" w:beforeAutospacing="0" w:after="150" w:afterAutospacing="0" w:line="276" w:lineRule="auto"/>
        <w:rPr>
          <w:sz w:val="21"/>
          <w:szCs w:val="21"/>
        </w:rPr>
      </w:pPr>
      <w:hyperlink r:id="rId450" w:history="1">
        <w:r w:rsidR="00641246">
          <w:rPr>
            <w:rStyle w:val="Hyperlink"/>
            <w:color w:val="007FCA"/>
            <w:sz w:val="21"/>
            <w:szCs w:val="21"/>
          </w:rPr>
          <w:t>Publish method</w:t>
        </w:r>
      </w:hyperlink>
    </w:p>
    <w:p w:rsidR="00641246" w:rsidRDefault="00E5117E" w:rsidP="0036672A">
      <w:pPr>
        <w:pStyle w:val="minitoc10"/>
        <w:spacing w:before="150" w:beforeAutospacing="0" w:after="150" w:afterAutospacing="0" w:line="276" w:lineRule="auto"/>
        <w:rPr>
          <w:sz w:val="21"/>
          <w:szCs w:val="21"/>
        </w:rPr>
      </w:pPr>
      <w:hyperlink r:id="rId451" w:history="1">
        <w:r w:rsidR="00641246">
          <w:rPr>
            <w:rStyle w:val="Hyperlink"/>
            <w:color w:val="007FCA"/>
            <w:sz w:val="21"/>
            <w:szCs w:val="21"/>
          </w:rPr>
          <w:t>SetProperties method</w:t>
        </w:r>
      </w:hyperlink>
    </w:p>
    <w:p w:rsidR="00641246" w:rsidRDefault="00E5117E" w:rsidP="0036672A">
      <w:pPr>
        <w:pStyle w:val="minitoc10"/>
        <w:spacing w:before="150" w:beforeAutospacing="0" w:after="150" w:afterAutospacing="0" w:line="276" w:lineRule="auto"/>
        <w:rPr>
          <w:sz w:val="21"/>
          <w:szCs w:val="21"/>
        </w:rPr>
      </w:pPr>
      <w:hyperlink r:id="rId452" w:history="1">
        <w:r w:rsidR="00641246">
          <w:rPr>
            <w:rStyle w:val="Hyperlink"/>
            <w:color w:val="007FCA"/>
            <w:sz w:val="21"/>
            <w:szCs w:val="21"/>
          </w:rPr>
          <w:t>UnPublish method</w:t>
        </w:r>
      </w:hyperlink>
    </w:p>
    <w:p w:rsidR="00C2536D" w:rsidRDefault="00E5117E" w:rsidP="0036672A">
      <w:pPr>
        <w:pStyle w:val="Heading4"/>
        <w:spacing w:line="276" w:lineRule="auto"/>
        <w:rPr>
          <w:rFonts w:ascii="Arial" w:hAnsi="Arial" w:cs="Arial"/>
          <w:color w:val="0F0F0F"/>
          <w:sz w:val="41"/>
          <w:szCs w:val="41"/>
        </w:rPr>
      </w:pPr>
      <w:hyperlink r:id="rId453" w:tooltip="Previous topic: UnPublish method" w:history="1">
        <w:r w:rsidR="00641246">
          <w:rPr>
            <w:color w:val="007FCA"/>
          </w:rPr>
          <w:br/>
        </w:r>
      </w:hyperlink>
      <w:r w:rsidR="00C2536D">
        <w:rPr>
          <w:rFonts w:ascii="Arial" w:hAnsi="Arial" w:cs="Arial"/>
          <w:color w:val="0F0F0F"/>
          <w:sz w:val="41"/>
          <w:szCs w:val="41"/>
        </w:rPr>
        <w:t>ApplyPatches method</w:t>
      </w:r>
    </w:p>
    <w:p w:rsidR="00C2536D" w:rsidRDefault="00C2536D" w:rsidP="0036672A">
      <w:pPr>
        <w:pStyle w:val="Heading5"/>
        <w:spacing w:line="276" w:lineRule="auto"/>
      </w:pPr>
      <w:r>
        <w:t>Overview</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Applies a patch to the properties of an object. Allows an update to some of the properties.</w:t>
      </w:r>
    </w:p>
    <w:p w:rsidR="00C2536D" w:rsidRDefault="00C2536D"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Applying a patch takes less time than resetting all the properties.</w:t>
      </w:r>
    </w:p>
    <w:p w:rsidR="00C2536D" w:rsidRDefault="00C2536D" w:rsidP="0036672A">
      <w:pPr>
        <w:spacing w:line="276" w:lineRule="auto"/>
        <w:rPr>
          <w:rFonts w:ascii="Times New Roman" w:hAnsi="Times New Roman" w:cs="Times New Roman"/>
          <w:sz w:val="24"/>
          <w:szCs w:val="24"/>
        </w:rPr>
      </w:pPr>
      <w:r>
        <w:rPr>
          <w:rFonts w:ascii="Arial" w:hAnsi="Arial" w:cs="Arial"/>
          <w:color w:val="0F0F0F"/>
          <w:sz w:val="21"/>
          <w:szCs w:val="21"/>
          <w:shd w:val="clear" w:color="auto" w:fill="FFFFFF"/>
        </w:rPr>
        <w:t> </w:t>
      </w:r>
    </w:p>
    <w:p w:rsidR="00C2536D" w:rsidRDefault="00C2536D"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4015"/>
        <w:gridCol w:w="4015"/>
      </w:tblGrid>
      <w:tr w:rsidR="00C2536D" w:rsidTr="00C2536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qPatches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Array of 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NxPatch</w:t>
            </w:r>
          </w:p>
          <w:p w:rsidR="00C2536D" w:rsidRDefault="00C2536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454" w:anchor="NxPatch2" w:history="1">
              <w:r>
                <w:rPr>
                  <w:rStyle w:val="Hyperlink"/>
                  <w:rFonts w:ascii="Arial" w:hAnsi="Arial" w:cs="Arial"/>
                  <w:color w:val="007FCA"/>
                  <w:sz w:val="21"/>
                  <w:szCs w:val="21"/>
                </w:rPr>
                <w:t>NxPatch</w:t>
              </w:r>
            </w:hyperlink>
            <w:r>
              <w:rPr>
                <w:rFonts w:ascii="Arial" w:hAnsi="Arial" w:cs="Arial"/>
                <w:color w:val="0F0F0F"/>
                <w:sz w:val="21"/>
                <w:szCs w:val="21"/>
              </w:rPr>
              <w:t>.</w:t>
            </w:r>
          </w:p>
        </w:tc>
      </w:tr>
    </w:tbl>
    <w:p w:rsidR="00C2536D" w:rsidRDefault="00C2536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14" name="Picture 21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losed">
                      <a:hlinkClick r:id="rId37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55" w:history="1">
        <w:r>
          <w:rPr>
            <w:rStyle w:val="Hyperlink"/>
            <w:rFonts w:ascii="Arial" w:hAnsi="Arial" w:cs="Arial"/>
            <w:color w:val="007FCA"/>
            <w:sz w:val="21"/>
            <w:szCs w:val="21"/>
          </w:rPr>
          <w:t>NxPatch</w:t>
        </w:r>
      </w:hyperlink>
    </w:p>
    <w:tbl>
      <w:tblPr>
        <w:tblW w:w="10200" w:type="dxa"/>
        <w:tblCellMar>
          <w:top w:w="15" w:type="dxa"/>
          <w:left w:w="15" w:type="dxa"/>
          <w:bottom w:w="15" w:type="dxa"/>
          <w:right w:w="15" w:type="dxa"/>
        </w:tblCellMar>
        <w:tblLook w:val="04A0" w:firstRow="1" w:lastRow="0" w:firstColumn="1" w:lastColumn="0" w:noHBand="0" w:noVBand="1"/>
      </w:tblPr>
      <w:tblGrid>
        <w:gridCol w:w="832"/>
        <w:gridCol w:w="7708"/>
        <w:gridCol w:w="1660"/>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One of:</w:t>
            </w:r>
          </w:p>
          <w:p w:rsidR="00C2536D" w:rsidRDefault="00C2536D" w:rsidP="0036672A">
            <w:pPr>
              <w:numPr>
                <w:ilvl w:val="0"/>
                <w:numId w:val="365"/>
              </w:numPr>
              <w:spacing w:before="100" w:beforeAutospacing="1" w:after="150" w:line="276" w:lineRule="auto"/>
            </w:pPr>
            <w:r>
              <w:lastRenderedPageBreak/>
              <w:t>Add</w:t>
            </w:r>
          </w:p>
          <w:p w:rsidR="00C2536D" w:rsidRDefault="00C2536D" w:rsidP="0036672A">
            <w:pPr>
              <w:numPr>
                <w:ilvl w:val="0"/>
                <w:numId w:val="366"/>
              </w:numPr>
              <w:spacing w:before="100" w:beforeAutospacing="1" w:after="150" w:line="276" w:lineRule="auto"/>
            </w:pPr>
            <w:r>
              <w:t>Remove</w:t>
            </w:r>
          </w:p>
          <w:p w:rsidR="00C2536D" w:rsidRDefault="00C2536D" w:rsidP="0036672A">
            <w:pPr>
              <w:numPr>
                <w:ilvl w:val="0"/>
                <w:numId w:val="367"/>
              </w:numPr>
              <w:spacing w:before="100" w:beforeAutospacing="1" w:after="150" w:line="276" w:lineRule="auto"/>
            </w:pPr>
            <w:r>
              <w:t>Replace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0" w:line="276" w:lineRule="auto"/>
            </w:pPr>
            <w:r>
              <w:lastRenderedPageBreak/>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This parameter is not used in a remove operation.</w:t>
            </w:r>
          </w:p>
          <w:p w:rsidR="00C2536D" w:rsidRDefault="00C2536D" w:rsidP="0036672A">
            <w:pPr>
              <w:pStyle w:val="NormalWeb"/>
              <w:spacing w:before="0" w:beforeAutospacing="0" w:after="75" w:afterAutospacing="0" w:line="276" w:lineRule="auto"/>
            </w:pPr>
            <w:r>
              <w:t>Corresponds to the value of the property to add or to the new value of the property to update.</w:t>
            </w:r>
          </w:p>
          <w:p w:rsidR="00C2536D" w:rsidRDefault="00C2536D" w:rsidP="0036672A">
            <w:pPr>
              <w:pStyle w:val="NormalWeb"/>
              <w:spacing w:before="0" w:beforeAutospacing="0" w:after="75" w:afterAutospacing="0" w:line="276" w:lineRule="auto"/>
            </w:pPr>
            <w:r>
              <w:t>Examples:</w:t>
            </w:r>
          </w:p>
          <w:p w:rsidR="00C2536D" w:rsidRDefault="00C2536D"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bl>
    <w:p w:rsidR="00C2536D" w:rsidRDefault="00C2536D" w:rsidP="0036672A">
      <w:pPr>
        <w:pStyle w:val="Heading5"/>
        <w:spacing w:line="276" w:lineRule="auto"/>
      </w:pPr>
      <w:r>
        <w:t>Outputs</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C2536D" w:rsidRDefault="00C2536D"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C2536D" w:rsidRPr="00C2536D" w:rsidRDefault="00C2536D" w:rsidP="0036672A">
      <w:pPr>
        <w:pStyle w:val="Heading4"/>
        <w:spacing w:line="276" w:lineRule="auto"/>
        <w:rPr>
          <w:rFonts w:eastAsia="Times New Roman"/>
        </w:rPr>
      </w:pPr>
      <w:r w:rsidRPr="00C2536D">
        <w:rPr>
          <w:rFonts w:eastAsia="Times New Roman"/>
        </w:rPr>
        <w:t>GetDimension method</w:t>
      </w:r>
    </w:p>
    <w:p w:rsidR="00C2536D" w:rsidRPr="00C2536D" w:rsidRDefault="00C2536D" w:rsidP="0036672A">
      <w:pPr>
        <w:pStyle w:val="Heading5"/>
        <w:spacing w:line="276" w:lineRule="auto"/>
        <w:rPr>
          <w:rFonts w:eastAsia="Times New Roman"/>
        </w:rPr>
      </w:pPr>
      <w:r w:rsidRPr="00C2536D">
        <w:rPr>
          <w:rFonts w:eastAsia="Times New Roman"/>
        </w:rPr>
        <w:t>Overview</w:t>
      </w:r>
    </w:p>
    <w:p w:rsidR="00C2536D" w:rsidRPr="00C2536D" w:rsidRDefault="00C2536D" w:rsidP="0036672A">
      <w:pPr>
        <w:shd w:val="clear" w:color="auto" w:fill="FFFFFF"/>
        <w:spacing w:before="150" w:after="150" w:line="276" w:lineRule="auto"/>
        <w:rPr>
          <w:rFonts w:ascii="Arial" w:eastAsia="Times New Roman" w:hAnsi="Arial" w:cs="Arial"/>
          <w:color w:val="0F0F0F"/>
          <w:sz w:val="21"/>
          <w:szCs w:val="21"/>
        </w:rPr>
      </w:pPr>
      <w:r w:rsidRPr="00C2536D">
        <w:rPr>
          <w:rFonts w:ascii="Arial" w:eastAsia="Times New Roman" w:hAnsi="Arial" w:cs="Arial"/>
          <w:color w:val="0F0F0F"/>
          <w:sz w:val="21"/>
          <w:szCs w:val="21"/>
        </w:rPr>
        <w:t>Returns the definition of a dimension.</w:t>
      </w:r>
    </w:p>
    <w:p w:rsidR="00C2536D" w:rsidRPr="00C2536D" w:rsidRDefault="00C2536D" w:rsidP="0036672A">
      <w:pPr>
        <w:pStyle w:val="Heading5"/>
        <w:spacing w:line="276" w:lineRule="auto"/>
        <w:rPr>
          <w:rFonts w:eastAsia="Times New Roman"/>
        </w:rPr>
      </w:pPr>
      <w:r w:rsidRPr="00C2536D">
        <w:rPr>
          <w:rFonts w:eastAsia="Times New Roman"/>
        </w:rPr>
        <w:t>Parameters</w:t>
      </w:r>
    </w:p>
    <w:p w:rsidR="00C2536D" w:rsidRPr="00C2536D" w:rsidRDefault="00C2536D" w:rsidP="0036672A">
      <w:pPr>
        <w:shd w:val="clear" w:color="auto" w:fill="FFFFFF"/>
        <w:spacing w:before="150" w:after="150" w:line="276" w:lineRule="auto"/>
        <w:rPr>
          <w:rFonts w:ascii="Arial" w:eastAsia="Times New Roman" w:hAnsi="Arial" w:cs="Arial"/>
          <w:color w:val="0F0F0F"/>
          <w:sz w:val="21"/>
          <w:szCs w:val="21"/>
        </w:rPr>
      </w:pPr>
      <w:r w:rsidRPr="00C2536D">
        <w:rPr>
          <w:rFonts w:ascii="Arial" w:eastAsia="Times New Roman" w:hAnsi="Arial" w:cs="Arial"/>
          <w:color w:val="0F0F0F"/>
          <w:sz w:val="21"/>
          <w:szCs w:val="21"/>
        </w:rPr>
        <w:t>None</w:t>
      </w:r>
    </w:p>
    <w:p w:rsidR="00C2536D" w:rsidRPr="00C2536D" w:rsidRDefault="00C2536D" w:rsidP="0036672A">
      <w:pPr>
        <w:pStyle w:val="Heading5"/>
        <w:spacing w:line="276" w:lineRule="auto"/>
        <w:rPr>
          <w:rFonts w:eastAsia="Times New Roman"/>
        </w:rPr>
      </w:pPr>
      <w:r w:rsidRPr="00C2536D">
        <w:rPr>
          <w:rFonts w:eastAsia="Times New Roman"/>
        </w:rPr>
        <w:t>Outputs</w:t>
      </w:r>
    </w:p>
    <w:p w:rsidR="00C2536D" w:rsidRPr="00C2536D" w:rsidRDefault="00C2536D" w:rsidP="0036672A">
      <w:pPr>
        <w:shd w:val="clear" w:color="auto" w:fill="FFFFFF"/>
        <w:spacing w:before="150" w:after="150" w:line="276" w:lineRule="auto"/>
        <w:rPr>
          <w:rFonts w:ascii="Arial" w:eastAsia="Times New Roman" w:hAnsi="Arial" w:cs="Arial"/>
          <w:color w:val="0F0F0F"/>
          <w:sz w:val="21"/>
          <w:szCs w:val="21"/>
        </w:rPr>
      </w:pPr>
      <w:r w:rsidRPr="00C2536D">
        <w:rPr>
          <w:rFonts w:ascii="Arial" w:eastAsia="Times New Roman" w:hAnsi="Arial" w:cs="Arial"/>
          <w:color w:val="0F0F0F"/>
          <w:sz w:val="21"/>
          <w:szCs w:val="21"/>
        </w:rPr>
        <w:t>The following is returned in the output:</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w:t>
      </w:r>
      <w:proofErr w:type="gramStart"/>
      <w:r w:rsidRPr="00C2536D">
        <w:rPr>
          <w:rFonts w:ascii="Consolas" w:eastAsia="Times New Roman" w:hAnsi="Consolas" w:cs="Consolas"/>
          <w:color w:val="0F0F0F"/>
          <w:sz w:val="18"/>
          <w:szCs w:val="18"/>
        </w:rPr>
        <w:t>result</w:t>
      </w:r>
      <w:proofErr w:type="gramEnd"/>
      <w:r w:rsidRPr="00C2536D">
        <w:rPr>
          <w:rFonts w:ascii="Consolas" w:eastAsia="Times New Roman" w:hAnsi="Consolas" w:cs="Consolas"/>
          <w:color w:val="0F0F0F"/>
          <w:sz w:val="18"/>
          <w:szCs w:val="18"/>
        </w:rPr>
        <w:t>":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roofErr w:type="gramStart"/>
      <w:r w:rsidRPr="00C2536D">
        <w:rPr>
          <w:rFonts w:ascii="Consolas" w:eastAsia="Times New Roman" w:hAnsi="Consolas" w:cs="Consolas"/>
          <w:color w:val="0F0F0F"/>
          <w:sz w:val="18"/>
          <w:szCs w:val="18"/>
        </w:rPr>
        <w:t>qDim</w:t>
      </w:r>
      <w:proofErr w:type="gramEnd"/>
      <w:r w:rsidRPr="00C2536D">
        <w:rPr>
          <w:rFonts w:ascii="Consolas" w:eastAsia="Times New Roman" w:hAnsi="Consolas" w:cs="Consolas"/>
          <w:color w:val="0F0F0F"/>
          <w:sz w:val="18"/>
          <w:szCs w:val="18"/>
        </w:rPr>
        <w:t>":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roofErr w:type="gramStart"/>
      <w:r w:rsidRPr="00C2536D">
        <w:rPr>
          <w:rFonts w:ascii="Consolas" w:eastAsia="Times New Roman" w:hAnsi="Consolas" w:cs="Consolas"/>
          <w:color w:val="0F0F0F"/>
          <w:sz w:val="18"/>
          <w:szCs w:val="18"/>
        </w:rPr>
        <w:t>qGrouping</w:t>
      </w:r>
      <w:proofErr w:type="gramEnd"/>
      <w:r w:rsidRPr="00C2536D">
        <w:rPr>
          <w:rFonts w:ascii="Consolas" w:eastAsia="Times New Roman" w:hAnsi="Consolas" w:cs="Consolas"/>
          <w:color w:val="0F0F0F"/>
          <w:sz w:val="18"/>
          <w:szCs w:val="18"/>
        </w:rPr>
        <w:t>":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roofErr w:type="gramStart"/>
      <w:r w:rsidRPr="00C2536D">
        <w:rPr>
          <w:rFonts w:ascii="Consolas" w:eastAsia="Times New Roman" w:hAnsi="Consolas" w:cs="Consolas"/>
          <w:color w:val="0F0F0F"/>
          <w:sz w:val="18"/>
          <w:szCs w:val="18"/>
        </w:rPr>
        <w:t>qFieldDefs</w:t>
      </w:r>
      <w:proofErr w:type="gramEnd"/>
      <w:r w:rsidRPr="00C2536D">
        <w:rPr>
          <w:rFonts w:ascii="Consolas" w:eastAsia="Times New Roman" w:hAnsi="Consolas" w:cs="Consolas"/>
          <w:color w:val="0F0F0F"/>
          <w:sz w:val="18"/>
          <w:szCs w:val="18"/>
        </w:rPr>
        <w:t>":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roofErr w:type="gramStart"/>
      <w:r w:rsidRPr="00C2536D">
        <w:rPr>
          <w:rFonts w:ascii="Consolas" w:eastAsia="Times New Roman" w:hAnsi="Consolas" w:cs="Consolas"/>
          <w:color w:val="0F0F0F"/>
          <w:sz w:val="18"/>
          <w:szCs w:val="18"/>
        </w:rPr>
        <w:t>qFieldLabels</w:t>
      </w:r>
      <w:proofErr w:type="gramEnd"/>
      <w:r w:rsidRPr="00C2536D">
        <w:rPr>
          <w:rFonts w:ascii="Consolas" w:eastAsia="Times New Roman" w:hAnsi="Consolas" w:cs="Consolas"/>
          <w:color w:val="0F0F0F"/>
          <w:sz w:val="18"/>
          <w:szCs w:val="18"/>
        </w:rPr>
        <w:t>":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w:t>
      </w:r>
    </w:p>
    <w:p w:rsidR="00C2536D" w:rsidRPr="00C2536D" w:rsidRDefault="00C2536D" w:rsidP="0036672A">
      <w:pPr>
        <w:shd w:val="clear" w:color="auto" w:fill="FFFFFF"/>
        <w:spacing w:after="0" w:line="276" w:lineRule="auto"/>
        <w:textAlignment w:val="center"/>
        <w:rPr>
          <w:rFonts w:ascii="Consolas" w:eastAsia="Times New Roman" w:hAnsi="Consolas" w:cs="Consolas"/>
          <w:color w:val="0F0F0F"/>
          <w:sz w:val="18"/>
          <w:szCs w:val="18"/>
        </w:rPr>
      </w:pPr>
      <w:r w:rsidRPr="00C2536D">
        <w:rPr>
          <w:rFonts w:ascii="Consolas" w:eastAsia="Times New Roman" w:hAnsi="Consolas" w:cs="Consolas"/>
          <w:color w:val="0F0F0F"/>
          <w:sz w:val="18"/>
          <w:szCs w:val="18"/>
        </w:rPr>
        <w:t xml:space="preserve">  }             </w:t>
      </w:r>
    </w:p>
    <w:p w:rsidR="00C2536D" w:rsidRPr="00C2536D" w:rsidRDefault="00C2536D" w:rsidP="0036672A">
      <w:pPr>
        <w:shd w:val="clear" w:color="auto" w:fill="FFFFFF"/>
        <w:spacing w:before="150" w:after="150" w:line="276" w:lineRule="auto"/>
        <w:rPr>
          <w:rFonts w:ascii="Arial" w:eastAsia="Times New Roman" w:hAnsi="Arial" w:cs="Arial"/>
          <w:color w:val="0F0F0F"/>
          <w:sz w:val="21"/>
          <w:szCs w:val="21"/>
        </w:rPr>
      </w:pPr>
      <w:r w:rsidRPr="00C2536D">
        <w:rPr>
          <w:rFonts w:ascii="Arial" w:eastAsia="Times New Roman" w:hAnsi="Arial" w:cs="Arial"/>
          <w:color w:val="0F0F0F"/>
          <w:sz w:val="21"/>
          <w:szCs w:val="21"/>
        </w:rPr>
        <w:t> The definition of the dimension is returned.</w:t>
      </w:r>
    </w:p>
    <w:p w:rsidR="00C2536D" w:rsidRPr="00C2536D" w:rsidRDefault="00C2536D" w:rsidP="0036672A">
      <w:pPr>
        <w:pStyle w:val="Heading4"/>
        <w:spacing w:line="276" w:lineRule="auto"/>
        <w:rPr>
          <w:rFonts w:eastAsia="Times New Roman"/>
        </w:rPr>
      </w:pPr>
      <w:r w:rsidRPr="00C2536D">
        <w:rPr>
          <w:rFonts w:eastAsia="Times New Roman"/>
        </w:rPr>
        <w:t>GetInfo method</w:t>
      </w:r>
    </w:p>
    <w:p w:rsidR="00C2536D" w:rsidRPr="00C2536D" w:rsidRDefault="00C2536D" w:rsidP="0036672A">
      <w:pPr>
        <w:pStyle w:val="Heading5"/>
        <w:spacing w:line="276" w:lineRule="auto"/>
        <w:rPr>
          <w:rFonts w:eastAsia="Times New Roman"/>
        </w:rPr>
      </w:pPr>
      <w:r w:rsidRPr="00C2536D">
        <w:rPr>
          <w:rFonts w:eastAsia="Times New Roman"/>
        </w:rPr>
        <w:t>Overview</w:t>
      </w:r>
    </w:p>
    <w:p w:rsidR="00C2536D" w:rsidRPr="00C2536D" w:rsidRDefault="00C2536D" w:rsidP="0036672A">
      <w:pPr>
        <w:spacing w:before="150" w:after="150" w:line="276" w:lineRule="auto"/>
        <w:rPr>
          <w:rFonts w:ascii="Times New Roman" w:eastAsia="Times New Roman" w:hAnsi="Times New Roman" w:cs="Times New Roman"/>
          <w:sz w:val="21"/>
          <w:szCs w:val="21"/>
        </w:rPr>
      </w:pPr>
      <w:r w:rsidRPr="00C2536D">
        <w:rPr>
          <w:rFonts w:ascii="Times New Roman" w:eastAsia="Times New Roman" w:hAnsi="Times New Roman" w:cs="Times New Roman"/>
          <w:sz w:val="21"/>
          <w:szCs w:val="21"/>
        </w:rPr>
        <w:t>Returns the type and identifier of the object.</w:t>
      </w:r>
    </w:p>
    <w:p w:rsidR="00C2536D" w:rsidRPr="00C2536D" w:rsidRDefault="00C2536D" w:rsidP="0036672A">
      <w:pPr>
        <w:pStyle w:val="Heading5"/>
        <w:spacing w:line="276" w:lineRule="auto"/>
        <w:rPr>
          <w:rFonts w:eastAsia="Times New Roman"/>
        </w:rPr>
      </w:pPr>
      <w:r w:rsidRPr="00C2536D">
        <w:rPr>
          <w:rFonts w:eastAsia="Times New Roman"/>
        </w:rPr>
        <w:lastRenderedPageBreak/>
        <w:t>Parameters</w:t>
      </w:r>
    </w:p>
    <w:p w:rsidR="00C2536D" w:rsidRPr="00C2536D" w:rsidRDefault="00C2536D" w:rsidP="0036672A">
      <w:pPr>
        <w:spacing w:before="150" w:after="150" w:line="276" w:lineRule="auto"/>
        <w:rPr>
          <w:rFonts w:ascii="Times New Roman" w:eastAsia="Times New Roman" w:hAnsi="Times New Roman" w:cs="Times New Roman"/>
          <w:sz w:val="21"/>
          <w:szCs w:val="21"/>
        </w:rPr>
      </w:pPr>
      <w:r w:rsidRPr="00C2536D">
        <w:rPr>
          <w:rFonts w:ascii="Times New Roman" w:eastAsia="Times New Roman" w:hAnsi="Times New Roman" w:cs="Times New Roman"/>
          <w:sz w:val="21"/>
          <w:szCs w:val="21"/>
        </w:rPr>
        <w:t>None</w:t>
      </w:r>
    </w:p>
    <w:p w:rsidR="00C2536D" w:rsidRPr="00C2536D" w:rsidRDefault="00C2536D" w:rsidP="0036672A">
      <w:pPr>
        <w:pStyle w:val="Heading5"/>
        <w:spacing w:line="276" w:lineRule="auto"/>
        <w:rPr>
          <w:rFonts w:eastAsia="Times New Roman"/>
        </w:rPr>
      </w:pPr>
      <w:r w:rsidRPr="00C2536D">
        <w:rPr>
          <w:rFonts w:eastAsia="Times New Roman"/>
        </w:rPr>
        <w:t>Outputs</w:t>
      </w:r>
    </w:p>
    <w:p w:rsidR="00C2536D" w:rsidRPr="00C2536D" w:rsidRDefault="00C2536D" w:rsidP="0036672A">
      <w:pPr>
        <w:spacing w:before="150" w:after="150" w:line="276" w:lineRule="auto"/>
        <w:rPr>
          <w:rFonts w:ascii="Times New Roman" w:eastAsia="Times New Roman" w:hAnsi="Times New Roman" w:cs="Times New Roman"/>
          <w:sz w:val="21"/>
          <w:szCs w:val="21"/>
        </w:rPr>
      </w:pPr>
      <w:r w:rsidRPr="00C2536D">
        <w:rPr>
          <w:rFonts w:ascii="Times New Roman" w:eastAsia="Times New Roman" w:hAnsi="Times New Roman" w:cs="Times New Roman"/>
          <w:sz w:val="21"/>
          <w:szCs w:val="21"/>
        </w:rPr>
        <w:t>The following is returned in the output:</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w:t>
      </w:r>
      <w:proofErr w:type="gramStart"/>
      <w:r w:rsidRPr="00C2536D">
        <w:rPr>
          <w:rFonts w:ascii="Consolas" w:eastAsia="Times New Roman" w:hAnsi="Consolas" w:cs="Consolas"/>
          <w:sz w:val="18"/>
          <w:szCs w:val="18"/>
        </w:rPr>
        <w:t>result</w:t>
      </w:r>
      <w:proofErr w:type="gramEnd"/>
      <w:r w:rsidRPr="00C2536D">
        <w:rPr>
          <w:rFonts w:ascii="Consolas" w:eastAsia="Times New Roman" w:hAnsi="Consolas" w:cs="Consolas"/>
          <w:sz w:val="18"/>
          <w:szCs w:val="18"/>
        </w:rPr>
        <w:t>": {</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ab/>
      </w:r>
      <w:r w:rsidRPr="00C2536D">
        <w:rPr>
          <w:rFonts w:ascii="Consolas" w:eastAsia="Times New Roman" w:hAnsi="Consolas" w:cs="Consolas"/>
          <w:sz w:val="18"/>
          <w:szCs w:val="18"/>
        </w:rPr>
        <w:tab/>
        <w:t>"</w:t>
      </w:r>
      <w:proofErr w:type="gramStart"/>
      <w:r w:rsidRPr="00C2536D">
        <w:rPr>
          <w:rFonts w:ascii="Consolas" w:eastAsia="Times New Roman" w:hAnsi="Consolas" w:cs="Consolas"/>
          <w:sz w:val="18"/>
          <w:szCs w:val="18"/>
        </w:rPr>
        <w:t>qInfo</w:t>
      </w:r>
      <w:proofErr w:type="gramEnd"/>
      <w:r w:rsidRPr="00C2536D">
        <w:rPr>
          <w:rFonts w:ascii="Consolas" w:eastAsia="Times New Roman" w:hAnsi="Consolas" w:cs="Consolas"/>
          <w:sz w:val="18"/>
          <w:szCs w:val="18"/>
        </w:rPr>
        <w:t>": {</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ab/>
      </w:r>
      <w:r w:rsidRPr="00C2536D">
        <w:rPr>
          <w:rFonts w:ascii="Consolas" w:eastAsia="Times New Roman" w:hAnsi="Consolas" w:cs="Consolas"/>
          <w:sz w:val="18"/>
          <w:szCs w:val="18"/>
        </w:rPr>
        <w:tab/>
      </w:r>
      <w:r w:rsidRPr="00C2536D">
        <w:rPr>
          <w:rFonts w:ascii="Consolas" w:eastAsia="Times New Roman" w:hAnsi="Consolas" w:cs="Consolas"/>
          <w:sz w:val="18"/>
          <w:szCs w:val="18"/>
        </w:rPr>
        <w:tab/>
        <w:t>"</w:t>
      </w:r>
      <w:proofErr w:type="gramStart"/>
      <w:r w:rsidRPr="00C2536D">
        <w:rPr>
          <w:rFonts w:ascii="Consolas" w:eastAsia="Times New Roman" w:hAnsi="Consolas" w:cs="Consolas"/>
          <w:sz w:val="18"/>
          <w:szCs w:val="18"/>
        </w:rPr>
        <w:t>qId</w:t>
      </w:r>
      <w:proofErr w:type="gramEnd"/>
      <w:r w:rsidRPr="00C2536D">
        <w:rPr>
          <w:rFonts w:ascii="Consolas" w:eastAsia="Times New Roman" w:hAnsi="Consolas" w:cs="Consolas"/>
          <w:sz w:val="18"/>
          <w:szCs w:val="18"/>
        </w:rPr>
        <w:t>": "&lt;identifier&gt;",</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ab/>
      </w:r>
      <w:r w:rsidRPr="00C2536D">
        <w:rPr>
          <w:rFonts w:ascii="Consolas" w:eastAsia="Times New Roman" w:hAnsi="Consolas" w:cs="Consolas"/>
          <w:sz w:val="18"/>
          <w:szCs w:val="18"/>
        </w:rPr>
        <w:tab/>
      </w:r>
      <w:r w:rsidRPr="00C2536D">
        <w:rPr>
          <w:rFonts w:ascii="Consolas" w:eastAsia="Times New Roman" w:hAnsi="Consolas" w:cs="Consolas"/>
          <w:sz w:val="18"/>
          <w:szCs w:val="18"/>
        </w:rPr>
        <w:tab/>
        <w:t>"</w:t>
      </w:r>
      <w:proofErr w:type="gramStart"/>
      <w:r w:rsidRPr="00C2536D">
        <w:rPr>
          <w:rFonts w:ascii="Consolas" w:eastAsia="Times New Roman" w:hAnsi="Consolas" w:cs="Consolas"/>
          <w:sz w:val="18"/>
          <w:szCs w:val="18"/>
        </w:rPr>
        <w:t>qType</w:t>
      </w:r>
      <w:proofErr w:type="gramEnd"/>
      <w:r w:rsidRPr="00C2536D">
        <w:rPr>
          <w:rFonts w:ascii="Consolas" w:eastAsia="Times New Roman" w:hAnsi="Consolas" w:cs="Consolas"/>
          <w:sz w:val="18"/>
          <w:szCs w:val="18"/>
        </w:rPr>
        <w:t>": "&lt;type&gt;"</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ab/>
      </w:r>
      <w:r w:rsidRPr="00C2536D">
        <w:rPr>
          <w:rFonts w:ascii="Consolas" w:eastAsia="Times New Roman" w:hAnsi="Consolas" w:cs="Consolas"/>
          <w:sz w:val="18"/>
          <w:szCs w:val="18"/>
        </w:rPr>
        <w:tab/>
        <w:t>}</w:t>
      </w:r>
    </w:p>
    <w:p w:rsidR="00C2536D" w:rsidRPr="00C2536D" w:rsidRDefault="00C2536D" w:rsidP="0036672A">
      <w:pPr>
        <w:spacing w:after="0" w:line="276" w:lineRule="auto"/>
        <w:textAlignment w:val="center"/>
        <w:rPr>
          <w:rFonts w:ascii="Consolas" w:eastAsia="Times New Roman" w:hAnsi="Consolas" w:cs="Consolas"/>
          <w:sz w:val="18"/>
          <w:szCs w:val="18"/>
        </w:rPr>
      </w:pPr>
      <w:r w:rsidRPr="00C2536D">
        <w:rPr>
          <w:rFonts w:ascii="Consolas" w:eastAsia="Times New Roman" w:hAnsi="Consolas" w:cs="Consolas"/>
          <w:sz w:val="18"/>
          <w:szCs w:val="18"/>
        </w:rPr>
        <w:tab/>
        <w:t>}</w:t>
      </w:r>
    </w:p>
    <w:p w:rsidR="00C2536D" w:rsidRDefault="00E5117E" w:rsidP="0036672A">
      <w:pPr>
        <w:pStyle w:val="Heading4"/>
        <w:spacing w:line="276" w:lineRule="auto"/>
        <w:rPr>
          <w:rFonts w:ascii="Arial" w:hAnsi="Arial" w:cs="Arial"/>
          <w:color w:val="0F0F0F"/>
          <w:sz w:val="41"/>
          <w:szCs w:val="41"/>
        </w:rPr>
      </w:pPr>
      <w:hyperlink r:id="rId456" w:tooltip="Previous topic: GetDimension method" w:history="1">
        <w:r w:rsidR="00C2536D" w:rsidRPr="00C2536D">
          <w:rPr>
            <w:color w:val="007FCA"/>
            <w:sz w:val="24"/>
            <w:szCs w:val="24"/>
          </w:rPr>
          <w:br/>
        </w:r>
      </w:hyperlink>
      <w:r w:rsidR="00C2536D">
        <w:rPr>
          <w:rFonts w:ascii="Arial" w:hAnsi="Arial" w:cs="Arial"/>
          <w:color w:val="0F0F0F"/>
          <w:sz w:val="41"/>
          <w:szCs w:val="41"/>
        </w:rPr>
        <w:t>GetLayout method</w:t>
      </w:r>
    </w:p>
    <w:p w:rsidR="00C2536D" w:rsidRDefault="00C2536D" w:rsidP="0036672A">
      <w:pPr>
        <w:pStyle w:val="Heading5"/>
        <w:spacing w:line="276" w:lineRule="auto"/>
      </w:pPr>
      <w:r>
        <w:t>Overview</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 dimension and displays its properties, including the dynamic properties.</w:t>
      </w:r>
    </w:p>
    <w:p w:rsidR="00C2536D" w:rsidRDefault="00C2536D" w:rsidP="0036672A">
      <w:pPr>
        <w:pStyle w:val="Heading5"/>
        <w:spacing w:line="276" w:lineRule="auto"/>
      </w:pPr>
      <w:r>
        <w:t>Parameters</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C2536D" w:rsidRDefault="00C2536D" w:rsidP="0036672A">
      <w:pPr>
        <w:pStyle w:val="Heading5"/>
        <w:spacing w:line="276" w:lineRule="auto"/>
      </w:pPr>
      <w:r>
        <w:t>Outputs</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4375"/>
        <w:gridCol w:w="4455"/>
      </w:tblGrid>
      <w:tr w:rsidR="00C2536D" w:rsidTr="00C2536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Information on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E5117E" w:rsidP="0036672A">
            <w:pPr>
              <w:pStyle w:val="NormalWeb"/>
              <w:spacing w:before="0" w:beforeAutospacing="0" w:after="75" w:afterAutospacing="0" w:line="276" w:lineRule="auto"/>
              <w:rPr>
                <w:rFonts w:ascii="Arial" w:hAnsi="Arial" w:cs="Arial"/>
                <w:color w:val="0F0F0F"/>
                <w:sz w:val="21"/>
                <w:szCs w:val="21"/>
              </w:rPr>
            </w:pPr>
            <w:hyperlink r:id="rId457" w:anchor="GenericDimensionLayout" w:history="1">
              <w:r w:rsidR="00C2536D">
                <w:rPr>
                  <w:rStyle w:val="Hyperlink"/>
                  <w:rFonts w:ascii="Arial" w:hAnsi="Arial" w:cs="Arial"/>
                  <w:color w:val="007FCA"/>
                  <w:sz w:val="21"/>
                  <w:szCs w:val="21"/>
                </w:rPr>
                <w:t>GenericDimensionLayout</w:t>
              </w:r>
            </w:hyperlink>
            <w:r w:rsidR="00C2536D">
              <w:rPr>
                <w:rFonts w:ascii="Arial" w:hAnsi="Arial" w:cs="Arial"/>
                <w:color w:val="0F0F0F"/>
                <w:sz w:val="21"/>
                <w:szCs w:val="21"/>
              </w:rPr>
              <w:t>.</w:t>
            </w:r>
          </w:p>
        </w:tc>
      </w:tr>
    </w:tbl>
    <w:p w:rsidR="00C2536D" w:rsidRDefault="00C2536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19" name="Picture 21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6" w:name="GenericDimensionLayout"/>
      <w:bookmarkEnd w:id="5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GenericDimensionLayout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131"/>
        <w:gridCol w:w="5833"/>
        <w:gridCol w:w="3236"/>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Identifier and type of the dimension.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75" w:line="276" w:lineRule="auto"/>
              <w:rPr>
                <w:i/>
                <w:iCs/>
              </w:rPr>
            </w:pPr>
            <w:r>
              <w:rPr>
                <w:i/>
                <w:iCs/>
              </w:rPr>
              <w:t>NxInfo</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Information about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75" w:line="276" w:lineRule="auto"/>
              <w:rPr>
                <w:i/>
                <w:iCs/>
              </w:rPr>
            </w:pPr>
            <w:r>
              <w:rPr>
                <w:i/>
                <w:iCs/>
              </w:rPr>
              <w:t>Null or</w:t>
            </w:r>
            <w:r>
              <w:rPr>
                <w:rStyle w:val="apple-converted-space"/>
                <w:i/>
                <w:iCs/>
              </w:rPr>
              <w:t> </w:t>
            </w:r>
            <w:r>
              <w:rPr>
                <w:i/>
                <w:iCs/>
              </w:rPr>
              <w:t>NxMeta</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Name and label of the dimension, information about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75" w:line="276" w:lineRule="auto"/>
              <w:rPr>
                <w:i/>
                <w:iCs/>
              </w:rPr>
            </w:pPr>
            <w:r>
              <w:rPr>
                <w:i/>
                <w:iCs/>
              </w:rPr>
              <w:t>NxLibraryDimensionDef</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qDimInfos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Cardinal and tags related to the dimension.</w:t>
            </w:r>
          </w:p>
          <w:p w:rsidR="00C2536D" w:rsidRDefault="00C2536D" w:rsidP="0036672A">
            <w:pPr>
              <w:pStyle w:val="NormalWeb"/>
              <w:spacing w:before="0" w:beforeAutospacing="0" w:after="75" w:afterAutospacing="0" w:line="276" w:lineRule="auto"/>
            </w:pPr>
            <w: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Array of</w:t>
            </w:r>
            <w:r>
              <w:rPr>
                <w:i/>
                <w:iCs/>
              </w:rPr>
              <w:t>GenericDimensionInfo</w:t>
            </w:r>
          </w:p>
        </w:tc>
      </w:tr>
    </w:tbl>
    <w:p w:rsidR="00C2536D" w:rsidRDefault="00E5117E" w:rsidP="0036672A">
      <w:pPr>
        <w:shd w:val="clear" w:color="auto" w:fill="FFFFFF"/>
        <w:spacing w:line="276" w:lineRule="auto"/>
        <w:rPr>
          <w:rFonts w:ascii="Arial" w:hAnsi="Arial" w:cs="Arial"/>
          <w:color w:val="0F0F0F"/>
          <w:sz w:val="21"/>
          <w:szCs w:val="21"/>
        </w:rPr>
      </w:pPr>
      <w:hyperlink r:id="rId458" w:history="1">
        <w:r w:rsidR="00C2536D">
          <w:rPr>
            <w:rFonts w:ascii="Arial" w:hAnsi="Arial" w:cs="Arial"/>
            <w:noProof/>
            <w:color w:val="007FCA"/>
            <w:sz w:val="21"/>
            <w:szCs w:val="21"/>
          </w:rPr>
          <w:drawing>
            <wp:inline distT="0" distB="0" distL="0" distR="0">
              <wp:extent cx="152400" cy="123825"/>
              <wp:effectExtent l="0" t="0" r="0" b="0"/>
              <wp:docPr id="218" name="Picture 21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2536D">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lastRenderedPageBreak/>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Identifier of the object.</w:t>
            </w:r>
          </w:p>
          <w:p w:rsidR="00C2536D" w:rsidRDefault="00C2536D" w:rsidP="0036672A">
            <w:pPr>
              <w:pStyle w:val="NormalWeb"/>
              <w:spacing w:before="0" w:beforeAutospacing="0" w:after="75" w:afterAutospacing="0" w:line="276" w:lineRule="auto"/>
            </w:pPr>
            <w:r>
              <w:t>If the chosen identifier is already in use, the engine automatically sets another one.</w:t>
            </w:r>
          </w:p>
          <w:p w:rsidR="00C2536D" w:rsidRDefault="00C2536D"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Type of the object.</w:t>
            </w:r>
          </w:p>
          <w:p w:rsidR="00C2536D" w:rsidRDefault="00C2536D"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bl>
    <w:p w:rsidR="00C2536D" w:rsidRDefault="00E5117E" w:rsidP="0036672A">
      <w:pPr>
        <w:shd w:val="clear" w:color="auto" w:fill="FFFFFF"/>
        <w:spacing w:line="276" w:lineRule="auto"/>
        <w:rPr>
          <w:rFonts w:ascii="Arial" w:hAnsi="Arial" w:cs="Arial"/>
          <w:color w:val="0F0F0F"/>
          <w:sz w:val="21"/>
          <w:szCs w:val="21"/>
        </w:rPr>
      </w:pPr>
      <w:hyperlink r:id="rId459" w:history="1">
        <w:r w:rsidR="00C2536D">
          <w:rPr>
            <w:rFonts w:ascii="Arial" w:hAnsi="Arial" w:cs="Arial"/>
            <w:noProof/>
            <w:color w:val="007FCA"/>
            <w:sz w:val="21"/>
            <w:szCs w:val="21"/>
          </w:rPr>
          <w:drawing>
            <wp:inline distT="0" distB="0" distL="0" distR="0">
              <wp:extent cx="152400" cy="123825"/>
              <wp:effectExtent l="0" t="0" r="0" b="0"/>
              <wp:docPr id="217" name="Picture 21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2536D">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Name.</w:t>
            </w:r>
          </w:p>
          <w:p w:rsidR="00C2536D" w:rsidRDefault="00C2536D"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bl>
    <w:p w:rsidR="00C2536D" w:rsidRDefault="00E5117E" w:rsidP="0036672A">
      <w:pPr>
        <w:shd w:val="clear" w:color="auto" w:fill="FFFFFF"/>
        <w:spacing w:line="276" w:lineRule="auto"/>
        <w:rPr>
          <w:rFonts w:ascii="Arial" w:hAnsi="Arial" w:cs="Arial"/>
          <w:color w:val="0F0F0F"/>
          <w:sz w:val="21"/>
          <w:szCs w:val="21"/>
        </w:rPr>
      </w:pPr>
      <w:hyperlink r:id="rId460" w:history="1">
        <w:r w:rsidR="00C2536D">
          <w:rPr>
            <w:rFonts w:ascii="Arial" w:hAnsi="Arial" w:cs="Arial"/>
            <w:noProof/>
            <w:color w:val="007FCA"/>
            <w:sz w:val="21"/>
            <w:szCs w:val="21"/>
          </w:rPr>
          <w:drawing>
            <wp:inline distT="0" distB="0" distL="0" distR="0">
              <wp:extent cx="152400" cy="123825"/>
              <wp:effectExtent l="0" t="0" r="0" b="0"/>
              <wp:docPr id="216" name="Picture 21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2536D">
          <w:rPr>
            <w:rStyle w:val="Hyperlink"/>
            <w:rFonts w:ascii="Arial" w:hAnsi="Arial" w:cs="Arial"/>
            <w:color w:val="007FCA"/>
            <w:sz w:val="21"/>
            <w:szCs w:val="21"/>
          </w:rPr>
          <w:t>NxLibraryDimensionDef</w:t>
        </w:r>
      </w:hyperlink>
    </w:p>
    <w:tbl>
      <w:tblPr>
        <w:tblW w:w="10200" w:type="dxa"/>
        <w:tblCellMar>
          <w:top w:w="15" w:type="dxa"/>
          <w:left w:w="15" w:type="dxa"/>
          <w:bottom w:w="15" w:type="dxa"/>
          <w:right w:w="15" w:type="dxa"/>
        </w:tblCellMar>
        <w:tblLook w:val="04A0" w:firstRow="1" w:lastRow="0" w:firstColumn="1" w:lastColumn="0" w:noHBand="0" w:noVBand="1"/>
      </w:tblPr>
      <w:tblGrid>
        <w:gridCol w:w="1934"/>
        <w:gridCol w:w="4571"/>
        <w:gridCol w:w="3695"/>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One of:</w:t>
            </w:r>
          </w:p>
          <w:p w:rsidR="00C2536D" w:rsidRDefault="00C2536D" w:rsidP="0036672A">
            <w:pPr>
              <w:numPr>
                <w:ilvl w:val="0"/>
                <w:numId w:val="368"/>
              </w:numPr>
              <w:spacing w:before="100" w:beforeAutospacing="1" w:after="150" w:line="276" w:lineRule="auto"/>
            </w:pPr>
            <w:r>
              <w:rPr>
                <w:i/>
                <w:iCs/>
              </w:rPr>
              <w:t>N</w:t>
            </w:r>
            <w:r>
              <w:rPr>
                <w:rStyle w:val="apple-converted-space"/>
              </w:rPr>
              <w:t> </w:t>
            </w:r>
            <w:r>
              <w:t>for no grouping</w:t>
            </w:r>
          </w:p>
          <w:p w:rsidR="00C2536D" w:rsidRDefault="00C2536D" w:rsidP="0036672A">
            <w:pPr>
              <w:numPr>
                <w:ilvl w:val="0"/>
                <w:numId w:val="369"/>
              </w:numPr>
              <w:spacing w:before="100" w:beforeAutospacing="1" w:after="150" w:line="276" w:lineRule="auto"/>
            </w:pPr>
            <w:r>
              <w:rPr>
                <w:i/>
                <w:iCs/>
              </w:rPr>
              <w:t>H</w:t>
            </w:r>
            <w:r>
              <w:rPr>
                <w:rStyle w:val="apple-converted-space"/>
              </w:rPr>
              <w:t> </w:t>
            </w:r>
            <w:r>
              <w:t>for drill-down</w:t>
            </w:r>
          </w:p>
          <w:p w:rsidR="00C2536D" w:rsidRDefault="00C2536D" w:rsidP="0036672A">
            <w:pPr>
              <w:numPr>
                <w:ilvl w:val="0"/>
                <w:numId w:val="370"/>
              </w:numPr>
              <w:spacing w:before="100" w:beforeAutospacing="1" w:after="150" w:line="276" w:lineRule="auto"/>
            </w:pPr>
            <w:r>
              <w:rPr>
                <w:i/>
                <w:iCs/>
              </w:rPr>
              <w:t>C</w:t>
            </w:r>
            <w:r>
              <w:rPr>
                <w:rStyle w:val="apple-converted-space"/>
              </w:rPr>
              <w:t> </w:t>
            </w:r>
            <w:r>
              <w:t>for cyclic</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Array of 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Array of String</w:t>
            </w:r>
          </w:p>
        </w:tc>
      </w:tr>
    </w:tbl>
    <w:p w:rsidR="00C2536D" w:rsidRDefault="00E5117E" w:rsidP="0036672A">
      <w:pPr>
        <w:shd w:val="clear" w:color="auto" w:fill="FFFFFF"/>
        <w:spacing w:line="276" w:lineRule="auto"/>
        <w:rPr>
          <w:rFonts w:ascii="Arial" w:hAnsi="Arial" w:cs="Arial"/>
          <w:color w:val="0F0F0F"/>
          <w:sz w:val="21"/>
          <w:szCs w:val="21"/>
        </w:rPr>
      </w:pPr>
      <w:hyperlink r:id="rId461" w:history="1">
        <w:r w:rsidR="00C2536D">
          <w:rPr>
            <w:rFonts w:ascii="Arial" w:hAnsi="Arial" w:cs="Arial"/>
            <w:noProof/>
            <w:color w:val="007FCA"/>
            <w:sz w:val="21"/>
            <w:szCs w:val="21"/>
          </w:rPr>
          <w:drawing>
            <wp:inline distT="0" distB="0" distL="0" distR="0">
              <wp:extent cx="152400" cy="123825"/>
              <wp:effectExtent l="0" t="0" r="0" b="0"/>
              <wp:docPr id="215" name="Picture 21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2536D">
          <w:rPr>
            <w:rStyle w:val="Hyperlink"/>
            <w:rFonts w:ascii="Arial" w:hAnsi="Arial" w:cs="Arial"/>
            <w:color w:val="007FCA"/>
            <w:sz w:val="21"/>
            <w:szCs w:val="21"/>
          </w:rPr>
          <w:t>GenericDimensionInfo</w:t>
        </w:r>
      </w:hyperlink>
    </w:p>
    <w:tbl>
      <w:tblPr>
        <w:tblW w:w="10200" w:type="dxa"/>
        <w:tblCellMar>
          <w:top w:w="15" w:type="dxa"/>
          <w:left w:w="15" w:type="dxa"/>
          <w:bottom w:w="15" w:type="dxa"/>
          <w:right w:w="15" w:type="dxa"/>
        </w:tblCellMar>
        <w:tblLook w:val="04A0" w:firstRow="1" w:lastRow="0" w:firstColumn="1" w:lastColumn="0" w:noHBand="0" w:noVBand="1"/>
      </w:tblPr>
      <w:tblGrid>
        <w:gridCol w:w="2208"/>
        <w:gridCol w:w="6677"/>
        <w:gridCol w:w="1315"/>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qApprMaxGlyphCount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Integer</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qCardinal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Number of distinct field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Integer</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Gives information on a field. For example, it can return the type of the field.</w:t>
            </w:r>
          </w:p>
          <w:p w:rsidR="00C2536D" w:rsidRDefault="00C2536D" w:rsidP="0036672A">
            <w:pPr>
              <w:pStyle w:val="NormalWeb"/>
              <w:spacing w:before="0" w:beforeAutospacing="0" w:after="75" w:afterAutospacing="0" w:line="276" w:lineRule="auto"/>
            </w:pPr>
            <w:r>
              <w:t>Examples: key, text, ASCII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Array of 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lastRenderedPageBreak/>
              <w:t>qIsSemantic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If set to true, it means that the field is a 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Boolean</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If set to true a logical AND (instead of a logical OR) is used when making selections in a field.</w:t>
            </w:r>
          </w:p>
          <w:p w:rsidR="00C2536D" w:rsidRDefault="00C2536D"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Boolean</w:t>
            </w:r>
          </w:p>
        </w:tc>
      </w:tr>
    </w:tbl>
    <w:p w:rsidR="00641246" w:rsidRDefault="00641246" w:rsidP="0036672A">
      <w:pPr>
        <w:spacing w:line="276" w:lineRule="auto"/>
      </w:pPr>
    </w:p>
    <w:p w:rsidR="00C2536D" w:rsidRDefault="00C2536D" w:rsidP="0036672A">
      <w:pPr>
        <w:pStyle w:val="Heading4"/>
        <w:spacing w:line="276" w:lineRule="auto"/>
      </w:pPr>
      <w:r>
        <w:t>GetLinkedObjects method</w:t>
      </w:r>
    </w:p>
    <w:p w:rsidR="00C2536D" w:rsidRDefault="00C2536D" w:rsidP="0036672A">
      <w:pPr>
        <w:pStyle w:val="Heading5"/>
        <w:spacing w:line="276" w:lineRule="auto"/>
      </w:pPr>
      <w:r>
        <w:t>Overview</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linked objects to a generic object, a dimension or a measure.</w:t>
      </w:r>
    </w:p>
    <w:p w:rsidR="00C2536D" w:rsidRDefault="00C2536D" w:rsidP="0036672A">
      <w:pPr>
        <w:pStyle w:val="Heading5"/>
        <w:spacing w:line="276" w:lineRule="auto"/>
      </w:pPr>
      <w:r>
        <w:t>Parameters</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C2536D" w:rsidRDefault="00C2536D" w:rsidP="0036672A">
      <w:pPr>
        <w:pStyle w:val="Heading5"/>
        <w:spacing w:line="276" w:lineRule="auto"/>
      </w:pPr>
      <w:r>
        <w:t>Outputs</w:t>
      </w:r>
    </w:p>
    <w:p w:rsidR="00C2536D" w:rsidRDefault="00C2536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4241"/>
        <w:gridCol w:w="4793"/>
      </w:tblGrid>
      <w:tr w:rsidR="00C2536D" w:rsidTr="00C2536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spacing w:after="225" w:line="276" w:lineRule="auto"/>
              <w:rPr>
                <w:rFonts w:ascii="Arial" w:hAnsi="Arial" w:cs="Arial"/>
                <w:color w:val="0F0F0F"/>
                <w:sz w:val="21"/>
                <w:szCs w:val="21"/>
              </w:rPr>
            </w:pPr>
            <w:r>
              <w:rPr>
                <w:rFonts w:ascii="Arial" w:hAnsi="Arial" w:cs="Arial"/>
                <w:color w:val="0F0F0F"/>
                <w:sz w:val="21"/>
                <w:szCs w:val="21"/>
              </w:rPr>
              <w:t>List of the linked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462" w:anchor="NxLinkedObjectInfo" w:history="1">
              <w:r>
                <w:rPr>
                  <w:rStyle w:val="Hyperlink"/>
                  <w:rFonts w:ascii="Arial" w:hAnsi="Arial" w:cs="Arial"/>
                  <w:color w:val="007FCA"/>
                  <w:sz w:val="21"/>
                  <w:szCs w:val="21"/>
                </w:rPr>
                <w:t>NxLinkedObjectInfo</w:t>
              </w:r>
            </w:hyperlink>
          </w:p>
          <w:p w:rsidR="00C2536D" w:rsidRDefault="00C2536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C2536D" w:rsidRDefault="00C2536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21" name="Picture 22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7" w:name="NxLinkedObjectInfo"/>
      <w:bookmarkEnd w:id="5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NxLinkedObjectInfo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922"/>
        <w:gridCol w:w="8482"/>
        <w:gridCol w:w="796"/>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qRootId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Identifier of the root object.</w:t>
            </w:r>
          </w:p>
          <w:p w:rsidR="00C2536D" w:rsidRDefault="00C2536D" w:rsidP="0036672A">
            <w:pPr>
              <w:pStyle w:val="NormalWeb"/>
              <w:spacing w:before="0" w:beforeAutospacing="0" w:after="75" w:afterAutospacing="0" w:line="276" w:lineRule="auto"/>
            </w:pPr>
            <w:r>
              <w:t>If the linked object is a child, the root identifier is the identifier of the parent.</w:t>
            </w:r>
          </w:p>
          <w:p w:rsidR="00C2536D" w:rsidRDefault="00C2536D" w:rsidP="0036672A">
            <w:pPr>
              <w:pStyle w:val="NormalWeb"/>
              <w:spacing w:before="0" w:beforeAutospacing="0" w:after="75" w:afterAutospacing="0" w:line="276" w:lineRule="auto"/>
            </w:pPr>
            <w:r>
              <w:t>If the linked object is an app object, the root identifier is the same than the identifier of the linked object since the linked object is a root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Information about the linked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75" w:line="276" w:lineRule="auto"/>
              <w:rPr>
                <w:i/>
                <w:iCs/>
              </w:rPr>
            </w:pPr>
            <w:r>
              <w:rPr>
                <w:i/>
                <w:iCs/>
              </w:rPr>
              <w:t>NxInfo</w:t>
            </w:r>
          </w:p>
        </w:tc>
      </w:tr>
    </w:tbl>
    <w:p w:rsidR="00C2536D" w:rsidRDefault="00E5117E" w:rsidP="0036672A">
      <w:pPr>
        <w:shd w:val="clear" w:color="auto" w:fill="FFFFFF"/>
        <w:spacing w:line="276" w:lineRule="auto"/>
        <w:rPr>
          <w:rFonts w:ascii="Arial" w:hAnsi="Arial" w:cs="Arial"/>
          <w:color w:val="0F0F0F"/>
          <w:sz w:val="21"/>
          <w:szCs w:val="21"/>
        </w:rPr>
      </w:pPr>
      <w:hyperlink r:id="rId463" w:history="1">
        <w:r w:rsidR="00C2536D">
          <w:rPr>
            <w:rFonts w:ascii="Arial" w:hAnsi="Arial" w:cs="Arial"/>
            <w:noProof/>
            <w:color w:val="007FCA"/>
            <w:sz w:val="21"/>
            <w:szCs w:val="21"/>
          </w:rPr>
          <w:drawing>
            <wp:inline distT="0" distB="0" distL="0" distR="0">
              <wp:extent cx="152400" cy="123825"/>
              <wp:effectExtent l="0" t="0" r="0" b="0"/>
              <wp:docPr id="220" name="Picture 22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C2536D">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C2536D" w:rsidTr="00C2536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rPr>
                <w:b/>
                <w:bCs/>
              </w:rPr>
            </w:pPr>
            <w:r>
              <w:rPr>
                <w:b/>
                <w:bCs/>
              </w:rPr>
              <w:t>Type</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Identifier of the object.</w:t>
            </w:r>
          </w:p>
          <w:p w:rsidR="00C2536D" w:rsidRDefault="00C2536D" w:rsidP="0036672A">
            <w:pPr>
              <w:pStyle w:val="NormalWeb"/>
              <w:spacing w:before="0" w:beforeAutospacing="0" w:after="75" w:afterAutospacing="0" w:line="276" w:lineRule="auto"/>
            </w:pPr>
            <w:r>
              <w:t>If the chosen identifier is already in use, the engine automatically sets another one.</w:t>
            </w:r>
          </w:p>
          <w:p w:rsidR="00C2536D" w:rsidRDefault="00C2536D"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String</w:t>
            </w:r>
          </w:p>
        </w:tc>
      </w:tr>
      <w:tr w:rsidR="00C2536D" w:rsidTr="00C2536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pStyle w:val="NormalWeb"/>
              <w:spacing w:before="0" w:beforeAutospacing="0" w:after="75" w:afterAutospacing="0" w:line="276" w:lineRule="auto"/>
            </w:pPr>
            <w:r>
              <w:t>Type of the object.</w:t>
            </w:r>
          </w:p>
          <w:p w:rsidR="00C2536D" w:rsidRDefault="00C2536D" w:rsidP="0036672A">
            <w:pPr>
              <w:pStyle w:val="NormalWeb"/>
              <w:spacing w:before="0" w:beforeAutospacing="0" w:after="75" w:afterAutospacing="0" w:line="276" w:lineRule="auto"/>
            </w:pPr>
            <w:r>
              <w:lastRenderedPageBreak/>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2536D" w:rsidRDefault="00C2536D" w:rsidP="0036672A">
            <w:pPr>
              <w:spacing w:line="276" w:lineRule="auto"/>
            </w:pPr>
            <w:r>
              <w:lastRenderedPageBreak/>
              <w:t>String</w:t>
            </w:r>
          </w:p>
        </w:tc>
      </w:tr>
    </w:tbl>
    <w:p w:rsidR="00C2536D" w:rsidRDefault="00C2536D" w:rsidP="0036672A">
      <w:pPr>
        <w:spacing w:line="276" w:lineRule="auto"/>
      </w:pPr>
    </w:p>
    <w:p w:rsidR="00053A48" w:rsidRDefault="00053A48" w:rsidP="0036672A">
      <w:pPr>
        <w:pStyle w:val="Heading4"/>
        <w:spacing w:line="276" w:lineRule="auto"/>
      </w:pPr>
      <w:r>
        <w:t>GetProperties method</w:t>
      </w:r>
    </w:p>
    <w:p w:rsidR="00053A48" w:rsidRDefault="00053A48" w:rsidP="0036672A">
      <w:pPr>
        <w:pStyle w:val="Heading5"/>
        <w:spacing w:line="276" w:lineRule="auto"/>
      </w:pPr>
      <w:r>
        <w:t>Overview</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Shows the properties of an object.</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identifier and the definition of the dimension.</w:t>
      </w:r>
    </w:p>
    <w:p w:rsidR="00053A48" w:rsidRDefault="00053A4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the member delta is set to true in the request object, only the delta is retrieved.</w:t>
      </w:r>
    </w:p>
    <w:p w:rsidR="00053A48" w:rsidRDefault="00053A48" w:rsidP="0036672A">
      <w:pPr>
        <w:pStyle w:val="Heading5"/>
        <w:spacing w:line="276" w:lineRule="auto"/>
      </w:pPr>
      <w:r>
        <w:t>Parameters</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053A48" w:rsidRDefault="00053A48" w:rsidP="0036672A">
      <w:pPr>
        <w:pStyle w:val="Heading5"/>
        <w:spacing w:line="276" w:lineRule="auto"/>
      </w:pPr>
      <w:r>
        <w:t>Output</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21"/>
        <w:gridCol w:w="5186"/>
        <w:gridCol w:w="4148"/>
      </w:tblGrid>
      <w:tr w:rsidR="00053A48" w:rsidTr="00053A4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053A48" w:rsidRDefault="00053A4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E5117E" w:rsidP="0036672A">
            <w:pPr>
              <w:pStyle w:val="NormalWeb"/>
              <w:spacing w:before="0" w:beforeAutospacing="0" w:after="75" w:afterAutospacing="0" w:line="276" w:lineRule="auto"/>
              <w:rPr>
                <w:rFonts w:ascii="Arial" w:hAnsi="Arial" w:cs="Arial"/>
                <w:color w:val="0F0F0F"/>
                <w:sz w:val="21"/>
                <w:szCs w:val="21"/>
              </w:rPr>
            </w:pPr>
            <w:hyperlink r:id="rId464" w:anchor="GenericDimensionProperties" w:history="1">
              <w:r w:rsidR="00053A48">
                <w:rPr>
                  <w:rStyle w:val="Hyperlink"/>
                  <w:rFonts w:ascii="Arial" w:hAnsi="Arial" w:cs="Arial"/>
                  <w:color w:val="007FCA"/>
                  <w:sz w:val="21"/>
                  <w:szCs w:val="21"/>
                </w:rPr>
                <w:t>GenericDimensionProperties</w:t>
              </w:r>
            </w:hyperlink>
          </w:p>
        </w:tc>
      </w:tr>
    </w:tbl>
    <w:p w:rsidR="00053A48" w:rsidRDefault="00053A4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24" name="Picture 22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65" w:history="1">
        <w:r>
          <w:rPr>
            <w:rStyle w:val="Hyperlink"/>
            <w:rFonts w:ascii="Arial" w:hAnsi="Arial" w:cs="Arial"/>
            <w:color w:val="007FCA"/>
            <w:sz w:val="21"/>
            <w:szCs w:val="21"/>
          </w:rPr>
          <w:t>GenericDimensionProperties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592"/>
        <w:gridCol w:w="5305"/>
        <w:gridCol w:w="3303"/>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Identifier and type of the dimension.</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75" w:line="276" w:lineRule="auto"/>
              <w:rPr>
                <w:i/>
                <w:iCs/>
              </w:rPr>
            </w:pPr>
            <w:r>
              <w:rPr>
                <w:i/>
                <w:iCs/>
              </w:rPr>
              <w:t>NxInfo</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Definition of the dimension.</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75" w:line="276" w:lineRule="auto"/>
              <w:rPr>
                <w:i/>
                <w:iCs/>
              </w:rPr>
            </w:pPr>
            <w:r>
              <w:rPr>
                <w:i/>
                <w:iCs/>
              </w:rPr>
              <w:t>NxLibraryDimensionDef</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Dynamic properties</w:t>
            </w:r>
          </w:p>
        </w:tc>
      </w:tr>
    </w:tbl>
    <w:p w:rsidR="00053A48" w:rsidRDefault="00E5117E" w:rsidP="0036672A">
      <w:pPr>
        <w:shd w:val="clear" w:color="auto" w:fill="FFFFFF"/>
        <w:spacing w:line="276" w:lineRule="auto"/>
        <w:rPr>
          <w:rFonts w:ascii="Arial" w:hAnsi="Arial" w:cs="Arial"/>
          <w:color w:val="0F0F0F"/>
          <w:sz w:val="21"/>
          <w:szCs w:val="21"/>
        </w:rPr>
      </w:pPr>
      <w:hyperlink r:id="rId466" w:history="1">
        <w:r w:rsidR="00053A48">
          <w:rPr>
            <w:rFonts w:ascii="Arial" w:hAnsi="Arial" w:cs="Arial"/>
            <w:noProof/>
            <w:color w:val="007FCA"/>
            <w:sz w:val="21"/>
            <w:szCs w:val="21"/>
          </w:rPr>
          <w:drawing>
            <wp:inline distT="0" distB="0" distL="0" distR="0">
              <wp:extent cx="152400" cy="123825"/>
              <wp:effectExtent l="0" t="0" r="0" b="0"/>
              <wp:docPr id="223" name="Picture 223"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53A48">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Identifier of the object.</w:t>
            </w:r>
          </w:p>
          <w:p w:rsidR="00053A48" w:rsidRDefault="00053A48" w:rsidP="0036672A">
            <w:pPr>
              <w:pStyle w:val="NormalWeb"/>
              <w:spacing w:before="0" w:beforeAutospacing="0" w:after="75" w:afterAutospacing="0" w:line="276" w:lineRule="auto"/>
            </w:pPr>
            <w:r>
              <w:t>If the chosen identifier is already in use, the engine automatically sets another one.</w:t>
            </w:r>
          </w:p>
          <w:p w:rsidR="00053A48" w:rsidRDefault="00053A48"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String</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Type of the object.</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String</w:t>
            </w:r>
          </w:p>
        </w:tc>
      </w:tr>
    </w:tbl>
    <w:p w:rsidR="00053A48" w:rsidRDefault="00E5117E" w:rsidP="0036672A">
      <w:pPr>
        <w:shd w:val="clear" w:color="auto" w:fill="FFFFFF"/>
        <w:spacing w:line="276" w:lineRule="auto"/>
        <w:rPr>
          <w:rFonts w:ascii="Arial" w:hAnsi="Arial" w:cs="Arial"/>
          <w:color w:val="0F0F0F"/>
          <w:sz w:val="21"/>
          <w:szCs w:val="21"/>
        </w:rPr>
      </w:pPr>
      <w:hyperlink r:id="rId467" w:history="1">
        <w:r w:rsidR="00053A48">
          <w:rPr>
            <w:rFonts w:ascii="Arial" w:hAnsi="Arial" w:cs="Arial"/>
            <w:noProof/>
            <w:color w:val="007FCA"/>
            <w:sz w:val="21"/>
            <w:szCs w:val="21"/>
          </w:rPr>
          <w:drawing>
            <wp:inline distT="0" distB="0" distL="0" distR="0">
              <wp:extent cx="152400" cy="123825"/>
              <wp:effectExtent l="0" t="0" r="0" b="0"/>
              <wp:docPr id="222" name="Picture 222"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53A48">
          <w:rPr>
            <w:rStyle w:val="Hyperlink"/>
            <w:rFonts w:ascii="Arial" w:hAnsi="Arial" w:cs="Arial"/>
            <w:color w:val="007FCA"/>
            <w:sz w:val="21"/>
            <w:szCs w:val="21"/>
          </w:rPr>
          <w:t>NxLibraryDimensionDef</w:t>
        </w:r>
      </w:hyperlink>
    </w:p>
    <w:tbl>
      <w:tblPr>
        <w:tblW w:w="10200" w:type="dxa"/>
        <w:tblCellMar>
          <w:top w:w="15" w:type="dxa"/>
          <w:left w:w="15" w:type="dxa"/>
          <w:bottom w:w="15" w:type="dxa"/>
          <w:right w:w="15" w:type="dxa"/>
        </w:tblCellMar>
        <w:tblLook w:val="04A0" w:firstRow="1" w:lastRow="0" w:firstColumn="1" w:lastColumn="0" w:noHBand="0" w:noVBand="1"/>
      </w:tblPr>
      <w:tblGrid>
        <w:gridCol w:w="1934"/>
        <w:gridCol w:w="4571"/>
        <w:gridCol w:w="3695"/>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One of:</w:t>
            </w:r>
          </w:p>
          <w:p w:rsidR="00053A48" w:rsidRDefault="00053A48" w:rsidP="0036672A">
            <w:pPr>
              <w:numPr>
                <w:ilvl w:val="0"/>
                <w:numId w:val="371"/>
              </w:numPr>
              <w:spacing w:before="100" w:beforeAutospacing="1" w:after="150" w:line="276" w:lineRule="auto"/>
            </w:pPr>
            <w:r>
              <w:rPr>
                <w:i/>
                <w:iCs/>
              </w:rPr>
              <w:t>N</w:t>
            </w:r>
            <w:r>
              <w:rPr>
                <w:rStyle w:val="apple-converted-space"/>
              </w:rPr>
              <w:t> </w:t>
            </w:r>
            <w:r>
              <w:t>for no grouping</w:t>
            </w:r>
          </w:p>
          <w:p w:rsidR="00053A48" w:rsidRDefault="00053A48" w:rsidP="0036672A">
            <w:pPr>
              <w:numPr>
                <w:ilvl w:val="0"/>
                <w:numId w:val="372"/>
              </w:numPr>
              <w:spacing w:before="100" w:beforeAutospacing="1" w:after="150" w:line="276" w:lineRule="auto"/>
            </w:pPr>
            <w:r>
              <w:rPr>
                <w:i/>
                <w:iCs/>
              </w:rPr>
              <w:t>H</w:t>
            </w:r>
            <w:r>
              <w:rPr>
                <w:rStyle w:val="apple-converted-space"/>
              </w:rPr>
              <w:t> </w:t>
            </w:r>
            <w:r>
              <w:t>for drill-down</w:t>
            </w:r>
          </w:p>
          <w:p w:rsidR="00053A48" w:rsidRDefault="00053A48" w:rsidP="0036672A">
            <w:pPr>
              <w:numPr>
                <w:ilvl w:val="0"/>
                <w:numId w:val="373"/>
              </w:numPr>
              <w:spacing w:before="100" w:beforeAutospacing="1" w:after="150" w:line="276" w:lineRule="auto"/>
            </w:pPr>
            <w:r>
              <w:rPr>
                <w:i/>
                <w:iCs/>
              </w:rPr>
              <w:t>C</w:t>
            </w:r>
            <w:r>
              <w:rPr>
                <w:rStyle w:val="apple-converted-space"/>
              </w:rPr>
              <w:t> </w:t>
            </w:r>
            <w:r>
              <w:t>for cyclic</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String</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String</w:t>
            </w:r>
          </w:p>
        </w:tc>
      </w:tr>
    </w:tbl>
    <w:p w:rsidR="00053A48" w:rsidRDefault="00053A48" w:rsidP="0036672A">
      <w:pPr>
        <w:spacing w:line="276" w:lineRule="auto"/>
      </w:pPr>
    </w:p>
    <w:p w:rsidR="00053A48" w:rsidRPr="00053A48" w:rsidRDefault="00053A48" w:rsidP="0036672A">
      <w:pPr>
        <w:pStyle w:val="Heading4"/>
        <w:spacing w:line="276" w:lineRule="auto"/>
        <w:rPr>
          <w:rFonts w:eastAsia="Times New Roman"/>
        </w:rPr>
      </w:pPr>
      <w:r w:rsidRPr="00053A48">
        <w:rPr>
          <w:rFonts w:eastAsia="Times New Roman"/>
        </w:rPr>
        <w:t>Publish method</w:t>
      </w:r>
    </w:p>
    <w:p w:rsidR="00053A48" w:rsidRPr="00053A48" w:rsidRDefault="00053A48" w:rsidP="0036672A">
      <w:pPr>
        <w:pStyle w:val="Heading5"/>
        <w:spacing w:line="276" w:lineRule="auto"/>
        <w:rPr>
          <w:rFonts w:eastAsia="Times New Roman"/>
        </w:rPr>
      </w:pPr>
      <w:r w:rsidRPr="00053A48">
        <w:rPr>
          <w:rFonts w:eastAsia="Times New Roman"/>
        </w:rPr>
        <w:t>Overview</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Publishes a dimension.</w:t>
      </w:r>
    </w:p>
    <w:p w:rsidR="00053A48" w:rsidRPr="00053A48" w:rsidRDefault="00053A48" w:rsidP="0036672A">
      <w:pPr>
        <w:pStyle w:val="Heading5"/>
        <w:spacing w:line="276" w:lineRule="auto"/>
        <w:rPr>
          <w:rFonts w:eastAsia="Times New Roman"/>
        </w:rPr>
      </w:pPr>
      <w:r w:rsidRPr="00053A48">
        <w:rPr>
          <w:rFonts w:eastAsia="Times New Roman"/>
        </w:rPr>
        <w:t>Parameters</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None</w:t>
      </w:r>
    </w:p>
    <w:p w:rsidR="00053A48" w:rsidRPr="00053A48" w:rsidRDefault="00053A48" w:rsidP="0036672A">
      <w:pPr>
        <w:pStyle w:val="Heading5"/>
        <w:spacing w:line="276" w:lineRule="auto"/>
        <w:rPr>
          <w:rFonts w:eastAsia="Times New Roman"/>
        </w:rPr>
      </w:pPr>
      <w:r w:rsidRPr="00053A48">
        <w:rPr>
          <w:rFonts w:eastAsia="Times New Roman"/>
        </w:rPr>
        <w:t>Outputs</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The following is returned in the output:</w:t>
      </w:r>
    </w:p>
    <w:p w:rsidR="00053A48" w:rsidRPr="00053A48" w:rsidRDefault="00053A48" w:rsidP="0036672A">
      <w:pPr>
        <w:shd w:val="clear" w:color="auto" w:fill="FFFFFF"/>
        <w:spacing w:after="0" w:line="276" w:lineRule="auto"/>
        <w:textAlignment w:val="center"/>
        <w:rPr>
          <w:rFonts w:ascii="Consolas" w:eastAsia="Times New Roman" w:hAnsi="Consolas" w:cs="Consolas"/>
          <w:color w:val="0F0F0F"/>
          <w:sz w:val="18"/>
          <w:szCs w:val="18"/>
        </w:rPr>
      </w:pPr>
      <w:r w:rsidRPr="00053A48">
        <w:rPr>
          <w:rFonts w:ascii="Consolas" w:eastAsia="Times New Roman" w:hAnsi="Consolas" w:cs="Consolas"/>
          <w:color w:val="0F0F0F"/>
          <w:sz w:val="18"/>
          <w:szCs w:val="18"/>
        </w:rPr>
        <w:t>"</w:t>
      </w:r>
      <w:proofErr w:type="gramStart"/>
      <w:r w:rsidRPr="00053A48">
        <w:rPr>
          <w:rFonts w:ascii="Consolas" w:eastAsia="Times New Roman" w:hAnsi="Consolas" w:cs="Consolas"/>
          <w:color w:val="0F0F0F"/>
          <w:sz w:val="18"/>
          <w:szCs w:val="18"/>
        </w:rPr>
        <w:t>result</w:t>
      </w:r>
      <w:proofErr w:type="gramEnd"/>
      <w:r w:rsidRPr="00053A48">
        <w:rPr>
          <w:rFonts w:ascii="Consolas" w:eastAsia="Times New Roman" w:hAnsi="Consolas" w:cs="Consolas"/>
          <w:color w:val="0F0F0F"/>
          <w:sz w:val="18"/>
          <w:szCs w:val="18"/>
        </w:rPr>
        <w:t>": {}</w:t>
      </w:r>
      <w:r w:rsidRPr="00053A48">
        <w:rPr>
          <w:rFonts w:ascii="Consolas" w:eastAsia="Times New Roman" w:hAnsi="Consolas" w:cs="Consolas"/>
          <w:color w:val="0F0F0F"/>
          <w:sz w:val="18"/>
          <w:szCs w:val="18"/>
        </w:rPr>
        <w:tab/>
      </w:r>
      <w:r w:rsidRPr="00053A48">
        <w:rPr>
          <w:rFonts w:ascii="Consolas" w:eastAsia="Times New Roman" w:hAnsi="Consolas" w:cs="Consolas"/>
          <w:color w:val="0F0F0F"/>
          <w:sz w:val="18"/>
          <w:szCs w:val="18"/>
        </w:rPr>
        <w:tab/>
      </w:r>
    </w:p>
    <w:p w:rsidR="00053A48" w:rsidRDefault="00053A48" w:rsidP="0036672A">
      <w:pPr>
        <w:spacing w:line="276" w:lineRule="auto"/>
      </w:pPr>
    </w:p>
    <w:p w:rsidR="00053A48" w:rsidRDefault="00053A48" w:rsidP="0036672A">
      <w:pPr>
        <w:pStyle w:val="Heading4"/>
        <w:spacing w:line="276" w:lineRule="auto"/>
      </w:pPr>
      <w:r>
        <w:t>SetProperties method</w:t>
      </w:r>
    </w:p>
    <w:p w:rsidR="00053A48" w:rsidRDefault="00053A48" w:rsidP="0036672A">
      <w:pPr>
        <w:pStyle w:val="Heading5"/>
        <w:spacing w:line="276" w:lineRule="auto"/>
      </w:pPr>
      <w:r>
        <w:t>Overview</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for a dimension.</w:t>
      </w:r>
    </w:p>
    <w:p w:rsidR="00053A48" w:rsidRDefault="00053A48"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77"/>
        <w:gridCol w:w="4920"/>
        <w:gridCol w:w="4358"/>
      </w:tblGrid>
      <w:tr w:rsidR="00053A48" w:rsidTr="00053A4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dimension.</w:t>
            </w:r>
          </w:p>
          <w:p w:rsidR="00053A48" w:rsidRDefault="00053A4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053A48" w:rsidRDefault="00E5117E" w:rsidP="0036672A">
            <w:pPr>
              <w:pStyle w:val="NormalWeb"/>
              <w:spacing w:before="0" w:beforeAutospacing="0" w:after="75" w:afterAutospacing="0" w:line="276" w:lineRule="auto"/>
              <w:rPr>
                <w:rFonts w:ascii="Arial" w:hAnsi="Arial" w:cs="Arial"/>
                <w:color w:val="0F0F0F"/>
                <w:sz w:val="21"/>
                <w:szCs w:val="21"/>
              </w:rPr>
            </w:pPr>
            <w:hyperlink r:id="rId468" w:anchor="GenericDimensionProperties" w:history="1">
              <w:r w:rsidR="00053A48">
                <w:rPr>
                  <w:rStyle w:val="Hyperlink"/>
                  <w:rFonts w:ascii="Arial" w:hAnsi="Arial" w:cs="Arial"/>
                  <w:color w:val="007FCA"/>
                  <w:sz w:val="21"/>
                  <w:szCs w:val="21"/>
                </w:rPr>
                <w:t>GenericDimensionProperties</w:t>
              </w:r>
            </w:hyperlink>
          </w:p>
        </w:tc>
      </w:tr>
    </w:tbl>
    <w:p w:rsidR="00053A48" w:rsidRDefault="00053A48"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27" name="Picture 227" descr="Closed">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69" w:history="1">
        <w:r>
          <w:rPr>
            <w:rStyle w:val="Hyperlink"/>
            <w:rFonts w:ascii="Arial" w:hAnsi="Arial" w:cs="Arial"/>
            <w:color w:val="007FCA"/>
            <w:sz w:val="21"/>
            <w:szCs w:val="21"/>
          </w:rPr>
          <w:t>GenericDimensionProperties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592"/>
        <w:gridCol w:w="5305"/>
        <w:gridCol w:w="3303"/>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lastRenderedPageBreak/>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Identifier and type of the dimension.</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75" w:line="276" w:lineRule="auto"/>
              <w:rPr>
                <w:i/>
                <w:iCs/>
              </w:rPr>
            </w:pPr>
            <w:r>
              <w:rPr>
                <w:i/>
                <w:iCs/>
              </w:rPr>
              <w:t>NxInfo</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Definition of the dimension.</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75" w:line="276" w:lineRule="auto"/>
              <w:rPr>
                <w:i/>
                <w:iCs/>
              </w:rPr>
            </w:pPr>
            <w:r>
              <w:rPr>
                <w:i/>
                <w:iCs/>
              </w:rPr>
              <w:t>NxLibraryDimensionDef</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Dynamic properties</w:t>
            </w:r>
          </w:p>
        </w:tc>
      </w:tr>
    </w:tbl>
    <w:p w:rsidR="00053A48" w:rsidRDefault="00E5117E" w:rsidP="0036672A">
      <w:pPr>
        <w:shd w:val="clear" w:color="auto" w:fill="FFFFFF"/>
        <w:spacing w:line="276" w:lineRule="auto"/>
        <w:rPr>
          <w:rFonts w:ascii="Arial" w:hAnsi="Arial" w:cs="Arial"/>
          <w:color w:val="0F0F0F"/>
          <w:sz w:val="21"/>
          <w:szCs w:val="21"/>
        </w:rPr>
      </w:pPr>
      <w:hyperlink r:id="rId470" w:history="1">
        <w:r w:rsidR="00053A48">
          <w:rPr>
            <w:rFonts w:ascii="Arial" w:hAnsi="Arial" w:cs="Arial"/>
            <w:noProof/>
            <w:color w:val="007FCA"/>
            <w:sz w:val="21"/>
            <w:szCs w:val="21"/>
          </w:rPr>
          <w:drawing>
            <wp:inline distT="0" distB="0" distL="0" distR="0">
              <wp:extent cx="152400" cy="123825"/>
              <wp:effectExtent l="0" t="0" r="0" b="0"/>
              <wp:docPr id="226" name="Picture 226"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53A48">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Identifier of the object.</w:t>
            </w:r>
          </w:p>
          <w:p w:rsidR="00053A48" w:rsidRDefault="00053A48" w:rsidP="0036672A">
            <w:pPr>
              <w:pStyle w:val="NormalWeb"/>
              <w:spacing w:before="0" w:beforeAutospacing="0" w:after="75" w:afterAutospacing="0" w:line="276" w:lineRule="auto"/>
            </w:pPr>
            <w:r>
              <w:t>If the chosen identifier is already in use, the engine automatically sets another one.</w:t>
            </w:r>
          </w:p>
          <w:p w:rsidR="00053A48" w:rsidRDefault="00053A48"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String</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Type of the object.</w:t>
            </w:r>
          </w:p>
          <w:p w:rsidR="00053A48" w:rsidRDefault="00053A48"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String</w:t>
            </w:r>
          </w:p>
        </w:tc>
      </w:tr>
    </w:tbl>
    <w:p w:rsidR="00053A48" w:rsidRDefault="00E5117E" w:rsidP="0036672A">
      <w:pPr>
        <w:shd w:val="clear" w:color="auto" w:fill="FFFFFF"/>
        <w:spacing w:line="276" w:lineRule="auto"/>
        <w:rPr>
          <w:rFonts w:ascii="Arial" w:hAnsi="Arial" w:cs="Arial"/>
          <w:color w:val="0F0F0F"/>
          <w:sz w:val="21"/>
          <w:szCs w:val="21"/>
        </w:rPr>
      </w:pPr>
      <w:hyperlink r:id="rId471" w:history="1">
        <w:r w:rsidR="00053A48">
          <w:rPr>
            <w:rFonts w:ascii="Arial" w:hAnsi="Arial" w:cs="Arial"/>
            <w:noProof/>
            <w:color w:val="007FCA"/>
            <w:sz w:val="21"/>
            <w:szCs w:val="21"/>
          </w:rPr>
          <w:drawing>
            <wp:inline distT="0" distB="0" distL="0" distR="0">
              <wp:extent cx="152400" cy="123825"/>
              <wp:effectExtent l="0" t="0" r="0" b="0"/>
              <wp:docPr id="225" name="Picture 225"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053A48">
          <w:rPr>
            <w:rStyle w:val="Hyperlink"/>
            <w:rFonts w:ascii="Arial" w:hAnsi="Arial" w:cs="Arial"/>
            <w:color w:val="007FCA"/>
            <w:sz w:val="21"/>
            <w:szCs w:val="21"/>
          </w:rPr>
          <w:t>NxLibraryDimensionDef</w:t>
        </w:r>
      </w:hyperlink>
    </w:p>
    <w:tbl>
      <w:tblPr>
        <w:tblW w:w="10200" w:type="dxa"/>
        <w:tblCellMar>
          <w:top w:w="15" w:type="dxa"/>
          <w:left w:w="15" w:type="dxa"/>
          <w:bottom w:w="15" w:type="dxa"/>
          <w:right w:w="15" w:type="dxa"/>
        </w:tblCellMar>
        <w:tblLook w:val="04A0" w:firstRow="1" w:lastRow="0" w:firstColumn="1" w:lastColumn="0" w:noHBand="0" w:noVBand="1"/>
      </w:tblPr>
      <w:tblGrid>
        <w:gridCol w:w="1934"/>
        <w:gridCol w:w="4571"/>
        <w:gridCol w:w="3695"/>
      </w:tblGrid>
      <w:tr w:rsidR="00053A48" w:rsidTr="00053A4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rPr>
                <w:b/>
                <w:bCs/>
              </w:rPr>
            </w:pPr>
            <w:r>
              <w:rPr>
                <w:b/>
                <w:bCs/>
              </w:rPr>
              <w:t>Type</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pStyle w:val="NormalWeb"/>
              <w:spacing w:before="0" w:beforeAutospacing="0" w:after="75" w:afterAutospacing="0" w:line="276" w:lineRule="auto"/>
            </w:pPr>
            <w:r>
              <w:t>One of:</w:t>
            </w:r>
          </w:p>
          <w:p w:rsidR="00053A48" w:rsidRDefault="00053A48" w:rsidP="0036672A">
            <w:pPr>
              <w:numPr>
                <w:ilvl w:val="0"/>
                <w:numId w:val="374"/>
              </w:numPr>
              <w:spacing w:before="100" w:beforeAutospacing="1" w:after="150" w:line="276" w:lineRule="auto"/>
            </w:pPr>
            <w:r>
              <w:rPr>
                <w:i/>
                <w:iCs/>
              </w:rPr>
              <w:t>N</w:t>
            </w:r>
            <w:r>
              <w:rPr>
                <w:rStyle w:val="apple-converted-space"/>
              </w:rPr>
              <w:t> </w:t>
            </w:r>
            <w:r>
              <w:t>for no grouping</w:t>
            </w:r>
          </w:p>
          <w:p w:rsidR="00053A48" w:rsidRDefault="00053A48" w:rsidP="0036672A">
            <w:pPr>
              <w:numPr>
                <w:ilvl w:val="0"/>
                <w:numId w:val="375"/>
              </w:numPr>
              <w:spacing w:before="100" w:beforeAutospacing="1" w:after="150" w:line="276" w:lineRule="auto"/>
            </w:pPr>
            <w:r>
              <w:rPr>
                <w:i/>
                <w:iCs/>
              </w:rPr>
              <w:t>H</w:t>
            </w:r>
            <w:r>
              <w:rPr>
                <w:rStyle w:val="apple-converted-space"/>
              </w:rPr>
              <w:t> </w:t>
            </w:r>
            <w:r>
              <w:t>for drill-down</w:t>
            </w:r>
          </w:p>
          <w:p w:rsidR="00053A48" w:rsidRDefault="00053A48" w:rsidP="0036672A">
            <w:pPr>
              <w:numPr>
                <w:ilvl w:val="0"/>
                <w:numId w:val="376"/>
              </w:numPr>
              <w:spacing w:before="100" w:beforeAutospacing="1" w:after="150" w:line="276" w:lineRule="auto"/>
            </w:pPr>
            <w:r>
              <w:rPr>
                <w:i/>
                <w:iCs/>
              </w:rPr>
              <w:t>C</w:t>
            </w:r>
            <w:r>
              <w:rPr>
                <w:rStyle w:val="apple-converted-space"/>
              </w:rPr>
              <w:t> </w:t>
            </w:r>
            <w:r>
              <w:t>for cyclic</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String</w:t>
            </w:r>
          </w:p>
        </w:tc>
      </w:tr>
      <w:tr w:rsidR="00053A48" w:rsidTr="00053A4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053A48" w:rsidRDefault="00053A48" w:rsidP="0036672A">
            <w:pPr>
              <w:spacing w:line="276" w:lineRule="auto"/>
            </w:pPr>
            <w:r>
              <w:t>Array of String</w:t>
            </w:r>
          </w:p>
        </w:tc>
      </w:tr>
    </w:tbl>
    <w:p w:rsidR="00053A48" w:rsidRDefault="00053A48" w:rsidP="0036672A">
      <w:pPr>
        <w:pStyle w:val="Heading5"/>
        <w:spacing w:line="276" w:lineRule="auto"/>
      </w:pPr>
      <w:r>
        <w:t>Outputs</w:t>
      </w:r>
    </w:p>
    <w:p w:rsidR="00053A48" w:rsidRDefault="00053A4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053A48" w:rsidRDefault="00053A4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053A48" w:rsidRPr="00053A48" w:rsidRDefault="00053A48" w:rsidP="0036672A">
      <w:pPr>
        <w:pStyle w:val="Heading4"/>
        <w:spacing w:line="276" w:lineRule="auto"/>
        <w:rPr>
          <w:rFonts w:eastAsia="Times New Roman"/>
        </w:rPr>
      </w:pPr>
      <w:r w:rsidRPr="00053A48">
        <w:rPr>
          <w:rFonts w:eastAsia="Times New Roman"/>
        </w:rPr>
        <w:t>UnPublish method</w:t>
      </w:r>
    </w:p>
    <w:p w:rsidR="00053A48" w:rsidRPr="00053A48" w:rsidRDefault="00053A48" w:rsidP="0036672A">
      <w:pPr>
        <w:pStyle w:val="Heading5"/>
        <w:spacing w:line="276" w:lineRule="auto"/>
        <w:rPr>
          <w:rFonts w:eastAsia="Times New Roman"/>
        </w:rPr>
      </w:pPr>
      <w:r w:rsidRPr="00053A48">
        <w:rPr>
          <w:rFonts w:eastAsia="Times New Roman"/>
        </w:rPr>
        <w:t>Overview</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Unpublishes a dimension.</w:t>
      </w:r>
    </w:p>
    <w:p w:rsidR="00053A48" w:rsidRPr="00053A48" w:rsidRDefault="00053A48" w:rsidP="0036672A">
      <w:pPr>
        <w:pStyle w:val="Heading5"/>
        <w:spacing w:line="276" w:lineRule="auto"/>
        <w:rPr>
          <w:rFonts w:eastAsia="Times New Roman"/>
        </w:rPr>
      </w:pPr>
      <w:r w:rsidRPr="00053A48">
        <w:rPr>
          <w:rFonts w:eastAsia="Times New Roman"/>
        </w:rPr>
        <w:lastRenderedPageBreak/>
        <w:t>Parameters</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None</w:t>
      </w:r>
    </w:p>
    <w:p w:rsidR="00053A48" w:rsidRPr="00053A48" w:rsidRDefault="00053A48" w:rsidP="0036672A">
      <w:pPr>
        <w:pStyle w:val="Heading5"/>
        <w:spacing w:line="276" w:lineRule="auto"/>
        <w:rPr>
          <w:rFonts w:eastAsia="Times New Roman"/>
        </w:rPr>
      </w:pPr>
      <w:r w:rsidRPr="00053A48">
        <w:rPr>
          <w:rFonts w:eastAsia="Times New Roman"/>
        </w:rPr>
        <w:t>Outputs</w:t>
      </w:r>
    </w:p>
    <w:p w:rsidR="00053A48" w:rsidRPr="00053A48" w:rsidRDefault="00053A48" w:rsidP="0036672A">
      <w:pPr>
        <w:shd w:val="clear" w:color="auto" w:fill="FFFFFF"/>
        <w:spacing w:before="150" w:after="150" w:line="276" w:lineRule="auto"/>
        <w:rPr>
          <w:rFonts w:ascii="Arial" w:eastAsia="Times New Roman" w:hAnsi="Arial" w:cs="Arial"/>
          <w:color w:val="0F0F0F"/>
          <w:sz w:val="21"/>
          <w:szCs w:val="21"/>
        </w:rPr>
      </w:pPr>
      <w:r w:rsidRPr="00053A48">
        <w:rPr>
          <w:rFonts w:ascii="Arial" w:eastAsia="Times New Roman" w:hAnsi="Arial" w:cs="Arial"/>
          <w:color w:val="0F0F0F"/>
          <w:sz w:val="21"/>
          <w:szCs w:val="21"/>
        </w:rPr>
        <w:t>The following is returned in the output:</w:t>
      </w:r>
    </w:p>
    <w:p w:rsidR="00053A48" w:rsidRPr="00053A48" w:rsidRDefault="00053A48" w:rsidP="0036672A">
      <w:pPr>
        <w:shd w:val="clear" w:color="auto" w:fill="FFFFFF"/>
        <w:spacing w:after="0" w:line="276" w:lineRule="auto"/>
        <w:textAlignment w:val="center"/>
        <w:rPr>
          <w:rFonts w:ascii="Consolas" w:eastAsia="Times New Roman" w:hAnsi="Consolas" w:cs="Consolas"/>
          <w:color w:val="0F0F0F"/>
          <w:sz w:val="18"/>
          <w:szCs w:val="18"/>
        </w:rPr>
      </w:pPr>
      <w:r w:rsidRPr="00053A48">
        <w:rPr>
          <w:rFonts w:ascii="Consolas" w:eastAsia="Times New Roman" w:hAnsi="Consolas" w:cs="Consolas"/>
          <w:color w:val="0F0F0F"/>
          <w:sz w:val="18"/>
          <w:szCs w:val="18"/>
        </w:rPr>
        <w:t>"</w:t>
      </w:r>
      <w:proofErr w:type="gramStart"/>
      <w:r w:rsidRPr="00053A48">
        <w:rPr>
          <w:rFonts w:ascii="Consolas" w:eastAsia="Times New Roman" w:hAnsi="Consolas" w:cs="Consolas"/>
          <w:color w:val="0F0F0F"/>
          <w:sz w:val="18"/>
          <w:szCs w:val="18"/>
        </w:rPr>
        <w:t>result</w:t>
      </w:r>
      <w:proofErr w:type="gramEnd"/>
      <w:r w:rsidRPr="00053A48">
        <w:rPr>
          <w:rFonts w:ascii="Consolas" w:eastAsia="Times New Roman" w:hAnsi="Consolas" w:cs="Consolas"/>
          <w:color w:val="0F0F0F"/>
          <w:sz w:val="18"/>
          <w:szCs w:val="18"/>
        </w:rPr>
        <w:t>": {}</w:t>
      </w:r>
      <w:r w:rsidRPr="00053A48">
        <w:rPr>
          <w:rFonts w:ascii="Consolas" w:eastAsia="Times New Roman" w:hAnsi="Consolas" w:cs="Consolas"/>
          <w:color w:val="0F0F0F"/>
          <w:sz w:val="18"/>
          <w:szCs w:val="18"/>
        </w:rPr>
        <w:tab/>
      </w:r>
    </w:p>
    <w:p w:rsidR="00053A48" w:rsidRDefault="00053A48" w:rsidP="0036672A">
      <w:pPr>
        <w:spacing w:line="276" w:lineRule="auto"/>
      </w:pPr>
    </w:p>
    <w:p w:rsidR="00EA6AB9" w:rsidRDefault="00EA6AB9" w:rsidP="0036672A">
      <w:pPr>
        <w:pStyle w:val="Heading3"/>
        <w:spacing w:line="276" w:lineRule="auto"/>
      </w:pPr>
      <w:r>
        <w:t>GenericObject class</w:t>
      </w:r>
    </w:p>
    <w:p w:rsidR="00EA6AB9" w:rsidRDefault="00EA6AB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generic object level.</w:t>
      </w:r>
    </w:p>
    <w:p w:rsidR="00EA6AB9" w:rsidRDefault="00EA6AB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handle</w:t>
      </w:r>
      <w:r>
        <w:rPr>
          <w:rStyle w:val="apple-converted-space"/>
          <w:rFonts w:ascii="Arial" w:eastAsiaTheme="majorEastAsia" w:hAnsi="Arial" w:cs="Arial"/>
          <w:color w:val="0F0F0F"/>
          <w:sz w:val="21"/>
          <w:szCs w:val="21"/>
        </w:rPr>
        <w:t> </w:t>
      </w:r>
      <w:r>
        <w:rPr>
          <w:rFonts w:ascii="Arial" w:hAnsi="Arial" w:cs="Arial"/>
          <w:color w:val="0F0F0F"/>
          <w:sz w:val="21"/>
          <w:szCs w:val="21"/>
        </w:rPr>
        <w:t>member in the JSON request for all methods listed in this section is the handle of the generic object.</w:t>
      </w:r>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2" w:history="1">
        <w:r w:rsidR="00EA6AB9">
          <w:rPr>
            <w:rStyle w:val="Hyperlink"/>
            <w:rFonts w:ascii="Arial" w:hAnsi="Arial" w:cs="Arial"/>
            <w:color w:val="007FCA"/>
            <w:sz w:val="21"/>
            <w:szCs w:val="21"/>
          </w:rPr>
          <w:t>AbortListObjectSearch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3" w:history="1">
        <w:r w:rsidR="00EA6AB9">
          <w:rPr>
            <w:rStyle w:val="Hyperlink"/>
            <w:rFonts w:ascii="Arial" w:hAnsi="Arial" w:cs="Arial"/>
            <w:color w:val="007FCA"/>
            <w:sz w:val="21"/>
            <w:szCs w:val="21"/>
          </w:rPr>
          <w:t>AcceptListObjectSearch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4" w:history="1">
        <w:r w:rsidR="00EA6AB9">
          <w:rPr>
            <w:rStyle w:val="Hyperlink"/>
            <w:rFonts w:ascii="Arial" w:hAnsi="Arial" w:cs="Arial"/>
            <w:color w:val="007FCA"/>
            <w:sz w:val="21"/>
            <w:szCs w:val="21"/>
          </w:rPr>
          <w:t>ApplyPatches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5" w:history="1">
        <w:r w:rsidR="00EA6AB9">
          <w:rPr>
            <w:rStyle w:val="Hyperlink"/>
            <w:rFonts w:ascii="Arial" w:hAnsi="Arial" w:cs="Arial"/>
            <w:color w:val="007FCA"/>
            <w:sz w:val="21"/>
            <w:szCs w:val="21"/>
          </w:rPr>
          <w:t>BeginSelections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6" w:history="1">
        <w:r w:rsidR="00EA6AB9">
          <w:rPr>
            <w:rStyle w:val="Hyperlink"/>
            <w:rFonts w:ascii="Arial" w:hAnsi="Arial" w:cs="Arial"/>
            <w:color w:val="007FCA"/>
            <w:sz w:val="21"/>
            <w:szCs w:val="21"/>
          </w:rPr>
          <w:t>ClearSelections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7" w:history="1">
        <w:r w:rsidR="00EA6AB9">
          <w:rPr>
            <w:rStyle w:val="Hyperlink"/>
            <w:rFonts w:ascii="Arial" w:hAnsi="Arial" w:cs="Arial"/>
            <w:color w:val="007FCA"/>
            <w:sz w:val="21"/>
            <w:szCs w:val="21"/>
          </w:rPr>
          <w:t>ClearSoftPatches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8" w:history="1">
        <w:r w:rsidR="00EA6AB9">
          <w:rPr>
            <w:rStyle w:val="Hyperlink"/>
            <w:rFonts w:ascii="Arial" w:hAnsi="Arial" w:cs="Arial"/>
            <w:color w:val="007FCA"/>
            <w:sz w:val="21"/>
            <w:szCs w:val="21"/>
          </w:rPr>
          <w:t>CollapseLeft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79" w:history="1">
        <w:r w:rsidR="00EA6AB9">
          <w:rPr>
            <w:rStyle w:val="Hyperlink"/>
            <w:rFonts w:ascii="Arial" w:hAnsi="Arial" w:cs="Arial"/>
            <w:color w:val="007FCA"/>
            <w:sz w:val="21"/>
            <w:szCs w:val="21"/>
          </w:rPr>
          <w:t>CollapseTop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0" w:history="1">
        <w:r w:rsidR="00EA6AB9">
          <w:rPr>
            <w:rStyle w:val="Hyperlink"/>
            <w:rFonts w:ascii="Arial" w:hAnsi="Arial" w:cs="Arial"/>
            <w:color w:val="007FCA"/>
            <w:sz w:val="21"/>
            <w:szCs w:val="21"/>
          </w:rPr>
          <w:t>CopyFrom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1" w:history="1">
        <w:r w:rsidR="00EA6AB9">
          <w:rPr>
            <w:rStyle w:val="Hyperlink"/>
            <w:rFonts w:ascii="Arial" w:hAnsi="Arial" w:cs="Arial"/>
            <w:color w:val="007FCA"/>
            <w:sz w:val="21"/>
            <w:szCs w:val="21"/>
          </w:rPr>
          <w:t>CreateChild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2" w:history="1">
        <w:r w:rsidR="00EA6AB9">
          <w:rPr>
            <w:rStyle w:val="Hyperlink"/>
            <w:rFonts w:ascii="Arial" w:hAnsi="Arial" w:cs="Arial"/>
            <w:color w:val="007FCA"/>
            <w:sz w:val="21"/>
            <w:szCs w:val="21"/>
          </w:rPr>
          <w:t>DestroyAllChildren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3" w:history="1">
        <w:r w:rsidR="00EA6AB9">
          <w:rPr>
            <w:rStyle w:val="Hyperlink"/>
            <w:rFonts w:ascii="Arial" w:hAnsi="Arial" w:cs="Arial"/>
            <w:color w:val="007FCA"/>
            <w:sz w:val="21"/>
            <w:szCs w:val="21"/>
          </w:rPr>
          <w:t>DestroyChild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4" w:history="1">
        <w:r w:rsidR="00EA6AB9">
          <w:rPr>
            <w:rStyle w:val="Hyperlink"/>
            <w:rFonts w:ascii="Arial" w:hAnsi="Arial" w:cs="Arial"/>
            <w:color w:val="007FCA"/>
            <w:sz w:val="21"/>
            <w:szCs w:val="21"/>
          </w:rPr>
          <w:t>DrillUp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5" w:history="1">
        <w:r w:rsidR="00EA6AB9">
          <w:rPr>
            <w:rStyle w:val="Hyperlink"/>
            <w:rFonts w:ascii="Arial" w:hAnsi="Arial" w:cs="Arial"/>
            <w:color w:val="007FCA"/>
            <w:sz w:val="21"/>
            <w:szCs w:val="21"/>
          </w:rPr>
          <w:t>EmbedSnapshotObject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6" w:history="1">
        <w:r w:rsidR="00EA6AB9">
          <w:rPr>
            <w:rStyle w:val="Hyperlink"/>
            <w:rFonts w:ascii="Arial" w:hAnsi="Arial" w:cs="Arial"/>
            <w:color w:val="007FCA"/>
            <w:sz w:val="21"/>
            <w:szCs w:val="21"/>
          </w:rPr>
          <w:t>EndSelections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7" w:history="1">
        <w:r w:rsidR="00EA6AB9">
          <w:rPr>
            <w:rStyle w:val="Hyperlink"/>
            <w:rFonts w:ascii="Arial" w:hAnsi="Arial" w:cs="Arial"/>
            <w:color w:val="007FCA"/>
            <w:sz w:val="21"/>
            <w:szCs w:val="21"/>
          </w:rPr>
          <w:t>ExpandLeft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8" w:history="1">
        <w:r w:rsidR="00EA6AB9">
          <w:rPr>
            <w:rStyle w:val="Hyperlink"/>
            <w:rFonts w:ascii="Arial" w:hAnsi="Arial" w:cs="Arial"/>
            <w:color w:val="007FCA"/>
            <w:sz w:val="21"/>
            <w:szCs w:val="21"/>
          </w:rPr>
          <w:t>ExpandTop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89" w:history="1">
        <w:r w:rsidR="00EA6AB9">
          <w:rPr>
            <w:rStyle w:val="Hyperlink"/>
            <w:rFonts w:ascii="Arial" w:hAnsi="Arial" w:cs="Arial"/>
            <w:color w:val="007FCA"/>
            <w:sz w:val="21"/>
            <w:szCs w:val="21"/>
          </w:rPr>
          <w:t>ExportData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0" w:history="1">
        <w:r w:rsidR="00EA6AB9">
          <w:rPr>
            <w:rStyle w:val="Hyperlink"/>
            <w:rFonts w:ascii="Arial" w:hAnsi="Arial" w:cs="Arial"/>
            <w:color w:val="007FCA"/>
            <w:sz w:val="21"/>
            <w:szCs w:val="21"/>
          </w:rPr>
          <w:t>GetChildInfos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1" w:history="1">
        <w:r w:rsidR="00EA6AB9">
          <w:rPr>
            <w:rStyle w:val="Hyperlink"/>
            <w:rFonts w:ascii="Arial" w:hAnsi="Arial" w:cs="Arial"/>
            <w:color w:val="007FCA"/>
            <w:sz w:val="21"/>
            <w:szCs w:val="21"/>
          </w:rPr>
          <w:t>GetChild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2" w:history="1">
        <w:r w:rsidR="00EA6AB9">
          <w:rPr>
            <w:rStyle w:val="Hyperlink"/>
            <w:rFonts w:ascii="Arial" w:hAnsi="Arial" w:cs="Arial"/>
            <w:color w:val="007FCA"/>
            <w:sz w:val="21"/>
            <w:szCs w:val="21"/>
          </w:rPr>
          <w:t>GetEffectiveProperties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3" w:history="1">
        <w:r w:rsidR="00EA6AB9">
          <w:rPr>
            <w:rStyle w:val="Hyperlink"/>
            <w:rFonts w:ascii="Arial" w:hAnsi="Arial" w:cs="Arial"/>
            <w:color w:val="007FCA"/>
            <w:sz w:val="21"/>
            <w:szCs w:val="21"/>
          </w:rPr>
          <w:t>GetFullPropertyTree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4" w:history="1">
        <w:r w:rsidR="00EA6AB9">
          <w:rPr>
            <w:rStyle w:val="Hyperlink"/>
            <w:rFonts w:ascii="Arial" w:hAnsi="Arial" w:cs="Arial"/>
            <w:color w:val="007FCA"/>
            <w:sz w:val="21"/>
            <w:szCs w:val="21"/>
          </w:rPr>
          <w:t>GetHyperCubeBinnedData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5" w:history="1">
        <w:r w:rsidR="00EA6AB9">
          <w:rPr>
            <w:rStyle w:val="Hyperlink"/>
            <w:rFonts w:ascii="Arial" w:hAnsi="Arial" w:cs="Arial"/>
            <w:color w:val="007FCA"/>
            <w:sz w:val="21"/>
            <w:szCs w:val="21"/>
          </w:rPr>
          <w:t>GetHyperCubeData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6" w:history="1">
        <w:r w:rsidR="00EA6AB9">
          <w:rPr>
            <w:rStyle w:val="Hyperlink"/>
            <w:rFonts w:ascii="Arial" w:hAnsi="Arial" w:cs="Arial"/>
            <w:color w:val="007FCA"/>
            <w:sz w:val="21"/>
            <w:szCs w:val="21"/>
          </w:rPr>
          <w:t>GetHyperCubePivotData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7" w:history="1">
        <w:r w:rsidR="00EA6AB9">
          <w:rPr>
            <w:rStyle w:val="Hyperlink"/>
            <w:rFonts w:ascii="Arial" w:hAnsi="Arial" w:cs="Arial"/>
            <w:color w:val="007FCA"/>
            <w:sz w:val="21"/>
            <w:szCs w:val="21"/>
          </w:rPr>
          <w:t>GetHyperCubeReducedData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8" w:history="1">
        <w:r w:rsidR="00EA6AB9">
          <w:rPr>
            <w:rStyle w:val="Hyperlink"/>
            <w:rFonts w:ascii="Arial" w:hAnsi="Arial" w:cs="Arial"/>
            <w:color w:val="007FCA"/>
            <w:sz w:val="21"/>
            <w:szCs w:val="21"/>
          </w:rPr>
          <w:t>GetHyperCubeStackData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499" w:history="1">
        <w:r w:rsidR="00EA6AB9">
          <w:rPr>
            <w:rStyle w:val="Hyperlink"/>
            <w:rFonts w:ascii="Arial" w:hAnsi="Arial" w:cs="Arial"/>
            <w:color w:val="007FCA"/>
            <w:sz w:val="21"/>
            <w:szCs w:val="21"/>
          </w:rPr>
          <w:t>GetInfo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0" w:history="1">
        <w:r w:rsidR="00EA6AB9">
          <w:rPr>
            <w:rStyle w:val="Hyperlink"/>
            <w:rFonts w:ascii="Arial" w:hAnsi="Arial" w:cs="Arial"/>
            <w:color w:val="007FCA"/>
            <w:sz w:val="21"/>
            <w:szCs w:val="21"/>
          </w:rPr>
          <w:t>GetLayout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1" w:history="1">
        <w:r w:rsidR="00EA6AB9">
          <w:rPr>
            <w:rStyle w:val="Hyperlink"/>
            <w:rFonts w:ascii="Arial" w:hAnsi="Arial" w:cs="Arial"/>
            <w:color w:val="007FCA"/>
            <w:sz w:val="21"/>
            <w:szCs w:val="21"/>
          </w:rPr>
          <w:t>GetLinkedObjects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2" w:history="1">
        <w:r w:rsidR="00EA6AB9">
          <w:rPr>
            <w:rStyle w:val="Hyperlink"/>
            <w:rFonts w:ascii="Arial" w:hAnsi="Arial" w:cs="Arial"/>
            <w:color w:val="007FCA"/>
            <w:sz w:val="21"/>
            <w:szCs w:val="21"/>
          </w:rPr>
          <w:t>GetListObjectData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3" w:history="1">
        <w:r w:rsidR="00EA6AB9">
          <w:rPr>
            <w:rStyle w:val="Hyperlink"/>
            <w:rFonts w:ascii="Arial" w:hAnsi="Arial" w:cs="Arial"/>
            <w:color w:val="007FCA"/>
            <w:sz w:val="21"/>
            <w:szCs w:val="21"/>
          </w:rPr>
          <w:t>GetProperties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4" w:history="1">
        <w:r w:rsidR="00EA6AB9">
          <w:rPr>
            <w:rStyle w:val="Hyperlink"/>
            <w:rFonts w:ascii="Arial" w:hAnsi="Arial" w:cs="Arial"/>
            <w:color w:val="007FCA"/>
            <w:sz w:val="21"/>
            <w:szCs w:val="21"/>
          </w:rPr>
          <w:t>GetSnapshotObject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5" w:history="1">
        <w:r w:rsidR="00EA6AB9">
          <w:rPr>
            <w:rStyle w:val="Hyperlink"/>
            <w:rFonts w:ascii="Arial" w:hAnsi="Arial" w:cs="Arial"/>
            <w:color w:val="007FCA"/>
            <w:sz w:val="21"/>
            <w:szCs w:val="21"/>
          </w:rPr>
          <w:t>Lock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6" w:history="1">
        <w:r w:rsidR="00EA6AB9">
          <w:rPr>
            <w:rStyle w:val="Hyperlink"/>
            <w:rFonts w:ascii="Arial" w:hAnsi="Arial" w:cs="Arial"/>
            <w:color w:val="007FCA"/>
            <w:sz w:val="21"/>
            <w:szCs w:val="21"/>
          </w:rPr>
          <w:t>Publish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7" w:history="1">
        <w:r w:rsidR="00EA6AB9">
          <w:rPr>
            <w:rStyle w:val="Hyperlink"/>
            <w:rFonts w:ascii="Arial" w:hAnsi="Arial" w:cs="Arial"/>
            <w:color w:val="007FCA"/>
            <w:sz w:val="21"/>
            <w:szCs w:val="21"/>
          </w:rPr>
          <w:t>RangeSelectHyperCubeValues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8" w:history="1">
        <w:r w:rsidR="00EA6AB9">
          <w:rPr>
            <w:rStyle w:val="Hyperlink"/>
            <w:rFonts w:ascii="Arial" w:hAnsi="Arial" w:cs="Arial"/>
            <w:color w:val="007FCA"/>
            <w:sz w:val="21"/>
            <w:szCs w:val="21"/>
          </w:rPr>
          <w:t>ResetMadeSelections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09" w:history="1">
        <w:r w:rsidR="00EA6AB9">
          <w:rPr>
            <w:rStyle w:val="Hyperlink"/>
            <w:rFonts w:ascii="Arial" w:hAnsi="Arial" w:cs="Arial"/>
            <w:color w:val="007FCA"/>
            <w:sz w:val="21"/>
            <w:szCs w:val="21"/>
          </w:rPr>
          <w:t>SearchListObjectFor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0" w:history="1">
        <w:r w:rsidR="00EA6AB9">
          <w:rPr>
            <w:rStyle w:val="Hyperlink"/>
            <w:rFonts w:ascii="Arial" w:hAnsi="Arial" w:cs="Arial"/>
            <w:color w:val="007FCA"/>
            <w:sz w:val="21"/>
            <w:szCs w:val="21"/>
          </w:rPr>
          <w:t>SelectHyperCubeCells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1" w:history="1">
        <w:r w:rsidR="00EA6AB9">
          <w:rPr>
            <w:rStyle w:val="Hyperlink"/>
            <w:rFonts w:ascii="Arial" w:hAnsi="Arial" w:cs="Arial"/>
            <w:color w:val="007FCA"/>
            <w:sz w:val="21"/>
            <w:szCs w:val="21"/>
          </w:rPr>
          <w:t>SelectHyperCubeValues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2" w:history="1">
        <w:r w:rsidR="00EA6AB9">
          <w:rPr>
            <w:rStyle w:val="Hyperlink"/>
            <w:rFonts w:ascii="Arial" w:hAnsi="Arial" w:cs="Arial"/>
            <w:color w:val="007FCA"/>
            <w:sz w:val="21"/>
            <w:szCs w:val="21"/>
          </w:rPr>
          <w:t>SelectListObjectAll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3" w:history="1">
        <w:r w:rsidR="00EA6AB9">
          <w:rPr>
            <w:rStyle w:val="Hyperlink"/>
            <w:rFonts w:ascii="Arial" w:hAnsi="Arial" w:cs="Arial"/>
            <w:color w:val="007FCA"/>
            <w:sz w:val="21"/>
            <w:szCs w:val="21"/>
          </w:rPr>
          <w:t>SelectListObjectAlternative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4" w:history="1">
        <w:r w:rsidR="00EA6AB9">
          <w:rPr>
            <w:rStyle w:val="Hyperlink"/>
            <w:rFonts w:ascii="Arial" w:hAnsi="Arial" w:cs="Arial"/>
            <w:color w:val="007FCA"/>
            <w:sz w:val="21"/>
            <w:szCs w:val="21"/>
          </w:rPr>
          <w:t>SelectListObjectExcluded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5" w:history="1">
        <w:r w:rsidR="00EA6AB9">
          <w:rPr>
            <w:rStyle w:val="Hyperlink"/>
            <w:rFonts w:ascii="Arial" w:hAnsi="Arial" w:cs="Arial"/>
            <w:color w:val="007FCA"/>
            <w:sz w:val="21"/>
            <w:szCs w:val="21"/>
          </w:rPr>
          <w:t>SelectListObjectPossible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6" w:history="1">
        <w:r w:rsidR="00EA6AB9">
          <w:rPr>
            <w:rStyle w:val="Hyperlink"/>
            <w:rFonts w:ascii="Arial" w:hAnsi="Arial" w:cs="Arial"/>
            <w:color w:val="007FCA"/>
            <w:sz w:val="21"/>
            <w:szCs w:val="21"/>
          </w:rPr>
          <w:t>SelectListObjectValues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7" w:history="1">
        <w:r w:rsidR="00EA6AB9">
          <w:rPr>
            <w:rStyle w:val="Hyperlink"/>
            <w:rFonts w:ascii="Arial" w:hAnsi="Arial" w:cs="Arial"/>
            <w:color w:val="007FCA"/>
            <w:sz w:val="21"/>
            <w:szCs w:val="21"/>
          </w:rPr>
          <w:t>SelectPivotCells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8" w:history="1">
        <w:r w:rsidR="00EA6AB9">
          <w:rPr>
            <w:rStyle w:val="Hyperlink"/>
            <w:rFonts w:ascii="Arial" w:hAnsi="Arial" w:cs="Arial"/>
            <w:color w:val="007FCA"/>
            <w:sz w:val="21"/>
            <w:szCs w:val="21"/>
          </w:rPr>
          <w:t>SetChildArrayOrder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19" w:history="1">
        <w:r w:rsidR="00EA6AB9">
          <w:rPr>
            <w:rStyle w:val="Hyperlink"/>
            <w:rFonts w:ascii="Arial" w:hAnsi="Arial" w:cs="Arial"/>
            <w:color w:val="007FCA"/>
            <w:sz w:val="21"/>
            <w:szCs w:val="21"/>
          </w:rPr>
          <w:t>SetFullPropertyTree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20" w:history="1">
        <w:r w:rsidR="00EA6AB9">
          <w:rPr>
            <w:rStyle w:val="Hyperlink"/>
            <w:rFonts w:ascii="Arial" w:hAnsi="Arial" w:cs="Arial"/>
            <w:color w:val="007FCA"/>
            <w:sz w:val="21"/>
            <w:szCs w:val="21"/>
          </w:rPr>
          <w:t>SetProperties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21" w:history="1">
        <w:r w:rsidR="00EA6AB9">
          <w:rPr>
            <w:rStyle w:val="Hyperlink"/>
            <w:rFonts w:ascii="Arial" w:hAnsi="Arial" w:cs="Arial"/>
            <w:color w:val="007FCA"/>
            <w:sz w:val="21"/>
            <w:szCs w:val="21"/>
          </w:rPr>
          <w:t>Unlock method</w:t>
        </w:r>
      </w:hyperlink>
    </w:p>
    <w:p w:rsidR="00EA6AB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522" w:history="1">
        <w:r w:rsidR="00EA6AB9">
          <w:rPr>
            <w:rStyle w:val="Hyperlink"/>
            <w:rFonts w:ascii="Arial" w:hAnsi="Arial" w:cs="Arial"/>
            <w:color w:val="007FCA"/>
            <w:sz w:val="21"/>
            <w:szCs w:val="21"/>
          </w:rPr>
          <w:t>UnPublish method</w:t>
        </w:r>
      </w:hyperlink>
    </w:p>
    <w:p w:rsidR="001A2A91" w:rsidRDefault="001A2A91" w:rsidP="0036672A">
      <w:pPr>
        <w:pStyle w:val="Heading4"/>
        <w:spacing w:line="276" w:lineRule="auto"/>
      </w:pPr>
      <w:r>
        <w:t>AbortListObjectSearch method</w:t>
      </w:r>
    </w:p>
    <w:p w:rsidR="001A2A91" w:rsidRDefault="001A2A91" w:rsidP="0036672A">
      <w:pPr>
        <w:pStyle w:val="Heading5"/>
        <w:spacing w:line="276" w:lineRule="auto"/>
      </w:pPr>
      <w:r>
        <w:t>Overview</w:t>
      </w:r>
    </w:p>
    <w:p w:rsidR="001A2A91" w:rsidRDefault="001A2A9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Aborts the results of a search in a list object.</w:t>
      </w:r>
    </w:p>
    <w:p w:rsidR="001A2A91" w:rsidRDefault="001A2A9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1A2A91" w:rsidRDefault="001A2A9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After an abort on a list object search, the</w:t>
      </w:r>
      <w:r>
        <w:rPr>
          <w:rStyle w:val="apple-converted-space"/>
          <w:rFonts w:ascii="Arial" w:hAnsi="Arial" w:cs="Arial"/>
          <w:color w:val="0F0F0F"/>
          <w:sz w:val="21"/>
          <w:szCs w:val="21"/>
        </w:rPr>
        <w:t> </w:t>
      </w:r>
      <w:hyperlink r:id="rId523" w:history="1">
        <w:r>
          <w:rPr>
            <w:rStyle w:val="Hyperlink"/>
            <w:rFonts w:ascii="Arial" w:hAnsi="Arial" w:cs="Arial"/>
            <w:color w:val="007FCA"/>
            <w:sz w:val="21"/>
            <w:szCs w:val="21"/>
          </w:rPr>
          <w:t>GetLayout method</w:t>
        </w:r>
      </w:hyperlink>
      <w:r>
        <w:rPr>
          <w:rStyle w:val="apple-converted-space"/>
          <w:rFonts w:ascii="Arial" w:hAnsi="Arial" w:cs="Arial"/>
          <w:color w:val="0F0F0F"/>
          <w:sz w:val="21"/>
          <w:szCs w:val="21"/>
        </w:rPr>
        <w:t> </w:t>
      </w:r>
      <w:r>
        <w:rPr>
          <w:rFonts w:ascii="Arial" w:hAnsi="Arial" w:cs="Arial"/>
          <w:color w:val="0F0F0F"/>
          <w:sz w:val="21"/>
          <w:szCs w:val="21"/>
        </w:rPr>
        <w:t>does not return any more search results but it does return the values in the field.</w:t>
      </w:r>
    </w:p>
    <w:p w:rsidR="001A2A91" w:rsidRDefault="001A2A91"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9"/>
        <w:gridCol w:w="7382"/>
        <w:gridCol w:w="1514"/>
      </w:tblGrid>
      <w:tr w:rsidR="001A2A91" w:rsidTr="001A2A9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A2A91" w:rsidTr="001A2A9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list object.</w:t>
            </w:r>
          </w:p>
          <w:p w:rsidR="001A2A91" w:rsidRDefault="001A2A9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A2A91" w:rsidRDefault="001A2A91"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1A2A91" w:rsidRDefault="001A2A91" w:rsidP="0036672A">
      <w:pPr>
        <w:pStyle w:val="Heading5"/>
        <w:spacing w:line="276" w:lineRule="auto"/>
      </w:pPr>
      <w:r>
        <w:t>Outputs</w:t>
      </w:r>
    </w:p>
    <w:p w:rsidR="001A2A91" w:rsidRDefault="001A2A9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1A2A91" w:rsidRDefault="001A2A9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AcceptListObjectSearch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Accept the results of a search in a list object. The search results become selected in the field.</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search results are displayed using the</w:t>
      </w:r>
      <w:r>
        <w:rPr>
          <w:rStyle w:val="apple-converted-space"/>
          <w:rFonts w:ascii="Arial" w:hAnsi="Arial" w:cs="Arial"/>
          <w:color w:val="0F0F0F"/>
          <w:sz w:val="21"/>
          <w:szCs w:val="21"/>
        </w:rPr>
        <w:t> </w:t>
      </w:r>
      <w:hyperlink r:id="rId524" w:history="1">
        <w:r>
          <w:rPr>
            <w:rStyle w:val="Hyperlink"/>
            <w:rFonts w:ascii="Arial" w:hAnsi="Arial" w:cs="Arial"/>
            <w:color w:val="007FCA"/>
            <w:sz w:val="21"/>
            <w:szCs w:val="21"/>
          </w:rPr>
          <w:t>GetLayout method</w:t>
        </w:r>
      </w:hyperlink>
      <w:r>
        <w:rPr>
          <w:rFonts w:ascii="Arial" w:hAnsi="Arial" w:cs="Arial"/>
          <w:color w:val="0F0F0F"/>
          <w:sz w:val="21"/>
          <w:szCs w:val="21"/>
        </w:rPr>
        <w:t>.</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95"/>
        <w:gridCol w:w="7979"/>
        <w:gridCol w:w="981"/>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list object.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qToggleMode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 true to keep any selections present in the list object.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parameter is set to false, selections made before accepting the list object search become alternative.</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ApplyPatches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Applies a patch to the properties of an object. Allows an update to some of the properties.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It is possible to apply a patch to the properties of a generic </w:t>
      </w:r>
      <w:proofErr w:type="gramStart"/>
      <w:r>
        <w:rPr>
          <w:rFonts w:ascii="Arial" w:hAnsi="Arial" w:cs="Arial"/>
          <w:color w:val="0F0F0F"/>
          <w:sz w:val="21"/>
          <w:szCs w:val="21"/>
        </w:rPr>
        <w:t>object, that</w:t>
      </w:r>
      <w:proofErr w:type="gramEnd"/>
      <w:r>
        <w:rPr>
          <w:rFonts w:ascii="Arial" w:hAnsi="Arial" w:cs="Arial"/>
          <w:color w:val="0F0F0F"/>
          <w:sz w:val="21"/>
          <w:szCs w:val="21"/>
        </w:rPr>
        <w:t xml:space="preserve"> is not persistent. Such a patch is called a soft patch.</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that case, the result of the operation on the properties (add, remove or delete) is not shown when doing</w:t>
      </w:r>
      <w:r>
        <w:rPr>
          <w:rStyle w:val="path"/>
          <w:rFonts w:ascii="Arial" w:hAnsi="Arial" w:cs="Arial"/>
          <w:i/>
          <w:iCs/>
          <w:color w:val="0F0F0F"/>
          <w:sz w:val="21"/>
          <w:szCs w:val="21"/>
        </w:rPr>
        <w:t>GetProperties</w:t>
      </w:r>
      <w:r>
        <w:rPr>
          <w:rStyle w:val="apple-converted-space"/>
          <w:rFonts w:ascii="Arial" w:hAnsi="Arial" w:cs="Arial"/>
          <w:color w:val="0F0F0F"/>
          <w:sz w:val="21"/>
          <w:szCs w:val="21"/>
        </w:rPr>
        <w:t> </w:t>
      </w:r>
      <w:r>
        <w:rPr>
          <w:rFonts w:ascii="Arial" w:hAnsi="Arial" w:cs="Arial"/>
          <w:color w:val="0F0F0F"/>
          <w:sz w:val="21"/>
          <w:szCs w:val="21"/>
        </w:rPr>
        <w:t>and only a</w:t>
      </w:r>
      <w:r>
        <w:rPr>
          <w:rStyle w:val="apple-converted-space"/>
          <w:rFonts w:ascii="Arial" w:hAnsi="Arial" w:cs="Arial"/>
          <w:color w:val="0F0F0F"/>
          <w:sz w:val="21"/>
          <w:szCs w:val="21"/>
        </w:rPr>
        <w:t> </w:t>
      </w:r>
      <w:r>
        <w:rPr>
          <w:rStyle w:val="path"/>
          <w:rFonts w:ascii="Arial" w:hAnsi="Arial" w:cs="Arial"/>
          <w:i/>
          <w:iCs/>
          <w:color w:val="0F0F0F"/>
          <w:sz w:val="21"/>
          <w:szCs w:val="21"/>
        </w:rPr>
        <w:t>GetLayout</w:t>
      </w:r>
      <w:r>
        <w:rPr>
          <w:rStyle w:val="apple-converted-space"/>
          <w:rFonts w:ascii="Arial" w:hAnsi="Arial" w:cs="Arial"/>
          <w:i/>
          <w:iCs/>
          <w:color w:val="0F0F0F"/>
          <w:sz w:val="21"/>
          <w:szCs w:val="21"/>
        </w:rPr>
        <w:t> </w:t>
      </w:r>
      <w:r>
        <w:rPr>
          <w:rFonts w:ascii="Arial" w:hAnsi="Arial" w:cs="Arial"/>
          <w:color w:val="0F0F0F"/>
          <w:sz w:val="21"/>
          <w:szCs w:val="21"/>
        </w:rPr>
        <w:t>call shows the result of the operation.</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Properties that are not persistent are called soft properties. Once the engine session is over, soft properties are cleared.</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Soft properties apply only to generic objects.</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Applying a patch takes less time than resetting all the properties.</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38"/>
        <w:gridCol w:w="7491"/>
        <w:gridCol w:w="1726"/>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Array of 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NxPatch</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25" w:anchor="NxPatch" w:history="1">
              <w:r>
                <w:rPr>
                  <w:rStyle w:val="Hyperlink"/>
                  <w:rFonts w:ascii="Arial" w:hAnsi="Arial" w:cs="Arial"/>
                  <w:color w:val="007FCA"/>
                  <w:sz w:val="21"/>
                  <w:szCs w:val="21"/>
                </w:rPr>
                <w:t>NxPatch</w:t>
              </w:r>
            </w:hyperlink>
            <w:r>
              <w:rPr>
                <w:rFonts w:ascii="Arial" w:hAnsi="Arial" w:cs="Arial"/>
                <w:color w:val="0F0F0F"/>
                <w:sz w:val="21"/>
                <w:szCs w:val="21"/>
              </w:rPr>
              <w:t>.</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qSoftPatch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the properties to be applied are not persistent. The patch is a soft patch.</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22289" w:rsidRDefault="00E2228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28" name="Picture 228"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8" w:name="NxPatch"/>
      <w:bookmarkEnd w:id="5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NxPatch</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832"/>
        <w:gridCol w:w="7708"/>
        <w:gridCol w:w="1660"/>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One of:</w:t>
            </w:r>
          </w:p>
          <w:p w:rsidR="00E22289" w:rsidRDefault="00E22289" w:rsidP="0036672A">
            <w:pPr>
              <w:numPr>
                <w:ilvl w:val="0"/>
                <w:numId w:val="377"/>
              </w:numPr>
              <w:spacing w:before="100" w:beforeAutospacing="1" w:after="150" w:line="276" w:lineRule="auto"/>
            </w:pPr>
            <w:r>
              <w:t>Add</w:t>
            </w:r>
          </w:p>
          <w:p w:rsidR="00E22289" w:rsidRDefault="00E22289" w:rsidP="0036672A">
            <w:pPr>
              <w:numPr>
                <w:ilvl w:val="0"/>
                <w:numId w:val="378"/>
              </w:numPr>
              <w:spacing w:before="100" w:beforeAutospacing="1" w:after="150" w:line="276" w:lineRule="auto"/>
            </w:pPr>
            <w:r>
              <w:t>Remove</w:t>
            </w:r>
          </w:p>
          <w:p w:rsidR="00E22289" w:rsidRDefault="00E22289" w:rsidP="0036672A">
            <w:pPr>
              <w:numPr>
                <w:ilvl w:val="0"/>
                <w:numId w:val="379"/>
              </w:numPr>
              <w:spacing w:before="100" w:beforeAutospacing="1" w:after="150" w:line="276" w:lineRule="auto"/>
            </w:pPr>
            <w:r>
              <w:t>Replace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0"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This parameter is not used in a remove operation.</w:t>
            </w:r>
          </w:p>
          <w:p w:rsidR="00E22289" w:rsidRDefault="00E22289" w:rsidP="0036672A">
            <w:pPr>
              <w:pStyle w:val="NormalWeb"/>
              <w:spacing w:before="0" w:beforeAutospacing="0" w:after="75" w:afterAutospacing="0" w:line="276" w:lineRule="auto"/>
            </w:pPr>
            <w:r>
              <w:t>Corresponds to the value of the property to add or to the new value of the property to update.</w:t>
            </w:r>
          </w:p>
          <w:p w:rsidR="00E22289" w:rsidRDefault="00E22289" w:rsidP="0036672A">
            <w:pPr>
              <w:pStyle w:val="NormalWeb"/>
              <w:spacing w:before="0" w:beforeAutospacing="0" w:after="75" w:afterAutospacing="0" w:line="276" w:lineRule="auto"/>
            </w:pPr>
            <w:r>
              <w:t>Examples:</w:t>
            </w:r>
          </w:p>
          <w:p w:rsidR="00E22289" w:rsidRDefault="00E22289"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BeginSelections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Begins the selection mode. The app enters the modal state. The specified object enters the selection mode and a modal window is opened. The selection mode can apply to only one object in an app at a time.</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When a visualization is in selection mode, selections can be made in this visualization. The visualization is not sorted until the selection mode is ended. Once the selection mode is ended and if the selections are accepted, the visualization is sorted according to the sort criteria. For more information about:</w:t>
      </w:r>
    </w:p>
    <w:p w:rsidR="00E22289" w:rsidRDefault="00E22289" w:rsidP="0036672A">
      <w:pPr>
        <w:numPr>
          <w:ilvl w:val="0"/>
          <w:numId w:val="38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Ending the selection mode, see</w:t>
      </w:r>
      <w:r>
        <w:rPr>
          <w:rStyle w:val="apple-converted-space"/>
          <w:rFonts w:ascii="Arial" w:hAnsi="Arial" w:cs="Arial"/>
          <w:color w:val="0F0F0F"/>
          <w:sz w:val="21"/>
          <w:szCs w:val="21"/>
        </w:rPr>
        <w:t> </w:t>
      </w:r>
      <w:hyperlink r:id="rId526" w:history="1">
        <w:r>
          <w:rPr>
            <w:rStyle w:val="Hyperlink"/>
            <w:rFonts w:ascii="Arial" w:hAnsi="Arial" w:cs="Arial"/>
            <w:color w:val="007FCA"/>
            <w:sz w:val="21"/>
            <w:szCs w:val="21"/>
          </w:rPr>
          <w:t>EndSelections method</w:t>
        </w:r>
      </w:hyperlink>
      <w:r>
        <w:rPr>
          <w:rFonts w:ascii="Arial" w:hAnsi="Arial" w:cs="Arial"/>
          <w:color w:val="0F0F0F"/>
          <w:sz w:val="21"/>
          <w:szCs w:val="21"/>
        </w:rPr>
        <w:t>.</w:t>
      </w:r>
    </w:p>
    <w:p w:rsidR="00E22289" w:rsidRDefault="00E22289" w:rsidP="0036672A">
      <w:pPr>
        <w:numPr>
          <w:ilvl w:val="0"/>
          <w:numId w:val="38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sort criteria, see</w:t>
      </w:r>
      <w:r>
        <w:rPr>
          <w:rStyle w:val="apple-converted-space"/>
          <w:rFonts w:ascii="Arial" w:hAnsi="Arial" w:cs="Arial"/>
          <w:color w:val="0F0F0F"/>
          <w:sz w:val="21"/>
          <w:szCs w:val="21"/>
        </w:rPr>
        <w:t> </w:t>
      </w:r>
      <w:hyperlink r:id="rId527" w:history="1">
        <w:r>
          <w:rPr>
            <w:rStyle w:val="Hyperlink"/>
            <w:rFonts w:ascii="Arial" w:hAnsi="Arial" w:cs="Arial"/>
            <w:color w:val="007FCA"/>
            <w:sz w:val="21"/>
            <w:szCs w:val="21"/>
          </w:rPr>
          <w:t>ListObjectDef</w:t>
        </w:r>
      </w:hyperlink>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hyperlink r:id="rId528" w:history="1">
        <w:r>
          <w:rPr>
            <w:rStyle w:val="Hyperlink"/>
            <w:rFonts w:ascii="Arial" w:hAnsi="Arial" w:cs="Arial"/>
            <w:color w:val="007FCA"/>
            <w:sz w:val="21"/>
            <w:szCs w:val="21"/>
          </w:rPr>
          <w:t>HyperCubeDef</w:t>
        </w:r>
      </w:hyperlink>
      <w:r>
        <w:rPr>
          <w:rFonts w:ascii="Arial" w:hAnsi="Arial" w:cs="Arial"/>
          <w:color w:val="0F0F0F"/>
          <w:sz w:val="21"/>
          <w:szCs w:val="21"/>
        </w:rPr>
        <w:t>.</w:t>
      </w:r>
    </w:p>
    <w:p w:rsidR="00E22289" w:rsidRDefault="00E22289"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sheet contains a list object and a chart. If the list object is in selection mode then the chart cannot be in selection mode. No selection on the chart can be made until the list object exits the selection mode.</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82"/>
        <w:gridCol w:w="7708"/>
        <w:gridCol w:w="1765"/>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qPaths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paths to the definition of the objects to enter selection mode.</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Pr="00E22289" w:rsidRDefault="00E22289" w:rsidP="0036672A">
      <w:pPr>
        <w:pStyle w:val="Heading4"/>
        <w:spacing w:line="276" w:lineRule="auto"/>
        <w:rPr>
          <w:rFonts w:eastAsia="Times New Roman"/>
        </w:rPr>
      </w:pPr>
      <w:r w:rsidRPr="00E22289">
        <w:rPr>
          <w:rFonts w:eastAsia="Times New Roman"/>
        </w:rPr>
        <w:t>ClearSelections method</w:t>
      </w:r>
    </w:p>
    <w:p w:rsidR="00E22289" w:rsidRPr="00E22289" w:rsidRDefault="00E22289" w:rsidP="0036672A">
      <w:pPr>
        <w:pStyle w:val="Heading5"/>
        <w:spacing w:line="276" w:lineRule="auto"/>
        <w:rPr>
          <w:rFonts w:eastAsia="Times New Roman"/>
        </w:rPr>
      </w:pPr>
      <w:r w:rsidRPr="00E22289">
        <w:rPr>
          <w:rFonts w:eastAsia="Times New Roman"/>
        </w:rPr>
        <w:t>Overview</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Clears the selections in a dimension of a visualization.</w:t>
      </w:r>
    </w:p>
    <w:p w:rsidR="00E22289" w:rsidRPr="00E22289" w:rsidRDefault="00E22289" w:rsidP="0036672A">
      <w:pPr>
        <w:pStyle w:val="Heading5"/>
        <w:spacing w:line="276" w:lineRule="auto"/>
        <w:rPr>
          <w:rFonts w:eastAsia="Times New Roman"/>
        </w:rPr>
      </w:pPr>
      <w:r w:rsidRPr="00E2228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8"/>
        <w:gridCol w:w="7663"/>
        <w:gridCol w:w="1484"/>
      </w:tblGrid>
      <w:tr w:rsidR="00E22289" w:rsidRP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Type</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Path to the definition of the visualization.</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For example,</w:t>
            </w:r>
            <w:r w:rsidRPr="00E22289">
              <w:rPr>
                <w:rFonts w:ascii="Arial" w:eastAsia="Times New Roman" w:hAnsi="Arial" w:cs="Arial"/>
                <w:i/>
                <w:iCs/>
                <w:color w:val="0F0F0F"/>
                <w:sz w:val="21"/>
                <w:szCs w:val="21"/>
              </w:rPr>
              <w:t> /qListObjectDef</w:t>
            </w:r>
            <w:r w:rsidRPr="00E2228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String</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qColIndices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Array of dimension numbers or indexes. The selections are cleared in the specified dimensions.</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Dimension numbers/indexes start from 0.</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This parameter is optional. If this parameter is not set, all dimensions are cleared.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Array of Integer</w:t>
            </w:r>
          </w:p>
        </w:tc>
      </w:tr>
    </w:tbl>
    <w:p w:rsidR="00E22289" w:rsidRPr="00E22289" w:rsidRDefault="00E22289" w:rsidP="0036672A">
      <w:pPr>
        <w:pStyle w:val="Heading5"/>
        <w:spacing w:line="276" w:lineRule="auto"/>
        <w:rPr>
          <w:rFonts w:eastAsia="Times New Roman"/>
        </w:rPr>
      </w:pPr>
      <w:r w:rsidRPr="00E22289">
        <w:rPr>
          <w:rFonts w:eastAsia="Times New Roman"/>
        </w:rPr>
        <w:t>Outputs</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following is returned in the output:</w:t>
      </w: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r w:rsidRPr="00E22289">
        <w:rPr>
          <w:rFonts w:ascii="Consolas" w:eastAsia="Times New Roman" w:hAnsi="Consolas" w:cs="Consolas"/>
          <w:color w:val="0F0F0F"/>
          <w:sz w:val="18"/>
          <w:szCs w:val="18"/>
        </w:rPr>
        <w:t xml:space="preserve"> "</w:t>
      </w:r>
      <w:proofErr w:type="gramStart"/>
      <w:r w:rsidRPr="00E22289">
        <w:rPr>
          <w:rFonts w:ascii="Consolas" w:eastAsia="Times New Roman" w:hAnsi="Consolas" w:cs="Consolas"/>
          <w:color w:val="0F0F0F"/>
          <w:sz w:val="18"/>
          <w:szCs w:val="18"/>
        </w:rPr>
        <w:t>result</w:t>
      </w:r>
      <w:proofErr w:type="gramEnd"/>
      <w:r w:rsidRPr="00E22289">
        <w:rPr>
          <w:rFonts w:ascii="Consolas" w:eastAsia="Times New Roman" w:hAnsi="Consolas" w:cs="Consolas"/>
          <w:color w:val="0F0F0F"/>
          <w:sz w:val="18"/>
          <w:szCs w:val="18"/>
        </w:rPr>
        <w:t>": {}</w:t>
      </w:r>
    </w:p>
    <w:p w:rsidR="00E22289" w:rsidRDefault="00E22289" w:rsidP="0036672A">
      <w:pPr>
        <w:pStyle w:val="Heading4"/>
        <w:spacing w:line="276" w:lineRule="auto"/>
      </w:pPr>
      <w:r>
        <w:lastRenderedPageBreak/>
        <w:t>ClearSoftPatches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Clears the soft properties of a generic object.</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on how to add soft properties to a generic object, see</w:t>
      </w:r>
      <w:r>
        <w:rPr>
          <w:rStyle w:val="apple-converted-space"/>
          <w:rFonts w:ascii="Arial" w:hAnsi="Arial" w:cs="Arial"/>
          <w:color w:val="0F0F0F"/>
          <w:sz w:val="21"/>
          <w:szCs w:val="21"/>
        </w:rPr>
        <w:t> </w:t>
      </w:r>
      <w:hyperlink r:id="rId529" w:history="1">
        <w:r>
          <w:rPr>
            <w:rStyle w:val="Hyperlink"/>
            <w:rFonts w:ascii="Arial" w:hAnsi="Arial" w:cs="Arial"/>
            <w:color w:val="007FCA"/>
            <w:sz w:val="21"/>
            <w:szCs w:val="21"/>
          </w:rPr>
          <w:t>ApplyPatches method</w:t>
        </w:r>
      </w:hyperlink>
      <w:r>
        <w:rPr>
          <w:rFonts w:ascii="Arial" w:hAnsi="Arial" w:cs="Arial"/>
          <w:color w:val="0F0F0F"/>
          <w:sz w:val="21"/>
          <w:szCs w:val="21"/>
        </w:rPr>
        <w:t>.</w:t>
      </w:r>
    </w:p>
    <w:p w:rsidR="00E22289" w:rsidRDefault="00E22289" w:rsidP="0036672A">
      <w:pPr>
        <w:pStyle w:val="Heading5"/>
        <w:spacing w:line="276" w:lineRule="auto"/>
      </w:pPr>
      <w:r>
        <w:t>Parameters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CollapseLeft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Collapses the left dimensions of a pivot table. This method applies only to pivot tables that are not always fully expanded.</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definition of the hypercube (in</w:t>
      </w:r>
      <w:r>
        <w:rPr>
          <w:rStyle w:val="apple-converted-space"/>
          <w:rFonts w:ascii="Arial" w:hAnsi="Arial" w:cs="Arial"/>
          <w:color w:val="0F0F0F"/>
          <w:sz w:val="21"/>
          <w:szCs w:val="21"/>
        </w:rPr>
        <w:t> </w:t>
      </w:r>
      <w:hyperlink r:id="rId530" w:history="1">
        <w:r>
          <w:rPr>
            <w:rStyle w:val="Hyperlink"/>
            <w:rFonts w:ascii="Arial" w:hAnsi="Arial" w:cs="Arial"/>
            <w:color w:val="007FCA"/>
            <w:sz w:val="21"/>
            <w:szCs w:val="21"/>
          </w:rPr>
          <w:t>HyperCubeDef</w:t>
        </w:r>
      </w:hyperlink>
      <w:r>
        <w:rPr>
          <w:rFonts w:ascii="Arial" w:hAnsi="Arial" w:cs="Arial"/>
          <w:color w:val="0F0F0F"/>
          <w:sz w:val="21"/>
          <w:szCs w:val="21"/>
        </w:rPr>
        <w:t>),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must be set to false.</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692"/>
        <w:gridCol w:w="981"/>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collapsed</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in the data matrix.</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qCol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index. The index is based on the left dimension indexes.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qAll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collapses all cells.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Parameters</w:t>
            </w:r>
            <w:r>
              <w:rPr>
                <w:rStyle w:val="apple-converted-space"/>
                <w:rFonts w:ascii="Arial" w:hAnsi="Arial" w:cs="Arial"/>
                <w:color w:val="0F0F0F"/>
                <w:sz w:val="21"/>
                <w:szCs w:val="21"/>
              </w:rPr>
              <w:t> </w:t>
            </w:r>
            <w:r>
              <w:rPr>
                <w:rStyle w:val="path"/>
                <w:rFonts w:ascii="Arial" w:hAnsi="Arial" w:cs="Arial"/>
                <w:i/>
                <w:iCs/>
                <w:color w:val="0F0F0F"/>
                <w:sz w:val="21"/>
                <w:szCs w:val="21"/>
              </w:rPr>
              <w:t>qRow</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qCol</w:t>
            </w:r>
            <w:r>
              <w:rPr>
                <w:rStyle w:val="apple-converted-space"/>
                <w:rFonts w:ascii="Arial" w:hAnsi="Arial" w:cs="Arial"/>
                <w:i/>
                <w:iCs/>
                <w:color w:val="0F0F0F"/>
                <w:sz w:val="21"/>
                <w:szCs w:val="21"/>
              </w:rPr>
              <w:t> </w:t>
            </w:r>
            <w:r>
              <w:rPr>
                <w:rFonts w:ascii="Arial" w:hAnsi="Arial" w:cs="Arial"/>
                <w:color w:val="0F0F0F"/>
                <w:sz w:val="21"/>
                <w:szCs w:val="21"/>
              </w:rPr>
              <w:t>are not used if</w:t>
            </w:r>
            <w:r>
              <w:rPr>
                <w:rStyle w:val="apple-converted-space"/>
                <w:rFonts w:ascii="Arial" w:hAnsi="Arial" w:cs="Arial"/>
                <w:color w:val="0F0F0F"/>
                <w:sz w:val="21"/>
                <w:szCs w:val="21"/>
              </w:rPr>
              <w:t> </w:t>
            </w:r>
            <w:r>
              <w:rPr>
                <w:rStyle w:val="path"/>
                <w:rFonts w:ascii="Arial" w:hAnsi="Arial" w:cs="Arial"/>
                <w:i/>
                <w:iCs/>
                <w:color w:val="0F0F0F"/>
                <w:sz w:val="21"/>
                <w:szCs w:val="21"/>
              </w:rPr>
              <w:t>qAll</w:t>
            </w:r>
            <w:r>
              <w:rPr>
                <w:rStyle w:val="apple-converted-space"/>
                <w:rFonts w:ascii="Arial" w:hAnsi="Arial" w:cs="Arial"/>
                <w:i/>
                <w:iCs/>
                <w:color w:val="0F0F0F"/>
                <w:sz w:val="21"/>
                <w:szCs w:val="21"/>
              </w:rPr>
              <w:t> </w:t>
            </w:r>
            <w:r>
              <w:rPr>
                <w:rFonts w:ascii="Arial" w:hAnsi="Arial" w:cs="Arial"/>
                <w:color w:val="0F0F0F"/>
                <w:sz w:val="21"/>
                <w:szCs w:val="21"/>
              </w:rPr>
              <w:t>is set to true, but they need to be set (for example to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t>
      </w:r>
      <w:proofErr w:type="gramStart"/>
      <w:r>
        <w:rPr>
          <w:rFonts w:ascii="Arial" w:hAnsi="Arial" w:cs="Arial"/>
          <w:color w:val="0F0F0F"/>
          <w:sz w:val="21"/>
          <w:szCs w:val="21"/>
        </w:rPr>
        <w:t>result</w:t>
      </w:r>
      <w:proofErr w:type="gramEnd"/>
      <w:r>
        <w:rPr>
          <w:rFonts w:ascii="Arial" w:hAnsi="Arial" w:cs="Arial"/>
          <w:color w:val="0F0F0F"/>
          <w:sz w:val="21"/>
          <w:szCs w:val="21"/>
        </w:rPr>
        <w:t>": {}</w:t>
      </w:r>
    </w:p>
    <w:p w:rsidR="00E22289" w:rsidRDefault="00E22289" w:rsidP="0036672A">
      <w:pPr>
        <w:pStyle w:val="Heading4"/>
        <w:spacing w:line="276" w:lineRule="auto"/>
      </w:pPr>
      <w:r>
        <w:t>CollapseTop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Collapses the top dimensions of a pivot table. This method applies only to pivot tables that are not always fully expanded.</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In the definition of the hypercube (in</w:t>
      </w:r>
      <w:r>
        <w:rPr>
          <w:rStyle w:val="apple-converted-space"/>
          <w:rFonts w:ascii="Arial" w:hAnsi="Arial" w:cs="Arial"/>
          <w:color w:val="0F0F0F"/>
          <w:sz w:val="21"/>
          <w:szCs w:val="21"/>
        </w:rPr>
        <w:t> </w:t>
      </w:r>
      <w:hyperlink r:id="rId531" w:history="1">
        <w:r>
          <w:rPr>
            <w:rStyle w:val="Hyperlink"/>
            <w:rFonts w:ascii="Arial" w:hAnsi="Arial" w:cs="Arial"/>
            <w:color w:val="007FCA"/>
            <w:sz w:val="21"/>
            <w:szCs w:val="21"/>
          </w:rPr>
          <w:t>HyperCubeDef</w:t>
        </w:r>
      </w:hyperlink>
      <w:r>
        <w:rPr>
          <w:rFonts w:ascii="Arial" w:hAnsi="Arial" w:cs="Arial"/>
          <w:color w:val="0F0F0F"/>
          <w:sz w:val="21"/>
          <w:szCs w:val="21"/>
        </w:rPr>
        <w:t>),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must be set to false.</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692"/>
        <w:gridCol w:w="981"/>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collapsed</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The index is based on the top dimension indexes.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qCol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index in the data matrix.</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qAll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collapses all cells.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Parameters</w:t>
            </w:r>
            <w:r>
              <w:rPr>
                <w:rStyle w:val="apple-converted-space"/>
                <w:rFonts w:ascii="Arial" w:hAnsi="Arial" w:cs="Arial"/>
                <w:color w:val="0F0F0F"/>
                <w:sz w:val="21"/>
                <w:szCs w:val="21"/>
              </w:rPr>
              <w:t> </w:t>
            </w:r>
            <w:r>
              <w:rPr>
                <w:rStyle w:val="path"/>
                <w:rFonts w:ascii="Arial" w:hAnsi="Arial" w:cs="Arial"/>
                <w:i/>
                <w:iCs/>
                <w:color w:val="0F0F0F"/>
                <w:sz w:val="21"/>
                <w:szCs w:val="21"/>
              </w:rPr>
              <w:t>qRow</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qCol</w:t>
            </w:r>
            <w:r>
              <w:rPr>
                <w:rStyle w:val="apple-converted-space"/>
                <w:rFonts w:ascii="Arial" w:hAnsi="Arial" w:cs="Arial"/>
                <w:i/>
                <w:iCs/>
                <w:color w:val="0F0F0F"/>
                <w:sz w:val="21"/>
                <w:szCs w:val="21"/>
              </w:rPr>
              <w:t> </w:t>
            </w:r>
            <w:r>
              <w:rPr>
                <w:rFonts w:ascii="Arial" w:hAnsi="Arial" w:cs="Arial"/>
                <w:color w:val="0F0F0F"/>
                <w:sz w:val="21"/>
                <w:szCs w:val="21"/>
              </w:rPr>
              <w:t>are not used if</w:t>
            </w:r>
            <w:r>
              <w:rPr>
                <w:rStyle w:val="apple-converted-space"/>
                <w:rFonts w:ascii="Arial" w:hAnsi="Arial" w:cs="Arial"/>
                <w:color w:val="0F0F0F"/>
                <w:sz w:val="21"/>
                <w:szCs w:val="21"/>
              </w:rPr>
              <w:t> </w:t>
            </w:r>
            <w:r>
              <w:rPr>
                <w:rStyle w:val="path"/>
                <w:rFonts w:ascii="Arial" w:hAnsi="Arial" w:cs="Arial"/>
                <w:i/>
                <w:iCs/>
                <w:color w:val="0F0F0F"/>
                <w:sz w:val="21"/>
                <w:szCs w:val="21"/>
              </w:rPr>
              <w:t>qAll</w:t>
            </w:r>
            <w:r>
              <w:rPr>
                <w:rStyle w:val="apple-converted-space"/>
                <w:rFonts w:ascii="Arial" w:hAnsi="Arial" w:cs="Arial"/>
                <w:i/>
                <w:iCs/>
                <w:color w:val="0F0F0F"/>
                <w:sz w:val="21"/>
                <w:szCs w:val="21"/>
              </w:rPr>
              <w:t> </w:t>
            </w:r>
            <w:r>
              <w:rPr>
                <w:rFonts w:ascii="Arial" w:hAnsi="Arial" w:cs="Arial"/>
                <w:color w:val="0F0F0F"/>
                <w:sz w:val="21"/>
                <w:szCs w:val="21"/>
              </w:rPr>
              <w:t>is set to true, but they need to be set (for example to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t>
      </w:r>
      <w:proofErr w:type="gramStart"/>
      <w:r>
        <w:rPr>
          <w:rFonts w:ascii="Arial" w:hAnsi="Arial" w:cs="Arial"/>
          <w:color w:val="0F0F0F"/>
          <w:sz w:val="21"/>
          <w:szCs w:val="21"/>
        </w:rPr>
        <w:t>result</w:t>
      </w:r>
      <w:proofErr w:type="gramEnd"/>
      <w:r>
        <w:rPr>
          <w:rFonts w:ascii="Arial" w:hAnsi="Arial" w:cs="Arial"/>
          <w:color w:val="0F0F0F"/>
          <w:sz w:val="21"/>
          <w:szCs w:val="21"/>
        </w:rPr>
        <w:t>": {}</w:t>
      </w:r>
    </w:p>
    <w:p w:rsidR="00E22289" w:rsidRDefault="00E22289" w:rsidP="0036672A">
      <w:pPr>
        <w:pStyle w:val="Heading4"/>
        <w:spacing w:line="276" w:lineRule="auto"/>
      </w:pPr>
      <w:r>
        <w:t>CopyFrom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Copies the properties of a generic object and its children.</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source object is specified by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qFromId</w:t>
      </w:r>
      <w:r>
        <w:rPr>
          <w:rStyle w:val="apple-converted-space"/>
          <w:rFonts w:ascii="Arial" w:hAnsi="Arial" w:cs="Arial"/>
          <w:i/>
          <w:iCs/>
          <w:color w:val="0F0F0F"/>
          <w:sz w:val="21"/>
          <w:szCs w:val="21"/>
        </w:rPr>
        <w:t> </w:t>
      </w:r>
      <w:r>
        <w:rPr>
          <w:rFonts w:ascii="Arial" w:hAnsi="Arial" w:cs="Arial"/>
          <w:color w:val="0F0F0F"/>
          <w:sz w:val="21"/>
          <w:szCs w:val="21"/>
        </w:rPr>
        <w:t>and the destination object is referenced by its handle.</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identifier of the destination object is the same as before the copy takes place.</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92"/>
        <w:gridCol w:w="4834"/>
        <w:gridCol w:w="4029"/>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qFromId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object to copy.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5117E" w:rsidP="0036672A">
            <w:pPr>
              <w:spacing w:line="276" w:lineRule="auto"/>
              <w:rPr>
                <w:rFonts w:ascii="Arial" w:hAnsi="Arial" w:cs="Arial"/>
                <w:color w:val="0F0F0F"/>
                <w:sz w:val="21"/>
                <w:szCs w:val="21"/>
              </w:rPr>
            </w:pPr>
            <w:hyperlink r:id="rId532" w:anchor="GenericObjectProperties" w:history="1">
              <w:r w:rsidR="00E22289">
                <w:rPr>
                  <w:rStyle w:val="Hyperlink"/>
                  <w:rFonts w:ascii="Arial" w:hAnsi="Arial" w:cs="Arial"/>
                  <w:color w:val="007FCA"/>
                  <w:sz w:val="21"/>
                  <w:szCs w:val="21"/>
                </w:rPr>
                <w:t>GenericObjectProperties</w:t>
              </w:r>
            </w:hyperlink>
          </w:p>
        </w:tc>
      </w:tr>
    </w:tbl>
    <w:p w:rsidR="00E22289" w:rsidRDefault="00E2228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30" name="Picture 230"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33"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and 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path1"/>
              <w:spacing w:before="0" w:beforeAutospacing="0" w:after="75" w:afterAutospacing="0" w:line="276" w:lineRule="auto"/>
              <w:rPr>
                <w:i/>
                <w:iCs/>
              </w:rPr>
            </w:pPr>
            <w:r>
              <w:rPr>
                <w:i/>
                <w:iCs/>
              </w:rPr>
              <w:t>NxInfo</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lastRenderedPageBreak/>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22289" w:rsidRDefault="00E22289" w:rsidP="0036672A">
            <w:pPr>
              <w:pStyle w:val="NormalWeb"/>
              <w:spacing w:before="0" w:beforeAutospacing="0" w:after="75" w:afterAutospacing="0" w:line="276" w:lineRule="auto"/>
            </w:pPr>
            <w:r>
              <w:t>This parameter is mandatory.</w:t>
            </w:r>
          </w:p>
          <w:p w:rsidR="00E22289" w:rsidRDefault="00E22289"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Dynamic properties</w:t>
            </w:r>
          </w:p>
        </w:tc>
      </w:tr>
    </w:tbl>
    <w:p w:rsidR="00E22289" w:rsidRDefault="00E5117E" w:rsidP="0036672A">
      <w:pPr>
        <w:shd w:val="clear" w:color="auto" w:fill="FFFFFF"/>
        <w:spacing w:line="276" w:lineRule="auto"/>
        <w:rPr>
          <w:rFonts w:ascii="Arial" w:hAnsi="Arial" w:cs="Arial"/>
          <w:color w:val="0F0F0F"/>
          <w:sz w:val="21"/>
          <w:szCs w:val="21"/>
        </w:rPr>
      </w:pPr>
      <w:hyperlink r:id="rId534" w:history="1">
        <w:r w:rsidR="00E22289">
          <w:rPr>
            <w:rFonts w:ascii="Arial" w:hAnsi="Arial" w:cs="Arial"/>
            <w:noProof/>
            <w:color w:val="007FCA"/>
            <w:sz w:val="21"/>
            <w:szCs w:val="21"/>
          </w:rPr>
          <w:drawing>
            <wp:inline distT="0" distB="0" distL="0" distR="0">
              <wp:extent cx="152400" cy="123825"/>
              <wp:effectExtent l="0" t="0" r="0" b="0"/>
              <wp:docPr id="229" name="Picture 229"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22289">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of the object.</w:t>
            </w:r>
          </w:p>
          <w:p w:rsidR="00E22289" w:rsidRDefault="00E22289" w:rsidP="0036672A">
            <w:pPr>
              <w:pStyle w:val="NormalWeb"/>
              <w:spacing w:before="0" w:beforeAutospacing="0" w:after="75" w:afterAutospacing="0" w:line="276" w:lineRule="auto"/>
            </w:pPr>
            <w:r>
              <w:t>If the chosen identifier is already in use, the engine automatically sets another one.</w:t>
            </w:r>
          </w:p>
          <w:p w:rsidR="00E22289" w:rsidRDefault="00E22289"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CreateChild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generic object that is a child of another generic object.</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It is possible to update the properties of the child's parent at the same time that the child is created. Both operations are performed by the same call.</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It is possible to create a child that is linked to another generic object. The two objects have the same properties.</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5929"/>
        <w:gridCol w:w="3043"/>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child</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It is possible to create a child that is linked to another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75" w:line="276" w:lineRule="auto"/>
              <w:rPr>
                <w:rFonts w:ascii="Arial" w:hAnsi="Arial" w:cs="Arial"/>
                <w:i/>
                <w:iCs/>
                <w:color w:val="0F0F0F"/>
                <w:sz w:val="21"/>
                <w:szCs w:val="21"/>
              </w:rPr>
            </w:pPr>
            <w:r>
              <w:rPr>
                <w:rFonts w:ascii="Arial" w:hAnsi="Arial" w:cs="Arial"/>
                <w:i/>
                <w:iCs/>
                <w:color w:val="0F0F0F"/>
                <w:sz w:val="21"/>
                <w:szCs w:val="21"/>
              </w:rPr>
              <w:t>GenericObjectProperties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35" w:anchor="GenericObjectProperties" w:history="1">
              <w:r>
                <w:rPr>
                  <w:rStyle w:val="Hyperlink"/>
                  <w:rFonts w:ascii="Arial" w:hAnsi="Arial" w:cs="Arial"/>
                  <w:color w:val="007FCA"/>
                  <w:sz w:val="21"/>
                  <w:szCs w:val="21"/>
                </w:rPr>
                <w:t>GenericObjectProperties</w:t>
              </w:r>
            </w:hyperlink>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qPropForThis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parent's object.</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Should be set to update the properties of the parent's object at the same time the child is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Null or</w:t>
            </w:r>
            <w:r>
              <w:rPr>
                <w:rFonts w:ascii="Arial" w:hAnsi="Arial" w:cs="Arial"/>
                <w:i/>
                <w:iCs/>
                <w:color w:val="0F0F0F"/>
                <w:sz w:val="21"/>
                <w:szCs w:val="21"/>
              </w:rPr>
              <w:t>GenericObjectProperties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36" w:anchor="GenericObjectProperties" w:history="1">
              <w:r>
                <w:rPr>
                  <w:rStyle w:val="Hyperlink"/>
                  <w:rFonts w:ascii="Arial" w:hAnsi="Arial" w:cs="Arial"/>
                  <w:color w:val="007FCA"/>
                  <w:sz w:val="21"/>
                  <w:szCs w:val="21"/>
                </w:rPr>
                <w:t>GenericObjectProperties</w:t>
              </w:r>
            </w:hyperlink>
          </w:p>
        </w:tc>
      </w:tr>
    </w:tbl>
    <w:p w:rsidR="00E22289" w:rsidRDefault="00E2228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32" name="Picture 232"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37"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and 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75" w:line="276" w:lineRule="auto"/>
              <w:rPr>
                <w:i/>
                <w:iCs/>
              </w:rPr>
            </w:pPr>
            <w:r>
              <w:rPr>
                <w:i/>
                <w:iCs/>
              </w:rPr>
              <w:t>NxInfo</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22289" w:rsidRDefault="00E22289" w:rsidP="0036672A">
            <w:pPr>
              <w:pStyle w:val="NormalWeb"/>
              <w:spacing w:before="0" w:beforeAutospacing="0" w:after="75" w:afterAutospacing="0" w:line="276" w:lineRule="auto"/>
            </w:pPr>
            <w:r>
              <w:t>This parameter is mandatory.</w:t>
            </w:r>
          </w:p>
          <w:p w:rsidR="00E22289" w:rsidRDefault="00E22289"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Dynamic properties</w:t>
            </w:r>
          </w:p>
        </w:tc>
      </w:tr>
    </w:tbl>
    <w:p w:rsidR="00E22289" w:rsidRDefault="00E5117E" w:rsidP="0036672A">
      <w:pPr>
        <w:shd w:val="clear" w:color="auto" w:fill="FFFFFF"/>
        <w:spacing w:line="276" w:lineRule="auto"/>
        <w:rPr>
          <w:rFonts w:ascii="Arial" w:hAnsi="Arial" w:cs="Arial"/>
          <w:color w:val="0F0F0F"/>
          <w:sz w:val="21"/>
          <w:szCs w:val="21"/>
        </w:rPr>
      </w:pPr>
      <w:hyperlink r:id="rId538" w:history="1">
        <w:r w:rsidR="00E22289">
          <w:rPr>
            <w:rFonts w:ascii="Arial" w:hAnsi="Arial" w:cs="Arial"/>
            <w:noProof/>
            <w:color w:val="007FCA"/>
            <w:sz w:val="21"/>
            <w:szCs w:val="21"/>
          </w:rPr>
          <w:drawing>
            <wp:inline distT="0" distB="0" distL="0" distR="0">
              <wp:extent cx="152400" cy="123825"/>
              <wp:effectExtent l="0" t="0" r="0" b="0"/>
              <wp:docPr id="231" name="Picture 23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22289">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of the object.</w:t>
            </w:r>
          </w:p>
          <w:p w:rsidR="00E22289" w:rsidRDefault="00E22289" w:rsidP="0036672A">
            <w:pPr>
              <w:pStyle w:val="NormalWeb"/>
              <w:spacing w:before="0" w:beforeAutospacing="0" w:after="75" w:afterAutospacing="0" w:line="276" w:lineRule="auto"/>
            </w:pPr>
            <w:r>
              <w:t>If the chosen identifier is already in use, the engine automatically sets another one.</w:t>
            </w:r>
          </w:p>
          <w:p w:rsidR="00E22289" w:rsidRDefault="00E22289"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bl>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to the parameters specified above, the parameter qProp can get any properties defined in the</w:t>
      </w:r>
      <w:r>
        <w:rPr>
          <w:rStyle w:val="apple-converted-space"/>
          <w:rFonts w:ascii="Arial" w:hAnsi="Arial" w:cs="Arial"/>
          <w:color w:val="0F0F0F"/>
          <w:sz w:val="21"/>
          <w:szCs w:val="21"/>
        </w:rPr>
        <w:t> </w:t>
      </w:r>
      <w:hyperlink r:id="rId539" w:history="1">
        <w:r>
          <w:rPr>
            <w:rStyle w:val="Hyperlink"/>
            <w:rFonts w:ascii="Arial" w:hAnsi="Arial" w:cs="Arial"/>
            <w:color w:val="007FCA"/>
            <w:sz w:val="21"/>
            <w:szCs w:val="21"/>
          </w:rPr>
          <w:t>Generic object definition</w:t>
        </w:r>
      </w:hyperlink>
      <w:r>
        <w:rPr>
          <w:rStyle w:val="apple-converted-space"/>
          <w:rFonts w:ascii="Arial" w:hAnsi="Arial" w:cs="Arial"/>
          <w:color w:val="0F0F0F"/>
          <w:sz w:val="21"/>
          <w:szCs w:val="21"/>
        </w:rPr>
        <w:t> </w:t>
      </w:r>
      <w:r>
        <w:rPr>
          <w:rFonts w:ascii="Arial" w:hAnsi="Arial" w:cs="Arial"/>
          <w:color w:val="0F0F0F"/>
          <w:sz w:val="21"/>
          <w:szCs w:val="21"/>
        </w:rPr>
        <w:t>section.</w:t>
      </w:r>
    </w:p>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"GenericObject",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child&gt;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qInfo</w:t>
      </w:r>
      <w:proofErr w:type="gramEnd"/>
      <w:r>
        <w:rPr>
          <w:rFonts w:ascii="Consolas" w:hAnsi="Consolas" w:cs="Consolas"/>
          <w:color w:val="0F0F0F"/>
          <w:sz w:val="18"/>
          <w:szCs w:val="18"/>
        </w:rPr>
        <w:t>": {</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qId</w:t>
      </w:r>
      <w:proofErr w:type="gramEnd"/>
      <w:r>
        <w:rPr>
          <w:rFonts w:ascii="Consolas" w:hAnsi="Consolas" w:cs="Consolas"/>
          <w:color w:val="0F0F0F"/>
          <w:sz w:val="18"/>
          <w:szCs w:val="18"/>
        </w:rPr>
        <w:t>": "&lt;identifier of the child&gt;",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"&lt;type of the child&gt;"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ab/>
      </w:r>
      <w:r>
        <w:rPr>
          <w:rFonts w:ascii="Consolas" w:hAnsi="Consolas" w:cs="Consolas"/>
          <w:color w:val="0F0F0F"/>
          <w:sz w:val="18"/>
          <w:szCs w:val="18"/>
        </w:rPr>
        <w:tab/>
        <w: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E22289" w:rsidRDefault="00E22289" w:rsidP="0036672A">
      <w:pPr>
        <w:pStyle w:val="Heading4"/>
        <w:spacing w:line="276" w:lineRule="auto"/>
      </w:pPr>
      <w:r>
        <w:t>DestroyAllChildren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Removes all children and all children to the children on an object.</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6027"/>
        <w:gridCol w:w="2945"/>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qPropForThis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parent's object and property to update.</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Should be set to update the properties of the parent's object at the same time the child is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hyperlink r:id="rId540" w:anchor="GenericObjectProperties" w:history="1">
              <w:r>
                <w:rPr>
                  <w:rStyle w:val="Hyperlink"/>
                  <w:rFonts w:ascii="Arial" w:hAnsi="Arial" w:cs="Arial"/>
                  <w:color w:val="007FCA"/>
                  <w:sz w:val="21"/>
                  <w:szCs w:val="21"/>
                </w:rPr>
                <w:t>GenericObjectProperties</w:t>
              </w:r>
            </w:hyperlink>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E22289" w:rsidRDefault="00E2228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34" name="Picture 23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41"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and 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75" w:line="276" w:lineRule="auto"/>
              <w:rPr>
                <w:i/>
                <w:iCs/>
              </w:rPr>
            </w:pPr>
            <w:r>
              <w:rPr>
                <w:i/>
                <w:iCs/>
              </w:rPr>
              <w:t>NxInfo</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22289" w:rsidRDefault="00E22289" w:rsidP="0036672A">
            <w:pPr>
              <w:pStyle w:val="NormalWeb"/>
              <w:spacing w:before="0" w:beforeAutospacing="0" w:after="75" w:afterAutospacing="0" w:line="276" w:lineRule="auto"/>
            </w:pPr>
            <w:r>
              <w:t>This parameter is mandatory.</w:t>
            </w:r>
          </w:p>
          <w:p w:rsidR="00E22289" w:rsidRDefault="00E22289"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Dynamic properties</w:t>
            </w:r>
          </w:p>
        </w:tc>
      </w:tr>
    </w:tbl>
    <w:p w:rsidR="00E22289" w:rsidRDefault="00E5117E" w:rsidP="0036672A">
      <w:pPr>
        <w:shd w:val="clear" w:color="auto" w:fill="FFFFFF"/>
        <w:spacing w:line="276" w:lineRule="auto"/>
        <w:rPr>
          <w:rFonts w:ascii="Arial" w:hAnsi="Arial" w:cs="Arial"/>
          <w:color w:val="0F0F0F"/>
          <w:sz w:val="21"/>
          <w:szCs w:val="21"/>
        </w:rPr>
      </w:pPr>
      <w:hyperlink r:id="rId542" w:history="1">
        <w:r w:rsidR="00E22289">
          <w:rPr>
            <w:rFonts w:ascii="Arial" w:hAnsi="Arial" w:cs="Arial"/>
            <w:noProof/>
            <w:color w:val="007FCA"/>
            <w:sz w:val="21"/>
            <w:szCs w:val="21"/>
          </w:rPr>
          <w:drawing>
            <wp:inline distT="0" distB="0" distL="0" distR="0">
              <wp:extent cx="152400" cy="123825"/>
              <wp:effectExtent l="0" t="0" r="0" b="0"/>
              <wp:docPr id="233" name="Picture 233"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22289">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of the object.</w:t>
            </w:r>
          </w:p>
          <w:p w:rsidR="00E22289" w:rsidRDefault="00E22289" w:rsidP="0036672A">
            <w:pPr>
              <w:pStyle w:val="NormalWeb"/>
              <w:spacing w:before="0" w:beforeAutospacing="0" w:after="75" w:afterAutospacing="0" w:line="276" w:lineRule="auto"/>
            </w:pPr>
            <w:r>
              <w:t>If the chosen identifier is already in use, the engine automatically sets another one.</w:t>
            </w:r>
          </w:p>
          <w:p w:rsidR="00E22289" w:rsidRDefault="00E22289"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lastRenderedPageBreak/>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pStyle w:val="Heading4"/>
        <w:spacing w:line="276" w:lineRule="auto"/>
      </w:pPr>
      <w:r>
        <w:t>DestroyChild method</w:t>
      </w:r>
    </w:p>
    <w:p w:rsidR="00E22289" w:rsidRDefault="00E22289" w:rsidP="0036672A">
      <w:pPr>
        <w:pStyle w:val="Heading5"/>
        <w:spacing w:line="276" w:lineRule="auto"/>
      </w:pPr>
      <w:r>
        <w:t>Overview</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Removes a child object.</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It is possible to update the properties of the child's parent at the same time that the child is removed. Both operations are performed by the same call.</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Removing a linked object, invalidate the linking object.</w:t>
      </w:r>
    </w:p>
    <w:p w:rsidR="00E22289" w:rsidRDefault="00E222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5929"/>
        <w:gridCol w:w="3043"/>
      </w:tblGrid>
      <w:tr w:rsid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after="225" w:line="276" w:lineRule="auto"/>
              <w:rPr>
                <w:rFonts w:ascii="Arial" w:hAnsi="Arial" w:cs="Arial"/>
                <w:color w:val="0F0F0F"/>
                <w:sz w:val="21"/>
                <w:szCs w:val="21"/>
              </w:rPr>
            </w:pPr>
            <w:r>
              <w:rPr>
                <w:rFonts w:ascii="Arial"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child to remove.</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spacing w:line="276" w:lineRule="auto"/>
              <w:rPr>
                <w:rFonts w:ascii="Arial" w:hAnsi="Arial" w:cs="Arial"/>
                <w:color w:val="0F0F0F"/>
                <w:sz w:val="21"/>
                <w:szCs w:val="21"/>
              </w:rPr>
            </w:pPr>
            <w:r>
              <w:rPr>
                <w:rFonts w:ascii="Arial" w:hAnsi="Arial" w:cs="Arial"/>
                <w:color w:val="0F0F0F"/>
                <w:sz w:val="21"/>
                <w:szCs w:val="21"/>
              </w:rPr>
              <w:t>qPropForThis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parent's object and property to update.</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Should be set to update the properties of the parent's object at the same time the child is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path"/>
                <w:rFonts w:ascii="Arial" w:hAnsi="Arial" w:cs="Arial"/>
                <w:i/>
                <w:iCs/>
                <w:color w:val="0F0F0F"/>
                <w:sz w:val="21"/>
                <w:szCs w:val="21"/>
              </w:rPr>
              <w:t>GenericObjectProperties</w:t>
            </w:r>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43" w:anchor="GenericObjectProperties" w:history="1">
              <w:r>
                <w:rPr>
                  <w:rStyle w:val="Hyperlink"/>
                  <w:rFonts w:ascii="Arial" w:hAnsi="Arial" w:cs="Arial"/>
                  <w:color w:val="007FCA"/>
                  <w:sz w:val="21"/>
                  <w:szCs w:val="21"/>
                </w:rPr>
                <w:t>GenericObjectProperties</w:t>
              </w:r>
            </w:hyperlink>
          </w:p>
          <w:p w:rsidR="00E22289" w:rsidRDefault="00E222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E22289" w:rsidRDefault="00E22289"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36" name="Picture 236"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44"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and 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path1"/>
              <w:spacing w:before="0" w:beforeAutospacing="0" w:after="75" w:afterAutospacing="0" w:line="276" w:lineRule="auto"/>
              <w:rPr>
                <w:i/>
                <w:iCs/>
              </w:rPr>
            </w:pPr>
            <w:r>
              <w:rPr>
                <w:i/>
                <w:iCs/>
              </w:rPr>
              <w:t>NxInfo</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22289" w:rsidRDefault="00E22289" w:rsidP="0036672A">
            <w:pPr>
              <w:pStyle w:val="NormalWeb"/>
              <w:spacing w:before="0" w:beforeAutospacing="0" w:after="75" w:afterAutospacing="0" w:line="276" w:lineRule="auto"/>
            </w:pPr>
            <w:r>
              <w:t>This parameter is mandatory.</w:t>
            </w:r>
          </w:p>
          <w:p w:rsidR="00E22289" w:rsidRDefault="00E22289"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Dynamic properties</w:t>
            </w:r>
          </w:p>
        </w:tc>
      </w:tr>
    </w:tbl>
    <w:p w:rsidR="00E22289" w:rsidRDefault="00E5117E" w:rsidP="0036672A">
      <w:pPr>
        <w:shd w:val="clear" w:color="auto" w:fill="FFFFFF"/>
        <w:spacing w:line="276" w:lineRule="auto"/>
        <w:rPr>
          <w:rFonts w:ascii="Arial" w:hAnsi="Arial" w:cs="Arial"/>
          <w:color w:val="0F0F0F"/>
          <w:sz w:val="21"/>
          <w:szCs w:val="21"/>
        </w:rPr>
      </w:pPr>
      <w:hyperlink r:id="rId545" w:history="1">
        <w:r w:rsidR="00E22289">
          <w:rPr>
            <w:rFonts w:ascii="Arial" w:hAnsi="Arial" w:cs="Arial"/>
            <w:noProof/>
            <w:color w:val="007FCA"/>
            <w:sz w:val="21"/>
            <w:szCs w:val="21"/>
          </w:rPr>
          <w:drawing>
            <wp:inline distT="0" distB="0" distL="0" distR="0">
              <wp:extent cx="152400" cy="123825"/>
              <wp:effectExtent l="0" t="0" r="0" b="0"/>
              <wp:docPr id="235" name="Picture 235"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22289">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22289" w:rsidTr="00E2228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rPr>
                <w:b/>
                <w:bCs/>
              </w:rPr>
            </w:pPr>
            <w:r>
              <w:rPr>
                <w:b/>
                <w:bCs/>
              </w:rPr>
              <w:t>Type</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Identifier of the object.</w:t>
            </w:r>
          </w:p>
          <w:p w:rsidR="00E22289" w:rsidRDefault="00E22289" w:rsidP="0036672A">
            <w:pPr>
              <w:pStyle w:val="NormalWeb"/>
              <w:spacing w:before="0" w:beforeAutospacing="0" w:after="75" w:afterAutospacing="0" w:line="276" w:lineRule="auto"/>
            </w:pPr>
            <w:r>
              <w:t>If the chosen identifier is already in use, the engine automatically sets another one.</w:t>
            </w:r>
          </w:p>
          <w:p w:rsidR="00E22289" w:rsidRDefault="00E22289"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r w:rsid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pStyle w:val="NormalWeb"/>
              <w:spacing w:before="0" w:beforeAutospacing="0" w:after="75" w:afterAutospacing="0" w:line="276" w:lineRule="auto"/>
            </w:pPr>
            <w:r>
              <w:t>Type of the object.</w:t>
            </w:r>
          </w:p>
          <w:p w:rsidR="00E22289" w:rsidRDefault="00E22289"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22289" w:rsidRDefault="00E22289" w:rsidP="0036672A">
            <w:pPr>
              <w:spacing w:line="276" w:lineRule="auto"/>
            </w:pPr>
            <w:r>
              <w:t>String</w:t>
            </w:r>
          </w:p>
        </w:tc>
      </w:tr>
    </w:tbl>
    <w:p w:rsidR="00E22289" w:rsidRDefault="00E22289" w:rsidP="0036672A">
      <w:pPr>
        <w:pStyle w:val="Heading5"/>
        <w:spacing w:line="276" w:lineRule="auto"/>
      </w:pPr>
      <w:r>
        <w:t>Outputs</w:t>
      </w:r>
    </w:p>
    <w:p w:rsidR="00E22289" w:rsidRDefault="00E222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r>
      <w:r>
        <w:rPr>
          <w:rFonts w:ascii="Consolas" w:hAnsi="Consolas" w:cs="Consolas"/>
          <w:color w:val="0F0F0F"/>
          <w:sz w:val="18"/>
          <w:szCs w:val="18"/>
        </w:rPr>
        <w:tab/>
        <w:t>"</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&lt;true or false&gt;</w:t>
      </w:r>
    </w:p>
    <w:p w:rsidR="00E22289" w:rsidRDefault="00E22289"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ab/>
        <w:t>}</w:t>
      </w:r>
    </w:p>
    <w:p w:rsidR="00E22289" w:rsidRDefault="00E222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E22289" w:rsidRPr="00E22289" w:rsidRDefault="00E22289" w:rsidP="0036672A">
      <w:pPr>
        <w:pStyle w:val="Heading4"/>
        <w:spacing w:line="276" w:lineRule="auto"/>
        <w:rPr>
          <w:rFonts w:eastAsia="Times New Roman"/>
        </w:rPr>
      </w:pPr>
      <w:r w:rsidRPr="00E22289">
        <w:rPr>
          <w:rFonts w:eastAsia="Times New Roman"/>
        </w:rPr>
        <w:t>DrillUp method</w:t>
      </w:r>
    </w:p>
    <w:p w:rsidR="00E22289" w:rsidRPr="00E22289" w:rsidRDefault="00E22289" w:rsidP="0036672A">
      <w:pPr>
        <w:pStyle w:val="Heading5"/>
        <w:spacing w:line="276" w:lineRule="auto"/>
        <w:rPr>
          <w:rFonts w:eastAsia="Times New Roman"/>
        </w:rPr>
      </w:pPr>
      <w:r w:rsidRPr="00E22289">
        <w:rPr>
          <w:rFonts w:eastAsia="Times New Roman"/>
        </w:rPr>
        <w:t>Overview</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You can use the </w:t>
      </w:r>
      <w:r w:rsidRPr="00E22289">
        <w:rPr>
          <w:rFonts w:ascii="Arial" w:eastAsia="Times New Roman" w:hAnsi="Arial" w:cs="Arial"/>
          <w:i/>
          <w:iCs/>
          <w:color w:val="0F0F0F"/>
          <w:sz w:val="21"/>
          <w:szCs w:val="21"/>
        </w:rPr>
        <w:t>drillUp </w:t>
      </w:r>
      <w:r w:rsidRPr="00E22289">
        <w:rPr>
          <w:rFonts w:ascii="Arial" w:eastAsia="Times New Roman" w:hAnsi="Arial" w:cs="Arial"/>
          <w:color w:val="0F0F0F"/>
          <w:sz w:val="21"/>
          <w:szCs w:val="21"/>
        </w:rPr>
        <w:t>method with any object that contains a drill-down group as a dimension.</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This method allows you to move between different levels of information (from a detailed level to a less detailed level of information). You can go back to previous visualizations up to the highest level of the hierarchy.</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If you try to drill up more steps than there are available levels, the first level of the hierarchy is displayed.</w:t>
      </w:r>
    </w:p>
    <w:p w:rsidR="00E22289" w:rsidRPr="00E22289" w:rsidRDefault="00E22289" w:rsidP="0036672A">
      <w:pPr>
        <w:pStyle w:val="Heading5"/>
        <w:spacing w:line="276" w:lineRule="auto"/>
        <w:rPr>
          <w:rFonts w:eastAsia="Times New Roman"/>
        </w:rPr>
      </w:pPr>
      <w:r w:rsidRPr="00E2228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44"/>
        <w:gridCol w:w="7286"/>
        <w:gridCol w:w="1325"/>
      </w:tblGrid>
      <w:tr w:rsidR="00E22289" w:rsidRP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Type</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Path to the definition of the object to be selected.</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For example,</w:t>
            </w:r>
            <w:r w:rsidRPr="00E22289">
              <w:rPr>
                <w:rFonts w:ascii="Arial" w:eastAsia="Times New Roman" w:hAnsi="Arial" w:cs="Arial"/>
                <w:i/>
                <w:iCs/>
                <w:color w:val="0F0F0F"/>
                <w:sz w:val="21"/>
                <w:szCs w:val="21"/>
              </w:rPr>
              <w:t> /qHyperCubeDef</w:t>
            </w:r>
            <w:r w:rsidRPr="00E22289">
              <w:rPr>
                <w:rFonts w:ascii="Arial" w:eastAsia="Times New Roman" w:hAnsi="Arial" w:cs="Arial"/>
                <w:color w:val="0F0F0F"/>
                <w:sz w:val="21"/>
                <w:szCs w:val="21"/>
              </w:rPr>
              <w:t>.</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String</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qDimNo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Dimension number or index starting from 0</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Integer</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qNbrSteps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Number of steps you want to drill up.</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Integer</w:t>
            </w:r>
          </w:p>
        </w:tc>
      </w:tr>
    </w:tbl>
    <w:p w:rsidR="00E22289" w:rsidRPr="00E22289" w:rsidRDefault="00E22289" w:rsidP="0036672A">
      <w:pPr>
        <w:pStyle w:val="Heading5"/>
        <w:spacing w:line="276" w:lineRule="auto"/>
        <w:rPr>
          <w:rFonts w:eastAsia="Times New Roman"/>
        </w:rPr>
      </w:pPr>
      <w:r w:rsidRPr="00E22289">
        <w:rPr>
          <w:rFonts w:eastAsia="Times New Roman"/>
        </w:rPr>
        <w:t>Outputs</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following is returned in the output:</w:t>
      </w: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r w:rsidRPr="00E22289">
        <w:rPr>
          <w:rFonts w:ascii="Consolas" w:eastAsia="Times New Roman" w:hAnsi="Consolas" w:cs="Consolas"/>
          <w:color w:val="0F0F0F"/>
          <w:sz w:val="18"/>
          <w:szCs w:val="18"/>
        </w:rPr>
        <w:t>"</w:t>
      </w:r>
      <w:proofErr w:type="gramStart"/>
      <w:r w:rsidRPr="00E22289">
        <w:rPr>
          <w:rFonts w:ascii="Consolas" w:eastAsia="Times New Roman" w:hAnsi="Consolas" w:cs="Consolas"/>
          <w:color w:val="0F0F0F"/>
          <w:sz w:val="18"/>
          <w:szCs w:val="18"/>
        </w:rPr>
        <w:t>result</w:t>
      </w:r>
      <w:proofErr w:type="gramEnd"/>
      <w:r w:rsidRPr="00E22289">
        <w:rPr>
          <w:rFonts w:ascii="Consolas" w:eastAsia="Times New Roman" w:hAnsi="Consolas" w:cs="Consolas"/>
          <w:color w:val="0F0F0F"/>
          <w:sz w:val="18"/>
          <w:szCs w:val="18"/>
        </w:rPr>
        <w:t>": {}</w:t>
      </w:r>
    </w:p>
    <w:p w:rsidR="00EA6AB9" w:rsidRDefault="00EA6AB9" w:rsidP="0036672A">
      <w:pPr>
        <w:spacing w:line="276" w:lineRule="auto"/>
      </w:pPr>
    </w:p>
    <w:p w:rsidR="00E22289" w:rsidRPr="00E22289" w:rsidRDefault="00E22289" w:rsidP="0036672A">
      <w:pPr>
        <w:pStyle w:val="Heading4"/>
        <w:spacing w:line="276" w:lineRule="auto"/>
        <w:rPr>
          <w:rFonts w:eastAsia="Times New Roman"/>
        </w:rPr>
      </w:pPr>
      <w:r w:rsidRPr="00E22289">
        <w:rPr>
          <w:rFonts w:eastAsia="Times New Roman"/>
        </w:rPr>
        <w:t>EmbedSnapshotObject method</w:t>
      </w:r>
    </w:p>
    <w:p w:rsidR="00E22289" w:rsidRPr="00E22289" w:rsidRDefault="00E22289" w:rsidP="0036672A">
      <w:pPr>
        <w:pStyle w:val="Heading5"/>
        <w:spacing w:line="276" w:lineRule="auto"/>
        <w:rPr>
          <w:rFonts w:eastAsia="Times New Roman"/>
        </w:rPr>
      </w:pPr>
      <w:r w:rsidRPr="00E22289">
        <w:rPr>
          <w:rFonts w:eastAsia="Times New Roman"/>
        </w:rPr>
        <w:t>Overview</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Adds a snapshot to a generic object.</w:t>
      </w:r>
    </w:p>
    <w:p w:rsidR="00E22289" w:rsidRPr="00E22289" w:rsidRDefault="00E22289" w:rsidP="0036672A">
      <w:pPr>
        <w:shd w:val="clear" w:color="auto" w:fill="F4F4F4"/>
        <w:spacing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Only one snapshot can be embedded in a generic object.</w:t>
      </w:r>
    </w:p>
    <w:p w:rsidR="00E22289" w:rsidRPr="00E22289" w:rsidRDefault="00E22289" w:rsidP="0036672A">
      <w:pPr>
        <w:shd w:val="clear" w:color="auto" w:fill="F4F4F4"/>
        <w:spacing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If you embed a snapshot in an object that already contains a snapshot, the new snapshot overwrites the previous one.</w:t>
      </w:r>
    </w:p>
    <w:p w:rsidR="00E22289" w:rsidRPr="00E22289" w:rsidRDefault="00E22289" w:rsidP="0036672A">
      <w:pPr>
        <w:pStyle w:val="Heading5"/>
        <w:spacing w:line="276" w:lineRule="auto"/>
        <w:rPr>
          <w:rFonts w:eastAsia="Times New Roman"/>
        </w:rPr>
      </w:pPr>
      <w:r w:rsidRPr="00E22289">
        <w:rPr>
          <w:rFonts w:eastAsia="Times New Roman"/>
        </w:rP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4"/>
        <w:gridCol w:w="6861"/>
        <w:gridCol w:w="1770"/>
      </w:tblGrid>
      <w:tr w:rsidR="00E22289" w:rsidRP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Type</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Identifier of the bookmark.</w:t>
            </w:r>
          </w:p>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String</w:t>
            </w:r>
          </w:p>
        </w:tc>
      </w:tr>
    </w:tbl>
    <w:p w:rsidR="00E22289" w:rsidRPr="00E22289" w:rsidRDefault="00E22289" w:rsidP="0036672A">
      <w:pPr>
        <w:pStyle w:val="Heading5"/>
        <w:spacing w:line="276" w:lineRule="auto"/>
        <w:rPr>
          <w:rFonts w:eastAsia="Times New Roman"/>
        </w:rPr>
      </w:pPr>
      <w:r w:rsidRPr="00E22289">
        <w:rPr>
          <w:rFonts w:eastAsia="Times New Roman"/>
        </w:rPr>
        <w:t>Outputs</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following is returned in the output:</w:t>
      </w: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r w:rsidRPr="00E22289">
        <w:rPr>
          <w:rFonts w:ascii="Consolas" w:eastAsia="Times New Roman" w:hAnsi="Consolas" w:cs="Consolas"/>
          <w:color w:val="0F0F0F"/>
          <w:sz w:val="18"/>
          <w:szCs w:val="18"/>
        </w:rPr>
        <w:t>"</w:t>
      </w:r>
      <w:proofErr w:type="gramStart"/>
      <w:r w:rsidRPr="00E22289">
        <w:rPr>
          <w:rFonts w:ascii="Consolas" w:eastAsia="Times New Roman" w:hAnsi="Consolas" w:cs="Consolas"/>
          <w:color w:val="0F0F0F"/>
          <w:sz w:val="18"/>
          <w:szCs w:val="18"/>
        </w:rPr>
        <w:t>result</w:t>
      </w:r>
      <w:proofErr w:type="gramEnd"/>
      <w:r w:rsidRPr="00E22289">
        <w:rPr>
          <w:rFonts w:ascii="Consolas" w:eastAsia="Times New Roman" w:hAnsi="Consolas" w:cs="Consolas"/>
          <w:color w:val="0F0F0F"/>
          <w:sz w:val="18"/>
          <w:szCs w:val="18"/>
        </w:rPr>
        <w:t>": {}</w:t>
      </w:r>
    </w:p>
    <w:p w:rsidR="00E22289" w:rsidRDefault="00E22289" w:rsidP="0036672A">
      <w:pPr>
        <w:spacing w:line="276" w:lineRule="auto"/>
      </w:pPr>
    </w:p>
    <w:p w:rsidR="00E22289" w:rsidRPr="00E22289" w:rsidRDefault="00E22289" w:rsidP="0036672A">
      <w:pPr>
        <w:pStyle w:val="Heading4"/>
        <w:spacing w:line="276" w:lineRule="auto"/>
        <w:rPr>
          <w:rFonts w:eastAsia="Times New Roman"/>
        </w:rPr>
      </w:pPr>
      <w:r w:rsidRPr="00E22289">
        <w:rPr>
          <w:rFonts w:eastAsia="Times New Roman"/>
        </w:rPr>
        <w:t>EndSelections method</w:t>
      </w:r>
    </w:p>
    <w:p w:rsidR="00E22289" w:rsidRPr="00E22289" w:rsidRDefault="00E22289" w:rsidP="0036672A">
      <w:pPr>
        <w:pStyle w:val="Heading5"/>
        <w:spacing w:line="276" w:lineRule="auto"/>
        <w:rPr>
          <w:rFonts w:eastAsia="Times New Roman"/>
        </w:rPr>
      </w:pPr>
      <w:r w:rsidRPr="00E22289">
        <w:rPr>
          <w:rFonts w:eastAsia="Times New Roman"/>
        </w:rPr>
        <w:t>Overview</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Ends the selection mode on a visualization. The selections are accepted or aborted when exiting the selection mode, depending on the </w:t>
      </w:r>
      <w:r w:rsidRPr="00E22289">
        <w:rPr>
          <w:rFonts w:ascii="Arial" w:eastAsia="Times New Roman" w:hAnsi="Arial" w:cs="Arial"/>
          <w:i/>
          <w:iCs/>
          <w:color w:val="0F0F0F"/>
          <w:sz w:val="21"/>
          <w:szCs w:val="21"/>
        </w:rPr>
        <w:t>qAccept </w:t>
      </w:r>
      <w:r w:rsidRPr="00E22289">
        <w:rPr>
          <w:rFonts w:ascii="Arial" w:eastAsia="Times New Roman" w:hAnsi="Arial" w:cs="Arial"/>
          <w:color w:val="0F0F0F"/>
          <w:sz w:val="21"/>
          <w:szCs w:val="21"/>
        </w:rPr>
        <w:t>parameter value.</w:t>
      </w:r>
    </w:p>
    <w:p w:rsidR="00E22289" w:rsidRPr="00E22289" w:rsidRDefault="00E22289" w:rsidP="0036672A">
      <w:pPr>
        <w:pStyle w:val="Heading5"/>
        <w:spacing w:line="276" w:lineRule="auto"/>
        <w:rPr>
          <w:rFonts w:eastAsia="Times New Roman"/>
        </w:rPr>
      </w:pPr>
      <w:r w:rsidRPr="00E22289">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15"/>
        <w:gridCol w:w="8413"/>
        <w:gridCol w:w="1027"/>
      </w:tblGrid>
      <w:tr w:rsidR="00E22289" w:rsidRPr="00E22289" w:rsidTr="00E222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b/>
                <w:bCs/>
                <w:color w:val="0F0F0F"/>
                <w:sz w:val="21"/>
                <w:szCs w:val="21"/>
              </w:rPr>
            </w:pPr>
            <w:r w:rsidRPr="00E22289">
              <w:rPr>
                <w:rFonts w:ascii="Arial" w:eastAsia="Times New Roman" w:hAnsi="Arial" w:cs="Arial"/>
                <w:b/>
                <w:bCs/>
                <w:color w:val="0F0F0F"/>
                <w:sz w:val="21"/>
                <w:szCs w:val="21"/>
              </w:rPr>
              <w:t>Type</w:t>
            </w:r>
          </w:p>
        </w:tc>
      </w:tr>
      <w:tr w:rsidR="00E22289" w:rsidRPr="00E22289" w:rsidTr="00E222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22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qAccept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75"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Set this parameter to true to accept the selections before exiting the selection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22289" w:rsidRPr="00E22289" w:rsidRDefault="00E22289" w:rsidP="0036672A">
            <w:pPr>
              <w:spacing w:after="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Boolean</w:t>
            </w:r>
          </w:p>
        </w:tc>
      </w:tr>
    </w:tbl>
    <w:p w:rsidR="00E22289" w:rsidRPr="00E22289" w:rsidRDefault="00E22289" w:rsidP="0036672A">
      <w:pPr>
        <w:pStyle w:val="Heading5"/>
        <w:spacing w:line="276" w:lineRule="auto"/>
        <w:rPr>
          <w:rFonts w:eastAsia="Times New Roman"/>
        </w:rPr>
      </w:pPr>
      <w:r w:rsidRPr="00E22289">
        <w:rPr>
          <w:rFonts w:eastAsia="Times New Roman"/>
        </w:rPr>
        <w:t>Outputs</w:t>
      </w:r>
    </w:p>
    <w:p w:rsidR="00E22289" w:rsidRPr="00E22289" w:rsidRDefault="00E22289" w:rsidP="0036672A">
      <w:pPr>
        <w:shd w:val="clear" w:color="auto" w:fill="FFFFFF"/>
        <w:spacing w:before="150" w:after="150" w:line="276" w:lineRule="auto"/>
        <w:rPr>
          <w:rFonts w:ascii="Arial" w:eastAsia="Times New Roman" w:hAnsi="Arial" w:cs="Arial"/>
          <w:color w:val="0F0F0F"/>
          <w:sz w:val="21"/>
          <w:szCs w:val="21"/>
        </w:rPr>
      </w:pPr>
      <w:r w:rsidRPr="00E22289">
        <w:rPr>
          <w:rFonts w:ascii="Arial" w:eastAsia="Times New Roman" w:hAnsi="Arial" w:cs="Arial"/>
          <w:color w:val="0F0F0F"/>
          <w:sz w:val="21"/>
          <w:szCs w:val="21"/>
        </w:rPr>
        <w:t>The following is returned in the output:</w:t>
      </w: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p>
    <w:p w:rsidR="00E22289" w:rsidRPr="00E22289" w:rsidRDefault="00E22289" w:rsidP="0036672A">
      <w:pPr>
        <w:shd w:val="clear" w:color="auto" w:fill="FFFFFF"/>
        <w:spacing w:after="0" w:line="276" w:lineRule="auto"/>
        <w:textAlignment w:val="center"/>
        <w:rPr>
          <w:rFonts w:ascii="Consolas" w:eastAsia="Times New Roman" w:hAnsi="Consolas" w:cs="Consolas"/>
          <w:color w:val="0F0F0F"/>
          <w:sz w:val="18"/>
          <w:szCs w:val="18"/>
        </w:rPr>
      </w:pPr>
      <w:r w:rsidRPr="00E22289">
        <w:rPr>
          <w:rFonts w:ascii="Consolas" w:eastAsia="Times New Roman" w:hAnsi="Consolas" w:cs="Consolas"/>
          <w:color w:val="0F0F0F"/>
          <w:sz w:val="18"/>
          <w:szCs w:val="18"/>
        </w:rPr>
        <w:t xml:space="preserve"> "</w:t>
      </w:r>
      <w:proofErr w:type="gramStart"/>
      <w:r w:rsidRPr="00E22289">
        <w:rPr>
          <w:rFonts w:ascii="Consolas" w:eastAsia="Times New Roman" w:hAnsi="Consolas" w:cs="Consolas"/>
          <w:color w:val="0F0F0F"/>
          <w:sz w:val="18"/>
          <w:szCs w:val="18"/>
        </w:rPr>
        <w:t>result</w:t>
      </w:r>
      <w:proofErr w:type="gramEnd"/>
      <w:r w:rsidRPr="00E22289">
        <w:rPr>
          <w:rFonts w:ascii="Consolas" w:eastAsia="Times New Roman" w:hAnsi="Consolas" w:cs="Consolas"/>
          <w:color w:val="0F0F0F"/>
          <w:sz w:val="18"/>
          <w:szCs w:val="18"/>
        </w:rPr>
        <w:t>": {}</w:t>
      </w:r>
    </w:p>
    <w:p w:rsidR="00E22289" w:rsidRDefault="00E22289" w:rsidP="0036672A">
      <w:pPr>
        <w:spacing w:line="276" w:lineRule="auto"/>
      </w:pPr>
    </w:p>
    <w:p w:rsidR="00A35C79" w:rsidRDefault="00A35C79" w:rsidP="0036672A">
      <w:pPr>
        <w:pStyle w:val="Heading4"/>
        <w:spacing w:line="276" w:lineRule="auto"/>
      </w:pPr>
      <w:r>
        <w:t>ExpandLeft method</w:t>
      </w:r>
    </w:p>
    <w:p w:rsidR="00A35C79" w:rsidRDefault="00A35C79" w:rsidP="0036672A">
      <w:pPr>
        <w:pStyle w:val="Heading5"/>
        <w:spacing w:line="276" w:lineRule="auto"/>
      </w:pPr>
      <w:r>
        <w:t>Overview</w:t>
      </w:r>
    </w:p>
    <w:p w:rsidR="00A35C79" w:rsidRDefault="00A35C7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Expands the left dimensions of a pivot table. This method applies only to pivot tables that are not always fully expanded.</w:t>
      </w:r>
    </w:p>
    <w:p w:rsidR="00A35C79" w:rsidRDefault="00A35C7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definition of the hypercube (in</w:t>
      </w:r>
      <w:r>
        <w:rPr>
          <w:rStyle w:val="apple-converted-space"/>
          <w:rFonts w:ascii="Arial" w:hAnsi="Arial" w:cs="Arial"/>
          <w:color w:val="0F0F0F"/>
          <w:sz w:val="21"/>
          <w:szCs w:val="21"/>
        </w:rPr>
        <w:t> </w:t>
      </w:r>
      <w:hyperlink r:id="rId546" w:history="1">
        <w:r>
          <w:rPr>
            <w:rStyle w:val="Hyperlink"/>
            <w:rFonts w:ascii="Arial" w:hAnsi="Arial" w:cs="Arial"/>
            <w:color w:val="007FCA"/>
            <w:sz w:val="21"/>
            <w:szCs w:val="21"/>
          </w:rPr>
          <w:t>HyperCubeDef</w:t>
        </w:r>
      </w:hyperlink>
      <w:r>
        <w:rPr>
          <w:rFonts w:ascii="Arial" w:hAnsi="Arial" w:cs="Arial"/>
          <w:color w:val="0F0F0F"/>
          <w:sz w:val="21"/>
          <w:szCs w:val="21"/>
        </w:rPr>
        <w:t>),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must be set to false.</w:t>
      </w:r>
    </w:p>
    <w:p w:rsidR="00A35C79" w:rsidRDefault="00A35C7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692"/>
        <w:gridCol w:w="981"/>
      </w:tblGrid>
      <w:tr w:rsidR="00A35C79" w:rsidTr="00A35C7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35C79" w:rsidTr="00A35C7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expanded.</w:t>
            </w:r>
          </w:p>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35C79" w:rsidTr="00A35C7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in the data matrix to expand.</w:t>
            </w:r>
          </w:p>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35C79" w:rsidTr="00A35C7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lastRenderedPageBreak/>
              <w:t>qCol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index. The index is based on the left dimension indexes.</w:t>
            </w:r>
          </w:p>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35C79" w:rsidTr="00A35C7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qAll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expands all cells.</w:t>
            </w:r>
          </w:p>
          <w:p w:rsidR="00A35C79" w:rsidRDefault="00A35C7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Parameters</w:t>
            </w:r>
            <w:r>
              <w:rPr>
                <w:rStyle w:val="apple-converted-space"/>
                <w:rFonts w:ascii="Arial" w:hAnsi="Arial" w:cs="Arial"/>
                <w:color w:val="0F0F0F"/>
                <w:sz w:val="21"/>
                <w:szCs w:val="21"/>
              </w:rPr>
              <w:t> </w:t>
            </w:r>
            <w:r>
              <w:rPr>
                <w:rStyle w:val="path"/>
                <w:rFonts w:ascii="Arial" w:hAnsi="Arial" w:cs="Arial"/>
                <w:i/>
                <w:iCs/>
                <w:color w:val="0F0F0F"/>
                <w:sz w:val="21"/>
                <w:szCs w:val="21"/>
              </w:rPr>
              <w:t>qRow</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qCol</w:t>
            </w:r>
            <w:r>
              <w:rPr>
                <w:rStyle w:val="apple-converted-space"/>
                <w:rFonts w:ascii="Arial" w:hAnsi="Arial" w:cs="Arial"/>
                <w:i/>
                <w:iCs/>
                <w:color w:val="0F0F0F"/>
                <w:sz w:val="21"/>
                <w:szCs w:val="21"/>
              </w:rPr>
              <w:t> </w:t>
            </w:r>
            <w:r>
              <w:rPr>
                <w:rFonts w:ascii="Arial" w:hAnsi="Arial" w:cs="Arial"/>
                <w:color w:val="0F0F0F"/>
                <w:sz w:val="21"/>
                <w:szCs w:val="21"/>
              </w:rPr>
              <w:t>are not used if</w:t>
            </w:r>
            <w:r>
              <w:rPr>
                <w:rStyle w:val="apple-converted-space"/>
                <w:rFonts w:ascii="Arial" w:hAnsi="Arial" w:cs="Arial"/>
                <w:color w:val="0F0F0F"/>
                <w:sz w:val="21"/>
                <w:szCs w:val="21"/>
              </w:rPr>
              <w:t> </w:t>
            </w:r>
            <w:r>
              <w:rPr>
                <w:rStyle w:val="path"/>
                <w:rFonts w:ascii="Arial" w:hAnsi="Arial" w:cs="Arial"/>
                <w:i/>
                <w:iCs/>
                <w:color w:val="0F0F0F"/>
                <w:sz w:val="21"/>
                <w:szCs w:val="21"/>
              </w:rPr>
              <w:t>qAll</w:t>
            </w:r>
            <w:r>
              <w:rPr>
                <w:rStyle w:val="apple-converted-space"/>
                <w:rFonts w:ascii="Arial" w:hAnsi="Arial" w:cs="Arial"/>
                <w:i/>
                <w:iCs/>
                <w:color w:val="0F0F0F"/>
                <w:sz w:val="21"/>
                <w:szCs w:val="21"/>
              </w:rPr>
              <w:t> </w:t>
            </w:r>
            <w:r>
              <w:rPr>
                <w:rFonts w:ascii="Arial" w:hAnsi="Arial" w:cs="Arial"/>
                <w:color w:val="0F0F0F"/>
                <w:sz w:val="21"/>
                <w:szCs w:val="21"/>
              </w:rPr>
              <w:t>is set to true, but they need to be set (for example to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35C79" w:rsidRDefault="00A35C79"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A35C79" w:rsidRDefault="00A35C79" w:rsidP="0036672A">
      <w:pPr>
        <w:pStyle w:val="Heading5"/>
        <w:spacing w:line="276" w:lineRule="auto"/>
      </w:pPr>
      <w:r>
        <w:t>Outputs</w:t>
      </w:r>
    </w:p>
    <w:p w:rsidR="00A35C79" w:rsidRDefault="00A35C7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A35C79" w:rsidRDefault="00A35C7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t>
      </w:r>
      <w:proofErr w:type="gramStart"/>
      <w:r>
        <w:rPr>
          <w:rFonts w:ascii="Arial" w:hAnsi="Arial" w:cs="Arial"/>
          <w:color w:val="0F0F0F"/>
          <w:sz w:val="21"/>
          <w:szCs w:val="21"/>
        </w:rPr>
        <w:t>result</w:t>
      </w:r>
      <w:proofErr w:type="gramEnd"/>
      <w:r>
        <w:rPr>
          <w:rFonts w:ascii="Arial" w:hAnsi="Arial" w:cs="Arial"/>
          <w:color w:val="0F0F0F"/>
          <w:sz w:val="21"/>
          <w:szCs w:val="21"/>
        </w:rPr>
        <w:t>": {}</w:t>
      </w:r>
    </w:p>
    <w:p w:rsidR="005478B1" w:rsidRDefault="005478B1" w:rsidP="0036672A">
      <w:pPr>
        <w:pStyle w:val="Heading4"/>
        <w:spacing w:line="276" w:lineRule="auto"/>
      </w:pPr>
      <w:r>
        <w:t>ExpandTop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Expands the top dimensions of a pivot table. This method applies only to pivot tables that are not always fully expanded.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definition of the hypercube (in</w:t>
      </w:r>
      <w:r>
        <w:rPr>
          <w:rStyle w:val="apple-converted-space"/>
          <w:rFonts w:ascii="Arial" w:hAnsi="Arial" w:cs="Arial"/>
          <w:color w:val="0F0F0F"/>
          <w:sz w:val="21"/>
          <w:szCs w:val="21"/>
        </w:rPr>
        <w:t> </w:t>
      </w:r>
      <w:hyperlink r:id="rId547" w:history="1">
        <w:r>
          <w:rPr>
            <w:rStyle w:val="Hyperlink"/>
            <w:rFonts w:ascii="Arial" w:hAnsi="Arial" w:cs="Arial"/>
            <w:color w:val="007FCA"/>
            <w:sz w:val="21"/>
            <w:szCs w:val="21"/>
          </w:rPr>
          <w:t>HyperCubeDef</w:t>
        </w:r>
      </w:hyperlink>
      <w:r>
        <w:rPr>
          <w:rFonts w:ascii="Arial" w:hAnsi="Arial" w:cs="Arial"/>
          <w:color w:val="0F0F0F"/>
          <w:sz w:val="21"/>
          <w:szCs w:val="21"/>
        </w:rPr>
        <w:t>),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must be set to false.</w:t>
      </w:r>
    </w:p>
    <w:p w:rsidR="005478B1" w:rsidRPr="009C0C7D" w:rsidRDefault="005478B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692"/>
        <w:gridCol w:w="981"/>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expanded.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The index is based on the top dimension indexes.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qCol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index in the data matrix.</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qAll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expands all cells.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Parameters</w:t>
            </w:r>
            <w:r>
              <w:rPr>
                <w:rStyle w:val="apple-converted-space"/>
                <w:rFonts w:ascii="Arial" w:hAnsi="Arial" w:cs="Arial"/>
                <w:color w:val="0F0F0F"/>
                <w:sz w:val="21"/>
                <w:szCs w:val="21"/>
              </w:rPr>
              <w:t> </w:t>
            </w:r>
            <w:r>
              <w:rPr>
                <w:rStyle w:val="path"/>
                <w:rFonts w:ascii="Arial" w:hAnsi="Arial" w:cs="Arial"/>
                <w:i/>
                <w:iCs/>
                <w:color w:val="0F0F0F"/>
                <w:sz w:val="21"/>
                <w:szCs w:val="21"/>
              </w:rPr>
              <w:t>qRow</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qCol</w:t>
            </w:r>
            <w:r>
              <w:rPr>
                <w:rStyle w:val="apple-converted-space"/>
                <w:rFonts w:ascii="Arial" w:hAnsi="Arial" w:cs="Arial"/>
                <w:i/>
                <w:iCs/>
                <w:color w:val="0F0F0F"/>
                <w:sz w:val="21"/>
                <w:szCs w:val="21"/>
              </w:rPr>
              <w:t> </w:t>
            </w:r>
            <w:r>
              <w:rPr>
                <w:rFonts w:ascii="Arial" w:hAnsi="Arial" w:cs="Arial"/>
                <w:color w:val="0F0F0F"/>
                <w:sz w:val="21"/>
                <w:szCs w:val="21"/>
              </w:rPr>
              <w:t>are not used if</w:t>
            </w:r>
            <w:r>
              <w:rPr>
                <w:rStyle w:val="apple-converted-space"/>
                <w:rFonts w:ascii="Arial" w:hAnsi="Arial" w:cs="Arial"/>
                <w:color w:val="0F0F0F"/>
                <w:sz w:val="21"/>
                <w:szCs w:val="21"/>
              </w:rPr>
              <w:t> </w:t>
            </w:r>
            <w:r>
              <w:rPr>
                <w:rStyle w:val="path"/>
                <w:rFonts w:ascii="Arial" w:hAnsi="Arial" w:cs="Arial"/>
                <w:i/>
                <w:iCs/>
                <w:color w:val="0F0F0F"/>
                <w:sz w:val="21"/>
                <w:szCs w:val="21"/>
              </w:rPr>
              <w:t>qAll</w:t>
            </w:r>
            <w:r>
              <w:rPr>
                <w:rStyle w:val="apple-converted-space"/>
                <w:rFonts w:ascii="Arial" w:hAnsi="Arial" w:cs="Arial"/>
                <w:i/>
                <w:iCs/>
                <w:color w:val="0F0F0F"/>
                <w:sz w:val="21"/>
                <w:szCs w:val="21"/>
              </w:rPr>
              <w:t> </w:t>
            </w:r>
            <w:r>
              <w:rPr>
                <w:rFonts w:ascii="Arial" w:hAnsi="Arial" w:cs="Arial"/>
                <w:color w:val="0F0F0F"/>
                <w:sz w:val="21"/>
                <w:szCs w:val="21"/>
              </w:rPr>
              <w:t>is set to true, but they need to be set (for example to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5478B1" w:rsidRDefault="005478B1" w:rsidP="0036672A">
      <w:pPr>
        <w:pStyle w:val="Heading5"/>
        <w:spacing w:line="276" w:lineRule="auto"/>
      </w:pPr>
      <w:r>
        <w:t>Outputs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t>
      </w:r>
      <w:proofErr w:type="gramStart"/>
      <w:r>
        <w:rPr>
          <w:rFonts w:ascii="Arial" w:hAnsi="Arial" w:cs="Arial"/>
          <w:color w:val="0F0F0F"/>
          <w:sz w:val="21"/>
          <w:szCs w:val="21"/>
        </w:rPr>
        <w:t>result</w:t>
      </w:r>
      <w:proofErr w:type="gramEnd"/>
      <w:r>
        <w:rPr>
          <w:rFonts w:ascii="Arial" w:hAnsi="Arial" w:cs="Arial"/>
          <w:color w:val="0F0F0F"/>
          <w:sz w:val="21"/>
          <w:szCs w:val="21"/>
        </w:rPr>
        <w:t>": {}</w:t>
      </w:r>
    </w:p>
    <w:p w:rsidR="005478B1" w:rsidRDefault="005478B1" w:rsidP="0036672A">
      <w:pPr>
        <w:pStyle w:val="Heading4"/>
        <w:spacing w:line="276" w:lineRule="auto"/>
      </w:pPr>
      <w:r>
        <w:t>ExportData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Exports the data of any generic object to an Excel file or </w:t>
      </w:r>
      <w:proofErr w:type="gramStart"/>
      <w:r>
        <w:rPr>
          <w:rFonts w:ascii="Arial" w:hAnsi="Arial" w:cs="Arial"/>
          <w:color w:val="0F0F0F"/>
          <w:sz w:val="21"/>
          <w:szCs w:val="21"/>
        </w:rPr>
        <w:t>a</w:t>
      </w:r>
      <w:proofErr w:type="gramEnd"/>
      <w:r>
        <w:rPr>
          <w:rFonts w:ascii="Arial" w:hAnsi="Arial" w:cs="Arial"/>
          <w:color w:val="0F0F0F"/>
          <w:sz w:val="21"/>
          <w:szCs w:val="21"/>
        </w:rPr>
        <w:t xml:space="preserve"> open XML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object contains excluded values, those excluded values are not exported.</w:t>
      </w:r>
    </w:p>
    <w:p w:rsidR="005478B1" w:rsidRDefault="005478B1" w:rsidP="0036672A">
      <w:pPr>
        <w:pStyle w:val="Heading6"/>
        <w:spacing w:line="276" w:lineRule="auto"/>
      </w:pPr>
      <w:r>
        <w:lastRenderedPageBreak/>
        <w:t>Default limitations in number of cells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default maximum number of cells in the export file is:</w:t>
      </w:r>
    </w:p>
    <w:p w:rsidR="005478B1" w:rsidRDefault="005478B1" w:rsidP="0036672A">
      <w:pPr>
        <w:numPr>
          <w:ilvl w:val="0"/>
          <w:numId w:val="38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1000000 to export to an Excel file</w:t>
      </w:r>
    </w:p>
    <w:p w:rsidR="005478B1" w:rsidRDefault="005478B1" w:rsidP="0036672A">
      <w:pPr>
        <w:numPr>
          <w:ilvl w:val="0"/>
          <w:numId w:val="38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5000000 to export to a CSV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exported file is truncated if the number of cells exceeds the limit. A warning message with code 1000 is sent.</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There is an option to export only the possible values (</w:t>
      </w:r>
      <w:r>
        <w:rPr>
          <w:rStyle w:val="path"/>
          <w:rFonts w:ascii="Arial" w:hAnsi="Arial" w:cs="Arial"/>
          <w:i/>
          <w:iCs/>
          <w:color w:val="0F0F0F"/>
          <w:sz w:val="21"/>
          <w:szCs w:val="21"/>
        </w:rPr>
        <w:t>qExportState</w:t>
      </w:r>
      <w:r>
        <w:rPr>
          <w:rStyle w:val="apple-converted-space"/>
          <w:rFonts w:ascii="Arial" w:hAnsi="Arial" w:cs="Arial"/>
          <w:i/>
          <w:iCs/>
          <w:color w:val="0F0F0F"/>
          <w:sz w:val="21"/>
          <w:szCs w:val="21"/>
        </w:rPr>
        <w:t> </w:t>
      </w:r>
      <w:r>
        <w:rPr>
          <w:rFonts w:ascii="Arial" w:hAnsi="Arial" w:cs="Arial"/>
          <w:color w:val="0F0F0F"/>
          <w:sz w:val="21"/>
          <w:szCs w:val="21"/>
        </w:rPr>
        <w:t>is P).</w:t>
      </w:r>
    </w:p>
    <w:p w:rsidR="005478B1" w:rsidRDefault="005478B1" w:rsidP="0036672A">
      <w:pPr>
        <w:pStyle w:val="Heading6"/>
        <w:spacing w:line="276" w:lineRule="auto"/>
      </w:pPr>
      <w:r>
        <w:t>Change the maximum number of cells in the exported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maximum number of cells can be customized in the</w:t>
      </w:r>
      <w:r>
        <w:rPr>
          <w:rStyle w:val="apple-converted-space"/>
          <w:rFonts w:ascii="Arial" w:hAnsi="Arial" w:cs="Arial"/>
          <w:color w:val="0F0F0F"/>
          <w:sz w:val="21"/>
          <w:szCs w:val="21"/>
        </w:rPr>
        <w:t> </w:t>
      </w:r>
      <w:r>
        <w:rPr>
          <w:rStyle w:val="path"/>
          <w:rFonts w:ascii="Arial" w:hAnsi="Arial" w:cs="Arial"/>
          <w:i/>
          <w:iCs/>
          <w:color w:val="0F0F0F"/>
          <w:sz w:val="21"/>
          <w:szCs w:val="21"/>
        </w:rPr>
        <w:t>settings.ini</w:t>
      </w:r>
      <w:r>
        <w:rPr>
          <w:rStyle w:val="apple-converted-space"/>
          <w:rFonts w:ascii="Arial" w:hAnsi="Arial" w:cs="Arial"/>
          <w:color w:val="0F0F0F"/>
          <w:sz w:val="21"/>
          <w:szCs w:val="21"/>
        </w:rPr>
        <w:t> </w:t>
      </w:r>
      <w:r>
        <w:rPr>
          <w:rFonts w:ascii="Arial" w:hAnsi="Arial" w:cs="Arial"/>
          <w:color w:val="0F0F0F"/>
          <w:sz w:val="21"/>
          <w:szCs w:val="21"/>
        </w:rPr>
        <w:t>file using the parameter:</w:t>
      </w:r>
    </w:p>
    <w:p w:rsidR="005478B1" w:rsidRDefault="005478B1" w:rsidP="0036672A">
      <w:pPr>
        <w:numPr>
          <w:ilvl w:val="0"/>
          <w:numId w:val="384"/>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ExportMaxCellsOoXmlSheet</w:t>
      </w:r>
      <w:r>
        <w:rPr>
          <w:rStyle w:val="apple-converted-space"/>
          <w:rFonts w:ascii="Arial" w:hAnsi="Arial" w:cs="Arial"/>
          <w:i/>
          <w:iCs/>
          <w:color w:val="0F0F0F"/>
          <w:sz w:val="21"/>
          <w:szCs w:val="21"/>
        </w:rPr>
        <w:t> </w:t>
      </w:r>
      <w:r>
        <w:rPr>
          <w:rFonts w:ascii="Arial" w:hAnsi="Arial" w:cs="Arial"/>
          <w:color w:val="0F0F0F"/>
          <w:sz w:val="21"/>
          <w:szCs w:val="21"/>
        </w:rPr>
        <w:t>to export to an Excel file</w:t>
      </w:r>
    </w:p>
    <w:p w:rsidR="005478B1" w:rsidRDefault="005478B1" w:rsidP="0036672A">
      <w:pPr>
        <w:numPr>
          <w:ilvl w:val="0"/>
          <w:numId w:val="385"/>
        </w:numPr>
        <w:shd w:val="clear" w:color="auto" w:fill="FFFFFF"/>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ExportMaxCellsCsv</w:t>
      </w:r>
      <w:r>
        <w:rPr>
          <w:rStyle w:val="apple-converted-space"/>
          <w:rFonts w:ascii="Arial" w:hAnsi="Arial" w:cs="Arial"/>
          <w:i/>
          <w:iCs/>
          <w:color w:val="0F0F0F"/>
          <w:sz w:val="21"/>
          <w:szCs w:val="21"/>
        </w:rPr>
        <w:t> </w:t>
      </w:r>
      <w:r>
        <w:rPr>
          <w:rFonts w:ascii="Arial" w:hAnsi="Arial" w:cs="Arial"/>
          <w:color w:val="0F0F0F"/>
          <w:sz w:val="21"/>
          <w:szCs w:val="21"/>
        </w:rPr>
        <w:t>to export to a CSV file</w:t>
      </w:r>
    </w:p>
    <w:p w:rsidR="005478B1" w:rsidRDefault="005478B1"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End the statement in the settings.in file with a carriage return, otherwise the change is not taken into account.</w:t>
      </w:r>
    </w:p>
    <w:p w:rsidR="005478B1" w:rsidRDefault="005478B1" w:rsidP="0036672A">
      <w:pPr>
        <w:pStyle w:val="Heading6"/>
        <w:spacing w:line="276" w:lineRule="auto"/>
      </w:pPr>
      <w:r>
        <w:t>Default limitation in number of columns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default maximum number of columns in the export file is:</w:t>
      </w:r>
    </w:p>
    <w:p w:rsidR="005478B1" w:rsidRDefault="005478B1" w:rsidP="0036672A">
      <w:pPr>
        <w:numPr>
          <w:ilvl w:val="0"/>
          <w:numId w:val="38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1000 to export to a CSV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exported file is truncated if the number of cells exceeds the limit.A warning message with code 1000 is sent.</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There is an option to export only the possible values (</w:t>
      </w:r>
      <w:r>
        <w:rPr>
          <w:rStyle w:val="path"/>
          <w:rFonts w:ascii="Arial" w:hAnsi="Arial" w:cs="Arial"/>
          <w:i/>
          <w:iCs/>
          <w:color w:val="0F0F0F"/>
          <w:sz w:val="21"/>
          <w:szCs w:val="21"/>
        </w:rPr>
        <w:t>qExportState</w:t>
      </w:r>
      <w:r>
        <w:rPr>
          <w:rStyle w:val="apple-converted-space"/>
          <w:rFonts w:ascii="Arial" w:hAnsi="Arial" w:cs="Arial"/>
          <w:i/>
          <w:iCs/>
          <w:color w:val="0F0F0F"/>
          <w:sz w:val="21"/>
          <w:szCs w:val="21"/>
        </w:rPr>
        <w:t> </w:t>
      </w:r>
      <w:r>
        <w:rPr>
          <w:rFonts w:ascii="Arial" w:hAnsi="Arial" w:cs="Arial"/>
          <w:color w:val="0F0F0F"/>
          <w:sz w:val="21"/>
          <w:szCs w:val="21"/>
        </w:rPr>
        <w:t>is P).</w:t>
      </w:r>
    </w:p>
    <w:p w:rsidR="005478B1" w:rsidRDefault="005478B1" w:rsidP="0036672A">
      <w:pPr>
        <w:pStyle w:val="Heading6"/>
        <w:spacing w:line="276" w:lineRule="auto"/>
      </w:pPr>
      <w:r>
        <w:t>Change the maximum number of columns in the exported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maximum number of columns can be customized in the</w:t>
      </w:r>
      <w:r>
        <w:rPr>
          <w:rStyle w:val="apple-converted-space"/>
          <w:rFonts w:ascii="Arial" w:hAnsi="Arial" w:cs="Arial"/>
          <w:color w:val="0F0F0F"/>
          <w:sz w:val="21"/>
          <w:szCs w:val="21"/>
        </w:rPr>
        <w:t> </w:t>
      </w:r>
      <w:r>
        <w:rPr>
          <w:rStyle w:val="path"/>
          <w:rFonts w:ascii="Arial" w:hAnsi="Arial" w:cs="Arial"/>
          <w:i/>
          <w:iCs/>
          <w:color w:val="0F0F0F"/>
          <w:sz w:val="21"/>
          <w:szCs w:val="21"/>
        </w:rPr>
        <w:t>settings.ini</w:t>
      </w:r>
      <w:r>
        <w:rPr>
          <w:rStyle w:val="apple-converted-space"/>
          <w:rFonts w:ascii="Arial" w:hAnsi="Arial" w:cs="Arial"/>
          <w:color w:val="0F0F0F"/>
          <w:sz w:val="21"/>
          <w:szCs w:val="21"/>
        </w:rPr>
        <w:t> </w:t>
      </w:r>
      <w:r>
        <w:rPr>
          <w:rFonts w:ascii="Arial" w:hAnsi="Arial" w:cs="Arial"/>
          <w:color w:val="0F0F0F"/>
          <w:sz w:val="21"/>
          <w:szCs w:val="21"/>
        </w:rPr>
        <w:t>file using the parameter</w:t>
      </w:r>
      <w:r>
        <w:rPr>
          <w:rStyle w:val="path"/>
          <w:rFonts w:ascii="Arial" w:hAnsi="Arial" w:cs="Arial"/>
          <w:i/>
          <w:iCs/>
          <w:color w:val="0F0F0F"/>
          <w:sz w:val="21"/>
          <w:szCs w:val="21"/>
        </w:rPr>
        <w:t>ExportMaxColumnsCsv</w:t>
      </w:r>
      <w:r>
        <w:rPr>
          <w:rFonts w:ascii="Arial" w:hAnsi="Arial" w:cs="Arial"/>
          <w:color w:val="0F0F0F"/>
          <w:sz w:val="21"/>
          <w:szCs w:val="21"/>
        </w:rPr>
        <w:t>.</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End the statement in the settings.in file with a carriage return, otherwise the change is not taken into account.</w:t>
      </w:r>
    </w:p>
    <w:p w:rsidR="005478B1" w:rsidRDefault="005478B1" w:rsidP="0036672A">
      <w:pPr>
        <w:pStyle w:val="Heading6"/>
        <w:spacing w:line="276" w:lineRule="auto"/>
      </w:pPr>
      <w:r>
        <w:t>Default limitation in size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default size limit of an export file is:</w:t>
      </w:r>
    </w:p>
    <w:p w:rsidR="005478B1" w:rsidRDefault="005478B1" w:rsidP="0036672A">
      <w:pPr>
        <w:numPr>
          <w:ilvl w:val="0"/>
          <w:numId w:val="38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1024*1024*800 for an export to an Excel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exported file is larger than the maximum value, then an out of memory error with code 13000 is returned.</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These default settings can be changed in the settings.ini file.</w:t>
      </w:r>
    </w:p>
    <w:p w:rsidR="005478B1" w:rsidRDefault="005478B1" w:rsidP="0036672A">
      <w:pPr>
        <w:pStyle w:val="Heading6"/>
        <w:spacing w:line="276" w:lineRule="auto"/>
      </w:pPr>
      <w:r>
        <w:t>Change the maximum size of the exported file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maximum size can be customized in the</w:t>
      </w:r>
      <w:r>
        <w:rPr>
          <w:rStyle w:val="apple-converted-space"/>
          <w:rFonts w:ascii="Arial" w:hAnsi="Arial" w:cs="Arial"/>
          <w:color w:val="0F0F0F"/>
          <w:sz w:val="21"/>
          <w:szCs w:val="21"/>
        </w:rPr>
        <w:t> </w:t>
      </w:r>
      <w:r>
        <w:rPr>
          <w:rStyle w:val="path"/>
          <w:rFonts w:ascii="Arial" w:hAnsi="Arial" w:cs="Arial"/>
          <w:i/>
          <w:iCs/>
          <w:color w:val="0F0F0F"/>
          <w:sz w:val="21"/>
          <w:szCs w:val="21"/>
        </w:rPr>
        <w:t>settings.ini</w:t>
      </w:r>
      <w:r>
        <w:rPr>
          <w:rStyle w:val="apple-converted-space"/>
          <w:rFonts w:ascii="Arial" w:hAnsi="Arial" w:cs="Arial"/>
          <w:color w:val="0F0F0F"/>
          <w:sz w:val="21"/>
          <w:szCs w:val="21"/>
        </w:rPr>
        <w:t> </w:t>
      </w:r>
      <w:r>
        <w:rPr>
          <w:rFonts w:ascii="Arial" w:hAnsi="Arial" w:cs="Arial"/>
          <w:color w:val="0F0F0F"/>
          <w:sz w:val="21"/>
          <w:szCs w:val="21"/>
        </w:rPr>
        <w:t>file using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ExportMaxOoXmlPartSize</w:t>
      </w:r>
      <w:r>
        <w:rPr>
          <w:rFonts w:ascii="Arial" w:hAnsi="Arial" w:cs="Arial"/>
          <w:color w:val="0F0F0F"/>
          <w:sz w:val="21"/>
          <w:szCs w:val="21"/>
        </w:rPr>
        <w:t>.</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End the statement in the settings.in file with a carriage return, otherwise the change is not taken into account.</w:t>
      </w:r>
    </w:p>
    <w:p w:rsidR="005478B1" w:rsidRDefault="005478B1"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25"/>
        <w:gridCol w:w="5214"/>
        <w:gridCol w:w="3816"/>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qFileType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Type of the file to export.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388"/>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CSV_C</w:t>
            </w:r>
            <w:r>
              <w:rPr>
                <w:rStyle w:val="apple-converted-space"/>
                <w:rFonts w:ascii="Arial" w:hAnsi="Arial" w:cs="Arial"/>
                <w:color w:val="0F0F0F"/>
                <w:sz w:val="21"/>
                <w:szCs w:val="21"/>
              </w:rPr>
              <w:t> </w:t>
            </w:r>
            <w:r>
              <w:rPr>
                <w:rFonts w:ascii="Arial" w:hAnsi="Arial" w:cs="Arial"/>
                <w:color w:val="0F0F0F"/>
                <w:sz w:val="21"/>
                <w:szCs w:val="21"/>
              </w:rPr>
              <w:t>for comma separated CSV file</w:t>
            </w:r>
          </w:p>
          <w:p w:rsidR="005478B1" w:rsidRDefault="005478B1" w:rsidP="0036672A">
            <w:pPr>
              <w:numPr>
                <w:ilvl w:val="0"/>
                <w:numId w:val="389"/>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CSV_T</w:t>
            </w:r>
            <w:r>
              <w:rPr>
                <w:rStyle w:val="apple-converted-space"/>
                <w:rFonts w:ascii="Arial" w:hAnsi="Arial" w:cs="Arial"/>
                <w:color w:val="0F0F0F"/>
                <w:sz w:val="21"/>
                <w:szCs w:val="21"/>
              </w:rPr>
              <w:t> </w:t>
            </w:r>
            <w:r>
              <w:rPr>
                <w:rFonts w:ascii="Arial" w:hAnsi="Arial" w:cs="Arial"/>
                <w:color w:val="0F0F0F"/>
                <w:sz w:val="21"/>
                <w:szCs w:val="21"/>
              </w:rPr>
              <w:t>for tab separated CSV file</w:t>
            </w:r>
          </w:p>
          <w:p w:rsidR="005478B1" w:rsidRDefault="005478B1" w:rsidP="0036672A">
            <w:pPr>
              <w:numPr>
                <w:ilvl w:val="0"/>
                <w:numId w:val="390"/>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OOXML</w:t>
            </w:r>
            <w:r>
              <w:rPr>
                <w:rStyle w:val="apple-converted-space"/>
                <w:rFonts w:ascii="Arial" w:hAnsi="Arial" w:cs="Arial"/>
                <w:i/>
                <w:iCs/>
                <w:color w:val="0F0F0F"/>
                <w:sz w:val="21"/>
                <w:szCs w:val="21"/>
              </w:rPr>
              <w:t> </w:t>
            </w:r>
            <w:r>
              <w:rPr>
                <w:rFonts w:ascii="Arial" w:hAnsi="Arial" w:cs="Arial"/>
                <w:color w:val="0F0F0F"/>
                <w:sz w:val="21"/>
                <w:szCs w:val="21"/>
              </w:rPr>
              <w:t>for open XML</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0"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exported.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 if the file type is</w:t>
            </w:r>
            <w:r>
              <w:rPr>
                <w:rStyle w:val="path"/>
                <w:rFonts w:ascii="Arial" w:hAnsi="Arial" w:cs="Arial"/>
                <w:i/>
                <w:iCs/>
                <w:color w:val="0F0F0F"/>
                <w:sz w:val="21"/>
                <w:szCs w:val="21"/>
              </w:rPr>
              <w:t>CSV_C</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ath"/>
                <w:rFonts w:ascii="Arial" w:hAnsi="Arial" w:cs="Arial"/>
                <w:i/>
                <w:iCs/>
                <w:color w:val="0F0F0F"/>
                <w:sz w:val="21"/>
                <w:szCs w:val="21"/>
              </w:rPr>
              <w:t>CSV_T</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qFileName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exported file after download from browser.</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qExportState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values to be exported.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391"/>
              </w:numPr>
              <w:spacing w:before="100" w:beforeAutospacing="1" w:after="150" w:line="276" w:lineRule="auto"/>
              <w:rPr>
                <w:rFonts w:ascii="Arial" w:hAnsi="Arial" w:cs="Arial"/>
                <w:color w:val="0F0F0F"/>
                <w:sz w:val="21"/>
                <w:szCs w:val="21"/>
              </w:rPr>
            </w:pPr>
            <w:r>
              <w:rPr>
                <w:rFonts w:ascii="Arial" w:hAnsi="Arial" w:cs="Arial"/>
                <w:color w:val="0F0F0F"/>
                <w:sz w:val="21"/>
                <w:szCs w:val="21"/>
              </w:rPr>
              <w:t>P to export only the possible values</w:t>
            </w:r>
          </w:p>
          <w:p w:rsidR="005478B1" w:rsidRDefault="005478B1" w:rsidP="0036672A">
            <w:pPr>
              <w:numPr>
                <w:ilvl w:val="0"/>
                <w:numId w:val="392"/>
              </w:numPr>
              <w:spacing w:before="100" w:beforeAutospacing="1" w:after="150" w:line="276" w:lineRule="auto"/>
              <w:rPr>
                <w:rFonts w:ascii="Arial" w:hAnsi="Arial" w:cs="Arial"/>
                <w:color w:val="0F0F0F"/>
                <w:sz w:val="21"/>
                <w:szCs w:val="21"/>
              </w:rPr>
            </w:pPr>
            <w:r>
              <w:rPr>
                <w:rFonts w:ascii="Arial" w:hAnsi="Arial" w:cs="Arial"/>
                <w:color w:val="0F0F0F"/>
                <w:sz w:val="21"/>
                <w:szCs w:val="21"/>
              </w:rPr>
              <w:t>A to export all values</w:t>
            </w:r>
          </w:p>
        </w:tc>
      </w:tr>
    </w:tbl>
    <w:p w:rsidR="005478B1" w:rsidRDefault="005478B1" w:rsidP="0036672A">
      <w:pPr>
        <w:pStyle w:val="Heading5"/>
        <w:spacing w:line="276" w:lineRule="auto"/>
      </w:pPr>
      <w:r>
        <w:t>Outputs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5478B1" w:rsidRDefault="005478B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5478B1" w:rsidRDefault="005478B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qUrl</w:t>
      </w:r>
      <w:proofErr w:type="gramEnd"/>
      <w:r>
        <w:rPr>
          <w:rFonts w:ascii="Consolas" w:hAnsi="Consolas" w:cs="Consolas"/>
          <w:color w:val="0F0F0F"/>
          <w:sz w:val="18"/>
          <w:szCs w:val="18"/>
        </w:rPr>
        <w:t>": "&lt;url of the exported file&gt;"</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Exported files are temporary and are available only for a certain time span and only to the user who created them.</w:t>
      </w:r>
    </w:p>
    <w:p w:rsidR="005478B1" w:rsidRPr="005478B1" w:rsidRDefault="005478B1" w:rsidP="0036672A">
      <w:pPr>
        <w:pStyle w:val="Heading4"/>
        <w:spacing w:line="276" w:lineRule="auto"/>
        <w:rPr>
          <w:rFonts w:eastAsia="Times New Roman"/>
        </w:rPr>
      </w:pPr>
      <w:r w:rsidRPr="005478B1">
        <w:rPr>
          <w:rFonts w:eastAsia="Times New Roman"/>
        </w:rPr>
        <w:t>GetChildInfos method</w:t>
      </w:r>
    </w:p>
    <w:p w:rsidR="005478B1" w:rsidRPr="005478B1" w:rsidRDefault="005478B1" w:rsidP="0036672A">
      <w:pPr>
        <w:pStyle w:val="Heading5"/>
        <w:spacing w:line="276" w:lineRule="auto"/>
        <w:rPr>
          <w:rFonts w:eastAsia="Times New Roman"/>
        </w:rPr>
      </w:pPr>
      <w:r w:rsidRPr="005478B1">
        <w:rPr>
          <w:rFonts w:eastAsia="Times New Roman"/>
        </w:rPr>
        <w:t>Overview</w:t>
      </w:r>
    </w:p>
    <w:p w:rsidR="005478B1" w:rsidRPr="005478B1" w:rsidRDefault="005478B1" w:rsidP="0036672A">
      <w:pPr>
        <w:shd w:val="clear" w:color="auto" w:fill="FFFFFF"/>
        <w:spacing w:before="150"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Returns the identifier and the type for each child in an app object. If the child contains extra properties in</w:t>
      </w:r>
      <w:r w:rsidRPr="005478B1">
        <w:rPr>
          <w:rFonts w:ascii="Arial" w:eastAsia="Times New Roman" w:hAnsi="Arial" w:cs="Arial"/>
          <w:i/>
          <w:iCs/>
          <w:color w:val="0F0F0F"/>
          <w:sz w:val="21"/>
          <w:szCs w:val="21"/>
        </w:rPr>
        <w:t>qInfos</w:t>
      </w:r>
      <w:proofErr w:type="gramStart"/>
      <w:r w:rsidRPr="005478B1">
        <w:rPr>
          <w:rFonts w:ascii="Arial" w:eastAsia="Times New Roman" w:hAnsi="Arial" w:cs="Arial"/>
          <w:color w:val="0F0F0F"/>
          <w:sz w:val="21"/>
          <w:szCs w:val="21"/>
        </w:rPr>
        <w:t>,these</w:t>
      </w:r>
      <w:proofErr w:type="gramEnd"/>
      <w:r w:rsidRPr="005478B1">
        <w:rPr>
          <w:rFonts w:ascii="Arial" w:eastAsia="Times New Roman" w:hAnsi="Arial" w:cs="Arial"/>
          <w:color w:val="0F0F0F"/>
          <w:sz w:val="21"/>
          <w:szCs w:val="21"/>
        </w:rPr>
        <w:t xml:space="preserve"> properties are returned.</w:t>
      </w:r>
    </w:p>
    <w:p w:rsidR="005478B1" w:rsidRPr="005478B1" w:rsidRDefault="005478B1" w:rsidP="0036672A">
      <w:pPr>
        <w:pStyle w:val="Heading5"/>
        <w:spacing w:line="276" w:lineRule="auto"/>
        <w:rPr>
          <w:rFonts w:eastAsia="Times New Roman"/>
        </w:rPr>
      </w:pPr>
      <w:r w:rsidRPr="005478B1">
        <w:rPr>
          <w:rFonts w:eastAsia="Times New Roman"/>
        </w:rPr>
        <w:t>Parameters</w:t>
      </w:r>
    </w:p>
    <w:p w:rsidR="005478B1" w:rsidRPr="005478B1" w:rsidRDefault="005478B1" w:rsidP="0036672A">
      <w:pPr>
        <w:shd w:val="clear" w:color="auto" w:fill="FFFFFF"/>
        <w:spacing w:before="150"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None</w:t>
      </w:r>
    </w:p>
    <w:p w:rsidR="005478B1" w:rsidRPr="005478B1" w:rsidRDefault="005478B1" w:rsidP="0036672A">
      <w:pPr>
        <w:pStyle w:val="Heading5"/>
        <w:spacing w:line="276" w:lineRule="auto"/>
        <w:rPr>
          <w:rFonts w:eastAsia="Times New Roman"/>
        </w:rPr>
      </w:pPr>
      <w:r w:rsidRPr="005478B1">
        <w:rPr>
          <w:rFonts w:eastAsia="Times New Roman"/>
        </w:rPr>
        <w:t>Outputs</w:t>
      </w:r>
    </w:p>
    <w:p w:rsidR="005478B1" w:rsidRPr="005478B1" w:rsidRDefault="005478B1" w:rsidP="0036672A">
      <w:pPr>
        <w:shd w:val="clear" w:color="auto" w:fill="FFFFFF"/>
        <w:spacing w:before="150"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The following is returned in the output: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lastRenderedPageBreak/>
        <w:t>"</w:t>
      </w:r>
      <w:proofErr w:type="gramStart"/>
      <w:r w:rsidRPr="005478B1">
        <w:rPr>
          <w:rFonts w:ascii="Consolas" w:eastAsia="Times New Roman" w:hAnsi="Consolas" w:cs="Consolas"/>
          <w:color w:val="0F0F0F"/>
          <w:sz w:val="18"/>
          <w:szCs w:val="18"/>
        </w:rPr>
        <w:t>result</w:t>
      </w:r>
      <w:proofErr w:type="gramEnd"/>
      <w:r w:rsidRPr="005478B1">
        <w:rPr>
          <w:rFonts w:ascii="Consolas" w:eastAsia="Times New Roman" w:hAnsi="Consolas" w:cs="Consolas"/>
          <w:color w:val="0F0F0F"/>
          <w:sz w:val="18"/>
          <w:szCs w:val="18"/>
        </w:rPr>
        <w:t>":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roofErr w:type="gramStart"/>
      <w:r w:rsidRPr="005478B1">
        <w:rPr>
          <w:rFonts w:ascii="Consolas" w:eastAsia="Times New Roman" w:hAnsi="Consolas" w:cs="Consolas"/>
          <w:color w:val="0F0F0F"/>
          <w:sz w:val="18"/>
          <w:szCs w:val="18"/>
        </w:rPr>
        <w:t>qInfos</w:t>
      </w:r>
      <w:proofErr w:type="gramEnd"/>
      <w:r w:rsidRPr="005478B1">
        <w:rPr>
          <w:rFonts w:ascii="Consolas" w:eastAsia="Times New Roman" w:hAnsi="Consolas" w:cs="Consolas"/>
          <w:color w:val="0F0F0F"/>
          <w:sz w:val="18"/>
          <w:szCs w:val="18"/>
        </w:rPr>
        <w:t>":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roofErr w:type="gramStart"/>
      <w:r w:rsidRPr="005478B1">
        <w:rPr>
          <w:rFonts w:ascii="Consolas" w:eastAsia="Times New Roman" w:hAnsi="Consolas" w:cs="Consolas"/>
          <w:color w:val="0F0F0F"/>
          <w:sz w:val="18"/>
          <w:szCs w:val="18"/>
        </w:rPr>
        <w:t>qId</w:t>
      </w:r>
      <w:proofErr w:type="gramEnd"/>
      <w:r w:rsidRPr="005478B1">
        <w:rPr>
          <w:rFonts w:ascii="Consolas" w:eastAsia="Times New Roman" w:hAnsi="Consolas" w:cs="Consolas"/>
          <w:color w:val="0F0F0F"/>
          <w:sz w:val="18"/>
          <w:szCs w:val="18"/>
        </w:rPr>
        <w:t>": "&lt;identifier of the child 1&gt;",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roofErr w:type="gramStart"/>
      <w:r w:rsidRPr="005478B1">
        <w:rPr>
          <w:rFonts w:ascii="Consolas" w:eastAsia="Times New Roman" w:hAnsi="Consolas" w:cs="Consolas"/>
          <w:color w:val="0F0F0F"/>
          <w:sz w:val="18"/>
          <w:szCs w:val="18"/>
        </w:rPr>
        <w:t>qType</w:t>
      </w:r>
      <w:proofErr w:type="gramEnd"/>
      <w:r w:rsidRPr="005478B1">
        <w:rPr>
          <w:rFonts w:ascii="Consolas" w:eastAsia="Times New Roman" w:hAnsi="Consolas" w:cs="Consolas"/>
          <w:color w:val="0F0F0F"/>
          <w:sz w:val="18"/>
          <w:szCs w:val="18"/>
        </w:rPr>
        <w:t>": "&lt;type of the child 1&gt;"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roofErr w:type="gramStart"/>
      <w:r w:rsidRPr="005478B1">
        <w:rPr>
          <w:rFonts w:ascii="Consolas" w:eastAsia="Times New Roman" w:hAnsi="Consolas" w:cs="Consolas"/>
          <w:color w:val="0F0F0F"/>
          <w:sz w:val="18"/>
          <w:szCs w:val="18"/>
        </w:rPr>
        <w:t>qId</w:t>
      </w:r>
      <w:proofErr w:type="gramEnd"/>
      <w:r w:rsidRPr="005478B1">
        <w:rPr>
          <w:rFonts w:ascii="Consolas" w:eastAsia="Times New Roman" w:hAnsi="Consolas" w:cs="Consolas"/>
          <w:color w:val="0F0F0F"/>
          <w:sz w:val="18"/>
          <w:szCs w:val="18"/>
        </w:rPr>
        <w:t>": "&lt;identifier of the child 2&gt;",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roofErr w:type="gramStart"/>
      <w:r w:rsidRPr="005478B1">
        <w:rPr>
          <w:rFonts w:ascii="Consolas" w:eastAsia="Times New Roman" w:hAnsi="Consolas" w:cs="Consolas"/>
          <w:color w:val="0F0F0F"/>
          <w:sz w:val="18"/>
          <w:szCs w:val="18"/>
        </w:rPr>
        <w:t>qType</w:t>
      </w:r>
      <w:proofErr w:type="gramEnd"/>
      <w:r w:rsidRPr="005478B1">
        <w:rPr>
          <w:rFonts w:ascii="Consolas" w:eastAsia="Times New Roman" w:hAnsi="Consolas" w:cs="Consolas"/>
          <w:color w:val="0F0F0F"/>
          <w:sz w:val="18"/>
          <w:szCs w:val="18"/>
        </w:rPr>
        <w:t>": "&lt;type of the child 2&gt;",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"&lt;FullDynamicProperty&gt;": "&lt;value&gt;"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 xml:space="preserve">  }</w:t>
      </w:r>
    </w:p>
    <w:p w:rsidR="005478B1" w:rsidRPr="005478B1" w:rsidRDefault="005478B1" w:rsidP="0036672A">
      <w:pPr>
        <w:shd w:val="clear" w:color="auto" w:fill="F4F4F4"/>
        <w:spacing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Full dynamic properties are optional and are returned if they exist in the definition of the object.</w:t>
      </w:r>
    </w:p>
    <w:p w:rsidR="005478B1" w:rsidRPr="005478B1" w:rsidRDefault="005478B1" w:rsidP="0036672A">
      <w:pPr>
        <w:pStyle w:val="Heading4"/>
        <w:spacing w:line="276" w:lineRule="auto"/>
        <w:rPr>
          <w:rFonts w:eastAsia="Times New Roman"/>
        </w:rPr>
      </w:pPr>
      <w:r w:rsidRPr="005478B1">
        <w:rPr>
          <w:rFonts w:eastAsia="Times New Roman"/>
        </w:rPr>
        <w:t>GetChild method</w:t>
      </w:r>
    </w:p>
    <w:p w:rsidR="005478B1" w:rsidRPr="005478B1" w:rsidRDefault="005478B1" w:rsidP="0036672A">
      <w:pPr>
        <w:pStyle w:val="Heading5"/>
        <w:spacing w:line="276" w:lineRule="auto"/>
        <w:rPr>
          <w:rFonts w:eastAsia="Times New Roman"/>
        </w:rPr>
      </w:pPr>
      <w:r w:rsidRPr="005478B1">
        <w:rPr>
          <w:rFonts w:eastAsia="Times New Roman"/>
        </w:rPr>
        <w:t>Overview</w:t>
      </w:r>
    </w:p>
    <w:p w:rsidR="005478B1" w:rsidRPr="005478B1" w:rsidRDefault="005478B1" w:rsidP="0036672A">
      <w:pPr>
        <w:shd w:val="clear" w:color="auto" w:fill="FFFFFF"/>
        <w:spacing w:before="150"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Returns the type of the object and the corresponding handle.</w:t>
      </w:r>
    </w:p>
    <w:p w:rsidR="005478B1" w:rsidRPr="005478B1" w:rsidRDefault="005478B1" w:rsidP="0036672A">
      <w:pPr>
        <w:pStyle w:val="Heading5"/>
        <w:spacing w:line="276" w:lineRule="auto"/>
        <w:rPr>
          <w:rFonts w:eastAsia="Times New Roman"/>
        </w:rPr>
      </w:pPr>
      <w:r w:rsidRPr="005478B1">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4"/>
        <w:gridCol w:w="6861"/>
        <w:gridCol w:w="1770"/>
      </w:tblGrid>
      <w:tr w:rsidR="005478B1" w:rsidRP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225" w:line="276" w:lineRule="auto"/>
              <w:rPr>
                <w:rFonts w:ascii="Arial" w:eastAsia="Times New Roman" w:hAnsi="Arial" w:cs="Arial"/>
                <w:b/>
                <w:bCs/>
                <w:color w:val="0F0F0F"/>
                <w:sz w:val="21"/>
                <w:szCs w:val="21"/>
              </w:rPr>
            </w:pPr>
            <w:r w:rsidRPr="005478B1">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225" w:line="276" w:lineRule="auto"/>
              <w:rPr>
                <w:rFonts w:ascii="Arial" w:eastAsia="Times New Roman" w:hAnsi="Arial" w:cs="Arial"/>
                <w:b/>
                <w:bCs/>
                <w:color w:val="0F0F0F"/>
                <w:sz w:val="21"/>
                <w:szCs w:val="21"/>
              </w:rPr>
            </w:pPr>
            <w:r w:rsidRPr="005478B1">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225" w:line="276" w:lineRule="auto"/>
              <w:rPr>
                <w:rFonts w:ascii="Arial" w:eastAsia="Times New Roman" w:hAnsi="Arial" w:cs="Arial"/>
                <w:b/>
                <w:bCs/>
                <w:color w:val="0F0F0F"/>
                <w:sz w:val="21"/>
                <w:szCs w:val="21"/>
              </w:rPr>
            </w:pPr>
            <w:r w:rsidRPr="005478B1">
              <w:rPr>
                <w:rFonts w:ascii="Arial" w:eastAsia="Times New Roman" w:hAnsi="Arial" w:cs="Arial"/>
                <w:b/>
                <w:bCs/>
                <w:color w:val="0F0F0F"/>
                <w:sz w:val="21"/>
                <w:szCs w:val="21"/>
              </w:rPr>
              <w:t>Type</w:t>
            </w:r>
          </w:p>
        </w:tc>
      </w:tr>
      <w:tr w:rsidR="005478B1" w:rsidRP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225"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75"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Identifier of the object.</w:t>
            </w:r>
          </w:p>
          <w:p w:rsidR="005478B1" w:rsidRPr="005478B1" w:rsidRDefault="005478B1" w:rsidP="0036672A">
            <w:pPr>
              <w:spacing w:after="75"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Pr="005478B1" w:rsidRDefault="005478B1" w:rsidP="0036672A">
            <w:pPr>
              <w:spacing w:after="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String</w:t>
            </w:r>
          </w:p>
        </w:tc>
      </w:tr>
    </w:tbl>
    <w:p w:rsidR="005478B1" w:rsidRPr="005478B1" w:rsidRDefault="005478B1" w:rsidP="0036672A">
      <w:pPr>
        <w:pStyle w:val="Heading5"/>
        <w:spacing w:line="276" w:lineRule="auto"/>
        <w:rPr>
          <w:rFonts w:eastAsia="Times New Roman"/>
        </w:rPr>
      </w:pPr>
      <w:r w:rsidRPr="005478B1">
        <w:rPr>
          <w:rFonts w:eastAsia="Times New Roman"/>
        </w:rPr>
        <w:t>Outputs</w:t>
      </w:r>
    </w:p>
    <w:p w:rsidR="005478B1" w:rsidRPr="005478B1" w:rsidRDefault="005478B1" w:rsidP="0036672A">
      <w:pPr>
        <w:shd w:val="clear" w:color="auto" w:fill="FFFFFF"/>
        <w:spacing w:before="150" w:after="150" w:line="276" w:lineRule="auto"/>
        <w:rPr>
          <w:rFonts w:ascii="Arial" w:eastAsia="Times New Roman" w:hAnsi="Arial" w:cs="Arial"/>
          <w:color w:val="0F0F0F"/>
          <w:sz w:val="21"/>
          <w:szCs w:val="21"/>
        </w:rPr>
      </w:pPr>
      <w:r w:rsidRPr="005478B1">
        <w:rPr>
          <w:rFonts w:ascii="Arial" w:eastAsia="Times New Roman" w:hAnsi="Arial" w:cs="Arial"/>
          <w:color w:val="0F0F0F"/>
          <w:sz w:val="21"/>
          <w:szCs w:val="21"/>
        </w:rPr>
        <w:t>The following is returned in the output: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ab/>
        <w:t>"</w:t>
      </w:r>
      <w:proofErr w:type="gramStart"/>
      <w:r w:rsidRPr="005478B1">
        <w:rPr>
          <w:rFonts w:ascii="Consolas" w:eastAsia="Times New Roman" w:hAnsi="Consolas" w:cs="Consolas"/>
          <w:color w:val="0F0F0F"/>
          <w:sz w:val="18"/>
          <w:szCs w:val="18"/>
        </w:rPr>
        <w:t>result</w:t>
      </w:r>
      <w:proofErr w:type="gramEnd"/>
      <w:r w:rsidRPr="005478B1">
        <w:rPr>
          <w:rFonts w:ascii="Consolas" w:eastAsia="Times New Roman" w:hAnsi="Consolas" w:cs="Consolas"/>
          <w:color w:val="0F0F0F"/>
          <w:sz w:val="18"/>
          <w:szCs w:val="18"/>
        </w:rPr>
        <w:t>":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t>"</w:t>
      </w:r>
      <w:proofErr w:type="gramStart"/>
      <w:r w:rsidRPr="005478B1">
        <w:rPr>
          <w:rFonts w:ascii="Consolas" w:eastAsia="Times New Roman" w:hAnsi="Consolas" w:cs="Consolas"/>
          <w:color w:val="0F0F0F"/>
          <w:sz w:val="18"/>
          <w:szCs w:val="18"/>
        </w:rPr>
        <w:t>qReturn</w:t>
      </w:r>
      <w:proofErr w:type="gramEnd"/>
      <w:r w:rsidRPr="005478B1">
        <w:rPr>
          <w:rFonts w:ascii="Consolas" w:eastAsia="Times New Roman" w:hAnsi="Consolas" w:cs="Consolas"/>
          <w:color w:val="0F0F0F"/>
          <w:sz w:val="18"/>
          <w:szCs w:val="18"/>
        </w:rPr>
        <w:t>": {</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t>"</w:t>
      </w:r>
      <w:proofErr w:type="gramStart"/>
      <w:r w:rsidRPr="005478B1">
        <w:rPr>
          <w:rFonts w:ascii="Consolas" w:eastAsia="Times New Roman" w:hAnsi="Consolas" w:cs="Consolas"/>
          <w:color w:val="0F0F0F"/>
          <w:sz w:val="18"/>
          <w:szCs w:val="18"/>
        </w:rPr>
        <w:t>qType</w:t>
      </w:r>
      <w:proofErr w:type="gramEnd"/>
      <w:r w:rsidRPr="005478B1">
        <w:rPr>
          <w:rFonts w:ascii="Consolas" w:eastAsia="Times New Roman" w:hAnsi="Consolas" w:cs="Consolas"/>
          <w:color w:val="0F0F0F"/>
          <w:sz w:val="18"/>
          <w:szCs w:val="18"/>
        </w:rPr>
        <w:t>": "GenericObject",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t>"</w:t>
      </w:r>
      <w:proofErr w:type="gramStart"/>
      <w:r w:rsidRPr="005478B1">
        <w:rPr>
          <w:rFonts w:ascii="Consolas" w:eastAsia="Times New Roman" w:hAnsi="Consolas" w:cs="Consolas"/>
          <w:color w:val="0F0F0F"/>
          <w:sz w:val="18"/>
          <w:szCs w:val="18"/>
        </w:rPr>
        <w:t>qHandle</w:t>
      </w:r>
      <w:proofErr w:type="gramEnd"/>
      <w:r w:rsidRPr="005478B1">
        <w:rPr>
          <w:rFonts w:ascii="Consolas" w:eastAsia="Times New Roman" w:hAnsi="Consolas" w:cs="Consolas"/>
          <w:color w:val="0F0F0F"/>
          <w:sz w:val="18"/>
          <w:szCs w:val="18"/>
        </w:rPr>
        <w:t>": &lt;handle of the object&gt;</w:t>
      </w:r>
    </w:p>
    <w:p w:rsidR="005478B1" w:rsidRPr="005478B1" w:rsidRDefault="005478B1" w:rsidP="0036672A">
      <w:pPr>
        <w:shd w:val="clear" w:color="auto" w:fill="FFFFFF"/>
        <w:spacing w:after="0" w:line="276" w:lineRule="auto"/>
        <w:textAlignment w:val="center"/>
        <w:rPr>
          <w:rFonts w:ascii="Consolas" w:eastAsia="Times New Roman" w:hAnsi="Consolas" w:cs="Consolas"/>
          <w:color w:val="0F0F0F"/>
          <w:sz w:val="18"/>
          <w:szCs w:val="18"/>
        </w:rPr>
      </w:pPr>
      <w:r w:rsidRPr="005478B1">
        <w:rPr>
          <w:rFonts w:ascii="Consolas" w:eastAsia="Times New Roman" w:hAnsi="Consolas" w:cs="Consolas"/>
          <w:color w:val="0F0F0F"/>
          <w:sz w:val="18"/>
          <w:szCs w:val="18"/>
        </w:rPr>
        <w:tab/>
      </w:r>
      <w:r w:rsidRPr="005478B1">
        <w:rPr>
          <w:rFonts w:ascii="Consolas" w:eastAsia="Times New Roman" w:hAnsi="Consolas" w:cs="Consolas"/>
          <w:color w:val="0F0F0F"/>
          <w:sz w:val="18"/>
          <w:szCs w:val="18"/>
        </w:rPr>
        <w:tab/>
        <w:t>}</w:t>
      </w:r>
    </w:p>
    <w:p w:rsidR="005478B1" w:rsidRDefault="005478B1" w:rsidP="0036672A">
      <w:pPr>
        <w:pStyle w:val="Heading4"/>
        <w:spacing w:line="276" w:lineRule="auto"/>
      </w:pPr>
      <w:r>
        <w:t>GetEffectiveProperties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identifier, the type and the properties of the object.</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object contains some soft properties, the soft properties are returned.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object is linked to another object, the properties of the linking object are returned.</w:t>
      </w:r>
    </w:p>
    <w:p w:rsidR="005478B1" w:rsidRDefault="005478B1" w:rsidP="0036672A">
      <w:pPr>
        <w:pStyle w:val="Heading5"/>
        <w:spacing w:line="276" w:lineRule="auto"/>
      </w:pPr>
      <w:r>
        <w:t>Parameters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5478B1" w:rsidRDefault="005478B1" w:rsidP="0036672A">
      <w:pPr>
        <w:pStyle w:val="Heading5"/>
        <w:spacing w:line="276" w:lineRule="auto"/>
      </w:pPr>
      <w:r>
        <w:t>Output</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83"/>
        <w:gridCol w:w="5475"/>
        <w:gridCol w:w="3797"/>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E5117E" w:rsidP="0036672A">
            <w:pPr>
              <w:pStyle w:val="NormalWeb"/>
              <w:spacing w:before="0" w:beforeAutospacing="0" w:after="75" w:afterAutospacing="0" w:line="276" w:lineRule="auto"/>
              <w:rPr>
                <w:rFonts w:ascii="Arial" w:hAnsi="Arial" w:cs="Arial"/>
                <w:color w:val="0F0F0F"/>
                <w:sz w:val="21"/>
                <w:szCs w:val="21"/>
              </w:rPr>
            </w:pPr>
            <w:hyperlink r:id="rId548" w:anchor="GenericObjectProperties" w:history="1">
              <w:r w:rsidR="005478B1">
                <w:rPr>
                  <w:rStyle w:val="Hyperlink"/>
                  <w:rFonts w:ascii="Arial" w:hAnsi="Arial" w:cs="Arial"/>
                  <w:color w:val="007FCA"/>
                  <w:sz w:val="21"/>
                  <w:szCs w:val="21"/>
                </w:rPr>
                <w:t>GenericObjectProperties</w:t>
              </w:r>
            </w:hyperlink>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38" name="Picture 23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49"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Identifier and type of the object.</w:t>
            </w:r>
          </w:p>
          <w:p w:rsidR="005478B1" w:rsidRDefault="005478B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NxInfo</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5478B1" w:rsidRDefault="005478B1" w:rsidP="0036672A">
            <w:pPr>
              <w:pStyle w:val="NormalWeb"/>
              <w:spacing w:before="0" w:beforeAutospacing="0" w:after="75" w:afterAutospacing="0" w:line="276" w:lineRule="auto"/>
            </w:pPr>
            <w:r>
              <w:t>This parameter is mandatory.</w:t>
            </w:r>
          </w:p>
          <w:p w:rsidR="005478B1" w:rsidRDefault="005478B1"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Dynamic properties</w:t>
            </w:r>
          </w:p>
        </w:tc>
      </w:tr>
    </w:tbl>
    <w:p w:rsidR="005478B1" w:rsidRDefault="00E5117E" w:rsidP="0036672A">
      <w:pPr>
        <w:shd w:val="clear" w:color="auto" w:fill="FFFFFF"/>
        <w:spacing w:line="276" w:lineRule="auto"/>
        <w:rPr>
          <w:rFonts w:ascii="Arial" w:hAnsi="Arial" w:cs="Arial"/>
          <w:color w:val="0F0F0F"/>
          <w:sz w:val="21"/>
          <w:szCs w:val="21"/>
        </w:rPr>
      </w:pPr>
      <w:hyperlink r:id="rId550" w:history="1">
        <w:r w:rsidR="005478B1">
          <w:rPr>
            <w:rFonts w:ascii="Arial" w:hAnsi="Arial" w:cs="Arial"/>
            <w:noProof/>
            <w:color w:val="007FCA"/>
            <w:sz w:val="21"/>
            <w:szCs w:val="21"/>
          </w:rPr>
          <w:drawing>
            <wp:inline distT="0" distB="0" distL="0" distR="0">
              <wp:extent cx="152400" cy="123825"/>
              <wp:effectExtent l="0" t="0" r="0" b="0"/>
              <wp:docPr id="237" name="Picture 23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Identifier of the object.</w:t>
            </w:r>
          </w:p>
          <w:p w:rsidR="005478B1" w:rsidRDefault="005478B1" w:rsidP="0036672A">
            <w:pPr>
              <w:pStyle w:val="NormalWeb"/>
              <w:spacing w:before="0" w:beforeAutospacing="0" w:after="75" w:afterAutospacing="0" w:line="276" w:lineRule="auto"/>
            </w:pPr>
            <w:r>
              <w:t>If the chosen identifier is already in use, the engine automatically sets another one.</w:t>
            </w:r>
          </w:p>
          <w:p w:rsidR="005478B1" w:rsidRDefault="005478B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Type of the object.</w:t>
            </w:r>
          </w:p>
          <w:p w:rsidR="005478B1" w:rsidRDefault="005478B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bl>
    <w:p w:rsidR="00A35C79" w:rsidRDefault="00A35C79" w:rsidP="0036672A">
      <w:pPr>
        <w:spacing w:line="276" w:lineRule="auto"/>
      </w:pPr>
    </w:p>
    <w:p w:rsidR="005478B1" w:rsidRDefault="005478B1" w:rsidP="0036672A">
      <w:pPr>
        <w:pStyle w:val="Heading4"/>
        <w:spacing w:line="276" w:lineRule="auto"/>
      </w:pPr>
      <w:r>
        <w:t>GetFullPropertyTree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properties of:</w:t>
      </w:r>
    </w:p>
    <w:p w:rsidR="005478B1" w:rsidRDefault="005478B1" w:rsidP="0036672A">
      <w:pPr>
        <w:numPr>
          <w:ilvl w:val="0"/>
          <w:numId w:val="39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generic object</w:t>
      </w:r>
    </w:p>
    <w:p w:rsidR="005478B1" w:rsidRDefault="005478B1" w:rsidP="0036672A">
      <w:pPr>
        <w:numPr>
          <w:ilvl w:val="0"/>
          <w:numId w:val="39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children of the generic object</w:t>
      </w:r>
    </w:p>
    <w:p w:rsidR="005478B1" w:rsidRDefault="005478B1" w:rsidP="0036672A">
      <w:pPr>
        <w:numPr>
          <w:ilvl w:val="0"/>
          <w:numId w:val="39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bookmarks/embedded snapshots of the generic object</w:t>
      </w:r>
    </w:p>
    <w:p w:rsidR="005478B1" w:rsidRDefault="005478B1" w:rsidP="0036672A">
      <w:pPr>
        <w:pStyle w:val="Heading5"/>
        <w:spacing w:line="276" w:lineRule="auto"/>
      </w:pPr>
      <w:r>
        <w:lastRenderedPageBreak/>
        <w:t>Parameters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5478B1" w:rsidRDefault="005478B1" w:rsidP="0036672A">
      <w:pPr>
        <w:pStyle w:val="Heading5"/>
        <w:spacing w:line="276" w:lineRule="auto"/>
      </w:pPr>
      <w:r>
        <w:t>Outputs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13"/>
        <w:gridCol w:w="5181"/>
        <w:gridCol w:w="3261"/>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qPropEntry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properties.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E5117E" w:rsidP="0036672A">
            <w:pPr>
              <w:pStyle w:val="NormalWeb"/>
              <w:spacing w:before="0" w:beforeAutospacing="0" w:after="75" w:afterAutospacing="0" w:line="276" w:lineRule="auto"/>
              <w:rPr>
                <w:rFonts w:ascii="Arial" w:hAnsi="Arial" w:cs="Arial"/>
                <w:color w:val="0F0F0F"/>
                <w:sz w:val="21"/>
                <w:szCs w:val="21"/>
              </w:rPr>
            </w:pPr>
            <w:hyperlink r:id="rId551" w:anchor="GenericObjectEntry" w:history="1">
              <w:r w:rsidR="005478B1">
                <w:rPr>
                  <w:rStyle w:val="Hyperlink"/>
                  <w:rFonts w:ascii="Arial" w:hAnsi="Arial" w:cs="Arial"/>
                  <w:color w:val="007FCA"/>
                  <w:sz w:val="21"/>
                  <w:szCs w:val="21"/>
                </w:rPr>
                <w:t>GenericObjectEntry</w:t>
              </w:r>
            </w:hyperlink>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52" name="Picture 252"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59" w:name="GenericObjectEntry"/>
      <w:bookmarkEnd w:id="5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GenericObjectEntry</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416"/>
        <w:gridCol w:w="4548"/>
        <w:gridCol w:w="3236"/>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Information about the generic object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GenericObjectProperties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qChildren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Information about the children of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Array of</w:t>
            </w:r>
            <w:r>
              <w:rPr>
                <w:i/>
                <w:iCs/>
              </w:rPr>
              <w:t>GenericObjectEntry</w:t>
            </w:r>
            <w:r>
              <w: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qEmbeddedSnapshotRef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Reference to a bookmark/snapshot that is embedded in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rPr>
                <w:i/>
                <w:iCs/>
              </w:rPr>
              <w:t>Null</w:t>
            </w:r>
            <w:r>
              <w:rPr>
                <w:rStyle w:val="apple-converted-space"/>
                <w:i/>
                <w:iCs/>
              </w:rPr>
              <w:t> </w:t>
            </w:r>
            <w:r>
              <w:t>or</w:t>
            </w:r>
            <w:r>
              <w:rPr>
                <w:i/>
                <w:iCs/>
              </w:rPr>
              <w:t>GenericBookmarkEntry</w:t>
            </w:r>
            <w:r>
              <w:t>.</w:t>
            </w:r>
          </w:p>
        </w:tc>
      </w:tr>
    </w:tbl>
    <w:p w:rsidR="005478B1" w:rsidRDefault="00E5117E" w:rsidP="0036672A">
      <w:pPr>
        <w:shd w:val="clear" w:color="auto" w:fill="FFFFFF"/>
        <w:spacing w:line="276" w:lineRule="auto"/>
        <w:rPr>
          <w:rFonts w:ascii="Arial" w:hAnsi="Arial" w:cs="Arial"/>
          <w:color w:val="0F0F0F"/>
          <w:sz w:val="21"/>
          <w:szCs w:val="21"/>
        </w:rPr>
      </w:pPr>
      <w:hyperlink r:id="rId552" w:history="1">
        <w:r w:rsidR="005478B1">
          <w:rPr>
            <w:rFonts w:ascii="Arial" w:hAnsi="Arial" w:cs="Arial"/>
            <w:noProof/>
            <w:color w:val="007FCA"/>
            <w:sz w:val="21"/>
            <w:szCs w:val="21"/>
          </w:rPr>
          <w:drawing>
            <wp:inline distT="0" distB="0" distL="0" distR="0">
              <wp:extent cx="152400" cy="123825"/>
              <wp:effectExtent l="0" t="0" r="0" b="0"/>
              <wp:docPr id="251" name="Picture 251"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Identifier and type of the object.</w:t>
            </w:r>
          </w:p>
          <w:p w:rsidR="005478B1" w:rsidRDefault="005478B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NxInfo</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5478B1" w:rsidRDefault="005478B1" w:rsidP="0036672A">
            <w:pPr>
              <w:pStyle w:val="NormalWeb"/>
              <w:spacing w:before="0" w:beforeAutospacing="0" w:after="75" w:afterAutospacing="0" w:line="276" w:lineRule="auto"/>
            </w:pPr>
            <w:r>
              <w:t>This parameter is mandatory.</w:t>
            </w:r>
          </w:p>
          <w:p w:rsidR="005478B1" w:rsidRDefault="005478B1"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Dynamic properties</w:t>
            </w:r>
          </w:p>
        </w:tc>
      </w:tr>
    </w:tbl>
    <w:p w:rsidR="005478B1" w:rsidRDefault="00E5117E" w:rsidP="0036672A">
      <w:pPr>
        <w:shd w:val="clear" w:color="auto" w:fill="FFFFFF"/>
        <w:spacing w:line="276" w:lineRule="auto"/>
        <w:rPr>
          <w:rFonts w:ascii="Arial" w:hAnsi="Arial" w:cs="Arial"/>
          <w:color w:val="0F0F0F"/>
          <w:sz w:val="21"/>
          <w:szCs w:val="21"/>
        </w:rPr>
      </w:pPr>
      <w:hyperlink r:id="rId553" w:history="1">
        <w:r w:rsidR="005478B1">
          <w:rPr>
            <w:rFonts w:ascii="Arial" w:hAnsi="Arial" w:cs="Arial"/>
            <w:noProof/>
            <w:color w:val="007FCA"/>
            <w:sz w:val="21"/>
            <w:szCs w:val="21"/>
          </w:rPr>
          <w:drawing>
            <wp:inline distT="0" distB="0" distL="0" distR="0">
              <wp:extent cx="152400" cy="123825"/>
              <wp:effectExtent l="0" t="0" r="0" b="0"/>
              <wp:docPr id="250" name="Picture 250"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GenericBookmarkEntry</w:t>
        </w:r>
      </w:hyperlink>
    </w:p>
    <w:tbl>
      <w:tblPr>
        <w:tblW w:w="10200" w:type="dxa"/>
        <w:tblCellMar>
          <w:top w:w="15" w:type="dxa"/>
          <w:left w:w="15" w:type="dxa"/>
          <w:bottom w:w="15" w:type="dxa"/>
          <w:right w:w="15" w:type="dxa"/>
        </w:tblCellMar>
        <w:tblLook w:val="04A0" w:firstRow="1" w:lastRow="0" w:firstColumn="1" w:lastColumn="0" w:noHBand="0" w:noVBand="1"/>
      </w:tblPr>
      <w:tblGrid>
        <w:gridCol w:w="1464"/>
        <w:gridCol w:w="5574"/>
        <w:gridCol w:w="316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lastRenderedPageBreak/>
              <w:t>qProperties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Information about the properties of the 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GenericBookmarkProperties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Information about the 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NxBookmark</w:t>
            </w:r>
          </w:p>
        </w:tc>
      </w:tr>
    </w:tbl>
    <w:p w:rsidR="005478B1" w:rsidRDefault="00E5117E" w:rsidP="0036672A">
      <w:pPr>
        <w:shd w:val="clear" w:color="auto" w:fill="FFFFFF"/>
        <w:spacing w:line="276" w:lineRule="auto"/>
        <w:rPr>
          <w:rFonts w:ascii="Arial" w:hAnsi="Arial" w:cs="Arial"/>
          <w:color w:val="0F0F0F"/>
          <w:sz w:val="21"/>
          <w:szCs w:val="21"/>
        </w:rPr>
      </w:pPr>
      <w:hyperlink r:id="rId554" w:history="1">
        <w:r w:rsidR="005478B1">
          <w:rPr>
            <w:rFonts w:ascii="Arial" w:hAnsi="Arial" w:cs="Arial"/>
            <w:noProof/>
            <w:color w:val="007FCA"/>
            <w:sz w:val="21"/>
            <w:szCs w:val="21"/>
          </w:rPr>
          <w:drawing>
            <wp:inline distT="0" distB="0" distL="0" distR="0">
              <wp:extent cx="152400" cy="123825"/>
              <wp:effectExtent l="0" t="0" r="0" b="0"/>
              <wp:docPr id="249" name="Picture 24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GenericBookmarkProperties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Information about the bookmark.</w:t>
            </w:r>
          </w:p>
          <w:p w:rsidR="005478B1" w:rsidRDefault="005478B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NxInfo</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Dynamic properties</w:t>
            </w:r>
          </w:p>
        </w:tc>
      </w:tr>
    </w:tbl>
    <w:p w:rsidR="005478B1" w:rsidRDefault="00E5117E" w:rsidP="0036672A">
      <w:pPr>
        <w:shd w:val="clear" w:color="auto" w:fill="FFFFFF"/>
        <w:spacing w:line="276" w:lineRule="auto"/>
        <w:rPr>
          <w:rFonts w:ascii="Arial" w:hAnsi="Arial" w:cs="Arial"/>
          <w:color w:val="0F0F0F"/>
          <w:sz w:val="21"/>
          <w:szCs w:val="21"/>
        </w:rPr>
      </w:pPr>
      <w:hyperlink r:id="rId555" w:history="1">
        <w:r w:rsidR="005478B1">
          <w:rPr>
            <w:rFonts w:ascii="Arial" w:hAnsi="Arial" w:cs="Arial"/>
            <w:noProof/>
            <w:color w:val="007FCA"/>
            <w:sz w:val="21"/>
            <w:szCs w:val="21"/>
          </w:rPr>
          <w:drawing>
            <wp:inline distT="0" distB="0" distL="0" distR="0">
              <wp:extent cx="152400" cy="123825"/>
              <wp:effectExtent l="0" t="0" r="0" b="0"/>
              <wp:docPr id="248" name="Picture 24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NxBookmark</w:t>
        </w:r>
      </w:hyperlink>
    </w:p>
    <w:tbl>
      <w:tblPr>
        <w:tblW w:w="10200" w:type="dxa"/>
        <w:tblCellMar>
          <w:top w:w="15" w:type="dxa"/>
          <w:left w:w="15" w:type="dxa"/>
          <w:bottom w:w="15" w:type="dxa"/>
          <w:right w:w="15" w:type="dxa"/>
        </w:tblCellMar>
        <w:tblLook w:val="04A0" w:firstRow="1" w:lastRow="0" w:firstColumn="1" w:lastColumn="0" w:noHBand="0" w:noVBand="1"/>
      </w:tblPr>
      <w:tblGrid>
        <w:gridCol w:w="1714"/>
        <w:gridCol w:w="5582"/>
        <w:gridCol w:w="290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qStateData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List of selections for each 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i/>
                <w:iCs/>
              </w:rPr>
              <w:t>AlternateStateData</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qUtcModifyTime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Time when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 precision floating point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qVariableItems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List of the variables in the app at the time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Array of</w:t>
            </w:r>
            <w:r>
              <w:rPr>
                <w:i/>
                <w:iCs/>
              </w:rPr>
              <w:t>BookmarkVariableItem</w:t>
            </w:r>
          </w:p>
        </w:tc>
      </w:tr>
    </w:tbl>
    <w:p w:rsidR="005478B1" w:rsidRDefault="00E5117E" w:rsidP="0036672A">
      <w:pPr>
        <w:shd w:val="clear" w:color="auto" w:fill="FFFFFF"/>
        <w:spacing w:line="276" w:lineRule="auto"/>
        <w:rPr>
          <w:rFonts w:ascii="Arial" w:hAnsi="Arial" w:cs="Arial"/>
          <w:color w:val="0F0F0F"/>
          <w:sz w:val="21"/>
          <w:szCs w:val="21"/>
        </w:rPr>
      </w:pPr>
      <w:hyperlink r:id="rId556" w:history="1">
        <w:r w:rsidR="005478B1">
          <w:rPr>
            <w:rFonts w:ascii="Arial" w:hAnsi="Arial" w:cs="Arial"/>
            <w:noProof/>
            <w:color w:val="007FCA"/>
            <w:sz w:val="21"/>
            <w:szCs w:val="21"/>
          </w:rPr>
          <w:drawing>
            <wp:inline distT="0" distB="0" distL="0" distR="0">
              <wp:extent cx="152400" cy="123825"/>
              <wp:effectExtent l="0" t="0" r="0" b="0"/>
              <wp:docPr id="247" name="Picture 24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Identifier of the object.</w:t>
            </w:r>
          </w:p>
          <w:p w:rsidR="005478B1" w:rsidRDefault="005478B1" w:rsidP="0036672A">
            <w:pPr>
              <w:pStyle w:val="NormalWeb"/>
              <w:spacing w:before="0" w:beforeAutospacing="0" w:after="75" w:afterAutospacing="0" w:line="276" w:lineRule="auto"/>
            </w:pPr>
            <w:r>
              <w:t>If the chosen identifier is already in use, the engine automatically sets another one.</w:t>
            </w:r>
          </w:p>
          <w:p w:rsidR="005478B1" w:rsidRDefault="005478B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Type of the object.</w:t>
            </w:r>
          </w:p>
          <w:p w:rsidR="005478B1" w:rsidRDefault="005478B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bl>
    <w:p w:rsidR="005478B1" w:rsidRDefault="00E5117E" w:rsidP="0036672A">
      <w:pPr>
        <w:shd w:val="clear" w:color="auto" w:fill="FFFFFF"/>
        <w:spacing w:line="276" w:lineRule="auto"/>
        <w:rPr>
          <w:rFonts w:ascii="Arial" w:hAnsi="Arial" w:cs="Arial"/>
          <w:color w:val="0F0F0F"/>
          <w:sz w:val="21"/>
          <w:szCs w:val="21"/>
        </w:rPr>
      </w:pPr>
      <w:hyperlink r:id="rId557" w:history="1">
        <w:r w:rsidR="005478B1">
          <w:rPr>
            <w:rFonts w:ascii="Arial" w:hAnsi="Arial" w:cs="Arial"/>
            <w:noProof/>
            <w:color w:val="007FCA"/>
            <w:sz w:val="21"/>
            <w:szCs w:val="21"/>
          </w:rPr>
          <w:drawing>
            <wp:inline distT="0" distB="0" distL="0" distR="0">
              <wp:extent cx="152400" cy="123825"/>
              <wp:effectExtent l="0" t="0" r="0" b="0"/>
              <wp:docPr id="246" name="Picture 246"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AlternateStateData</w:t>
        </w:r>
      </w:hyperlink>
    </w:p>
    <w:tbl>
      <w:tblPr>
        <w:tblW w:w="10200" w:type="dxa"/>
        <w:tblCellMar>
          <w:top w:w="15" w:type="dxa"/>
          <w:left w:w="15" w:type="dxa"/>
          <w:bottom w:w="15" w:type="dxa"/>
          <w:right w:w="15" w:type="dxa"/>
        </w:tblCellMar>
        <w:tblLook w:val="04A0" w:firstRow="1" w:lastRow="0" w:firstColumn="1" w:lastColumn="0" w:noHBand="0" w:noVBand="1"/>
      </w:tblPr>
      <w:tblGrid>
        <w:gridCol w:w="1805"/>
        <w:gridCol w:w="4289"/>
        <w:gridCol w:w="4106"/>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qStateName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Name of the alternate state.</w:t>
            </w:r>
          </w:p>
          <w:p w:rsidR="005478B1" w:rsidRDefault="005478B1" w:rsidP="0036672A">
            <w:pPr>
              <w:pStyle w:val="NormalWeb"/>
              <w:spacing w:before="0" w:beforeAutospacing="0" w:after="75" w:afterAutospacing="0" w:line="276" w:lineRule="auto"/>
            </w:pPr>
            <w:r>
              <w:t>Default is current selections: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qFieldItems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List of the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i/>
                <w:iCs/>
              </w:rPr>
              <w:t>BookmarkFieldItem</w:t>
            </w:r>
          </w:p>
        </w:tc>
      </w:tr>
    </w:tbl>
    <w:p w:rsidR="005478B1" w:rsidRDefault="00E5117E" w:rsidP="0036672A">
      <w:pPr>
        <w:shd w:val="clear" w:color="auto" w:fill="FFFFFF"/>
        <w:spacing w:line="276" w:lineRule="auto"/>
        <w:rPr>
          <w:rFonts w:ascii="Arial" w:hAnsi="Arial" w:cs="Arial"/>
          <w:color w:val="0F0F0F"/>
          <w:sz w:val="21"/>
          <w:szCs w:val="21"/>
        </w:rPr>
      </w:pPr>
      <w:hyperlink r:id="rId558" w:history="1">
        <w:r w:rsidR="005478B1">
          <w:rPr>
            <w:rFonts w:ascii="Arial" w:hAnsi="Arial" w:cs="Arial"/>
            <w:noProof/>
            <w:color w:val="007FCA"/>
            <w:sz w:val="21"/>
            <w:szCs w:val="21"/>
          </w:rPr>
          <w:drawing>
            <wp:inline distT="0" distB="0" distL="0" distR="0">
              <wp:extent cx="152400" cy="123825"/>
              <wp:effectExtent l="0" t="0" r="0" b="0"/>
              <wp:docPr id="245" name="Picture 24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BookmarkFieldItem</w:t>
        </w:r>
      </w:hyperlink>
    </w:p>
    <w:tbl>
      <w:tblPr>
        <w:tblW w:w="10200" w:type="dxa"/>
        <w:tblCellMar>
          <w:top w:w="15" w:type="dxa"/>
          <w:left w:w="15" w:type="dxa"/>
          <w:bottom w:w="15" w:type="dxa"/>
          <w:right w:w="15" w:type="dxa"/>
        </w:tblCellMar>
        <w:tblLook w:val="04A0" w:firstRow="1" w:lastRow="0" w:firstColumn="1" w:lastColumn="0" w:noHBand="0" w:noVBand="1"/>
      </w:tblPr>
      <w:tblGrid>
        <w:gridCol w:w="1837"/>
        <w:gridCol w:w="6699"/>
        <w:gridCol w:w="166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Name and type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FieldDefEx</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Indicates if the field is locked.</w:t>
            </w:r>
          </w:p>
          <w:p w:rsidR="005478B1" w:rsidRDefault="005478B1" w:rsidP="0036672A">
            <w:pPr>
              <w:pStyle w:val="NormalWeb"/>
              <w:spacing w:before="0" w:beforeAutospacing="0" w:after="75" w:afterAutospacing="0" w:line="276" w:lineRule="auto"/>
            </w:pPr>
            <w:r>
              <w:t>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qSelectInfo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Information on the selections criteria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SelectInfo</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List of the selected values</w:t>
            </w:r>
          </w:p>
          <w:p w:rsidR="005478B1" w:rsidRDefault="005478B1"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i/>
                <w:iCs/>
              </w:rPr>
              <w:t>FieldValue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qExcludedValues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List of excluded values.</w:t>
            </w:r>
          </w:p>
          <w:p w:rsidR="005478B1" w:rsidRDefault="005478B1"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i/>
                <w:iCs/>
              </w:rPr>
              <w:t>FieldValue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If set to true, selections within a list object are made in AND mode; If you have a list object that lists all customers, by selecting Customer 1 and Customer 2 while in and-mode, all records that are associated with Customer 1</w:t>
            </w:r>
            <w:r>
              <w:rPr>
                <w:rStyle w:val="statement"/>
                <w:b/>
                <w:bCs/>
              </w:rPr>
              <w:t>and</w:t>
            </w:r>
            <w:r>
              <w:rPr>
                <w:rStyle w:val="apple-converted-space"/>
                <w:b/>
                <w:bCs/>
              </w:rPr>
              <w:t> </w:t>
            </w:r>
            <w:r>
              <w:t>Customer 2 are selected.</w:t>
            </w:r>
          </w:p>
          <w:p w:rsidR="005478B1" w:rsidRDefault="005478B1" w:rsidP="0036672A">
            <w:pPr>
              <w:pStyle w:val="NormalWeb"/>
              <w:spacing w:before="0" w:beforeAutospacing="0" w:after="75" w:afterAutospacing="0" w:line="276" w:lineRule="auto"/>
            </w:pPr>
            <w:r>
              <w:t>The default value is false; selections within a list object are made in OR mode. If you have a list object that lists all customers, by selecting Customer 1 and Customer 2 while in or-mode, all records that are associated with either Customer 1</w:t>
            </w:r>
            <w:r>
              <w:rPr>
                <w:rStyle w:val="apple-converted-space"/>
              </w:rPr>
              <w:t> </w:t>
            </w:r>
            <w:r>
              <w:rPr>
                <w:rStyle w:val="statement"/>
                <w:b/>
                <w:bCs/>
              </w:rPr>
              <w:t>or</w:t>
            </w:r>
            <w:r>
              <w:rPr>
                <w:rStyle w:val="apple-converted-space"/>
                <w:b/>
                <w:bCs/>
              </w:rPr>
              <w:t> </w:t>
            </w:r>
            <w:r>
              <w:t>Customer 2 are selected.</w:t>
            </w:r>
          </w:p>
          <w:p w:rsidR="005478B1" w:rsidRDefault="005478B1" w:rsidP="0036672A">
            <w:pPr>
              <w:pStyle w:val="NormalWeb"/>
              <w:spacing w:before="0" w:beforeAutospacing="0" w:after="75" w:afterAutospacing="0" w:line="276" w:lineRule="auto"/>
            </w:pPr>
            <w:r>
              <w:t>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If set to true, the field has always one selection (not 0 and not more than 1). If another value is selected, the previous one is unselected.</w:t>
            </w:r>
          </w:p>
          <w:p w:rsidR="005478B1" w:rsidRDefault="005478B1" w:rsidP="0036672A">
            <w:pPr>
              <w:pStyle w:val="NormalWeb"/>
              <w:spacing w:before="0" w:beforeAutospacing="0" w:after="75" w:afterAutospacing="0" w:line="276" w:lineRule="auto"/>
            </w:pPr>
            <w:r>
              <w:t>The default value is false. 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bl>
    <w:p w:rsidR="005478B1" w:rsidRDefault="00E5117E" w:rsidP="0036672A">
      <w:pPr>
        <w:shd w:val="clear" w:color="auto" w:fill="FFFFFF"/>
        <w:spacing w:line="276" w:lineRule="auto"/>
        <w:rPr>
          <w:rFonts w:ascii="Arial" w:hAnsi="Arial" w:cs="Arial"/>
          <w:color w:val="0F0F0F"/>
          <w:sz w:val="21"/>
          <w:szCs w:val="21"/>
        </w:rPr>
      </w:pPr>
      <w:hyperlink r:id="rId559" w:history="1">
        <w:r w:rsidR="005478B1">
          <w:rPr>
            <w:rFonts w:ascii="Arial" w:hAnsi="Arial" w:cs="Arial"/>
            <w:noProof/>
            <w:color w:val="007FCA"/>
            <w:sz w:val="21"/>
            <w:szCs w:val="21"/>
          </w:rPr>
          <w:drawing>
            <wp:inline distT="0" distB="0" distL="0" distR="0">
              <wp:extent cx="152400" cy="123825"/>
              <wp:effectExtent l="0" t="0" r="0" b="0"/>
              <wp:docPr id="244" name="Picture 24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FieldDefEx</w:t>
        </w:r>
      </w:hyperlink>
    </w:p>
    <w:tbl>
      <w:tblPr>
        <w:tblW w:w="10200" w:type="dxa"/>
        <w:tblCellMar>
          <w:top w:w="15" w:type="dxa"/>
          <w:left w:w="15" w:type="dxa"/>
          <w:bottom w:w="15" w:type="dxa"/>
          <w:right w:w="15" w:type="dxa"/>
        </w:tblCellMar>
        <w:tblLook w:val="04A0" w:firstRow="1" w:lastRow="0" w:firstColumn="1" w:lastColumn="0" w:noHBand="0" w:noVBand="1"/>
      </w:tblPr>
      <w:tblGrid>
        <w:gridCol w:w="1166"/>
        <w:gridCol w:w="2574"/>
        <w:gridCol w:w="6460"/>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Type of data entity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One of:</w:t>
            </w:r>
          </w:p>
          <w:p w:rsidR="005478B1" w:rsidRDefault="005478B1" w:rsidP="0036672A">
            <w:pPr>
              <w:pStyle w:val="NormalWeb"/>
              <w:spacing w:before="0" w:beforeAutospacing="0" w:after="75" w:afterAutospacing="0" w:line="276" w:lineRule="auto"/>
            </w:pPr>
            <w:r>
              <w:t>• 0 for</w:t>
            </w:r>
            <w:r>
              <w:rPr>
                <w:rStyle w:val="apple-converted-space"/>
              </w:rPr>
              <w:t> </w:t>
            </w:r>
            <w:r>
              <w:rPr>
                <w:i/>
                <w:iCs/>
              </w:rPr>
              <w:t>NOT_PRESENT</w:t>
            </w:r>
            <w:r>
              <w:t>: the field does not exist</w:t>
            </w:r>
          </w:p>
          <w:p w:rsidR="005478B1" w:rsidRDefault="005478B1" w:rsidP="0036672A">
            <w:pPr>
              <w:pStyle w:val="NormalWeb"/>
              <w:spacing w:before="0" w:beforeAutospacing="0" w:after="75" w:afterAutospacing="0" w:line="276" w:lineRule="auto"/>
            </w:pPr>
            <w:r>
              <w:t>• 1 for</w:t>
            </w:r>
            <w:r>
              <w:rPr>
                <w:rStyle w:val="apple-converted-space"/>
              </w:rPr>
              <w:t> </w:t>
            </w:r>
            <w:r>
              <w:rPr>
                <w:i/>
                <w:iCs/>
              </w:rPr>
              <w:t>PRESENT</w:t>
            </w:r>
            <w:r>
              <w:t>: plain field</w:t>
            </w:r>
          </w:p>
          <w:p w:rsidR="005478B1" w:rsidRDefault="005478B1" w:rsidP="0036672A">
            <w:pPr>
              <w:pStyle w:val="NormalWeb"/>
              <w:spacing w:before="0" w:beforeAutospacing="0" w:after="75" w:afterAutospacing="0" w:line="276" w:lineRule="auto"/>
            </w:pPr>
            <w:r>
              <w:t>•2 for</w:t>
            </w:r>
            <w:r>
              <w:rPr>
                <w:rStyle w:val="apple-converted-space"/>
              </w:rPr>
              <w:t> </w:t>
            </w:r>
            <w:r>
              <w:rPr>
                <w:i/>
                <w:iCs/>
              </w:rPr>
              <w:t>IS_EXPR</w:t>
            </w:r>
            <w:r>
              <w:t>: calculated dimension</w:t>
            </w:r>
          </w:p>
        </w:tc>
      </w:tr>
    </w:tbl>
    <w:p w:rsidR="005478B1" w:rsidRDefault="00E5117E" w:rsidP="0036672A">
      <w:pPr>
        <w:shd w:val="clear" w:color="auto" w:fill="FFFFFF"/>
        <w:spacing w:line="276" w:lineRule="auto"/>
        <w:rPr>
          <w:rFonts w:ascii="Arial" w:hAnsi="Arial" w:cs="Arial"/>
          <w:color w:val="0F0F0F"/>
          <w:sz w:val="21"/>
          <w:szCs w:val="21"/>
        </w:rPr>
      </w:pPr>
      <w:hyperlink r:id="rId560" w:history="1">
        <w:r w:rsidR="005478B1">
          <w:rPr>
            <w:rFonts w:ascii="Arial" w:hAnsi="Arial" w:cs="Arial"/>
            <w:noProof/>
            <w:color w:val="007FCA"/>
            <w:sz w:val="21"/>
            <w:szCs w:val="21"/>
          </w:rPr>
          <w:drawing>
            <wp:inline distT="0" distB="0" distL="0" distR="0">
              <wp:extent cx="152400" cy="123825"/>
              <wp:effectExtent l="0" t="0" r="0" b="0"/>
              <wp:docPr id="243" name="Picture 24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10"/>
        <w:gridCol w:w="6051"/>
        <w:gridCol w:w="243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qTextSearch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Text search string.</w:t>
            </w:r>
          </w:p>
          <w:p w:rsidR="005478B1" w:rsidRDefault="005478B1" w:rsidP="0036672A">
            <w:pPr>
              <w:pStyle w:val="NormalWeb"/>
              <w:spacing w:before="0" w:beforeAutospacing="0" w:after="75" w:afterAutospacing="0" w:line="276" w:lineRule="auto"/>
            </w:pPr>
            <w:r>
              <w:t>Everything that matches the text is selected.</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Lower value of the search range.</w:t>
            </w:r>
          </w:p>
          <w:p w:rsidR="005478B1" w:rsidRDefault="005478B1" w:rsidP="0036672A">
            <w:pPr>
              <w:pStyle w:val="NormalWeb"/>
              <w:spacing w:before="0" w:beforeAutospacing="0" w:after="75" w:afterAutospacing="0" w:line="276" w:lineRule="auto"/>
            </w:pPr>
            <w:r>
              <w:t>This parameter is used when performing range selections or text searches in dimensions.</w:t>
            </w:r>
          </w:p>
          <w:p w:rsidR="005478B1" w:rsidRDefault="005478B1"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Highest value of the search range.</w:t>
            </w:r>
          </w:p>
          <w:p w:rsidR="005478B1" w:rsidRDefault="005478B1" w:rsidP="0036672A">
            <w:pPr>
              <w:pStyle w:val="NormalWeb"/>
              <w:spacing w:before="0" w:beforeAutospacing="0" w:after="75" w:afterAutospacing="0" w:line="276" w:lineRule="auto"/>
            </w:pPr>
            <w:r>
              <w:t>This parameter is used when performing range selections or text searches in dimensions.</w:t>
            </w:r>
          </w:p>
          <w:p w:rsidR="005478B1" w:rsidRDefault="005478B1"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qNumberFormat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Gives information about the formatting of the range.</w:t>
            </w:r>
          </w:p>
          <w:p w:rsidR="005478B1" w:rsidRDefault="005478B1" w:rsidP="0036672A">
            <w:pPr>
              <w:pStyle w:val="NormalWeb"/>
              <w:spacing w:before="0" w:beforeAutospacing="0" w:after="75" w:afterAutospacing="0" w:line="276" w:lineRule="auto"/>
            </w:pPr>
            <w:r>
              <w:t>This parameter is used when performing range selections or text searches in dimensions.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75" w:line="276" w:lineRule="auto"/>
              <w:rPr>
                <w:i/>
                <w:iCs/>
              </w:rPr>
            </w:pPr>
            <w:r>
              <w:rPr>
                <w:i/>
                <w:iCs/>
              </w:rPr>
              <w:t>FieldAttributes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qRangeInfo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This parameter is used when performing range selections or text searches in measures.</w:t>
            </w:r>
          </w:p>
          <w:p w:rsidR="005478B1" w:rsidRDefault="005478B1" w:rsidP="0036672A">
            <w:pPr>
              <w:pStyle w:val="NormalWeb"/>
              <w:spacing w:before="0" w:beforeAutospacing="0" w:after="75" w:afterAutospacing="0" w:line="276" w:lineRule="auto"/>
            </w:pPr>
            <w:r>
              <w:t>Gives information about the range of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i/>
                <w:iCs/>
              </w:rPr>
              <w:t>RangeSelectInfo</w:t>
            </w:r>
          </w:p>
        </w:tc>
      </w:tr>
    </w:tbl>
    <w:p w:rsidR="005478B1" w:rsidRDefault="00E5117E" w:rsidP="0036672A">
      <w:pPr>
        <w:shd w:val="clear" w:color="auto" w:fill="FFFFFF"/>
        <w:spacing w:line="276" w:lineRule="auto"/>
        <w:rPr>
          <w:rFonts w:ascii="Arial" w:hAnsi="Arial" w:cs="Arial"/>
          <w:color w:val="0F0F0F"/>
          <w:sz w:val="21"/>
          <w:szCs w:val="21"/>
        </w:rPr>
      </w:pPr>
      <w:hyperlink r:id="rId561" w:history="1">
        <w:r w:rsidR="005478B1">
          <w:rPr>
            <w:rFonts w:ascii="Arial" w:hAnsi="Arial" w:cs="Arial"/>
            <w:noProof/>
            <w:color w:val="007FCA"/>
            <w:sz w:val="21"/>
            <w:szCs w:val="21"/>
          </w:rPr>
          <w:drawing>
            <wp:inline distT="0" distB="0" distL="0" distR="0">
              <wp:extent cx="152400" cy="123825"/>
              <wp:effectExtent l="0" t="0" r="0" b="0"/>
              <wp:docPr id="242" name="Picture 24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FieldValue</w:t>
        </w:r>
      </w:hyperlink>
    </w:p>
    <w:tbl>
      <w:tblPr>
        <w:tblW w:w="10200" w:type="dxa"/>
        <w:tblCellMar>
          <w:top w:w="15" w:type="dxa"/>
          <w:left w:w="15" w:type="dxa"/>
          <w:bottom w:w="15" w:type="dxa"/>
          <w:right w:w="15" w:type="dxa"/>
        </w:tblCellMar>
        <w:tblLook w:val="04A0" w:firstRow="1" w:lastRow="0" w:firstColumn="1" w:lastColumn="0" w:noHBand="0" w:noVBand="1"/>
      </w:tblPr>
      <w:tblGrid>
        <w:gridCol w:w="1630"/>
        <w:gridCol w:w="7321"/>
        <w:gridCol w:w="124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Text related to the field value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 true if the value is a numeric.</w:t>
            </w:r>
          </w:p>
          <w:p w:rsidR="005478B1" w:rsidRDefault="005478B1" w:rsidP="0036672A">
            <w:pPr>
              <w:pStyle w:val="NormalWeb"/>
              <w:spacing w:before="0" w:beforeAutospacing="0" w:after="75" w:afterAutospacing="0" w:line="276" w:lineRule="auto"/>
            </w:pPr>
            <w: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Numeric value of the field.</w:t>
            </w:r>
          </w:p>
          <w:p w:rsidR="005478B1" w:rsidRDefault="005478B1" w:rsidP="0036672A">
            <w:pPr>
              <w:pStyle w:val="NormalWeb"/>
              <w:spacing w:before="0" w:beforeAutospacing="0" w:after="75" w:afterAutospacing="0" w:line="276" w:lineRule="auto"/>
            </w:pPr>
            <w:r>
              <w:t>This parameter is displayed if</w:t>
            </w:r>
            <w:r>
              <w:rPr>
                <w:rStyle w:val="apple-converted-space"/>
              </w:rPr>
              <w:t> </w:t>
            </w:r>
            <w:r>
              <w:rPr>
                <w:i/>
                <w:iCs/>
              </w:rPr>
              <w:t>qIsNumeric</w:t>
            </w:r>
            <w:r>
              <w:rPr>
                <w:rStyle w:val="apple-converted-space"/>
                <w:i/>
                <w:iCs/>
              </w:rPr>
              <w:t> </w:t>
            </w:r>
            <w:r>
              <w:t>is set to true.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w:t>
            </w:r>
          </w:p>
        </w:tc>
      </w:tr>
    </w:tbl>
    <w:p w:rsidR="005478B1" w:rsidRDefault="00E5117E" w:rsidP="0036672A">
      <w:pPr>
        <w:shd w:val="clear" w:color="auto" w:fill="FFFFFF"/>
        <w:spacing w:line="276" w:lineRule="auto"/>
        <w:rPr>
          <w:rFonts w:ascii="Arial" w:hAnsi="Arial" w:cs="Arial"/>
          <w:color w:val="0F0F0F"/>
          <w:sz w:val="21"/>
          <w:szCs w:val="21"/>
        </w:rPr>
      </w:pPr>
      <w:hyperlink r:id="rId562" w:history="1">
        <w:r w:rsidR="005478B1">
          <w:rPr>
            <w:rFonts w:ascii="Arial" w:hAnsi="Arial" w:cs="Arial"/>
            <w:noProof/>
            <w:color w:val="007FCA"/>
            <w:sz w:val="21"/>
            <w:szCs w:val="21"/>
          </w:rPr>
          <w:drawing>
            <wp:inline distT="0" distB="0" distL="0" distR="0">
              <wp:extent cx="152400" cy="123825"/>
              <wp:effectExtent l="0" t="0" r="0" b="0"/>
              <wp:docPr id="241" name="Picture 241"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Type of the field.</w:t>
            </w:r>
          </w:p>
          <w:p w:rsidR="005478B1" w:rsidRDefault="005478B1"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One of:</w:t>
            </w:r>
          </w:p>
          <w:p w:rsidR="005478B1" w:rsidRDefault="005478B1" w:rsidP="0036672A">
            <w:pPr>
              <w:pStyle w:val="NormalWeb"/>
              <w:spacing w:before="0" w:beforeAutospacing="0" w:after="75" w:afterAutospacing="0" w:line="276" w:lineRule="auto"/>
            </w:pPr>
            <w:r>
              <w:t>• U for UNKNOWN type.</w:t>
            </w:r>
          </w:p>
          <w:p w:rsidR="005478B1" w:rsidRDefault="005478B1" w:rsidP="0036672A">
            <w:pPr>
              <w:pStyle w:val="NormalWeb"/>
              <w:spacing w:before="0" w:beforeAutospacing="0" w:after="75" w:afterAutospacing="0" w:line="276" w:lineRule="auto"/>
            </w:pPr>
            <w:r>
              <w:t>• A for ASCII; Numeric fields values contain only standard ASCII characters.</w:t>
            </w:r>
          </w:p>
          <w:p w:rsidR="005478B1" w:rsidRDefault="005478B1" w:rsidP="0036672A">
            <w:pPr>
              <w:pStyle w:val="NormalWeb"/>
              <w:spacing w:before="0" w:beforeAutospacing="0" w:after="75" w:afterAutospacing="0" w:line="276" w:lineRule="auto"/>
            </w:pPr>
            <w:r>
              <w:t>• I for INTEGER; Numeric fields values are shown as integer numbers.</w:t>
            </w:r>
          </w:p>
          <w:p w:rsidR="005478B1" w:rsidRDefault="005478B1" w:rsidP="0036672A">
            <w:pPr>
              <w:pStyle w:val="NormalWeb"/>
              <w:spacing w:before="0" w:beforeAutospacing="0" w:after="75" w:afterAutospacing="0" w:line="276" w:lineRule="auto"/>
            </w:pPr>
            <w:r>
              <w:t>• R for REAL; Numeric fields values are shown as real numbers.</w:t>
            </w:r>
          </w:p>
          <w:p w:rsidR="005478B1" w:rsidRDefault="005478B1" w:rsidP="0036672A">
            <w:pPr>
              <w:pStyle w:val="NormalWeb"/>
              <w:spacing w:before="0" w:beforeAutospacing="0" w:after="75" w:afterAutospacing="0" w:line="276" w:lineRule="auto"/>
            </w:pPr>
            <w:r>
              <w:t>• F for FIX; Numeric fields values are shown as numbers with a fix number of decimals.</w:t>
            </w:r>
          </w:p>
          <w:p w:rsidR="005478B1" w:rsidRDefault="005478B1" w:rsidP="0036672A">
            <w:pPr>
              <w:pStyle w:val="NormalWeb"/>
              <w:spacing w:before="0" w:beforeAutospacing="0" w:after="75" w:afterAutospacing="0" w:line="276" w:lineRule="auto"/>
            </w:pPr>
            <w:r>
              <w:t>• M for MONEY; Numeric fields values are shown as in the money format.</w:t>
            </w:r>
          </w:p>
          <w:p w:rsidR="005478B1" w:rsidRDefault="005478B1" w:rsidP="0036672A">
            <w:pPr>
              <w:pStyle w:val="NormalWeb"/>
              <w:spacing w:before="0" w:beforeAutospacing="0" w:after="75" w:afterAutospacing="0" w:line="276" w:lineRule="auto"/>
            </w:pPr>
            <w:r>
              <w:t>• D for DATE; Numeric fields values are shown as dates.</w:t>
            </w:r>
          </w:p>
          <w:p w:rsidR="005478B1" w:rsidRDefault="005478B1" w:rsidP="0036672A">
            <w:pPr>
              <w:pStyle w:val="NormalWeb"/>
              <w:spacing w:before="0" w:beforeAutospacing="0" w:after="75" w:afterAutospacing="0" w:line="276" w:lineRule="auto"/>
            </w:pPr>
            <w:r>
              <w:t>• T for TIME; Numeric fields values are shown as times.</w:t>
            </w:r>
          </w:p>
          <w:p w:rsidR="005478B1" w:rsidRDefault="005478B1" w:rsidP="0036672A">
            <w:pPr>
              <w:pStyle w:val="NormalWeb"/>
              <w:spacing w:before="0" w:beforeAutospacing="0" w:after="75" w:afterAutospacing="0" w:line="276" w:lineRule="auto"/>
            </w:pPr>
            <w:r>
              <w:t>• TS TIMESTAMP; Numeric fields values are shown as time stamps.</w:t>
            </w:r>
          </w:p>
          <w:p w:rsidR="005478B1" w:rsidRDefault="005478B1" w:rsidP="0036672A">
            <w:pPr>
              <w:pStyle w:val="NormalWeb"/>
              <w:spacing w:before="0" w:beforeAutospacing="0" w:after="75" w:afterAutospacing="0" w:line="276" w:lineRule="auto"/>
            </w:pPr>
            <w:r>
              <w:t>• IV for INTERVAL; Numeric fields values are shown as intervals.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Number of decimals.</w:t>
            </w:r>
          </w:p>
          <w:p w:rsidR="005478B1" w:rsidRDefault="005478B1"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Integer between 0 and 15.</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Defines whether or not a thousands separator must be used.</w:t>
            </w:r>
          </w:p>
          <w:p w:rsidR="005478B1" w:rsidRDefault="005478B1"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One of:</w:t>
            </w:r>
          </w:p>
          <w:p w:rsidR="005478B1" w:rsidRDefault="005478B1" w:rsidP="0036672A">
            <w:pPr>
              <w:numPr>
                <w:ilvl w:val="0"/>
                <w:numId w:val="396"/>
              </w:numPr>
              <w:spacing w:before="100" w:beforeAutospacing="1" w:after="150" w:line="276" w:lineRule="auto"/>
            </w:pPr>
            <w:r>
              <w:t>0 for false</w:t>
            </w:r>
          </w:p>
          <w:p w:rsidR="005478B1" w:rsidRDefault="005478B1" w:rsidP="0036672A">
            <w:pPr>
              <w:numPr>
                <w:ilvl w:val="0"/>
                <w:numId w:val="397"/>
              </w:numPr>
              <w:spacing w:before="100" w:beforeAutospacing="1" w:after="150" w:line="276" w:lineRule="auto"/>
            </w:pPr>
            <w:r>
              <w:t>1 for true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Defines the format pattern that applies to</w:t>
            </w:r>
            <w:r>
              <w:rPr>
                <w:i/>
                <w:iCs/>
              </w:rPr>
              <w:t>qText</w:t>
            </w:r>
            <w:r>
              <w:t>.</w:t>
            </w:r>
          </w:p>
          <w:p w:rsidR="005478B1" w:rsidRDefault="005478B1" w:rsidP="0036672A">
            <w:pPr>
              <w:pStyle w:val="NormalWeb"/>
              <w:spacing w:before="0" w:beforeAutospacing="0" w:after="75" w:afterAutospacing="0" w:line="276" w:lineRule="auto"/>
            </w:pPr>
            <w:r>
              <w:lastRenderedPageBreak/>
              <w:t>Is used in connection to the type of the field (parameter</w:t>
            </w:r>
            <w:r>
              <w:rPr>
                <w:rStyle w:val="apple-converted-space"/>
              </w:rPr>
              <w:t> </w:t>
            </w:r>
            <w:r>
              <w:rPr>
                <w:rStyle w:val="statement"/>
                <w:b/>
                <w:bCs/>
              </w:rPr>
              <w:t>qType</w:t>
            </w:r>
            <w:r>
              <w:t>).</w:t>
            </w:r>
          </w:p>
          <w:p w:rsidR="005478B1" w:rsidRDefault="005478B1" w:rsidP="0036672A">
            <w:pPr>
              <w:pStyle w:val="NormalWeb"/>
              <w:spacing w:before="0" w:beforeAutospacing="0" w:after="75" w:afterAutospacing="0" w:line="276" w:lineRule="auto"/>
            </w:pPr>
            <w:r>
              <w:t>For more information, see Struct</w:t>
            </w:r>
            <w:hyperlink r:id="rId563" w:history="1">
              <w:r>
                <w:rPr>
                  <w:rStyle w:val="Hyperlink"/>
                  <w:color w:val="007FCA"/>
                </w:rPr>
                <w:t>FieldAttributes</w:t>
              </w:r>
            </w:hyperlink>
            <w:r>
              <w:t>.</w:t>
            </w:r>
          </w:p>
          <w:p w:rsidR="005478B1" w:rsidRDefault="005478B1" w:rsidP="0036672A">
            <w:pPr>
              <w:pStyle w:val="NormalWeb"/>
              <w:spacing w:before="0" w:beforeAutospacing="0" w:after="75" w:afterAutospacing="0" w:line="276" w:lineRule="auto"/>
            </w:pPr>
            <w:r>
              <w:t>Example:</w:t>
            </w:r>
            <w:r>
              <w:rPr>
                <w:rStyle w:val="apple-converted-space"/>
              </w:rPr>
              <w:t> </w:t>
            </w:r>
            <w:r>
              <w:rPr>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Defines the decimal separator.</w:t>
            </w:r>
          </w:p>
          <w:p w:rsidR="005478B1" w:rsidRDefault="005478B1"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Defines the thousand separator (if any).</w:t>
            </w:r>
          </w:p>
          <w:p w:rsidR="005478B1" w:rsidRDefault="005478B1"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5478B1" w:rsidRDefault="005478B1"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bl>
    <w:p w:rsidR="005478B1" w:rsidRDefault="00E5117E" w:rsidP="0036672A">
      <w:pPr>
        <w:shd w:val="clear" w:color="auto" w:fill="FFFFFF"/>
        <w:spacing w:line="276" w:lineRule="auto"/>
        <w:rPr>
          <w:rFonts w:ascii="Arial" w:hAnsi="Arial" w:cs="Arial"/>
          <w:color w:val="0F0F0F"/>
          <w:sz w:val="21"/>
          <w:szCs w:val="21"/>
        </w:rPr>
      </w:pPr>
      <w:hyperlink r:id="rId564" w:history="1">
        <w:r w:rsidR="005478B1">
          <w:rPr>
            <w:rFonts w:ascii="Arial" w:hAnsi="Arial" w:cs="Arial"/>
            <w:noProof/>
            <w:color w:val="007FCA"/>
            <w:sz w:val="21"/>
            <w:szCs w:val="21"/>
          </w:rPr>
          <w:drawing>
            <wp:inline distT="0" distB="0" distL="0" distR="0">
              <wp:extent cx="152400" cy="123825"/>
              <wp:effectExtent l="0" t="0" r="0" b="0"/>
              <wp:docPr id="240" name="Picture 240"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RangeSelectInfo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2495"/>
        <w:gridCol w:w="5800"/>
        <w:gridCol w:w="1905"/>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Lowest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Highest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String</w:t>
            </w:r>
          </w:p>
        </w:tc>
      </w:tr>
    </w:tbl>
    <w:p w:rsidR="005478B1" w:rsidRDefault="00E5117E" w:rsidP="0036672A">
      <w:pPr>
        <w:shd w:val="clear" w:color="auto" w:fill="FFFFFF"/>
        <w:spacing w:after="0" w:line="276" w:lineRule="auto"/>
        <w:rPr>
          <w:rFonts w:ascii="Arial" w:hAnsi="Arial" w:cs="Arial"/>
          <w:color w:val="0F0F0F"/>
          <w:sz w:val="21"/>
          <w:szCs w:val="21"/>
        </w:rPr>
      </w:pPr>
      <w:hyperlink r:id="rId565" w:history="1">
        <w:r w:rsidR="005478B1">
          <w:rPr>
            <w:rFonts w:ascii="Arial" w:hAnsi="Arial" w:cs="Arial"/>
            <w:noProof/>
            <w:color w:val="007FCA"/>
            <w:sz w:val="21"/>
            <w:szCs w:val="21"/>
          </w:rPr>
          <w:drawing>
            <wp:inline distT="0" distB="0" distL="0" distR="0">
              <wp:extent cx="152400" cy="123825"/>
              <wp:effectExtent l="0" t="0" r="0" b="0"/>
              <wp:docPr id="239" name="Picture 23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BookmarkVariableItem</w:t>
        </w:r>
      </w:hyperlink>
    </w:p>
    <w:tbl>
      <w:tblPr>
        <w:tblW w:w="10200" w:type="dxa"/>
        <w:tblCellMar>
          <w:top w:w="15" w:type="dxa"/>
          <w:left w:w="15" w:type="dxa"/>
          <w:bottom w:w="15" w:type="dxa"/>
          <w:right w:w="15" w:type="dxa"/>
        </w:tblCellMar>
        <w:tblLook w:val="04A0" w:firstRow="1" w:lastRow="0" w:firstColumn="1" w:lastColumn="0" w:noHBand="0" w:noVBand="1"/>
      </w:tblPr>
      <w:tblGrid>
        <w:gridCol w:w="2117"/>
        <w:gridCol w:w="5281"/>
        <w:gridCol w:w="280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Value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rPr>
                <w:i/>
                <w:iCs/>
              </w:rPr>
              <w:t>FieldValue</w:t>
            </w:r>
          </w:p>
        </w:tc>
      </w:tr>
    </w:tbl>
    <w:p w:rsidR="005478B1" w:rsidRDefault="005478B1" w:rsidP="0036672A">
      <w:pPr>
        <w:spacing w:line="276" w:lineRule="auto"/>
      </w:pPr>
    </w:p>
    <w:p w:rsidR="005478B1" w:rsidRDefault="005478B1" w:rsidP="0036672A">
      <w:pPr>
        <w:pStyle w:val="Heading4"/>
        <w:spacing w:line="276" w:lineRule="auto"/>
      </w:pPr>
      <w:r>
        <w:t>GetHyperCubeBinnedData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method supports data binning.</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a generic object with two or three measures and one dimension contains a lot of data, groups of points (i.e cells) can be rendered instead of points.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zone of interest can be refined (for zooming in) up to a maximum refinement level (set in the</w:t>
      </w:r>
      <w:r>
        <w:rPr>
          <w:rStyle w:val="apple-converted-space"/>
          <w:rFonts w:ascii="Arial" w:hAnsi="Arial" w:cs="Arial"/>
          <w:color w:val="0F0F0F"/>
          <w:sz w:val="21"/>
          <w:szCs w:val="21"/>
        </w:rPr>
        <w:t> </w:t>
      </w:r>
      <w:r>
        <w:rPr>
          <w:rStyle w:val="path"/>
          <w:rFonts w:ascii="Arial" w:hAnsi="Arial" w:cs="Arial"/>
          <w:i/>
          <w:iCs/>
          <w:color w:val="0F0F0F"/>
          <w:sz w:val="21"/>
          <w:szCs w:val="21"/>
        </w:rPr>
        <w:t>qQueryLevel</w:t>
      </w:r>
      <w:r>
        <w:rPr>
          <w:rFonts w:ascii="Arial" w:hAnsi="Arial" w:cs="Arial"/>
          <w:color w:val="0F0F0F"/>
          <w:sz w:val="21"/>
          <w:szCs w:val="21"/>
        </w:rPr>
        <w:t>parameter) or coarsened (for zoom out).</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grid of cells is adaptive (not static), meaning that it adapts to different length scales.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The</w:t>
      </w:r>
      <w:r>
        <w:rPr>
          <w:rStyle w:val="apple-converted-space"/>
          <w:rFonts w:ascii="Arial" w:hAnsi="Arial" w:cs="Arial"/>
          <w:color w:val="0F0F0F"/>
          <w:sz w:val="21"/>
          <w:szCs w:val="21"/>
        </w:rPr>
        <w:t> </w:t>
      </w:r>
      <w:r>
        <w:rPr>
          <w:rStyle w:val="path"/>
          <w:rFonts w:ascii="Arial" w:hAnsi="Arial" w:cs="Arial"/>
          <w:i/>
          <w:iCs/>
          <w:color w:val="0F0F0F"/>
          <w:sz w:val="21"/>
          <w:szCs w:val="21"/>
        </w:rPr>
        <w:t>GetHyperCubeBinnedData</w:t>
      </w:r>
      <w:r>
        <w:rPr>
          <w:rStyle w:val="apple-converted-space"/>
          <w:rFonts w:ascii="Arial" w:hAnsi="Arial" w:cs="Arial"/>
          <w:color w:val="0F0F0F"/>
          <w:sz w:val="21"/>
          <w:szCs w:val="21"/>
        </w:rPr>
        <w:t> </w:t>
      </w:r>
      <w:r>
        <w:rPr>
          <w:rFonts w:ascii="Arial" w:hAnsi="Arial" w:cs="Arial"/>
          <w:color w:val="0F0F0F"/>
          <w:sz w:val="21"/>
          <w:szCs w:val="21"/>
        </w:rPr>
        <w:t>method gives information about the adaptive grid and the values of the generic object.</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number of points in a cell and the coordinates (expressed in the measure range) of each cell are returned.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Dimension values and measure values are rendered at point level (highest detailed level).</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generic object should contain two or three measures and one dimension. When the refinement is high, the first two measures are represented on the x-axis and on the y-axis, while the third measure is visualized as color or point size.</w:t>
      </w:r>
    </w:p>
    <w:p w:rsidR="005478B1" w:rsidRDefault="005478B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28"/>
        <w:gridCol w:w="6510"/>
        <w:gridCol w:w="2217"/>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Since the generic object contains two measures and one dimension,</w:t>
            </w:r>
            <w:r>
              <w:rPr>
                <w:rStyle w:val="apple-converted-space"/>
                <w:rFonts w:ascii="Arial" w:hAnsi="Arial" w:cs="Arial"/>
                <w:color w:val="0F0F0F"/>
                <w:sz w:val="21"/>
                <w:szCs w:val="21"/>
              </w:rPr>
              <w:t> </w:t>
            </w:r>
            <w:r>
              <w:rPr>
                <w:rStyle w:val="path"/>
                <w:rFonts w:ascii="Arial" w:hAnsi="Arial" w:cs="Arial"/>
                <w:i/>
                <w:iCs/>
                <w:color w:val="0F0F0F"/>
                <w:sz w:val="21"/>
                <w:szCs w:val="21"/>
              </w:rPr>
              <w:t>qWidth</w:t>
            </w:r>
            <w:r>
              <w:rPr>
                <w:rStyle w:val="apple-converted-space"/>
                <w:rFonts w:ascii="Arial" w:hAnsi="Arial" w:cs="Arial"/>
                <w:i/>
                <w:iCs/>
                <w:color w:val="0F0F0F"/>
                <w:sz w:val="21"/>
                <w:szCs w:val="21"/>
              </w:rPr>
              <w:t> </w:t>
            </w:r>
            <w:r>
              <w:rPr>
                <w:rFonts w:ascii="Arial" w:hAnsi="Arial" w:cs="Arial"/>
                <w:color w:val="0F0F0F"/>
                <w:sz w:val="21"/>
                <w:szCs w:val="21"/>
              </w:rPr>
              <w:t>should be set to 3.</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value of a measure is Null, the value cannot be rendered. Therefore, the number of elements rendered in a page can be less than the number defined in the property</w:t>
            </w:r>
            <w:r>
              <w:rPr>
                <w:rStyle w:val="apple-converted-space"/>
                <w:rFonts w:ascii="Arial" w:hAnsi="Arial" w:cs="Arial"/>
                <w:color w:val="0F0F0F"/>
                <w:sz w:val="21"/>
                <w:szCs w:val="21"/>
              </w:rPr>
              <w:t> </w:t>
            </w:r>
            <w:r>
              <w:rPr>
                <w:rStyle w:val="path"/>
                <w:rFonts w:ascii="Arial" w:hAnsi="Arial" w:cs="Arial"/>
                <w:i/>
                <w:iCs/>
                <w:color w:val="0F0F0F"/>
                <w:sz w:val="21"/>
                <w:szCs w:val="21"/>
              </w:rPr>
              <w:t>qHeight</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566" w:anchor="NxPage" w:history="1">
              <w:r>
                <w:rPr>
                  <w:rStyle w:val="Hyperlink"/>
                  <w:rFonts w:ascii="Arial" w:hAnsi="Arial" w:cs="Arial"/>
                  <w:color w:val="007FCA"/>
                  <w:sz w:val="21"/>
                  <w:szCs w:val="21"/>
                </w:rPr>
                <w:t>NxPage</w:t>
              </w:r>
            </w:hyperlink>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qViewport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canvas and the zoom level.</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not yet used and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Style w:val="path"/>
                <w:rFonts w:ascii="Arial" w:hAnsi="Arial" w:cs="Arial"/>
                <w:i/>
                <w:iCs/>
                <w:color w:val="0F0F0F"/>
                <w:sz w:val="21"/>
                <w:szCs w:val="21"/>
              </w:rPr>
              <w:t>NxViewPort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qDataRanges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Range of the data to render.</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range applies to the measure values.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lowest and highest values of a measure can be retrieved by using the</w:t>
            </w:r>
            <w:r>
              <w:rPr>
                <w:rStyle w:val="apple-converted-space"/>
                <w:rFonts w:ascii="Arial" w:hAnsi="Arial" w:cs="Arial"/>
                <w:color w:val="0F0F0F"/>
                <w:sz w:val="21"/>
                <w:szCs w:val="21"/>
              </w:rPr>
              <w:t> </w:t>
            </w:r>
            <w:hyperlink r:id="rId567" w:history="1">
              <w:r>
                <w:rPr>
                  <w:rStyle w:val="Hyperlink"/>
                  <w:rFonts w:ascii="Arial" w:hAnsi="Arial" w:cs="Arial"/>
                  <w:color w:val="007FCA"/>
                  <w:sz w:val="21"/>
                  <w:szCs w:val="21"/>
                </w:rPr>
                <w:t>GetLayout method</w:t>
              </w:r>
            </w:hyperlink>
            <w:r>
              <w:rPr>
                <w:rStyle w:val="apple-converted-space"/>
                <w:rFonts w:ascii="Arial" w:hAnsi="Arial" w:cs="Arial"/>
                <w:color w:val="0F0F0F"/>
                <w:sz w:val="21"/>
                <w:szCs w:val="21"/>
              </w:rPr>
              <w:t> </w:t>
            </w:r>
            <w:proofErr w:type="gramStart"/>
            <w:r>
              <w:rPr>
                <w:rFonts w:ascii="Arial" w:hAnsi="Arial" w:cs="Arial"/>
                <w:color w:val="0F0F0F"/>
                <w:sz w:val="21"/>
                <w:szCs w:val="21"/>
              </w:rPr>
              <w:t>( in</w:t>
            </w:r>
            <w:proofErr w:type="gramEnd"/>
            <w:r>
              <w:rPr>
                <w:rStyle w:val="path"/>
                <w:rFonts w:ascii="Arial" w:hAnsi="Arial" w:cs="Arial"/>
                <w:i/>
                <w:iCs/>
                <w:color w:val="0F0F0F"/>
                <w:sz w:val="21"/>
                <w:szCs w:val="21"/>
              </w:rPr>
              <w:t>/qHyperCube/qMeasureInfo</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568" w:anchor="NxDataAreaPage" w:history="1">
              <w:r>
                <w:rPr>
                  <w:rStyle w:val="Hyperlink"/>
                  <w:rFonts w:ascii="Arial" w:hAnsi="Arial" w:cs="Arial"/>
                  <w:color w:val="007FCA"/>
                  <w:sz w:val="21"/>
                  <w:szCs w:val="21"/>
                </w:rPr>
                <w:t>NxDataAreaPage</w:t>
              </w:r>
            </w:hyperlink>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qMaxNbrCells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Maximum number of cells in the grid.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qQueryLevel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Level of details. The higher the level, the more detailed information you get (zoom-in).</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When the number of points to render falls below a certain threshold, the values are no longer rendered as cells but </w:t>
            </w:r>
            <w:proofErr w:type="gramStart"/>
            <w:r>
              <w:rPr>
                <w:rFonts w:ascii="Arial" w:hAnsi="Arial" w:cs="Arial"/>
                <w:color w:val="0F0F0F"/>
                <w:sz w:val="21"/>
                <w:szCs w:val="21"/>
              </w:rPr>
              <w:t>a</w:t>
            </w:r>
            <w:proofErr w:type="gramEnd"/>
            <w:r>
              <w:rPr>
                <w:rFonts w:ascii="Arial" w:hAnsi="Arial" w:cs="Arial"/>
                <w:color w:val="0F0F0F"/>
                <w:sz w:val="21"/>
                <w:szCs w:val="21"/>
              </w:rPr>
              <w:t xml:space="preserve"> s points.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query level should be no greater than 20.</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qBinningMethod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Selects the algorithm.</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The default value is 0.</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398"/>
              </w:numPr>
              <w:spacing w:before="100" w:beforeAutospacing="1" w:after="150" w:line="276" w:lineRule="auto"/>
              <w:rPr>
                <w:rFonts w:ascii="Arial" w:hAnsi="Arial" w:cs="Arial"/>
                <w:color w:val="0F0F0F"/>
                <w:sz w:val="21"/>
                <w:szCs w:val="21"/>
              </w:rPr>
            </w:pPr>
            <w:r>
              <w:rPr>
                <w:rFonts w:ascii="Arial" w:hAnsi="Arial" w:cs="Arial"/>
                <w:color w:val="0F0F0F"/>
                <w:sz w:val="21"/>
                <w:szCs w:val="21"/>
              </w:rPr>
              <w:t>0: Adaptive grid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Integer</w:t>
            </w:r>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63" name="Picture 26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69" w:history="1">
        <w:r>
          <w:rPr>
            <w:rStyle w:val="Hyperlink"/>
            <w:rFonts w:ascii="Arial" w:hAnsi="Arial" w:cs="Arial"/>
            <w:color w:val="007FCA"/>
            <w:sz w:val="21"/>
            <w:szCs w:val="21"/>
          </w:rPr>
          <w:t>NxPage</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left.</w:t>
            </w:r>
          </w:p>
          <w:p w:rsidR="005478B1" w:rsidRDefault="005478B1"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top.</w:t>
            </w:r>
          </w:p>
          <w:p w:rsidR="005478B1" w:rsidRDefault="005478B1"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70"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71"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62" name="Picture 262"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0" w:name="NxDataAreaPage"/>
      <w:bookmarkEnd w:id="60"/>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NxDataAreaPage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916"/>
        <w:gridCol w:w="8367"/>
        <w:gridCol w:w="917"/>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left.</w:t>
            </w:r>
          </w:p>
          <w:p w:rsidR="005478B1" w:rsidRDefault="005478B1" w:rsidP="0036672A">
            <w:pPr>
              <w:pStyle w:val="NormalWeb"/>
              <w:spacing w:before="0" w:beforeAutospacing="0" w:after="75" w:afterAutospacing="0" w:line="276" w:lineRule="auto"/>
            </w:pPr>
            <w:r>
              <w:t>Corresponds to the lowest possible value of the first measure (the measure on the x-axis).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top.</w:t>
            </w:r>
          </w:p>
          <w:p w:rsidR="005478B1" w:rsidRDefault="005478B1" w:rsidP="0036672A">
            <w:pPr>
              <w:pStyle w:val="NormalWeb"/>
              <w:spacing w:before="0" w:beforeAutospacing="0" w:after="75" w:afterAutospacing="0" w:line="276" w:lineRule="auto"/>
            </w:pPr>
            <w:r>
              <w:t>Corresponds to the highest possible value of the second measure (the measure on the y-axis).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Width of the page.</w:t>
            </w:r>
          </w:p>
          <w:p w:rsidR="005478B1" w:rsidRDefault="005478B1" w:rsidP="0036672A">
            <w:pPr>
              <w:pStyle w:val="NormalWeb"/>
              <w:spacing w:before="0" w:beforeAutospacing="0" w:after="75" w:afterAutospacing="0" w:line="276" w:lineRule="auto"/>
            </w:pPr>
            <w:r>
              <w:t>Corresponds to the highest possible value of the first measure (the measure on the x-axis).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Double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Height of the page.</w:t>
            </w:r>
          </w:p>
          <w:p w:rsidR="005478B1" w:rsidRDefault="005478B1" w:rsidP="0036672A">
            <w:pPr>
              <w:pStyle w:val="NormalWeb"/>
              <w:spacing w:before="0" w:beforeAutospacing="0" w:after="75" w:afterAutospacing="0" w:line="276" w:lineRule="auto"/>
            </w:pPr>
            <w:r>
              <w:t>The difference between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r>
              <w:t>gives the lowest possible value of the second measure (the measure on the y-axis).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Double</w:t>
            </w:r>
          </w:p>
        </w:tc>
      </w:tr>
    </w:tbl>
    <w:p w:rsidR="005478B1" w:rsidRDefault="005478B1" w:rsidP="0036672A">
      <w:pPr>
        <w:pStyle w:val="Heading5"/>
        <w:spacing w:line="276" w:lineRule="auto"/>
      </w:pPr>
      <w:r>
        <w:t>Outputs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6"/>
        <w:gridCol w:w="7103"/>
        <w:gridCol w:w="1986"/>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data set.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Depending on the refinement level, the information is about: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The adaptive grid. Occurs when cells are rendered and not points.</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or</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The dimension values and the measure values. Occurs when the level of details is high (points are rendered).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572" w:anchor="NxDataPage" w:history="1">
              <w:r>
                <w:rPr>
                  <w:rStyle w:val="Hyperlink"/>
                  <w:rFonts w:ascii="Arial" w:hAnsi="Arial" w:cs="Arial"/>
                  <w:color w:val="007FCA"/>
                  <w:sz w:val="21"/>
                  <w:szCs w:val="21"/>
                </w:rPr>
                <w:t>NxDataPage</w:t>
              </w:r>
            </w:hyperlink>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61" name="Picture 261"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1" w:name="NxDataPage"/>
      <w:bookmarkEnd w:id="6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NxDataPage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246"/>
        <w:gridCol w:w="7065"/>
        <w:gridCol w:w="188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NxCellRows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qTails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 tails.</w:t>
            </w:r>
          </w:p>
          <w:p w:rsidR="005478B1" w:rsidRDefault="005478B1" w:rsidP="0036672A">
            <w:pPr>
              <w:pStyle w:val="NormalWeb"/>
              <w:spacing w:before="0" w:beforeAutospacing="0" w:after="75" w:afterAutospacing="0" w:line="276" w:lineRule="auto"/>
            </w:pPr>
            <w:r>
              <w:t>Is used for hypercube objects with multiple dimensions. It might happen that due to the window size some elements in a group cannot be displayed in the same page as the other elements of the group. Elements of a group of dimensions can be part of the previous or the next tail.</w:t>
            </w:r>
          </w:p>
          <w:p w:rsidR="005478B1" w:rsidRDefault="005478B1" w:rsidP="0036672A">
            <w:pPr>
              <w:pStyle w:val="NormalWeb"/>
              <w:spacing w:before="0" w:beforeAutospacing="0" w:after="75" w:afterAutospacing="0" w:line="276" w:lineRule="auto"/>
            </w:pPr>
            <w:r>
              <w:t>If there is no tail, the array is empty</w:t>
            </w:r>
            <w:r>
              <w:rPr>
                <w:rStyle w:val="apple-converted-space"/>
              </w:rPr>
              <w:t> </w:t>
            </w:r>
            <w:r>
              <w:rPr>
                <w:rStyle w:val="path"/>
                <w:i/>
                <w:iCs/>
              </w:rPr>
              <w:t>[ ]</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NxGroupTail</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rPr>
                <w:rStyle w:val="path"/>
                <w:i/>
                <w:iCs/>
              </w:rPr>
              <w:t>Rect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qIsReduced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 true, if the data have been reduced.</w:t>
            </w:r>
          </w:p>
          <w:p w:rsidR="005478B1" w:rsidRDefault="005478B1"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bl>
    <w:p w:rsidR="005478B1" w:rsidRDefault="00E5117E" w:rsidP="0036672A">
      <w:pPr>
        <w:shd w:val="clear" w:color="auto" w:fill="FFFFFF"/>
        <w:spacing w:line="276" w:lineRule="auto"/>
        <w:rPr>
          <w:rFonts w:ascii="Arial" w:hAnsi="Arial" w:cs="Arial"/>
          <w:color w:val="0F0F0F"/>
          <w:sz w:val="21"/>
          <w:szCs w:val="21"/>
        </w:rPr>
      </w:pPr>
      <w:hyperlink r:id="rId573" w:history="1">
        <w:r w:rsidR="005478B1">
          <w:rPr>
            <w:rFonts w:ascii="Arial" w:hAnsi="Arial" w:cs="Arial"/>
            <w:noProof/>
            <w:color w:val="007FCA"/>
            <w:sz w:val="21"/>
            <w:szCs w:val="21"/>
          </w:rPr>
          <w:drawing>
            <wp:inline distT="0" distB="0" distL="0" distR="0">
              <wp:extent cx="152400" cy="123825"/>
              <wp:effectExtent l="0" t="0" r="0" b="0"/>
              <wp:docPr id="260" name="Picture 260"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NxCellRows</w:t>
        </w:r>
      </w:hyperlink>
    </w:p>
    <w:tbl>
      <w:tblPr>
        <w:tblW w:w="10200" w:type="dxa"/>
        <w:tblCellMar>
          <w:top w:w="15" w:type="dxa"/>
          <w:left w:w="15" w:type="dxa"/>
          <w:bottom w:w="15" w:type="dxa"/>
          <w:right w:w="15" w:type="dxa"/>
        </w:tblCellMar>
        <w:tblLook w:val="04A0" w:firstRow="1" w:lastRow="0" w:firstColumn="1" w:lastColumn="0" w:noHBand="0" w:noVBand="1"/>
      </w:tblPr>
      <w:tblGrid>
        <w:gridCol w:w="2877"/>
        <w:gridCol w:w="3291"/>
        <w:gridCol w:w="403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NxCellRows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NxCell</w:t>
            </w:r>
          </w:p>
        </w:tc>
      </w:tr>
    </w:tbl>
    <w:p w:rsidR="005478B1" w:rsidRDefault="00E5117E" w:rsidP="0036672A">
      <w:pPr>
        <w:shd w:val="clear" w:color="auto" w:fill="FFFFFF"/>
        <w:spacing w:line="276" w:lineRule="auto"/>
        <w:rPr>
          <w:rFonts w:ascii="Arial" w:hAnsi="Arial" w:cs="Arial"/>
          <w:color w:val="0F0F0F"/>
          <w:sz w:val="21"/>
          <w:szCs w:val="21"/>
        </w:rPr>
      </w:pPr>
      <w:hyperlink r:id="rId574" w:history="1">
        <w:r w:rsidR="005478B1">
          <w:rPr>
            <w:rFonts w:ascii="Arial" w:hAnsi="Arial" w:cs="Arial"/>
            <w:noProof/>
            <w:color w:val="007FCA"/>
            <w:sz w:val="21"/>
            <w:szCs w:val="21"/>
          </w:rPr>
          <w:drawing>
            <wp:inline distT="0" distB="0" distL="0" distR="0">
              <wp:extent cx="152400" cy="123825"/>
              <wp:effectExtent l="0" t="0" r="0" b="0"/>
              <wp:docPr id="259" name="Picture 259"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NxCell</w:t>
        </w:r>
      </w:hyperlink>
    </w:p>
    <w:tbl>
      <w:tblPr>
        <w:tblW w:w="10200" w:type="dxa"/>
        <w:tblCellMar>
          <w:top w:w="15" w:type="dxa"/>
          <w:left w:w="15" w:type="dxa"/>
          <w:bottom w:w="15" w:type="dxa"/>
          <w:right w:w="15" w:type="dxa"/>
        </w:tblCellMar>
        <w:tblLook w:val="04A0" w:firstRow="1" w:lastRow="0" w:firstColumn="1" w:lastColumn="0" w:noHBand="0" w:noVBand="1"/>
      </w:tblPr>
      <w:tblGrid>
        <w:gridCol w:w="1766"/>
        <w:gridCol w:w="5026"/>
        <w:gridCol w:w="3408"/>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Some text.</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 value.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 precision floating point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Rank number of the value, starting from 0.</w:t>
            </w:r>
          </w:p>
          <w:p w:rsidR="005478B1" w:rsidRDefault="005478B1" w:rsidP="0036672A">
            <w:pPr>
              <w:pStyle w:val="NormalWeb"/>
              <w:spacing w:before="0" w:beforeAutospacing="0" w:after="75" w:afterAutospacing="0" w:line="276" w:lineRule="auto"/>
            </w:pPr>
            <w:r>
              <w:t>If the element number is a negative number, it means that the returned value is not an element number.</w:t>
            </w:r>
          </w:p>
          <w:p w:rsidR="005478B1" w:rsidRDefault="005478B1" w:rsidP="0036672A">
            <w:pPr>
              <w:pStyle w:val="NormalWeb"/>
              <w:spacing w:before="0" w:beforeAutospacing="0" w:after="75" w:afterAutospacing="0" w:line="276" w:lineRule="auto"/>
            </w:pPr>
            <w:r>
              <w:t>You can get the following negative values:</w:t>
            </w:r>
          </w:p>
          <w:p w:rsidR="005478B1" w:rsidRDefault="005478B1" w:rsidP="0036672A">
            <w:pPr>
              <w:numPr>
                <w:ilvl w:val="0"/>
                <w:numId w:val="399"/>
              </w:numPr>
              <w:spacing w:before="100" w:beforeAutospacing="1" w:after="150" w:line="276" w:lineRule="auto"/>
            </w:pPr>
            <w:r>
              <w:t>-1: the cell is a</w:t>
            </w:r>
            <w:r>
              <w:rPr>
                <w:rStyle w:val="apple-converted-space"/>
              </w:rPr>
              <w:t> </w:t>
            </w:r>
            <w:r>
              <w:rPr>
                <w:rStyle w:val="path"/>
                <w:i/>
                <w:iCs/>
              </w:rPr>
              <w:t>Total</w:t>
            </w:r>
            <w:r>
              <w:rPr>
                <w:rStyle w:val="apple-converted-space"/>
                <w:i/>
                <w:iCs/>
              </w:rPr>
              <w:t> </w:t>
            </w:r>
            <w:r>
              <w:t>cell. It shows a total.</w:t>
            </w:r>
          </w:p>
          <w:p w:rsidR="005478B1" w:rsidRDefault="005478B1" w:rsidP="0036672A">
            <w:pPr>
              <w:numPr>
                <w:ilvl w:val="0"/>
                <w:numId w:val="400"/>
              </w:numPr>
              <w:spacing w:before="100" w:beforeAutospacing="1" w:after="150" w:line="276" w:lineRule="auto"/>
            </w:pPr>
            <w:r>
              <w:t>-2: the cell is collapsed. Applies to pivot tables.</w:t>
            </w:r>
          </w:p>
          <w:p w:rsidR="005478B1" w:rsidRDefault="005478B1" w:rsidP="0036672A">
            <w:pPr>
              <w:numPr>
                <w:ilvl w:val="0"/>
                <w:numId w:val="401"/>
              </w:numPr>
              <w:spacing w:before="100" w:beforeAutospacing="1" w:after="150" w:line="276" w:lineRule="auto"/>
            </w:pPr>
            <w:r>
              <w:t>-3: the cell belongs to the group</w:t>
            </w:r>
            <w:r>
              <w:rPr>
                <w:rStyle w:val="apple-converted-space"/>
              </w:rPr>
              <w:t> </w:t>
            </w:r>
            <w:proofErr w:type="gramStart"/>
            <w:r>
              <w:rPr>
                <w:rStyle w:val="path"/>
                <w:i/>
                <w:iCs/>
              </w:rPr>
              <w:t>Others</w:t>
            </w:r>
            <w:proofErr w:type="gramEnd"/>
            <w:r>
              <w:t>.</w:t>
            </w:r>
          </w:p>
          <w:p w:rsidR="005478B1" w:rsidRDefault="005478B1" w:rsidP="0036672A">
            <w:pPr>
              <w:numPr>
                <w:ilvl w:val="0"/>
                <w:numId w:val="402"/>
              </w:numPr>
              <w:spacing w:before="100" w:beforeAutospacing="1" w:after="150" w:line="276" w:lineRule="auto"/>
            </w:pPr>
            <w:r>
              <w:t>-4: the cell is empty. Applies to pivot tables.</w:t>
            </w:r>
          </w:p>
          <w:p w:rsidR="005478B1" w:rsidRDefault="005478B1" w:rsidP="0036672A">
            <w:pPr>
              <w:pStyle w:val="NormalWeb"/>
              <w:spacing w:before="0" w:beforeAutospacing="0" w:after="75" w:afterAutospacing="0"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State of the value.</w:t>
            </w:r>
          </w:p>
          <w:p w:rsidR="005478B1" w:rsidRDefault="005478B1" w:rsidP="0036672A">
            <w:pPr>
              <w:pStyle w:val="NormalWeb"/>
              <w:spacing w:before="0" w:beforeAutospacing="0" w:after="75" w:afterAutospacing="0" w:line="276" w:lineRule="auto"/>
            </w:pPr>
            <w:r>
              <w:t>The default state for a measure is 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One of:</w:t>
            </w:r>
          </w:p>
          <w:p w:rsidR="005478B1" w:rsidRDefault="005478B1" w:rsidP="0036672A">
            <w:pPr>
              <w:numPr>
                <w:ilvl w:val="0"/>
                <w:numId w:val="403"/>
              </w:numPr>
              <w:spacing w:before="100" w:beforeAutospacing="1" w:after="150" w:line="276" w:lineRule="auto"/>
            </w:pPr>
            <w:r>
              <w:t>L for Locked</w:t>
            </w:r>
          </w:p>
          <w:p w:rsidR="005478B1" w:rsidRDefault="005478B1" w:rsidP="0036672A">
            <w:pPr>
              <w:numPr>
                <w:ilvl w:val="0"/>
                <w:numId w:val="404"/>
              </w:numPr>
              <w:spacing w:before="100" w:beforeAutospacing="1" w:after="150" w:line="276" w:lineRule="auto"/>
            </w:pPr>
            <w:r>
              <w:t>S for Selected</w:t>
            </w:r>
          </w:p>
          <w:p w:rsidR="005478B1" w:rsidRDefault="005478B1" w:rsidP="0036672A">
            <w:pPr>
              <w:numPr>
                <w:ilvl w:val="0"/>
                <w:numId w:val="405"/>
              </w:numPr>
              <w:spacing w:before="100" w:beforeAutospacing="1" w:after="150" w:line="276" w:lineRule="auto"/>
            </w:pPr>
            <w:r>
              <w:t>O for Optional</w:t>
            </w:r>
          </w:p>
          <w:p w:rsidR="005478B1" w:rsidRDefault="005478B1" w:rsidP="0036672A">
            <w:pPr>
              <w:numPr>
                <w:ilvl w:val="0"/>
                <w:numId w:val="406"/>
              </w:numPr>
              <w:spacing w:before="100" w:beforeAutospacing="1" w:after="150" w:line="276" w:lineRule="auto"/>
            </w:pPr>
            <w:r>
              <w:t>D for Deselected</w:t>
            </w:r>
          </w:p>
          <w:p w:rsidR="005478B1" w:rsidRDefault="005478B1" w:rsidP="0036672A">
            <w:pPr>
              <w:numPr>
                <w:ilvl w:val="0"/>
                <w:numId w:val="407"/>
              </w:numPr>
              <w:spacing w:before="100" w:beforeAutospacing="1" w:after="150" w:line="276" w:lineRule="auto"/>
            </w:pPr>
            <w:r>
              <w:t>A for Alternative</w:t>
            </w:r>
          </w:p>
          <w:p w:rsidR="005478B1" w:rsidRDefault="005478B1" w:rsidP="0036672A">
            <w:pPr>
              <w:numPr>
                <w:ilvl w:val="0"/>
                <w:numId w:val="408"/>
              </w:numPr>
              <w:spacing w:before="100" w:beforeAutospacing="1" w:after="150" w:line="276" w:lineRule="auto"/>
            </w:pPr>
            <w:r>
              <w:t>X for eXcluded</w:t>
            </w:r>
          </w:p>
          <w:p w:rsidR="005478B1" w:rsidRDefault="005478B1" w:rsidP="0036672A">
            <w:pPr>
              <w:numPr>
                <w:ilvl w:val="0"/>
                <w:numId w:val="409"/>
              </w:numPr>
              <w:spacing w:before="100" w:beforeAutospacing="1" w:after="150" w:line="276" w:lineRule="auto"/>
            </w:pPr>
            <w:r>
              <w:t>XS for eXcluded Selected</w:t>
            </w:r>
          </w:p>
          <w:p w:rsidR="005478B1" w:rsidRDefault="005478B1" w:rsidP="0036672A">
            <w:pPr>
              <w:numPr>
                <w:ilvl w:val="0"/>
                <w:numId w:val="410"/>
              </w:numPr>
              <w:spacing w:before="100" w:beforeAutospacing="1" w:after="150" w:line="276" w:lineRule="auto"/>
            </w:pPr>
            <w:r>
              <w:t>XL for eXcluded Locked</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0" w:line="276" w:lineRule="auto"/>
            </w:pPr>
            <w:r>
              <w:t>qIsEmpty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t>, if</w:t>
            </w:r>
            <w:r>
              <w:rPr>
                <w:rStyle w:val="apple-converted-space"/>
              </w:rPr>
              <w:t> </w:t>
            </w:r>
            <w:r>
              <w:rPr>
                <w:rStyle w:val="statement"/>
                <w:b/>
                <w:bCs/>
              </w:rPr>
              <w:t>qText</w:t>
            </w:r>
            <w:r>
              <w:rPr>
                <w:rStyle w:val="apple-converted-space"/>
                <w:b/>
                <w:bCs/>
              </w:rPr>
              <w:t> </w:t>
            </w:r>
            <w:r>
              <w:t>and</w:t>
            </w:r>
            <w:r>
              <w:rPr>
                <w:rStyle w:val="apple-converted-space"/>
              </w:rPr>
              <w:t> </w:t>
            </w:r>
            <w:r>
              <w:rPr>
                <w:rStyle w:val="statement"/>
                <w:b/>
                <w:bCs/>
              </w:rPr>
              <w:t>qNum</w:t>
            </w:r>
            <w:r>
              <w:rPr>
                <w:rStyle w:val="apple-converted-space"/>
                <w:b/>
                <w:bCs/>
              </w:rPr>
              <w:t> </w:t>
            </w:r>
            <w:r>
              <w:t>are empty.</w:t>
            </w:r>
          </w:p>
          <w:p w:rsidR="005478B1" w:rsidRDefault="005478B1"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qIsTotalCell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a total is displayed in the cell.</w:t>
            </w:r>
          </w:p>
          <w:p w:rsidR="005478B1" w:rsidRDefault="005478B1"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5478B1" w:rsidRDefault="005478B1" w:rsidP="0036672A">
            <w:pPr>
              <w:pStyle w:val="NormalWeb"/>
              <w:spacing w:before="0" w:beforeAutospacing="0" w:after="75" w:afterAutospacing="0" w:line="276" w:lineRule="auto"/>
            </w:pPr>
            <w:r>
              <w:lastRenderedPageBreak/>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qIsOtherCell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the cell belongs to the group</w:t>
            </w:r>
            <w:r>
              <w:rPr>
                <w:rStyle w:val="path"/>
                <w:i/>
                <w:iCs/>
              </w:rPr>
              <w:t>Others</w:t>
            </w:r>
            <w:r>
              <w:t>.</w:t>
            </w:r>
          </w:p>
          <w:p w:rsidR="005478B1" w:rsidRDefault="005478B1" w:rsidP="0036672A">
            <w:pPr>
              <w:pStyle w:val="NormalWeb"/>
              <w:spacing w:before="0" w:beforeAutospacing="0" w:after="75" w:afterAutospacing="0" w:line="276" w:lineRule="auto"/>
            </w:pPr>
            <w:r>
              <w:t>Dimension values can be set as</w:t>
            </w:r>
            <w:r>
              <w:rPr>
                <w:rStyle w:val="apple-converted-space"/>
              </w:rPr>
              <w:t> </w:t>
            </w:r>
            <w:r>
              <w:rPr>
                <w:rStyle w:val="path"/>
                <w:i/>
                <w:iCs/>
              </w:rPr>
              <w:t>Others</w:t>
            </w:r>
            <w:r>
              <w:t>depending on what has been defined in</w:t>
            </w:r>
            <w:r>
              <w:rPr>
                <w:rStyle w:val="statement"/>
                <w:b/>
                <w:bCs/>
              </w:rPr>
              <w:t>OtherTotalSpecProp</w:t>
            </w:r>
            <w:r>
              <w:t>.</w:t>
            </w:r>
          </w:p>
          <w:p w:rsidR="005478B1" w:rsidRDefault="005478B1"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5478B1" w:rsidRDefault="005478B1"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qFrequency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Frequency of the value.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qHighlightRanges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Search hits.</w:t>
            </w:r>
          </w:p>
          <w:p w:rsidR="005478B1" w:rsidRDefault="005478B1" w:rsidP="0036672A">
            <w:pPr>
              <w:pStyle w:val="NormalWeb"/>
              <w:spacing w:before="0" w:beforeAutospacing="0" w:after="75" w:afterAutospacing="0" w:line="276" w:lineRule="auto"/>
            </w:pPr>
            <w:r>
              <w:t>The search hits are highlighted.</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Null or</w:t>
            </w:r>
            <w:r>
              <w:rPr>
                <w:rStyle w:val="apple-converted-space"/>
              </w:rPr>
              <w:t> </w:t>
            </w:r>
            <w:r>
              <w:rPr>
                <w:rStyle w:val="path"/>
                <w:i/>
                <w:iCs/>
              </w:rPr>
              <w:t>NxHighlightRanges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Attribute expression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Null or</w:t>
            </w:r>
            <w:r>
              <w:rPr>
                <w:rStyle w:val="path"/>
                <w:i/>
                <w:iCs/>
              </w:rPr>
              <w:t>NxAttributeExpressionValues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Is set to</w:t>
            </w:r>
            <w:r>
              <w:rPr>
                <w:rStyle w:val="apple-converted-space"/>
              </w:rPr>
              <w:t> </w:t>
            </w:r>
            <w:r>
              <w:rPr>
                <w:rStyle w:val="path"/>
                <w:i/>
                <w:iCs/>
              </w:rPr>
              <w:t>true</w:t>
            </w:r>
            <w:r>
              <w:rPr>
                <w:rStyle w:val="apple-converted-space"/>
              </w:rPr>
              <w:t> </w:t>
            </w:r>
            <w:r>
              <w:t>if the value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bl>
    <w:p w:rsidR="005478B1" w:rsidRDefault="00E5117E" w:rsidP="0036672A">
      <w:pPr>
        <w:shd w:val="clear" w:color="auto" w:fill="FFFFFF"/>
        <w:spacing w:line="276" w:lineRule="auto"/>
        <w:rPr>
          <w:rFonts w:ascii="Arial" w:hAnsi="Arial" w:cs="Arial"/>
          <w:color w:val="0F0F0F"/>
          <w:sz w:val="21"/>
          <w:szCs w:val="21"/>
        </w:rPr>
      </w:pPr>
      <w:hyperlink r:id="rId575" w:history="1">
        <w:r w:rsidR="005478B1">
          <w:rPr>
            <w:rFonts w:ascii="Arial" w:hAnsi="Arial" w:cs="Arial"/>
            <w:noProof/>
            <w:color w:val="007FCA"/>
            <w:sz w:val="21"/>
            <w:szCs w:val="21"/>
          </w:rPr>
          <w:drawing>
            <wp:inline distT="0" distB="0" distL="0" distR="0">
              <wp:extent cx="152400" cy="123825"/>
              <wp:effectExtent l="0" t="0" r="0" b="0"/>
              <wp:docPr id="258" name="Picture 25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NxHighlightRanges</w:t>
        </w:r>
      </w:hyperlink>
    </w:p>
    <w:tbl>
      <w:tblPr>
        <w:tblW w:w="10200" w:type="dxa"/>
        <w:tblCellMar>
          <w:top w:w="15" w:type="dxa"/>
          <w:left w:w="15" w:type="dxa"/>
          <w:bottom w:w="15" w:type="dxa"/>
          <w:right w:w="15" w:type="dxa"/>
        </w:tblCellMar>
        <w:tblLook w:val="04A0" w:firstRow="1" w:lastRow="0" w:firstColumn="1" w:lastColumn="0" w:noHBand="0" w:noVBand="1"/>
      </w:tblPr>
      <w:tblGrid>
        <w:gridCol w:w="1735"/>
        <w:gridCol w:w="4946"/>
        <w:gridCol w:w="351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Ranges of highlighted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w:t>
            </w:r>
            <w:r>
              <w:rPr>
                <w:rStyle w:val="apple-converted-space"/>
              </w:rPr>
              <w:t> </w:t>
            </w:r>
            <w:r>
              <w:rPr>
                <w:rStyle w:val="path"/>
                <w:i/>
                <w:iCs/>
              </w:rPr>
              <w:t>CharRange</w:t>
            </w:r>
          </w:p>
        </w:tc>
      </w:tr>
    </w:tbl>
    <w:p w:rsidR="005478B1" w:rsidRDefault="00E5117E" w:rsidP="0036672A">
      <w:pPr>
        <w:shd w:val="clear" w:color="auto" w:fill="FFFFFF"/>
        <w:spacing w:after="0" w:line="276" w:lineRule="auto"/>
        <w:rPr>
          <w:rFonts w:ascii="Arial" w:hAnsi="Arial" w:cs="Arial"/>
          <w:color w:val="0F0F0F"/>
          <w:sz w:val="21"/>
          <w:szCs w:val="21"/>
        </w:rPr>
      </w:pPr>
      <w:hyperlink r:id="rId576" w:history="1">
        <w:r w:rsidR="005478B1">
          <w:rPr>
            <w:rFonts w:ascii="Arial" w:hAnsi="Arial" w:cs="Arial"/>
            <w:noProof/>
            <w:color w:val="007FCA"/>
            <w:sz w:val="21"/>
            <w:szCs w:val="21"/>
          </w:rPr>
          <w:drawing>
            <wp:inline distT="0" distB="0" distL="0" distR="0">
              <wp:extent cx="152400" cy="123825"/>
              <wp:effectExtent l="0" t="0" r="0" b="0"/>
              <wp:docPr id="257" name="Picture 25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2275"/>
        <w:gridCol w:w="6406"/>
        <w:gridCol w:w="151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Position of the first search occurrence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Number of occurrences found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Integer</w:t>
            </w:r>
          </w:p>
        </w:tc>
      </w:tr>
    </w:tbl>
    <w:p w:rsidR="005478B1" w:rsidRDefault="00E5117E" w:rsidP="0036672A">
      <w:pPr>
        <w:shd w:val="clear" w:color="auto" w:fill="FFFFFF"/>
        <w:spacing w:after="0" w:line="276" w:lineRule="auto"/>
        <w:rPr>
          <w:rFonts w:ascii="Arial" w:hAnsi="Arial" w:cs="Arial"/>
          <w:color w:val="0F0F0F"/>
          <w:sz w:val="21"/>
          <w:szCs w:val="21"/>
        </w:rPr>
      </w:pPr>
      <w:hyperlink r:id="rId577" w:history="1">
        <w:r w:rsidR="005478B1">
          <w:rPr>
            <w:rFonts w:ascii="Arial" w:hAnsi="Arial" w:cs="Arial"/>
            <w:noProof/>
            <w:color w:val="007FCA"/>
            <w:sz w:val="21"/>
            <w:szCs w:val="21"/>
          </w:rPr>
          <w:drawing>
            <wp:inline distT="0" distB="0" distL="0" distR="0">
              <wp:extent cx="152400" cy="123825"/>
              <wp:effectExtent l="0" t="0" r="0" b="0"/>
              <wp:docPr id="256" name="Picture 256"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w:t>
            </w:r>
            <w:r>
              <w:rPr>
                <w:rStyle w:val="apple-converted-space"/>
              </w:rPr>
              <w:t> </w:t>
            </w:r>
            <w:r>
              <w:rPr>
                <w:rStyle w:val="path"/>
                <w:i/>
                <w:iCs/>
              </w:rPr>
              <w:t>NxSimpleValue</w:t>
            </w:r>
          </w:p>
        </w:tc>
      </w:tr>
    </w:tbl>
    <w:p w:rsidR="005478B1" w:rsidRDefault="00E5117E" w:rsidP="0036672A">
      <w:pPr>
        <w:shd w:val="clear" w:color="auto" w:fill="FFFFFF"/>
        <w:spacing w:after="0" w:line="276" w:lineRule="auto"/>
        <w:rPr>
          <w:rFonts w:ascii="Arial" w:hAnsi="Arial" w:cs="Arial"/>
          <w:color w:val="0F0F0F"/>
          <w:sz w:val="21"/>
          <w:szCs w:val="21"/>
        </w:rPr>
      </w:pPr>
      <w:hyperlink r:id="rId578" w:history="1">
        <w:r w:rsidR="005478B1">
          <w:rPr>
            <w:rFonts w:ascii="Arial" w:hAnsi="Arial" w:cs="Arial"/>
            <w:noProof/>
            <w:color w:val="007FCA"/>
            <w:sz w:val="21"/>
            <w:szCs w:val="21"/>
          </w:rPr>
          <w:drawing>
            <wp:inline distT="0" distB="0" distL="0" distR="0">
              <wp:extent cx="152400" cy="123825"/>
              <wp:effectExtent l="0" t="0" r="0" b="0"/>
              <wp:docPr id="255" name="Picture 255"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Text related to the attribute expression value.</w:t>
            </w:r>
          </w:p>
          <w:p w:rsidR="005478B1" w:rsidRDefault="005478B1"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Numeric value of the attribute expression.</w:t>
            </w:r>
          </w:p>
          <w:p w:rsidR="005478B1" w:rsidRDefault="005478B1"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5478B1" w:rsidRDefault="005478B1"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 precision floating point</w:t>
            </w:r>
          </w:p>
        </w:tc>
      </w:tr>
    </w:tbl>
    <w:p w:rsidR="005478B1" w:rsidRDefault="00E5117E" w:rsidP="0036672A">
      <w:pPr>
        <w:shd w:val="clear" w:color="auto" w:fill="FFFFFF"/>
        <w:spacing w:line="276" w:lineRule="auto"/>
        <w:rPr>
          <w:rFonts w:ascii="Arial" w:hAnsi="Arial" w:cs="Arial"/>
          <w:color w:val="0F0F0F"/>
          <w:sz w:val="21"/>
          <w:szCs w:val="21"/>
        </w:rPr>
      </w:pPr>
      <w:hyperlink r:id="rId579" w:history="1">
        <w:r w:rsidR="005478B1">
          <w:rPr>
            <w:rFonts w:ascii="Arial" w:hAnsi="Arial" w:cs="Arial"/>
            <w:noProof/>
            <w:color w:val="007FCA"/>
            <w:sz w:val="21"/>
            <w:szCs w:val="21"/>
          </w:rPr>
          <w:drawing>
            <wp:inline distT="0" distB="0" distL="0" distR="0">
              <wp:extent cx="152400" cy="123825"/>
              <wp:effectExtent l="0" t="0" r="0" b="0"/>
              <wp:docPr id="254" name="Picture 25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NxGroupTail</w:t>
        </w:r>
      </w:hyperlink>
    </w:p>
    <w:tbl>
      <w:tblPr>
        <w:tblW w:w="10200" w:type="dxa"/>
        <w:tblCellMar>
          <w:top w:w="15" w:type="dxa"/>
          <w:left w:w="15" w:type="dxa"/>
          <w:bottom w:w="15" w:type="dxa"/>
          <w:right w:w="15" w:type="dxa"/>
        </w:tblCellMar>
        <w:tblLook w:val="04A0" w:firstRow="1" w:lastRow="0" w:firstColumn="1" w:lastColumn="0" w:noHBand="0" w:noVBand="1"/>
      </w:tblPr>
      <w:tblGrid>
        <w:gridCol w:w="850"/>
        <w:gridCol w:w="8496"/>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Number of elements that are part of the previous tail.</w:t>
            </w:r>
          </w:p>
          <w:p w:rsidR="005478B1" w:rsidRDefault="005478B1"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5478B1" w:rsidRDefault="005478B1"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Number of elements that are part of the next tail.</w:t>
            </w:r>
          </w:p>
          <w:p w:rsidR="005478B1" w:rsidRDefault="005478B1"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5478B1" w:rsidRDefault="005478B1"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E5117E" w:rsidP="0036672A">
      <w:pPr>
        <w:shd w:val="clear" w:color="auto" w:fill="FFFFFF"/>
        <w:spacing w:line="276" w:lineRule="auto"/>
        <w:rPr>
          <w:rFonts w:ascii="Arial" w:hAnsi="Arial" w:cs="Arial"/>
          <w:color w:val="0F0F0F"/>
          <w:sz w:val="21"/>
          <w:szCs w:val="21"/>
        </w:rPr>
      </w:pPr>
      <w:hyperlink r:id="rId580" w:history="1">
        <w:r w:rsidR="005478B1">
          <w:rPr>
            <w:rFonts w:ascii="Arial" w:hAnsi="Arial" w:cs="Arial"/>
            <w:noProof/>
            <w:color w:val="007FCA"/>
            <w:sz w:val="21"/>
            <w:szCs w:val="21"/>
          </w:rPr>
          <w:drawing>
            <wp:inline distT="0" distB="0" distL="0" distR="0">
              <wp:extent cx="152400" cy="123825"/>
              <wp:effectExtent l="0" t="0" r="0" b="0"/>
              <wp:docPr id="253" name="Picture 25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left.</w:t>
            </w:r>
          </w:p>
          <w:p w:rsidR="005478B1" w:rsidRDefault="005478B1"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top.</w:t>
            </w:r>
          </w:p>
          <w:p w:rsidR="005478B1" w:rsidRDefault="005478B1"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81"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82"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5478B1" w:rsidP="0036672A">
      <w:pPr>
        <w:pStyle w:val="Heading5"/>
        <w:spacing w:line="276" w:lineRule="auto"/>
      </w:pPr>
      <w:r>
        <w:lastRenderedPageBreak/>
        <w:t>Adaptive Grid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More details about the properties of the adaptive grid are given in this paragraph.</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the refinement is not the highest (cells are rendered), information about the adaptive grid is returned through several arrays.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first array contains the following 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62"/>
        <w:gridCol w:w="5235"/>
        <w:gridCol w:w="3558"/>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Maximum number of points that a cell can contain.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qElemNumber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Is set to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The default value is 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411"/>
              </w:numPr>
              <w:spacing w:before="100" w:beforeAutospacing="1" w:after="150" w:line="276" w:lineRule="auto"/>
              <w:rPr>
                <w:rFonts w:ascii="Arial" w:hAnsi="Arial" w:cs="Arial"/>
                <w:color w:val="0F0F0F"/>
                <w:sz w:val="21"/>
                <w:szCs w:val="21"/>
              </w:rPr>
            </w:pPr>
            <w:r>
              <w:rPr>
                <w:rFonts w:ascii="Arial" w:hAnsi="Arial" w:cs="Arial"/>
                <w:color w:val="0F0F0F"/>
                <w:sz w:val="21"/>
                <w:szCs w:val="21"/>
              </w:rPr>
              <w:t>L for Locked</w:t>
            </w:r>
          </w:p>
          <w:p w:rsidR="005478B1" w:rsidRDefault="005478B1" w:rsidP="0036672A">
            <w:pPr>
              <w:numPr>
                <w:ilvl w:val="0"/>
                <w:numId w:val="412"/>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Selected</w:t>
            </w:r>
          </w:p>
          <w:p w:rsidR="005478B1" w:rsidRDefault="005478B1" w:rsidP="0036672A">
            <w:pPr>
              <w:numPr>
                <w:ilvl w:val="0"/>
                <w:numId w:val="413"/>
              </w:numPr>
              <w:spacing w:before="100" w:beforeAutospacing="1" w:after="150" w:line="276" w:lineRule="auto"/>
              <w:rPr>
                <w:rFonts w:ascii="Arial" w:hAnsi="Arial" w:cs="Arial"/>
                <w:color w:val="0F0F0F"/>
                <w:sz w:val="21"/>
                <w:szCs w:val="21"/>
              </w:rPr>
            </w:pPr>
            <w:r>
              <w:rPr>
                <w:rFonts w:ascii="Arial" w:hAnsi="Arial" w:cs="Arial"/>
                <w:color w:val="0F0F0F"/>
                <w:sz w:val="21"/>
                <w:szCs w:val="21"/>
              </w:rPr>
              <w:t>O for Optional</w:t>
            </w:r>
          </w:p>
          <w:p w:rsidR="005478B1" w:rsidRDefault="005478B1" w:rsidP="0036672A">
            <w:pPr>
              <w:numPr>
                <w:ilvl w:val="0"/>
                <w:numId w:val="414"/>
              </w:numPr>
              <w:spacing w:before="100" w:beforeAutospacing="1" w:after="150" w:line="276" w:lineRule="auto"/>
              <w:rPr>
                <w:rFonts w:ascii="Arial" w:hAnsi="Arial" w:cs="Arial"/>
                <w:color w:val="0F0F0F"/>
                <w:sz w:val="21"/>
                <w:szCs w:val="21"/>
              </w:rPr>
            </w:pPr>
            <w:r>
              <w:rPr>
                <w:rFonts w:ascii="Arial" w:hAnsi="Arial" w:cs="Arial"/>
                <w:color w:val="0F0F0F"/>
                <w:sz w:val="21"/>
                <w:szCs w:val="21"/>
              </w:rPr>
              <w:t>D for Deselected</w:t>
            </w:r>
          </w:p>
          <w:p w:rsidR="005478B1" w:rsidRDefault="005478B1" w:rsidP="0036672A">
            <w:pPr>
              <w:numPr>
                <w:ilvl w:val="0"/>
                <w:numId w:val="415"/>
              </w:numPr>
              <w:spacing w:before="100" w:beforeAutospacing="1" w:after="150" w:line="276" w:lineRule="auto"/>
              <w:rPr>
                <w:rFonts w:ascii="Arial" w:hAnsi="Arial" w:cs="Arial"/>
                <w:color w:val="0F0F0F"/>
                <w:sz w:val="21"/>
                <w:szCs w:val="21"/>
              </w:rPr>
            </w:pPr>
            <w:r>
              <w:rPr>
                <w:rFonts w:ascii="Arial" w:hAnsi="Arial" w:cs="Arial"/>
                <w:color w:val="0F0F0F"/>
                <w:sz w:val="21"/>
                <w:szCs w:val="21"/>
              </w:rPr>
              <w:t>A for Alternative</w:t>
            </w:r>
          </w:p>
          <w:p w:rsidR="005478B1" w:rsidRDefault="005478B1" w:rsidP="0036672A">
            <w:pPr>
              <w:numPr>
                <w:ilvl w:val="0"/>
                <w:numId w:val="416"/>
              </w:numPr>
              <w:spacing w:before="100" w:beforeAutospacing="1" w:after="150" w:line="276" w:lineRule="auto"/>
              <w:rPr>
                <w:rFonts w:ascii="Arial" w:hAnsi="Arial" w:cs="Arial"/>
                <w:color w:val="0F0F0F"/>
                <w:sz w:val="21"/>
                <w:szCs w:val="21"/>
              </w:rPr>
            </w:pPr>
            <w:r>
              <w:rPr>
                <w:rFonts w:ascii="Arial" w:hAnsi="Arial" w:cs="Arial"/>
                <w:color w:val="0F0F0F"/>
                <w:sz w:val="21"/>
                <w:szCs w:val="21"/>
              </w:rPr>
              <w:t>X for eXcluded</w:t>
            </w:r>
          </w:p>
          <w:p w:rsidR="005478B1" w:rsidRDefault="005478B1" w:rsidP="0036672A">
            <w:pPr>
              <w:numPr>
                <w:ilvl w:val="0"/>
                <w:numId w:val="417"/>
              </w:numPr>
              <w:spacing w:before="100" w:beforeAutospacing="1" w:after="150" w:line="276" w:lineRule="auto"/>
              <w:rPr>
                <w:rFonts w:ascii="Arial" w:hAnsi="Arial" w:cs="Arial"/>
                <w:color w:val="0F0F0F"/>
                <w:sz w:val="21"/>
                <w:szCs w:val="21"/>
              </w:rPr>
            </w:pPr>
            <w:r>
              <w:rPr>
                <w:rFonts w:ascii="Arial" w:hAnsi="Arial" w:cs="Arial"/>
                <w:color w:val="0F0F0F"/>
                <w:sz w:val="21"/>
                <w:szCs w:val="21"/>
              </w:rPr>
              <w:t>XS for eXcluded Selected</w:t>
            </w:r>
          </w:p>
          <w:p w:rsidR="005478B1" w:rsidRDefault="005478B1" w:rsidP="0036672A">
            <w:pPr>
              <w:numPr>
                <w:ilvl w:val="0"/>
                <w:numId w:val="418"/>
              </w:numPr>
              <w:spacing w:before="100" w:beforeAutospacing="1" w:after="150" w:line="276" w:lineRule="auto"/>
              <w:rPr>
                <w:rFonts w:ascii="Arial" w:hAnsi="Arial" w:cs="Arial"/>
                <w:color w:val="0F0F0F"/>
                <w:sz w:val="21"/>
                <w:szCs w:val="21"/>
              </w:rPr>
            </w:pPr>
            <w:r>
              <w:rPr>
                <w:rFonts w:ascii="Arial" w:hAnsi="Arial" w:cs="Arial"/>
                <w:color w:val="0F0F0F"/>
                <w:sz w:val="21"/>
                <w:szCs w:val="21"/>
              </w:rPr>
              <w:t>XL for eXcluded Locked</w:t>
            </w:r>
          </w:p>
        </w:tc>
      </w:tr>
    </w:tbl>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next arrays give the coordinates of each cell in the page.</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Each array contains the following 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6322"/>
        <w:gridCol w:w="2580"/>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Coordinates of a cell in the measure range.</w:t>
            </w:r>
          </w:p>
          <w:p w:rsidR="005478B1" w:rsidRDefault="005478B1" w:rsidP="0036672A">
            <w:pPr>
              <w:pStyle w:val="code"/>
              <w:spacing w:before="0" w:beforeAutospacing="0" w:after="0" w:afterAutospacing="0"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qText</w:t>
            </w:r>
            <w:proofErr w:type="gramEnd"/>
            <w:r>
              <w:rPr>
                <w:rFonts w:ascii="Consolas" w:hAnsi="Consolas" w:cs="Consolas"/>
                <w:color w:val="0F0F0F"/>
                <w:sz w:val="18"/>
                <w:szCs w:val="18"/>
              </w:rPr>
              <w:t>”: “[[&lt;left&gt;, &lt;top&gt;, &lt;right&gt;, &lt;bottom&gt;], [&lt;left&gt;, &lt;top&gt;, &lt;right&gt;, &lt;bottom&gt;], .... [&lt;left&gt;, &lt;top&gt;, &lt;right&gt;, &lt;bottom&gt;]]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&lt;</w:t>
            </w:r>
            <w:proofErr w:type="gramStart"/>
            <w:r>
              <w:rPr>
                <w:rStyle w:val="path"/>
                <w:rFonts w:ascii="Arial" w:hAnsi="Arial" w:cs="Arial"/>
                <w:i/>
                <w:iCs/>
                <w:color w:val="0F0F0F"/>
                <w:sz w:val="21"/>
                <w:szCs w:val="21"/>
              </w:rPr>
              <w:t>left</w:t>
            </w:r>
            <w:proofErr w:type="gramEnd"/>
            <w:r>
              <w:rPr>
                <w:rFonts w:ascii="Arial" w:hAnsi="Arial" w:cs="Arial"/>
                <w:color w:val="0F0F0F"/>
                <w:sz w:val="21"/>
                <w:szCs w:val="21"/>
              </w:rPr>
              <w:t>&gt;,</w:t>
            </w:r>
            <w:r>
              <w:rPr>
                <w:rStyle w:val="apple-converted-space"/>
                <w:rFonts w:ascii="Arial" w:hAnsi="Arial" w:cs="Arial"/>
                <w:color w:val="0F0F0F"/>
                <w:sz w:val="21"/>
                <w:szCs w:val="21"/>
              </w:rPr>
              <w:t> </w:t>
            </w:r>
            <w:r>
              <w:rPr>
                <w:rStyle w:val="path"/>
                <w:rFonts w:ascii="Arial" w:hAnsi="Arial" w:cs="Arial"/>
                <w:i/>
                <w:iCs/>
                <w:color w:val="0F0F0F"/>
                <w:sz w:val="21"/>
                <w:szCs w:val="21"/>
              </w:rPr>
              <w:t>&lt;top</w:t>
            </w:r>
            <w:r>
              <w:rPr>
                <w:rFonts w:ascii="Arial" w:hAnsi="Arial" w:cs="Arial"/>
                <w:color w:val="0F0F0F"/>
                <w:sz w:val="21"/>
                <w:szCs w:val="21"/>
              </w:rPr>
              <w:t>&gt;, &lt;</w:t>
            </w:r>
            <w:r>
              <w:rPr>
                <w:rStyle w:val="path"/>
                <w:rFonts w:ascii="Arial" w:hAnsi="Arial" w:cs="Arial"/>
                <w:i/>
                <w:iCs/>
                <w:color w:val="0F0F0F"/>
                <w:sz w:val="21"/>
                <w:szCs w:val="21"/>
              </w:rPr>
              <w:t>right</w:t>
            </w:r>
            <w:r>
              <w:rPr>
                <w:rFonts w:ascii="Arial" w:hAnsi="Arial" w:cs="Arial"/>
                <w:color w:val="0F0F0F"/>
                <w:sz w:val="21"/>
                <w:szCs w:val="21"/>
              </w:rPr>
              <w:t>&gt; and &lt;</w:t>
            </w:r>
            <w:r>
              <w:rPr>
                <w:rStyle w:val="path"/>
                <w:rFonts w:ascii="Arial" w:hAnsi="Arial" w:cs="Arial"/>
                <w:i/>
                <w:iCs/>
                <w:color w:val="0F0F0F"/>
                <w:sz w:val="21"/>
                <w:szCs w:val="21"/>
              </w:rPr>
              <w:t>bottom</w:t>
            </w:r>
            <w:r>
              <w:rPr>
                <w:rFonts w:ascii="Arial" w:hAnsi="Arial" w:cs="Arial"/>
                <w:color w:val="0F0F0F"/>
                <w:sz w:val="21"/>
                <w:szCs w:val="21"/>
              </w:rPr>
              <w:t>&gt; are the coordinates of the cell in the measure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Number of points in the 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lastRenderedPageBreak/>
              <w:t>qElemNumber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Unique identifier for each cell, calculated by the engine during the construction of the grid.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element number is not stored in the database and can have a positive or a negative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The default value is 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419"/>
              </w:numPr>
              <w:spacing w:before="100" w:beforeAutospacing="1" w:after="150" w:line="276" w:lineRule="auto"/>
              <w:rPr>
                <w:rFonts w:ascii="Arial" w:hAnsi="Arial" w:cs="Arial"/>
                <w:color w:val="0F0F0F"/>
                <w:sz w:val="21"/>
                <w:szCs w:val="21"/>
              </w:rPr>
            </w:pPr>
            <w:r>
              <w:rPr>
                <w:rFonts w:ascii="Arial" w:hAnsi="Arial" w:cs="Arial"/>
                <w:color w:val="0F0F0F"/>
                <w:sz w:val="21"/>
                <w:szCs w:val="21"/>
              </w:rPr>
              <w:t>L for Locked</w:t>
            </w:r>
          </w:p>
          <w:p w:rsidR="005478B1" w:rsidRDefault="005478B1" w:rsidP="0036672A">
            <w:pPr>
              <w:numPr>
                <w:ilvl w:val="0"/>
                <w:numId w:val="420"/>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Selected</w:t>
            </w:r>
          </w:p>
          <w:p w:rsidR="005478B1" w:rsidRDefault="005478B1" w:rsidP="0036672A">
            <w:pPr>
              <w:numPr>
                <w:ilvl w:val="0"/>
                <w:numId w:val="421"/>
              </w:numPr>
              <w:spacing w:before="100" w:beforeAutospacing="1" w:after="150" w:line="276" w:lineRule="auto"/>
              <w:rPr>
                <w:rFonts w:ascii="Arial" w:hAnsi="Arial" w:cs="Arial"/>
                <w:color w:val="0F0F0F"/>
                <w:sz w:val="21"/>
                <w:szCs w:val="21"/>
              </w:rPr>
            </w:pPr>
            <w:r>
              <w:rPr>
                <w:rFonts w:ascii="Arial" w:hAnsi="Arial" w:cs="Arial"/>
                <w:color w:val="0F0F0F"/>
                <w:sz w:val="21"/>
                <w:szCs w:val="21"/>
              </w:rPr>
              <w:t>O for Optional</w:t>
            </w:r>
          </w:p>
          <w:p w:rsidR="005478B1" w:rsidRDefault="005478B1" w:rsidP="0036672A">
            <w:pPr>
              <w:numPr>
                <w:ilvl w:val="0"/>
                <w:numId w:val="422"/>
              </w:numPr>
              <w:spacing w:before="100" w:beforeAutospacing="1" w:after="150" w:line="276" w:lineRule="auto"/>
              <w:rPr>
                <w:rFonts w:ascii="Arial" w:hAnsi="Arial" w:cs="Arial"/>
                <w:color w:val="0F0F0F"/>
                <w:sz w:val="21"/>
                <w:szCs w:val="21"/>
              </w:rPr>
            </w:pPr>
            <w:r>
              <w:rPr>
                <w:rFonts w:ascii="Arial" w:hAnsi="Arial" w:cs="Arial"/>
                <w:color w:val="0F0F0F"/>
                <w:sz w:val="21"/>
                <w:szCs w:val="21"/>
              </w:rPr>
              <w:t>D for Deselected</w:t>
            </w:r>
          </w:p>
          <w:p w:rsidR="005478B1" w:rsidRDefault="005478B1" w:rsidP="0036672A">
            <w:pPr>
              <w:numPr>
                <w:ilvl w:val="0"/>
                <w:numId w:val="423"/>
              </w:numPr>
              <w:spacing w:before="100" w:beforeAutospacing="1" w:after="150" w:line="276" w:lineRule="auto"/>
              <w:rPr>
                <w:rFonts w:ascii="Arial" w:hAnsi="Arial" w:cs="Arial"/>
                <w:color w:val="0F0F0F"/>
                <w:sz w:val="21"/>
                <w:szCs w:val="21"/>
              </w:rPr>
            </w:pPr>
            <w:r>
              <w:rPr>
                <w:rFonts w:ascii="Arial" w:hAnsi="Arial" w:cs="Arial"/>
                <w:color w:val="0F0F0F"/>
                <w:sz w:val="21"/>
                <w:szCs w:val="21"/>
              </w:rPr>
              <w:t>A for Alternative</w:t>
            </w:r>
          </w:p>
          <w:p w:rsidR="005478B1" w:rsidRDefault="005478B1" w:rsidP="0036672A">
            <w:pPr>
              <w:numPr>
                <w:ilvl w:val="0"/>
                <w:numId w:val="424"/>
              </w:numPr>
              <w:spacing w:before="100" w:beforeAutospacing="1" w:after="150" w:line="276" w:lineRule="auto"/>
              <w:rPr>
                <w:rFonts w:ascii="Arial" w:hAnsi="Arial" w:cs="Arial"/>
                <w:color w:val="0F0F0F"/>
                <w:sz w:val="21"/>
                <w:szCs w:val="21"/>
              </w:rPr>
            </w:pPr>
            <w:r>
              <w:rPr>
                <w:rFonts w:ascii="Arial" w:hAnsi="Arial" w:cs="Arial"/>
                <w:color w:val="0F0F0F"/>
                <w:sz w:val="21"/>
                <w:szCs w:val="21"/>
              </w:rPr>
              <w:t>X for eXcluded</w:t>
            </w:r>
          </w:p>
          <w:p w:rsidR="005478B1" w:rsidRDefault="005478B1" w:rsidP="0036672A">
            <w:pPr>
              <w:numPr>
                <w:ilvl w:val="0"/>
                <w:numId w:val="425"/>
              </w:numPr>
              <w:spacing w:before="100" w:beforeAutospacing="1" w:after="150" w:line="276" w:lineRule="auto"/>
              <w:rPr>
                <w:rFonts w:ascii="Arial" w:hAnsi="Arial" w:cs="Arial"/>
                <w:color w:val="0F0F0F"/>
                <w:sz w:val="21"/>
                <w:szCs w:val="21"/>
              </w:rPr>
            </w:pPr>
            <w:r>
              <w:rPr>
                <w:rFonts w:ascii="Arial" w:hAnsi="Arial" w:cs="Arial"/>
                <w:color w:val="0F0F0F"/>
                <w:sz w:val="21"/>
                <w:szCs w:val="21"/>
              </w:rPr>
              <w:t>XS for eXcluded Selected</w:t>
            </w:r>
          </w:p>
          <w:p w:rsidR="005478B1" w:rsidRDefault="005478B1" w:rsidP="0036672A">
            <w:pPr>
              <w:numPr>
                <w:ilvl w:val="0"/>
                <w:numId w:val="426"/>
              </w:numPr>
              <w:spacing w:before="100" w:beforeAutospacing="1" w:after="150" w:line="276" w:lineRule="auto"/>
              <w:rPr>
                <w:rFonts w:ascii="Arial" w:hAnsi="Arial" w:cs="Arial"/>
                <w:color w:val="0F0F0F"/>
                <w:sz w:val="21"/>
                <w:szCs w:val="21"/>
              </w:rPr>
            </w:pPr>
            <w:r>
              <w:rPr>
                <w:rFonts w:ascii="Arial" w:hAnsi="Arial" w:cs="Arial"/>
                <w:color w:val="0F0F0F"/>
                <w:sz w:val="21"/>
                <w:szCs w:val="21"/>
              </w:rPr>
              <w:t>XL for eXcluded Locked</w:t>
            </w:r>
          </w:p>
        </w:tc>
      </w:tr>
    </w:tbl>
    <w:p w:rsidR="005478B1" w:rsidRDefault="005478B1"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Cells are represented as rectangles.</w:t>
      </w:r>
    </w:p>
    <w:p w:rsidR="005478B1" w:rsidRDefault="005478B1" w:rsidP="0036672A">
      <w:pPr>
        <w:pStyle w:val="Heading5"/>
        <w:spacing w:line="276" w:lineRule="auto"/>
      </w:pPr>
      <w:r>
        <w:t>Dimension values and measures values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More details about the properties, when dimension and measure values are returned, are given in this paragraph.</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the refinement is high, points are rendered (not cells) and dimension and measure values for each cell are returned.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first array is empty because no information on the adaptive grid is needed.</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next arrays bring information about the dimension and the measure values.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6093"/>
        <w:gridCol w:w="2809"/>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Text value of the dimension or the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Numerical value of the dimension or the measure.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0 if the value is only 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qElemNumber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Unique identifier for each cell, calculated by the engine during the construction of the grid.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element number is not stored in the database and can have a positive or a negative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lastRenderedPageBreak/>
              <w:t>qState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The default value is 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478B1" w:rsidRDefault="005478B1" w:rsidP="0036672A">
            <w:pPr>
              <w:numPr>
                <w:ilvl w:val="0"/>
                <w:numId w:val="427"/>
              </w:numPr>
              <w:spacing w:before="100" w:beforeAutospacing="1" w:after="150" w:line="276" w:lineRule="auto"/>
              <w:rPr>
                <w:rFonts w:ascii="Arial" w:hAnsi="Arial" w:cs="Arial"/>
                <w:color w:val="0F0F0F"/>
                <w:sz w:val="21"/>
                <w:szCs w:val="21"/>
              </w:rPr>
            </w:pPr>
            <w:r>
              <w:rPr>
                <w:rFonts w:ascii="Arial" w:hAnsi="Arial" w:cs="Arial"/>
                <w:color w:val="0F0F0F"/>
                <w:sz w:val="21"/>
                <w:szCs w:val="21"/>
              </w:rPr>
              <w:t>L for Locked</w:t>
            </w:r>
          </w:p>
          <w:p w:rsidR="005478B1" w:rsidRDefault="005478B1" w:rsidP="0036672A">
            <w:pPr>
              <w:numPr>
                <w:ilvl w:val="0"/>
                <w:numId w:val="428"/>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Selected</w:t>
            </w:r>
          </w:p>
          <w:p w:rsidR="005478B1" w:rsidRDefault="005478B1" w:rsidP="0036672A">
            <w:pPr>
              <w:numPr>
                <w:ilvl w:val="0"/>
                <w:numId w:val="429"/>
              </w:numPr>
              <w:spacing w:before="100" w:beforeAutospacing="1" w:after="150" w:line="276" w:lineRule="auto"/>
              <w:rPr>
                <w:rFonts w:ascii="Arial" w:hAnsi="Arial" w:cs="Arial"/>
                <w:color w:val="0F0F0F"/>
                <w:sz w:val="21"/>
                <w:szCs w:val="21"/>
              </w:rPr>
            </w:pPr>
            <w:r>
              <w:rPr>
                <w:rFonts w:ascii="Arial" w:hAnsi="Arial" w:cs="Arial"/>
                <w:color w:val="0F0F0F"/>
                <w:sz w:val="21"/>
                <w:szCs w:val="21"/>
              </w:rPr>
              <w:t>O for Optional</w:t>
            </w:r>
          </w:p>
          <w:p w:rsidR="005478B1" w:rsidRDefault="005478B1" w:rsidP="0036672A">
            <w:pPr>
              <w:numPr>
                <w:ilvl w:val="0"/>
                <w:numId w:val="430"/>
              </w:numPr>
              <w:spacing w:before="100" w:beforeAutospacing="1" w:after="150" w:line="276" w:lineRule="auto"/>
              <w:rPr>
                <w:rFonts w:ascii="Arial" w:hAnsi="Arial" w:cs="Arial"/>
                <w:color w:val="0F0F0F"/>
                <w:sz w:val="21"/>
                <w:szCs w:val="21"/>
              </w:rPr>
            </w:pPr>
            <w:r>
              <w:rPr>
                <w:rFonts w:ascii="Arial" w:hAnsi="Arial" w:cs="Arial"/>
                <w:color w:val="0F0F0F"/>
                <w:sz w:val="21"/>
                <w:szCs w:val="21"/>
              </w:rPr>
              <w:t>D for Deselected</w:t>
            </w:r>
          </w:p>
          <w:p w:rsidR="005478B1" w:rsidRDefault="005478B1" w:rsidP="0036672A">
            <w:pPr>
              <w:numPr>
                <w:ilvl w:val="0"/>
                <w:numId w:val="431"/>
              </w:numPr>
              <w:spacing w:before="100" w:beforeAutospacing="1" w:after="150" w:line="276" w:lineRule="auto"/>
              <w:rPr>
                <w:rFonts w:ascii="Arial" w:hAnsi="Arial" w:cs="Arial"/>
                <w:color w:val="0F0F0F"/>
                <w:sz w:val="21"/>
                <w:szCs w:val="21"/>
              </w:rPr>
            </w:pPr>
            <w:r>
              <w:rPr>
                <w:rFonts w:ascii="Arial" w:hAnsi="Arial" w:cs="Arial"/>
                <w:color w:val="0F0F0F"/>
                <w:sz w:val="21"/>
                <w:szCs w:val="21"/>
              </w:rPr>
              <w:t>A for Alternative</w:t>
            </w:r>
          </w:p>
          <w:p w:rsidR="005478B1" w:rsidRDefault="005478B1" w:rsidP="0036672A">
            <w:pPr>
              <w:numPr>
                <w:ilvl w:val="0"/>
                <w:numId w:val="432"/>
              </w:numPr>
              <w:spacing w:before="100" w:beforeAutospacing="1" w:after="150" w:line="276" w:lineRule="auto"/>
              <w:rPr>
                <w:rFonts w:ascii="Arial" w:hAnsi="Arial" w:cs="Arial"/>
                <w:color w:val="0F0F0F"/>
                <w:sz w:val="21"/>
                <w:szCs w:val="21"/>
              </w:rPr>
            </w:pPr>
            <w:r>
              <w:rPr>
                <w:rFonts w:ascii="Arial" w:hAnsi="Arial" w:cs="Arial"/>
                <w:color w:val="0F0F0F"/>
                <w:sz w:val="21"/>
                <w:szCs w:val="21"/>
              </w:rPr>
              <w:t>X for eXcluded</w:t>
            </w:r>
          </w:p>
          <w:p w:rsidR="005478B1" w:rsidRDefault="005478B1" w:rsidP="0036672A">
            <w:pPr>
              <w:numPr>
                <w:ilvl w:val="0"/>
                <w:numId w:val="433"/>
              </w:numPr>
              <w:spacing w:before="100" w:beforeAutospacing="1" w:after="150" w:line="276" w:lineRule="auto"/>
              <w:rPr>
                <w:rFonts w:ascii="Arial" w:hAnsi="Arial" w:cs="Arial"/>
                <w:color w:val="0F0F0F"/>
                <w:sz w:val="21"/>
                <w:szCs w:val="21"/>
              </w:rPr>
            </w:pPr>
            <w:r>
              <w:rPr>
                <w:rFonts w:ascii="Arial" w:hAnsi="Arial" w:cs="Arial"/>
                <w:color w:val="0F0F0F"/>
                <w:sz w:val="21"/>
                <w:szCs w:val="21"/>
              </w:rPr>
              <w:t>XS for eXcluded Selected</w:t>
            </w:r>
          </w:p>
          <w:p w:rsidR="005478B1" w:rsidRDefault="005478B1" w:rsidP="0036672A">
            <w:pPr>
              <w:numPr>
                <w:ilvl w:val="0"/>
                <w:numId w:val="434"/>
              </w:numPr>
              <w:spacing w:before="100" w:beforeAutospacing="1" w:after="150" w:line="276" w:lineRule="auto"/>
              <w:rPr>
                <w:rFonts w:ascii="Arial" w:hAnsi="Arial" w:cs="Arial"/>
                <w:color w:val="0F0F0F"/>
                <w:sz w:val="21"/>
                <w:szCs w:val="21"/>
              </w:rPr>
            </w:pPr>
            <w:r>
              <w:rPr>
                <w:rFonts w:ascii="Arial" w:hAnsi="Arial" w:cs="Arial"/>
                <w:color w:val="0F0F0F"/>
                <w:sz w:val="21"/>
                <w:szCs w:val="21"/>
              </w:rPr>
              <w:t>XL for eXcluded Locked</w:t>
            </w:r>
          </w:p>
        </w:tc>
      </w:tr>
    </w:tbl>
    <w:p w:rsidR="005478B1" w:rsidRDefault="005478B1" w:rsidP="0036672A">
      <w:pPr>
        <w:spacing w:line="276" w:lineRule="auto"/>
      </w:pPr>
    </w:p>
    <w:p w:rsidR="005478B1" w:rsidRDefault="005478B1" w:rsidP="0036672A">
      <w:pPr>
        <w:pStyle w:val="Heading4"/>
        <w:spacing w:line="276" w:lineRule="auto"/>
      </w:pPr>
      <w:r>
        <w:t>GetHyperCubeData method</w:t>
      </w:r>
    </w:p>
    <w:p w:rsidR="005478B1" w:rsidRDefault="005478B1" w:rsidP="0036672A">
      <w:pPr>
        <w:pStyle w:val="Heading5"/>
        <w:spacing w:line="276" w:lineRule="auto"/>
      </w:pPr>
      <w:r>
        <w:t>Overview</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values of a chart, a table, or a scatter plot. It is possible to retrieve specific pages of data.</w:t>
      </w:r>
    </w:p>
    <w:p w:rsidR="005478B1" w:rsidRDefault="005478B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does not apply to stacked tables.</w:t>
      </w:r>
    </w:p>
    <w:p w:rsidR="005478B1" w:rsidRDefault="005478B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0"/>
        <w:gridCol w:w="6690"/>
        <w:gridCol w:w="2465"/>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NxPage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83" w:anchor="NxPage" w:history="1">
              <w:r>
                <w:rPr>
                  <w:rStyle w:val="Hyperlink"/>
                  <w:rFonts w:ascii="Arial" w:hAnsi="Arial" w:cs="Arial"/>
                  <w:color w:val="007FCA"/>
                  <w:sz w:val="21"/>
                  <w:szCs w:val="21"/>
                </w:rPr>
                <w:t>NxPage</w:t>
              </w:r>
            </w:hyperlink>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73" name="Picture 27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84" w:history="1">
        <w:r>
          <w:rPr>
            <w:rStyle w:val="Hyperlink"/>
            <w:rFonts w:ascii="Arial" w:hAnsi="Arial" w:cs="Arial"/>
            <w:color w:val="007FCA"/>
            <w:sz w:val="21"/>
            <w:szCs w:val="21"/>
          </w:rPr>
          <w:t>NxPage</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left.</w:t>
            </w:r>
          </w:p>
          <w:p w:rsidR="005478B1" w:rsidRDefault="005478B1"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top.</w:t>
            </w:r>
          </w:p>
          <w:p w:rsidR="005478B1" w:rsidRDefault="005478B1"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85"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86"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5478B1" w:rsidP="0036672A">
      <w:pPr>
        <w:pStyle w:val="Heading5"/>
        <w:spacing w:line="276" w:lineRule="auto"/>
      </w:pPr>
      <w:r>
        <w:t>Outputs</w:t>
      </w:r>
    </w:p>
    <w:p w:rsidR="005478B1" w:rsidRDefault="005478B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2899"/>
        <w:gridCol w:w="4658"/>
      </w:tblGrid>
      <w:tr w:rsidR="005478B1" w:rsidTr="005478B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NxDataPage</w:t>
            </w:r>
          </w:p>
          <w:p w:rsidR="005478B1" w:rsidRDefault="005478B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587" w:anchor="NxDataPage" w:history="1">
              <w:r>
                <w:rPr>
                  <w:rStyle w:val="Hyperlink"/>
                  <w:rFonts w:ascii="Arial" w:hAnsi="Arial" w:cs="Arial"/>
                  <w:color w:val="007FCA"/>
                  <w:sz w:val="21"/>
                  <w:szCs w:val="21"/>
                </w:rPr>
                <w:t>NxDataPage</w:t>
              </w:r>
            </w:hyperlink>
          </w:p>
        </w:tc>
      </w:tr>
    </w:tbl>
    <w:p w:rsidR="005478B1" w:rsidRDefault="005478B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72" name="Picture 272"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588" w:history="1">
        <w:r>
          <w:rPr>
            <w:rStyle w:val="Hyperlink"/>
            <w:rFonts w:ascii="Arial" w:hAnsi="Arial" w:cs="Arial"/>
            <w:color w:val="007FCA"/>
            <w:sz w:val="21"/>
            <w:szCs w:val="21"/>
          </w:rPr>
          <w:t>NxDataPage</w:t>
        </w:r>
      </w:hyperlink>
    </w:p>
    <w:tbl>
      <w:tblPr>
        <w:tblW w:w="10200" w:type="dxa"/>
        <w:tblCellMar>
          <w:top w:w="15" w:type="dxa"/>
          <w:left w:w="15" w:type="dxa"/>
          <w:bottom w:w="15" w:type="dxa"/>
          <w:right w:w="15" w:type="dxa"/>
        </w:tblCellMar>
        <w:tblLook w:val="04A0" w:firstRow="1" w:lastRow="0" w:firstColumn="1" w:lastColumn="0" w:noHBand="0" w:noVBand="1"/>
      </w:tblPr>
      <w:tblGrid>
        <w:gridCol w:w="1246"/>
        <w:gridCol w:w="7065"/>
        <w:gridCol w:w="188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NxCellRows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qTails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 tails.</w:t>
            </w:r>
          </w:p>
          <w:p w:rsidR="005478B1" w:rsidRDefault="005478B1" w:rsidP="0036672A">
            <w:pPr>
              <w:pStyle w:val="NormalWeb"/>
              <w:spacing w:before="0" w:beforeAutospacing="0" w:after="75" w:afterAutospacing="0" w:line="276" w:lineRule="auto"/>
            </w:pPr>
            <w:r>
              <w:t>Is used for hypercube objects with multiple dimensions. It might happen that due to the window size some elements in a group cannot be displayed in the same page as the other elements of the group. Elements of a group of dimensions can be part of the previous or the next tail.</w:t>
            </w:r>
          </w:p>
          <w:p w:rsidR="005478B1" w:rsidRDefault="005478B1" w:rsidP="0036672A">
            <w:pPr>
              <w:pStyle w:val="NormalWeb"/>
              <w:spacing w:before="0" w:beforeAutospacing="0" w:after="75" w:afterAutospacing="0" w:line="276" w:lineRule="auto"/>
            </w:pPr>
            <w:r>
              <w:t>If there is no tail, the array is empty</w:t>
            </w:r>
            <w:r>
              <w:rPr>
                <w:rStyle w:val="apple-converted-space"/>
              </w:rPr>
              <w:t> </w:t>
            </w:r>
            <w:r>
              <w:rPr>
                <w:rStyle w:val="path"/>
                <w:i/>
                <w:iCs/>
              </w:rPr>
              <w:t>[ ]</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NxGroupTail</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rPr>
                <w:rStyle w:val="path"/>
                <w:i/>
                <w:iCs/>
              </w:rPr>
              <w:t>Rect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qIsReduced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 true, if the data have been reduced.</w:t>
            </w:r>
          </w:p>
          <w:p w:rsidR="005478B1" w:rsidRDefault="005478B1"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bl>
    <w:p w:rsidR="005478B1" w:rsidRDefault="00E5117E" w:rsidP="0036672A">
      <w:pPr>
        <w:shd w:val="clear" w:color="auto" w:fill="FFFFFF"/>
        <w:spacing w:line="276" w:lineRule="auto"/>
        <w:rPr>
          <w:rFonts w:ascii="Arial" w:hAnsi="Arial" w:cs="Arial"/>
          <w:color w:val="0F0F0F"/>
          <w:sz w:val="21"/>
          <w:szCs w:val="21"/>
        </w:rPr>
      </w:pPr>
      <w:hyperlink r:id="rId589" w:history="1">
        <w:r w:rsidR="005478B1">
          <w:rPr>
            <w:rFonts w:ascii="Arial" w:hAnsi="Arial" w:cs="Arial"/>
            <w:noProof/>
            <w:color w:val="007FCA"/>
            <w:sz w:val="21"/>
            <w:szCs w:val="21"/>
          </w:rPr>
          <w:drawing>
            <wp:inline distT="0" distB="0" distL="0" distR="0">
              <wp:extent cx="152400" cy="123825"/>
              <wp:effectExtent l="0" t="0" r="0" b="0"/>
              <wp:docPr id="271" name="Picture 271"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NxCellRows</w:t>
        </w:r>
      </w:hyperlink>
    </w:p>
    <w:tbl>
      <w:tblPr>
        <w:tblW w:w="10200" w:type="dxa"/>
        <w:tblCellMar>
          <w:top w:w="15" w:type="dxa"/>
          <w:left w:w="15" w:type="dxa"/>
          <w:bottom w:w="15" w:type="dxa"/>
          <w:right w:w="15" w:type="dxa"/>
        </w:tblCellMar>
        <w:tblLook w:val="04A0" w:firstRow="1" w:lastRow="0" w:firstColumn="1" w:lastColumn="0" w:noHBand="0" w:noVBand="1"/>
      </w:tblPr>
      <w:tblGrid>
        <w:gridCol w:w="2877"/>
        <w:gridCol w:w="3291"/>
        <w:gridCol w:w="4032"/>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NxCellRows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Array of</w:t>
            </w:r>
            <w:r>
              <w:rPr>
                <w:rStyle w:val="apple-converted-space"/>
              </w:rPr>
              <w:t> </w:t>
            </w:r>
            <w:r>
              <w:rPr>
                <w:rStyle w:val="path"/>
                <w:i/>
                <w:iCs/>
              </w:rPr>
              <w:t>NxCell</w:t>
            </w:r>
          </w:p>
        </w:tc>
      </w:tr>
    </w:tbl>
    <w:p w:rsidR="005478B1" w:rsidRDefault="00E5117E" w:rsidP="0036672A">
      <w:pPr>
        <w:shd w:val="clear" w:color="auto" w:fill="FFFFFF"/>
        <w:spacing w:line="276" w:lineRule="auto"/>
        <w:rPr>
          <w:rFonts w:ascii="Arial" w:hAnsi="Arial" w:cs="Arial"/>
          <w:color w:val="0F0F0F"/>
          <w:sz w:val="21"/>
          <w:szCs w:val="21"/>
        </w:rPr>
      </w:pPr>
      <w:hyperlink r:id="rId590" w:history="1">
        <w:r w:rsidR="005478B1">
          <w:rPr>
            <w:rFonts w:ascii="Arial" w:hAnsi="Arial" w:cs="Arial"/>
            <w:noProof/>
            <w:color w:val="007FCA"/>
            <w:sz w:val="21"/>
            <w:szCs w:val="21"/>
          </w:rPr>
          <w:drawing>
            <wp:inline distT="0" distB="0" distL="0" distR="0">
              <wp:extent cx="152400" cy="123825"/>
              <wp:effectExtent l="0" t="0" r="0" b="0"/>
              <wp:docPr id="270" name="Picture 270"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lastRenderedPageBreak/>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left.</w:t>
            </w:r>
          </w:p>
          <w:p w:rsidR="005478B1" w:rsidRDefault="005478B1"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Position from the top.</w:t>
            </w:r>
          </w:p>
          <w:p w:rsidR="005478B1" w:rsidRDefault="005478B1"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91"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592"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E5117E" w:rsidP="0036672A">
      <w:pPr>
        <w:shd w:val="clear" w:color="auto" w:fill="FFFFFF"/>
        <w:spacing w:line="276" w:lineRule="auto"/>
        <w:rPr>
          <w:rFonts w:ascii="Arial" w:hAnsi="Arial" w:cs="Arial"/>
          <w:color w:val="0F0F0F"/>
          <w:sz w:val="21"/>
          <w:szCs w:val="21"/>
        </w:rPr>
      </w:pPr>
      <w:hyperlink r:id="rId593" w:history="1">
        <w:r w:rsidR="005478B1">
          <w:rPr>
            <w:rFonts w:ascii="Arial" w:hAnsi="Arial" w:cs="Arial"/>
            <w:noProof/>
            <w:color w:val="007FCA"/>
            <w:sz w:val="21"/>
            <w:szCs w:val="21"/>
          </w:rPr>
          <w:drawing>
            <wp:inline distT="0" distB="0" distL="0" distR="0">
              <wp:extent cx="152400" cy="123825"/>
              <wp:effectExtent l="0" t="0" r="0" b="0"/>
              <wp:docPr id="269" name="Picture 26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NxGroupTail</w:t>
        </w:r>
      </w:hyperlink>
    </w:p>
    <w:tbl>
      <w:tblPr>
        <w:tblW w:w="10200" w:type="dxa"/>
        <w:tblCellMar>
          <w:top w:w="15" w:type="dxa"/>
          <w:left w:w="15" w:type="dxa"/>
          <w:bottom w:w="15" w:type="dxa"/>
          <w:right w:w="15" w:type="dxa"/>
        </w:tblCellMar>
        <w:tblLook w:val="04A0" w:firstRow="1" w:lastRow="0" w:firstColumn="1" w:lastColumn="0" w:noHBand="0" w:noVBand="1"/>
      </w:tblPr>
      <w:tblGrid>
        <w:gridCol w:w="850"/>
        <w:gridCol w:w="8496"/>
        <w:gridCol w:w="854"/>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Number of elements that are part of the previous tail.</w:t>
            </w:r>
          </w:p>
          <w:p w:rsidR="005478B1" w:rsidRDefault="005478B1"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5478B1" w:rsidRDefault="005478B1"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Number of elements that are part of the next tail.</w:t>
            </w:r>
          </w:p>
          <w:p w:rsidR="005478B1" w:rsidRDefault="005478B1"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5478B1" w:rsidRDefault="005478B1"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Integer</w:t>
            </w:r>
          </w:p>
        </w:tc>
      </w:tr>
    </w:tbl>
    <w:p w:rsidR="005478B1" w:rsidRDefault="00E5117E" w:rsidP="0036672A">
      <w:pPr>
        <w:shd w:val="clear" w:color="auto" w:fill="FFFFFF"/>
        <w:spacing w:line="276" w:lineRule="auto"/>
        <w:rPr>
          <w:rFonts w:ascii="Arial" w:hAnsi="Arial" w:cs="Arial"/>
          <w:color w:val="0F0F0F"/>
          <w:sz w:val="21"/>
          <w:szCs w:val="21"/>
        </w:rPr>
      </w:pPr>
      <w:hyperlink r:id="rId594" w:history="1">
        <w:r w:rsidR="005478B1">
          <w:rPr>
            <w:rFonts w:ascii="Arial" w:hAnsi="Arial" w:cs="Arial"/>
            <w:noProof/>
            <w:color w:val="007FCA"/>
            <w:sz w:val="21"/>
            <w:szCs w:val="21"/>
          </w:rPr>
          <w:drawing>
            <wp:inline distT="0" distB="0" distL="0" distR="0">
              <wp:extent cx="152400" cy="123825"/>
              <wp:effectExtent l="0" t="0" r="0" b="0"/>
              <wp:docPr id="268" name="Picture 26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NxCell</w:t>
        </w:r>
      </w:hyperlink>
    </w:p>
    <w:tbl>
      <w:tblPr>
        <w:tblW w:w="10200" w:type="dxa"/>
        <w:tblCellMar>
          <w:top w:w="15" w:type="dxa"/>
          <w:left w:w="15" w:type="dxa"/>
          <w:bottom w:w="15" w:type="dxa"/>
          <w:right w:w="15" w:type="dxa"/>
        </w:tblCellMar>
        <w:tblLook w:val="04A0" w:firstRow="1" w:lastRow="0" w:firstColumn="1" w:lastColumn="0" w:noHBand="0" w:noVBand="1"/>
      </w:tblPr>
      <w:tblGrid>
        <w:gridCol w:w="1766"/>
        <w:gridCol w:w="5026"/>
        <w:gridCol w:w="3408"/>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Some text.</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A value.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 precision floating point</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Rank number of the value, starting from 0.</w:t>
            </w:r>
          </w:p>
          <w:p w:rsidR="005478B1" w:rsidRDefault="005478B1" w:rsidP="0036672A">
            <w:pPr>
              <w:pStyle w:val="NormalWeb"/>
              <w:spacing w:before="0" w:beforeAutospacing="0" w:after="75" w:afterAutospacing="0" w:line="276" w:lineRule="auto"/>
            </w:pPr>
            <w:r>
              <w:t>If the element number is a negative number, it means that the returned value is not an element number.</w:t>
            </w:r>
          </w:p>
          <w:p w:rsidR="005478B1" w:rsidRDefault="005478B1" w:rsidP="0036672A">
            <w:pPr>
              <w:pStyle w:val="NormalWeb"/>
              <w:spacing w:before="0" w:beforeAutospacing="0" w:after="75" w:afterAutospacing="0" w:line="276" w:lineRule="auto"/>
            </w:pPr>
            <w:r>
              <w:t>You can get the following negative values:</w:t>
            </w:r>
          </w:p>
          <w:p w:rsidR="005478B1" w:rsidRDefault="005478B1" w:rsidP="0036672A">
            <w:pPr>
              <w:numPr>
                <w:ilvl w:val="0"/>
                <w:numId w:val="435"/>
              </w:numPr>
              <w:spacing w:before="100" w:beforeAutospacing="1" w:after="150" w:line="276" w:lineRule="auto"/>
            </w:pPr>
            <w:r>
              <w:lastRenderedPageBreak/>
              <w:t>-1: the cell is a</w:t>
            </w:r>
            <w:r>
              <w:rPr>
                <w:rStyle w:val="apple-converted-space"/>
              </w:rPr>
              <w:t> </w:t>
            </w:r>
            <w:r>
              <w:rPr>
                <w:rStyle w:val="path"/>
                <w:i/>
                <w:iCs/>
              </w:rPr>
              <w:t>Total</w:t>
            </w:r>
            <w:r>
              <w:rPr>
                <w:rStyle w:val="apple-converted-space"/>
                <w:i/>
                <w:iCs/>
              </w:rPr>
              <w:t> </w:t>
            </w:r>
            <w:r>
              <w:t>cell. It shows a total.</w:t>
            </w:r>
          </w:p>
          <w:p w:rsidR="005478B1" w:rsidRDefault="005478B1" w:rsidP="0036672A">
            <w:pPr>
              <w:numPr>
                <w:ilvl w:val="0"/>
                <w:numId w:val="436"/>
              </w:numPr>
              <w:spacing w:before="100" w:beforeAutospacing="1" w:after="150" w:line="276" w:lineRule="auto"/>
            </w:pPr>
            <w:r>
              <w:t>-2: the cell is collapsed. Applies to pivot tables.</w:t>
            </w:r>
          </w:p>
          <w:p w:rsidR="005478B1" w:rsidRDefault="005478B1" w:rsidP="0036672A">
            <w:pPr>
              <w:numPr>
                <w:ilvl w:val="0"/>
                <w:numId w:val="437"/>
              </w:numPr>
              <w:spacing w:before="100" w:beforeAutospacing="1" w:after="150" w:line="276" w:lineRule="auto"/>
            </w:pPr>
            <w:r>
              <w:t>-3: the cell belongs to the group</w:t>
            </w:r>
            <w:r>
              <w:rPr>
                <w:rStyle w:val="apple-converted-space"/>
              </w:rPr>
              <w:t> </w:t>
            </w:r>
            <w:proofErr w:type="gramStart"/>
            <w:r>
              <w:rPr>
                <w:rStyle w:val="path"/>
                <w:i/>
                <w:iCs/>
              </w:rPr>
              <w:t>Others</w:t>
            </w:r>
            <w:proofErr w:type="gramEnd"/>
            <w:r>
              <w:t>.</w:t>
            </w:r>
          </w:p>
          <w:p w:rsidR="005478B1" w:rsidRDefault="005478B1" w:rsidP="0036672A">
            <w:pPr>
              <w:numPr>
                <w:ilvl w:val="0"/>
                <w:numId w:val="438"/>
              </w:numPr>
              <w:spacing w:before="100" w:beforeAutospacing="1" w:after="150" w:line="276" w:lineRule="auto"/>
            </w:pPr>
            <w:r>
              <w:t>-4: the cell is empty. Applies to pivot tables.</w:t>
            </w:r>
          </w:p>
          <w:p w:rsidR="005478B1" w:rsidRDefault="005478B1" w:rsidP="0036672A">
            <w:pPr>
              <w:pStyle w:val="NormalWeb"/>
              <w:spacing w:before="0" w:beforeAutospacing="0" w:after="75" w:afterAutospacing="0"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State of the value.</w:t>
            </w:r>
          </w:p>
          <w:p w:rsidR="005478B1" w:rsidRDefault="005478B1" w:rsidP="0036672A">
            <w:pPr>
              <w:pStyle w:val="NormalWeb"/>
              <w:spacing w:before="0" w:beforeAutospacing="0" w:after="75" w:afterAutospacing="0" w:line="276" w:lineRule="auto"/>
            </w:pPr>
            <w:r>
              <w:t>The default state for a measure is 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One of:</w:t>
            </w:r>
          </w:p>
          <w:p w:rsidR="005478B1" w:rsidRDefault="005478B1" w:rsidP="0036672A">
            <w:pPr>
              <w:numPr>
                <w:ilvl w:val="0"/>
                <w:numId w:val="439"/>
              </w:numPr>
              <w:spacing w:before="100" w:beforeAutospacing="1" w:after="150" w:line="276" w:lineRule="auto"/>
            </w:pPr>
            <w:r>
              <w:t>L for Locked</w:t>
            </w:r>
          </w:p>
          <w:p w:rsidR="005478B1" w:rsidRDefault="005478B1" w:rsidP="0036672A">
            <w:pPr>
              <w:numPr>
                <w:ilvl w:val="0"/>
                <w:numId w:val="440"/>
              </w:numPr>
              <w:spacing w:before="100" w:beforeAutospacing="1" w:after="150" w:line="276" w:lineRule="auto"/>
            </w:pPr>
            <w:r>
              <w:t>S for Selected</w:t>
            </w:r>
          </w:p>
          <w:p w:rsidR="005478B1" w:rsidRDefault="005478B1" w:rsidP="0036672A">
            <w:pPr>
              <w:numPr>
                <w:ilvl w:val="0"/>
                <w:numId w:val="441"/>
              </w:numPr>
              <w:spacing w:before="100" w:beforeAutospacing="1" w:after="150" w:line="276" w:lineRule="auto"/>
            </w:pPr>
            <w:r>
              <w:t>O for Optional</w:t>
            </w:r>
          </w:p>
          <w:p w:rsidR="005478B1" w:rsidRDefault="005478B1" w:rsidP="0036672A">
            <w:pPr>
              <w:numPr>
                <w:ilvl w:val="0"/>
                <w:numId w:val="442"/>
              </w:numPr>
              <w:spacing w:before="100" w:beforeAutospacing="1" w:after="150" w:line="276" w:lineRule="auto"/>
            </w:pPr>
            <w:r>
              <w:t>D for Deselected</w:t>
            </w:r>
          </w:p>
          <w:p w:rsidR="005478B1" w:rsidRDefault="005478B1" w:rsidP="0036672A">
            <w:pPr>
              <w:numPr>
                <w:ilvl w:val="0"/>
                <w:numId w:val="443"/>
              </w:numPr>
              <w:spacing w:before="100" w:beforeAutospacing="1" w:after="150" w:line="276" w:lineRule="auto"/>
            </w:pPr>
            <w:r>
              <w:t>A for Alternative</w:t>
            </w:r>
          </w:p>
          <w:p w:rsidR="005478B1" w:rsidRDefault="005478B1" w:rsidP="0036672A">
            <w:pPr>
              <w:numPr>
                <w:ilvl w:val="0"/>
                <w:numId w:val="444"/>
              </w:numPr>
              <w:spacing w:before="100" w:beforeAutospacing="1" w:after="150" w:line="276" w:lineRule="auto"/>
            </w:pPr>
            <w:r>
              <w:t>X for eXcluded</w:t>
            </w:r>
          </w:p>
          <w:p w:rsidR="005478B1" w:rsidRDefault="005478B1" w:rsidP="0036672A">
            <w:pPr>
              <w:numPr>
                <w:ilvl w:val="0"/>
                <w:numId w:val="445"/>
              </w:numPr>
              <w:spacing w:before="100" w:beforeAutospacing="1" w:after="150" w:line="276" w:lineRule="auto"/>
            </w:pPr>
            <w:r>
              <w:t>XS for eXcluded Selected</w:t>
            </w:r>
          </w:p>
          <w:p w:rsidR="005478B1" w:rsidRDefault="005478B1" w:rsidP="0036672A">
            <w:pPr>
              <w:numPr>
                <w:ilvl w:val="0"/>
                <w:numId w:val="446"/>
              </w:numPr>
              <w:spacing w:before="100" w:beforeAutospacing="1" w:after="150" w:line="276" w:lineRule="auto"/>
            </w:pPr>
            <w:r>
              <w:t>XL for eXcluded Locked</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0" w:line="276" w:lineRule="auto"/>
            </w:pPr>
            <w:r>
              <w:t>qIsEmpty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t>, if</w:t>
            </w:r>
            <w:r>
              <w:rPr>
                <w:rStyle w:val="apple-converted-space"/>
              </w:rPr>
              <w:t> </w:t>
            </w:r>
            <w:r>
              <w:rPr>
                <w:rStyle w:val="statement"/>
                <w:b/>
                <w:bCs/>
              </w:rPr>
              <w:t>qText</w:t>
            </w:r>
            <w:r>
              <w:rPr>
                <w:rStyle w:val="apple-converted-space"/>
                <w:b/>
                <w:bCs/>
              </w:rPr>
              <w:t> </w:t>
            </w:r>
            <w:r>
              <w:t>and</w:t>
            </w:r>
            <w:r>
              <w:rPr>
                <w:rStyle w:val="apple-converted-space"/>
              </w:rPr>
              <w:t> </w:t>
            </w:r>
            <w:r>
              <w:rPr>
                <w:rStyle w:val="statement"/>
                <w:b/>
                <w:bCs/>
              </w:rPr>
              <w:t>qNum</w:t>
            </w:r>
            <w:r>
              <w:rPr>
                <w:rStyle w:val="apple-converted-space"/>
                <w:b/>
                <w:bCs/>
              </w:rPr>
              <w:t> </w:t>
            </w:r>
            <w:r>
              <w:t>are empty.</w:t>
            </w:r>
          </w:p>
          <w:p w:rsidR="005478B1" w:rsidRDefault="005478B1"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qIsTotalCell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a total is displayed in the cell.</w:t>
            </w:r>
          </w:p>
          <w:p w:rsidR="005478B1" w:rsidRDefault="005478B1"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5478B1" w:rsidRDefault="005478B1"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qIsOtherCell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the cell belongs to the group</w:t>
            </w:r>
            <w:r>
              <w:rPr>
                <w:rStyle w:val="path"/>
                <w:i/>
                <w:iCs/>
              </w:rPr>
              <w:t>Others</w:t>
            </w:r>
            <w:r>
              <w:t>.</w:t>
            </w:r>
          </w:p>
          <w:p w:rsidR="005478B1" w:rsidRDefault="005478B1" w:rsidP="0036672A">
            <w:pPr>
              <w:pStyle w:val="NormalWeb"/>
              <w:spacing w:before="0" w:beforeAutospacing="0" w:after="75" w:afterAutospacing="0" w:line="276" w:lineRule="auto"/>
            </w:pPr>
            <w:r>
              <w:t>Dimension values can be set as</w:t>
            </w:r>
            <w:r>
              <w:rPr>
                <w:rStyle w:val="apple-converted-space"/>
              </w:rPr>
              <w:t> </w:t>
            </w:r>
            <w:r>
              <w:rPr>
                <w:rStyle w:val="path"/>
                <w:i/>
                <w:iCs/>
              </w:rPr>
              <w:t>Others</w:t>
            </w:r>
            <w:r>
              <w:t>depending on what has been defined in</w:t>
            </w:r>
            <w:r>
              <w:rPr>
                <w:rStyle w:val="statement"/>
                <w:b/>
                <w:bCs/>
              </w:rPr>
              <w:t>OtherTotalSpecProp</w:t>
            </w:r>
            <w:r>
              <w:t>.</w:t>
            </w:r>
          </w:p>
          <w:p w:rsidR="005478B1" w:rsidRDefault="005478B1" w:rsidP="0036672A">
            <w:pPr>
              <w:pStyle w:val="NormalWeb"/>
              <w:spacing w:before="0" w:beforeAutospacing="0" w:after="75" w:afterAutospacing="0" w:line="276" w:lineRule="auto"/>
            </w:pPr>
            <w:r>
              <w:lastRenderedPageBreak/>
              <w:t>This parameter is optional. The default value is</w:t>
            </w:r>
            <w:r>
              <w:rPr>
                <w:rStyle w:val="apple-converted-space"/>
              </w:rPr>
              <w:t> </w:t>
            </w:r>
            <w:r>
              <w:rPr>
                <w:rStyle w:val="path"/>
                <w:i/>
                <w:iCs/>
              </w:rPr>
              <w:t>false</w:t>
            </w:r>
            <w:r>
              <w:t>.</w:t>
            </w:r>
          </w:p>
          <w:p w:rsidR="005478B1" w:rsidRDefault="005478B1"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Boolean</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qFrequency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Frequency of the value.</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qHighlightRanges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Search hits.</w:t>
            </w:r>
          </w:p>
          <w:p w:rsidR="005478B1" w:rsidRDefault="005478B1" w:rsidP="0036672A">
            <w:pPr>
              <w:pStyle w:val="NormalWeb"/>
              <w:spacing w:before="0" w:beforeAutospacing="0" w:after="75" w:afterAutospacing="0" w:line="276" w:lineRule="auto"/>
            </w:pPr>
            <w:r>
              <w:t>The search hits are highlighted.</w:t>
            </w:r>
          </w:p>
          <w:p w:rsidR="005478B1" w:rsidRDefault="005478B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Null or</w:t>
            </w:r>
            <w:r>
              <w:rPr>
                <w:rStyle w:val="apple-converted-space"/>
              </w:rPr>
              <w:t> </w:t>
            </w:r>
            <w:r>
              <w:rPr>
                <w:rStyle w:val="path"/>
                <w:i/>
                <w:iCs/>
              </w:rPr>
              <w:t>NxHighlightRanges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Attribute expression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Null or</w:t>
            </w:r>
            <w:r>
              <w:rPr>
                <w:rStyle w:val="path"/>
                <w:i/>
                <w:iCs/>
              </w:rPr>
              <w:t>NxAttributeExpressionValues</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qIsNull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Is set to</w:t>
            </w:r>
            <w:r>
              <w:rPr>
                <w:rStyle w:val="apple-converted-space"/>
              </w:rPr>
              <w:t> </w:t>
            </w:r>
            <w:r>
              <w:rPr>
                <w:rStyle w:val="path"/>
                <w:i/>
                <w:iCs/>
              </w:rPr>
              <w:t>true</w:t>
            </w:r>
            <w:r>
              <w:rPr>
                <w:rStyle w:val="apple-converted-space"/>
              </w:rPr>
              <w:t> </w:t>
            </w:r>
            <w:r>
              <w:t>if the value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Boolean</w:t>
            </w:r>
          </w:p>
        </w:tc>
      </w:tr>
    </w:tbl>
    <w:p w:rsidR="005478B1" w:rsidRDefault="00E5117E" w:rsidP="0036672A">
      <w:pPr>
        <w:shd w:val="clear" w:color="auto" w:fill="FFFFFF"/>
        <w:spacing w:line="276" w:lineRule="auto"/>
        <w:rPr>
          <w:rFonts w:ascii="Arial" w:hAnsi="Arial" w:cs="Arial"/>
          <w:color w:val="0F0F0F"/>
          <w:sz w:val="21"/>
          <w:szCs w:val="21"/>
        </w:rPr>
      </w:pPr>
      <w:hyperlink r:id="rId595" w:history="1">
        <w:r w:rsidR="005478B1">
          <w:rPr>
            <w:rFonts w:ascii="Arial" w:hAnsi="Arial" w:cs="Arial"/>
            <w:noProof/>
            <w:color w:val="007FCA"/>
            <w:sz w:val="21"/>
            <w:szCs w:val="21"/>
          </w:rPr>
          <w:drawing>
            <wp:inline distT="0" distB="0" distL="0" distR="0">
              <wp:extent cx="152400" cy="123825"/>
              <wp:effectExtent l="0" t="0" r="0" b="0"/>
              <wp:docPr id="267" name="Picture 26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NxHighlightRanges</w:t>
        </w:r>
      </w:hyperlink>
    </w:p>
    <w:tbl>
      <w:tblPr>
        <w:tblW w:w="10200" w:type="dxa"/>
        <w:tblCellMar>
          <w:top w:w="15" w:type="dxa"/>
          <w:left w:w="15" w:type="dxa"/>
          <w:bottom w:w="15" w:type="dxa"/>
          <w:right w:w="15" w:type="dxa"/>
        </w:tblCellMar>
        <w:tblLook w:val="04A0" w:firstRow="1" w:lastRow="0" w:firstColumn="1" w:lastColumn="0" w:noHBand="0" w:noVBand="1"/>
      </w:tblPr>
      <w:tblGrid>
        <w:gridCol w:w="1735"/>
        <w:gridCol w:w="4946"/>
        <w:gridCol w:w="351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Ranges of highlighted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w:t>
            </w:r>
            <w:r>
              <w:rPr>
                <w:rStyle w:val="apple-converted-space"/>
              </w:rPr>
              <w:t> </w:t>
            </w:r>
            <w:r>
              <w:rPr>
                <w:rStyle w:val="path"/>
                <w:i/>
                <w:iCs/>
              </w:rPr>
              <w:t>CharRange</w:t>
            </w:r>
          </w:p>
        </w:tc>
      </w:tr>
    </w:tbl>
    <w:p w:rsidR="005478B1" w:rsidRDefault="00E5117E" w:rsidP="0036672A">
      <w:pPr>
        <w:shd w:val="clear" w:color="auto" w:fill="FFFFFF"/>
        <w:spacing w:after="0" w:line="276" w:lineRule="auto"/>
        <w:rPr>
          <w:rFonts w:ascii="Arial" w:hAnsi="Arial" w:cs="Arial"/>
          <w:color w:val="0F0F0F"/>
          <w:sz w:val="21"/>
          <w:szCs w:val="21"/>
        </w:rPr>
      </w:pPr>
      <w:hyperlink r:id="rId596" w:history="1">
        <w:r w:rsidR="005478B1">
          <w:rPr>
            <w:rFonts w:ascii="Arial" w:hAnsi="Arial" w:cs="Arial"/>
            <w:noProof/>
            <w:color w:val="007FCA"/>
            <w:sz w:val="21"/>
            <w:szCs w:val="21"/>
          </w:rPr>
          <w:drawing>
            <wp:inline distT="0" distB="0" distL="0" distR="0">
              <wp:extent cx="152400" cy="123825"/>
              <wp:effectExtent l="0" t="0" r="0" b="0"/>
              <wp:docPr id="266" name="Picture 26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2275"/>
        <w:gridCol w:w="6406"/>
        <w:gridCol w:w="1519"/>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Position of the first search occurrence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Integer</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Number of occurrences found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Integer</w:t>
            </w:r>
          </w:p>
        </w:tc>
      </w:tr>
    </w:tbl>
    <w:p w:rsidR="005478B1" w:rsidRDefault="00E5117E" w:rsidP="0036672A">
      <w:pPr>
        <w:shd w:val="clear" w:color="auto" w:fill="FFFFFF"/>
        <w:spacing w:after="0" w:line="276" w:lineRule="auto"/>
        <w:rPr>
          <w:rFonts w:ascii="Arial" w:hAnsi="Arial" w:cs="Arial"/>
          <w:color w:val="0F0F0F"/>
          <w:sz w:val="21"/>
          <w:szCs w:val="21"/>
        </w:rPr>
      </w:pPr>
      <w:hyperlink r:id="rId597" w:history="1">
        <w:r w:rsidR="005478B1">
          <w:rPr>
            <w:rFonts w:ascii="Arial" w:hAnsi="Arial" w:cs="Arial"/>
            <w:noProof/>
            <w:color w:val="007FCA"/>
            <w:sz w:val="21"/>
            <w:szCs w:val="21"/>
          </w:rPr>
          <w:drawing>
            <wp:inline distT="0" distB="0" distL="0" distR="0">
              <wp:extent cx="152400" cy="123825"/>
              <wp:effectExtent l="0" t="0" r="0" b="0"/>
              <wp:docPr id="265" name="Picture 26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Array of</w:t>
            </w:r>
            <w:r>
              <w:rPr>
                <w:rStyle w:val="apple-converted-space"/>
              </w:rPr>
              <w:t> </w:t>
            </w:r>
            <w:r>
              <w:rPr>
                <w:rStyle w:val="path"/>
                <w:i/>
                <w:iCs/>
              </w:rPr>
              <w:t>NxSimpleValue</w:t>
            </w:r>
          </w:p>
        </w:tc>
      </w:tr>
    </w:tbl>
    <w:p w:rsidR="005478B1" w:rsidRDefault="00E5117E" w:rsidP="0036672A">
      <w:pPr>
        <w:shd w:val="clear" w:color="auto" w:fill="FFFFFF"/>
        <w:spacing w:after="0" w:line="276" w:lineRule="auto"/>
        <w:rPr>
          <w:rFonts w:ascii="Arial" w:hAnsi="Arial" w:cs="Arial"/>
          <w:color w:val="0F0F0F"/>
          <w:sz w:val="21"/>
          <w:szCs w:val="21"/>
        </w:rPr>
      </w:pPr>
      <w:hyperlink r:id="rId598" w:history="1">
        <w:r w:rsidR="005478B1">
          <w:rPr>
            <w:rFonts w:ascii="Arial" w:hAnsi="Arial" w:cs="Arial"/>
            <w:noProof/>
            <w:color w:val="007FCA"/>
            <w:sz w:val="21"/>
            <w:szCs w:val="21"/>
          </w:rPr>
          <w:drawing>
            <wp:inline distT="0" distB="0" distL="0" distR="0">
              <wp:extent cx="152400" cy="123825"/>
              <wp:effectExtent l="0" t="0" r="0" b="0"/>
              <wp:docPr id="264" name="Picture 26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478B1">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5478B1" w:rsidTr="005478B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rPr>
                <w:b/>
                <w:bCs/>
              </w:rPr>
            </w:pPr>
            <w:r>
              <w:rPr>
                <w:b/>
                <w:bCs/>
              </w:rPr>
              <w:t>Type</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Text related to the attribute expression value.</w:t>
            </w:r>
          </w:p>
          <w:p w:rsidR="005478B1" w:rsidRDefault="005478B1"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String</w:t>
            </w:r>
          </w:p>
        </w:tc>
      </w:tr>
      <w:tr w:rsidR="005478B1" w:rsidTr="005478B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lastRenderedPageBreak/>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pStyle w:val="NormalWeb"/>
              <w:spacing w:before="0" w:beforeAutospacing="0" w:after="75" w:afterAutospacing="0" w:line="276" w:lineRule="auto"/>
            </w:pPr>
            <w:r>
              <w:t>Numeric value of the attribute expression.</w:t>
            </w:r>
          </w:p>
          <w:p w:rsidR="005478B1" w:rsidRDefault="005478B1"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5478B1" w:rsidRDefault="005478B1"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478B1" w:rsidRDefault="005478B1" w:rsidP="0036672A">
            <w:pPr>
              <w:spacing w:line="276" w:lineRule="auto"/>
            </w:pPr>
            <w:r>
              <w:t>Double precision floating point</w:t>
            </w:r>
          </w:p>
        </w:tc>
      </w:tr>
    </w:tbl>
    <w:p w:rsidR="005478B1" w:rsidRDefault="005478B1" w:rsidP="0036672A">
      <w:pPr>
        <w:spacing w:line="276" w:lineRule="auto"/>
      </w:pPr>
    </w:p>
    <w:p w:rsidR="00866E77" w:rsidRDefault="00866E77" w:rsidP="0036672A">
      <w:pPr>
        <w:pStyle w:val="Heading4"/>
        <w:spacing w:line="276" w:lineRule="auto"/>
      </w:pPr>
      <w:r>
        <w:t>GetHyperCubePivotData method</w:t>
      </w:r>
    </w:p>
    <w:p w:rsidR="00866E77" w:rsidRDefault="00866E77" w:rsidP="0036672A">
      <w:pPr>
        <w:pStyle w:val="Heading5"/>
        <w:spacing w:line="276" w:lineRule="auto"/>
      </w:pPr>
      <w:r>
        <w:t>Overview</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values of a pivot table. It is possible to retrieve specific pages of data.</w:t>
      </w:r>
    </w:p>
    <w:p w:rsidR="00866E77" w:rsidRDefault="00866E77"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0"/>
        <w:gridCol w:w="6690"/>
        <w:gridCol w:w="2465"/>
      </w:tblGrid>
      <w:tr w:rsidR="00866E77" w:rsidTr="00866E7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599" w:anchor="NxPage" w:history="1">
              <w:r>
                <w:rPr>
                  <w:rStyle w:val="Hyperlink"/>
                  <w:rFonts w:ascii="Arial" w:hAnsi="Arial" w:cs="Arial"/>
                  <w:color w:val="007FCA"/>
                  <w:sz w:val="21"/>
                  <w:szCs w:val="21"/>
                </w:rPr>
                <w:t>NxPage</w:t>
              </w:r>
            </w:hyperlink>
          </w:p>
        </w:tc>
      </w:tr>
    </w:tbl>
    <w:p w:rsidR="00866E77" w:rsidRDefault="00866E77"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81" name="Picture 28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00" w:history="1">
        <w:r>
          <w:rPr>
            <w:rStyle w:val="Hyperlink"/>
            <w:rFonts w:ascii="Arial" w:hAnsi="Arial" w:cs="Arial"/>
            <w:color w:val="007FCA"/>
            <w:sz w:val="21"/>
            <w:szCs w:val="21"/>
          </w:rPr>
          <w:t>NxPage</w:t>
        </w:r>
      </w:hyperlink>
    </w:p>
    <w:p w:rsidR="00866E77" w:rsidRDefault="00866E77" w:rsidP="0036672A">
      <w:pPr>
        <w:pStyle w:val="Heading5"/>
        <w:spacing w:line="276" w:lineRule="auto"/>
      </w:pPr>
      <w:r>
        <w:t>Outputs</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85"/>
        <w:gridCol w:w="2885"/>
        <w:gridCol w:w="4685"/>
      </w:tblGrid>
      <w:tr w:rsidR="00866E77" w:rsidTr="00866E7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601" w:anchor="NxPivotPage" w:history="1">
              <w:r>
                <w:rPr>
                  <w:rStyle w:val="Hyperlink"/>
                  <w:rFonts w:ascii="Arial" w:hAnsi="Arial" w:cs="Arial"/>
                  <w:color w:val="007FCA"/>
                  <w:sz w:val="21"/>
                  <w:szCs w:val="21"/>
                </w:rPr>
                <w:t>NxPivotPage</w:t>
              </w:r>
            </w:hyperlink>
          </w:p>
        </w:tc>
      </w:tr>
    </w:tbl>
    <w:p w:rsidR="00866E77" w:rsidRDefault="00866E77"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80" name="Picture 28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2" w:name="NxPivotPage"/>
      <w:bookmarkEnd w:id="6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NxPivotPage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754"/>
        <w:gridCol w:w="6863"/>
        <w:gridCol w:w="2583"/>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Information about the left dimension values of a pivot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path"/>
                <w:i/>
                <w:iCs/>
              </w:rPr>
              <w:t>NxPivotDimensionCell</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Information about the top dimension values of a pivot table. If there is no top dimension in the pivot table, information about the measures are given.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path"/>
                <w:i/>
                <w:iCs/>
              </w:rPr>
              <w:t>NxPivotDimensionCell</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path"/>
                <w:i/>
                <w:iCs/>
              </w:rPr>
              <w:t>ArrayOfNxValuePoint</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lastRenderedPageBreak/>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rPr>
                <w:rStyle w:val="path"/>
                <w:i/>
                <w:iCs/>
              </w:rPr>
              <w:t>Rect</w:t>
            </w:r>
          </w:p>
        </w:tc>
      </w:tr>
    </w:tbl>
    <w:p w:rsidR="00866E77" w:rsidRDefault="00E5117E" w:rsidP="0036672A">
      <w:pPr>
        <w:shd w:val="clear" w:color="auto" w:fill="FFFFFF"/>
        <w:spacing w:after="0" w:line="276" w:lineRule="auto"/>
        <w:rPr>
          <w:rFonts w:ascii="Arial" w:hAnsi="Arial" w:cs="Arial"/>
          <w:color w:val="0F0F0F"/>
          <w:sz w:val="21"/>
          <w:szCs w:val="21"/>
        </w:rPr>
      </w:pPr>
      <w:hyperlink r:id="rId602" w:history="1">
        <w:r w:rsidR="00866E77">
          <w:rPr>
            <w:rFonts w:ascii="Arial" w:hAnsi="Arial" w:cs="Arial"/>
            <w:noProof/>
            <w:color w:val="007FCA"/>
            <w:sz w:val="21"/>
            <w:szCs w:val="21"/>
          </w:rPr>
          <w:drawing>
            <wp:inline distT="0" distB="0" distL="0" distR="0">
              <wp:extent cx="152400" cy="123825"/>
              <wp:effectExtent l="0" t="0" r="0" b="0"/>
              <wp:docPr id="279" name="Picture 279"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NxPivotDimensionCell</w:t>
        </w:r>
      </w:hyperlink>
    </w:p>
    <w:tbl>
      <w:tblPr>
        <w:tblW w:w="10200" w:type="dxa"/>
        <w:tblCellMar>
          <w:top w:w="15" w:type="dxa"/>
          <w:left w:w="15" w:type="dxa"/>
          <w:bottom w:w="15" w:type="dxa"/>
          <w:right w:w="15" w:type="dxa"/>
        </w:tblCellMar>
        <w:tblLook w:val="04A0" w:firstRow="1" w:lastRow="0" w:firstColumn="1" w:lastColumn="0" w:noHBand="0" w:noVBand="1"/>
      </w:tblPr>
      <w:tblGrid>
        <w:gridCol w:w="1415"/>
        <w:gridCol w:w="4348"/>
        <w:gridCol w:w="4437"/>
      </w:tblGrid>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Some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qElemNo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Rank number of the value</w:t>
            </w:r>
          </w:p>
          <w:p w:rsidR="00866E77" w:rsidRDefault="00866E77" w:rsidP="0036672A">
            <w:pPr>
              <w:pStyle w:val="NormalWeb"/>
              <w:spacing w:before="0" w:beforeAutospacing="0" w:after="75" w:afterAutospacing="0" w:line="276" w:lineRule="auto"/>
            </w:pPr>
            <w:r>
              <w:t>If set to -1, it means that the value is not an element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Value of the cell</w:t>
            </w:r>
          </w:p>
          <w:p w:rsidR="00866E77" w:rsidRDefault="00866E77" w:rsidP="0036672A">
            <w:pPr>
              <w:pStyle w:val="NormalWeb"/>
              <w:spacing w:before="0" w:beforeAutospacing="0" w:after="75" w:afterAutospacing="0" w:line="276" w:lineRule="auto"/>
            </w:pPr>
            <w:r>
              <w:t>Is set to</w:t>
            </w:r>
            <w:r>
              <w:rPr>
                <w:rStyle w:val="apple-converted-space"/>
              </w:rPr>
              <w:t> </w:t>
            </w:r>
            <w:r>
              <w:rPr>
                <w:rStyle w:val="path"/>
                <w:i/>
                <w:iCs/>
              </w:rPr>
              <w:t>NaN</w:t>
            </w:r>
            <w:r>
              <w:t>, if the value is not a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Double precision floating point</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qCanExpand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If set to true, it means that the cell can be expanded.</w:t>
            </w:r>
          </w:p>
          <w:p w:rsidR="00866E77" w:rsidRDefault="00866E77"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qCanCollapse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If set to true, it means that the cell can be collapsed.</w:t>
            </w:r>
          </w:p>
          <w:p w:rsidR="00866E77" w:rsidRDefault="00866E77"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Type of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One of:</w:t>
            </w:r>
          </w:p>
          <w:p w:rsidR="00866E77" w:rsidRDefault="00866E77" w:rsidP="0036672A">
            <w:pPr>
              <w:numPr>
                <w:ilvl w:val="0"/>
                <w:numId w:val="447"/>
              </w:numPr>
              <w:spacing w:before="100" w:beforeAutospacing="1" w:after="150" w:line="276" w:lineRule="auto"/>
            </w:pPr>
            <w:r>
              <w:t>V for NX_DIM_CELL_VALUE. Applies to values in the data matrix.</w:t>
            </w:r>
          </w:p>
          <w:p w:rsidR="00866E77" w:rsidRDefault="00866E77" w:rsidP="0036672A">
            <w:pPr>
              <w:numPr>
                <w:ilvl w:val="0"/>
                <w:numId w:val="448"/>
              </w:numPr>
              <w:spacing w:before="100" w:beforeAutospacing="1" w:after="150" w:line="276" w:lineRule="auto"/>
            </w:pPr>
            <w:r>
              <w:t>E for NX_DIM_CELL_EMPTY. Applies to empty cells in the top and left dimensions.</w:t>
            </w:r>
          </w:p>
          <w:p w:rsidR="00866E77" w:rsidRDefault="00866E77" w:rsidP="0036672A">
            <w:pPr>
              <w:numPr>
                <w:ilvl w:val="0"/>
                <w:numId w:val="449"/>
              </w:numPr>
              <w:spacing w:before="100" w:beforeAutospacing="1" w:after="150" w:line="276" w:lineRule="auto"/>
            </w:pPr>
            <w:r>
              <w:t>N for NX_DIM_CELL_NORMAL. Applies to left and top dimensions cells.</w:t>
            </w:r>
          </w:p>
          <w:p w:rsidR="00866E77" w:rsidRDefault="00866E77" w:rsidP="0036672A">
            <w:pPr>
              <w:numPr>
                <w:ilvl w:val="0"/>
                <w:numId w:val="450"/>
              </w:numPr>
              <w:spacing w:before="100" w:beforeAutospacing="1" w:after="150" w:line="276" w:lineRule="auto"/>
            </w:pPr>
            <w:r>
              <w:t>T for NX_DIM_CELL_TOTAL. Applies to cells marked with</w:t>
            </w:r>
            <w:r>
              <w:rPr>
                <w:rStyle w:val="apple-converted-space"/>
              </w:rPr>
              <w:t> </w:t>
            </w:r>
            <w:r>
              <w:rPr>
                <w:rStyle w:val="path"/>
                <w:i/>
                <w:iCs/>
              </w:rPr>
              <w:t>Total</w:t>
            </w:r>
          </w:p>
          <w:p w:rsidR="00866E77" w:rsidRDefault="00866E77" w:rsidP="0036672A">
            <w:pPr>
              <w:numPr>
                <w:ilvl w:val="0"/>
                <w:numId w:val="451"/>
              </w:numPr>
              <w:spacing w:before="100" w:beforeAutospacing="1" w:after="150" w:line="276" w:lineRule="auto"/>
            </w:pPr>
            <w:r>
              <w:t>P for NX_DIM_CELL_PSEUDO. Applies to pseudo dimensions.</w:t>
            </w:r>
          </w:p>
          <w:p w:rsidR="00866E77" w:rsidRDefault="00866E77" w:rsidP="0036672A">
            <w:pPr>
              <w:numPr>
                <w:ilvl w:val="0"/>
                <w:numId w:val="452"/>
              </w:numPr>
              <w:spacing w:before="100" w:beforeAutospacing="1" w:after="150" w:line="276" w:lineRule="auto"/>
            </w:pPr>
            <w:r>
              <w:lastRenderedPageBreak/>
              <w:t>R for NX_DIM_CELL_ROOT. Applies to root node.</w:t>
            </w:r>
          </w:p>
          <w:p w:rsidR="00866E77" w:rsidRDefault="00866E77" w:rsidP="0036672A">
            <w:pPr>
              <w:numPr>
                <w:ilvl w:val="0"/>
                <w:numId w:val="453"/>
              </w:numPr>
              <w:spacing w:before="100" w:beforeAutospacing="1" w:after="150" w:line="276" w:lineRule="auto"/>
            </w:pPr>
            <w:r>
              <w:t>U for NX_DIM_CELL_NULL. Applies to Null values in the data matrix.</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0" w:line="276" w:lineRule="auto"/>
            </w:pPr>
            <w:r>
              <w:lastRenderedPageBreak/>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Number of elements that are part of the previous tail.</w:t>
            </w:r>
          </w:p>
          <w:p w:rsidR="00866E77" w:rsidRDefault="00866E77"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Number of elements that are part of the next tail.</w:t>
            </w:r>
          </w:p>
          <w:p w:rsidR="00866E77" w:rsidRDefault="00866E77"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qSubNodes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Information about sub nodes (or sub cells)</w:t>
            </w:r>
          </w:p>
          <w:p w:rsidR="00866E77" w:rsidRDefault="00866E77" w:rsidP="0036672A">
            <w:pPr>
              <w:pStyle w:val="NormalWeb"/>
              <w:spacing w:before="0" w:beforeAutospacing="0" w:after="75" w:afterAutospacing="0" w:line="276" w:lineRule="auto"/>
            </w:pPr>
            <w:r>
              <w:t>The array is empty</w:t>
            </w:r>
            <w:r>
              <w:rPr>
                <w:rStyle w:val="apple-converted-space"/>
              </w:rPr>
              <w:t> </w:t>
            </w:r>
            <w:r>
              <w:rPr>
                <w:rStyle w:val="path"/>
                <w:i/>
                <w:iCs/>
              </w:rPr>
              <w:t>[ ]</w:t>
            </w:r>
            <w:r>
              <w:rPr>
                <w:rStyle w:val="apple-converted-space"/>
              </w:rPr>
              <w:t> </w:t>
            </w:r>
            <w:r>
              <w:t>when there is no sub 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Array of</w:t>
            </w:r>
            <w:r>
              <w:rPr>
                <w:rStyle w:val="apple-converted-space"/>
              </w:rPr>
              <w:t> </w:t>
            </w:r>
            <w:r>
              <w:rPr>
                <w:rStyle w:val="path"/>
                <w:i/>
                <w:iCs/>
              </w:rPr>
              <w:t>NxPivotDimensionCell</w:t>
            </w:r>
          </w:p>
        </w:tc>
      </w:tr>
    </w:tbl>
    <w:p w:rsidR="00866E77" w:rsidRDefault="00E5117E" w:rsidP="0036672A">
      <w:pPr>
        <w:shd w:val="clear" w:color="auto" w:fill="FFFFFF"/>
        <w:spacing w:line="276" w:lineRule="auto"/>
        <w:rPr>
          <w:rFonts w:ascii="Arial" w:hAnsi="Arial" w:cs="Arial"/>
          <w:color w:val="0F0F0F"/>
          <w:sz w:val="21"/>
          <w:szCs w:val="21"/>
        </w:rPr>
      </w:pPr>
      <w:hyperlink r:id="rId603" w:history="1">
        <w:r w:rsidR="00866E77">
          <w:rPr>
            <w:rFonts w:ascii="Arial" w:hAnsi="Arial" w:cs="Arial"/>
            <w:noProof/>
            <w:color w:val="007FCA"/>
            <w:sz w:val="21"/>
            <w:szCs w:val="21"/>
          </w:rPr>
          <w:drawing>
            <wp:inline distT="0" distB="0" distL="0" distR="0">
              <wp:extent cx="152400" cy="123825"/>
              <wp:effectExtent l="0" t="0" r="0" b="0"/>
              <wp:docPr id="278" name="Picture 278"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ArrayOfNxValuePoint</w:t>
        </w:r>
      </w:hyperlink>
    </w:p>
    <w:tbl>
      <w:tblPr>
        <w:tblW w:w="10200" w:type="dxa"/>
        <w:tblCellMar>
          <w:top w:w="15" w:type="dxa"/>
          <w:left w:w="15" w:type="dxa"/>
          <w:bottom w:w="15" w:type="dxa"/>
          <w:right w:w="15" w:type="dxa"/>
        </w:tblCellMar>
        <w:tblLook w:val="04A0" w:firstRow="1" w:lastRow="0" w:firstColumn="1" w:lastColumn="0" w:noHBand="0" w:noVBand="1"/>
      </w:tblPr>
      <w:tblGrid>
        <w:gridCol w:w="3478"/>
        <w:gridCol w:w="2145"/>
        <w:gridCol w:w="4577"/>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qArrayOfNxValuePoint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Array of</w:t>
            </w:r>
            <w:r>
              <w:rPr>
                <w:rStyle w:val="apple-converted-space"/>
              </w:rPr>
              <w:t> </w:t>
            </w:r>
            <w:r>
              <w:rPr>
                <w:rStyle w:val="path"/>
                <w:i/>
                <w:iCs/>
              </w:rPr>
              <w:t>NxPivotValuePoint</w:t>
            </w:r>
          </w:p>
        </w:tc>
      </w:tr>
    </w:tbl>
    <w:p w:rsidR="00866E77" w:rsidRDefault="00E5117E" w:rsidP="0036672A">
      <w:pPr>
        <w:shd w:val="clear" w:color="auto" w:fill="FFFFFF"/>
        <w:spacing w:line="276" w:lineRule="auto"/>
        <w:rPr>
          <w:rFonts w:ascii="Arial" w:hAnsi="Arial" w:cs="Arial"/>
          <w:color w:val="0F0F0F"/>
          <w:sz w:val="21"/>
          <w:szCs w:val="21"/>
        </w:rPr>
      </w:pPr>
      <w:hyperlink r:id="rId604" w:history="1">
        <w:r w:rsidR="00866E77">
          <w:rPr>
            <w:rFonts w:ascii="Arial" w:hAnsi="Arial" w:cs="Arial"/>
            <w:noProof/>
            <w:color w:val="007FCA"/>
            <w:sz w:val="21"/>
            <w:szCs w:val="21"/>
          </w:rPr>
          <w:drawing>
            <wp:inline distT="0" distB="0" distL="0" distR="0">
              <wp:extent cx="152400" cy="123825"/>
              <wp:effectExtent l="0" t="0" r="0" b="0"/>
              <wp:docPr id="277" name="Picture 277"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NxPivotValuePoint</w:t>
        </w:r>
      </w:hyperlink>
    </w:p>
    <w:tbl>
      <w:tblPr>
        <w:tblW w:w="10200" w:type="dxa"/>
        <w:tblCellMar>
          <w:top w:w="15" w:type="dxa"/>
          <w:left w:w="15" w:type="dxa"/>
          <w:bottom w:w="15" w:type="dxa"/>
          <w:right w:w="15" w:type="dxa"/>
        </w:tblCellMar>
        <w:tblLook w:val="04A0" w:firstRow="1" w:lastRow="0" w:firstColumn="1" w:lastColumn="0" w:noHBand="0" w:noVBand="1"/>
      </w:tblPr>
      <w:tblGrid>
        <w:gridCol w:w="1082"/>
        <w:gridCol w:w="2434"/>
        <w:gridCol w:w="6684"/>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Label of the cell.</w:t>
            </w:r>
          </w:p>
          <w:p w:rsidR="00866E77" w:rsidRDefault="00866E77"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Some text related to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Value of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Double precision floating point</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Type of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One of:</w:t>
            </w:r>
          </w:p>
          <w:p w:rsidR="00866E77" w:rsidRDefault="00866E77" w:rsidP="0036672A">
            <w:pPr>
              <w:numPr>
                <w:ilvl w:val="0"/>
                <w:numId w:val="454"/>
              </w:numPr>
              <w:spacing w:before="100" w:beforeAutospacing="1" w:after="150" w:line="276" w:lineRule="auto"/>
            </w:pPr>
            <w:r>
              <w:lastRenderedPageBreak/>
              <w:t>V for NX_DIM_CELL_VALUE. Applies to values in the data matrix.</w:t>
            </w:r>
          </w:p>
          <w:p w:rsidR="00866E77" w:rsidRDefault="00866E77" w:rsidP="0036672A">
            <w:pPr>
              <w:numPr>
                <w:ilvl w:val="0"/>
                <w:numId w:val="455"/>
              </w:numPr>
              <w:spacing w:before="100" w:beforeAutospacing="1" w:after="150" w:line="276" w:lineRule="auto"/>
            </w:pPr>
            <w:r>
              <w:t>E for NX_DIM_CELL_EMPTY. Applies to empty cells in the top and left dimensions.</w:t>
            </w:r>
          </w:p>
          <w:p w:rsidR="00866E77" w:rsidRDefault="00866E77" w:rsidP="0036672A">
            <w:pPr>
              <w:numPr>
                <w:ilvl w:val="0"/>
                <w:numId w:val="456"/>
              </w:numPr>
              <w:spacing w:before="100" w:beforeAutospacing="1" w:after="150" w:line="276" w:lineRule="auto"/>
            </w:pPr>
            <w:r>
              <w:t>N for NX_DIM_CELL_NORMAL. Applies to left and top dimensions cells.</w:t>
            </w:r>
          </w:p>
          <w:p w:rsidR="00866E77" w:rsidRDefault="00866E77" w:rsidP="0036672A">
            <w:pPr>
              <w:numPr>
                <w:ilvl w:val="0"/>
                <w:numId w:val="457"/>
              </w:numPr>
              <w:spacing w:before="100" w:beforeAutospacing="1" w:after="150" w:line="276" w:lineRule="auto"/>
            </w:pPr>
            <w:r>
              <w:t>T for NX_DIM_CELL_TOTAL. Applies to cells marked with</w:t>
            </w:r>
            <w:r>
              <w:rPr>
                <w:rStyle w:val="apple-converted-space"/>
              </w:rPr>
              <w:t> </w:t>
            </w:r>
            <w:r>
              <w:rPr>
                <w:rStyle w:val="path"/>
                <w:i/>
                <w:iCs/>
              </w:rPr>
              <w:t>Total</w:t>
            </w:r>
          </w:p>
          <w:p w:rsidR="00866E77" w:rsidRDefault="00866E77" w:rsidP="0036672A">
            <w:pPr>
              <w:numPr>
                <w:ilvl w:val="0"/>
                <w:numId w:val="458"/>
              </w:numPr>
              <w:spacing w:before="100" w:beforeAutospacing="1" w:after="150" w:line="276" w:lineRule="auto"/>
            </w:pPr>
            <w:r>
              <w:t>P for NX_DIM_CELL_PSEUDO. Applies to pseudo dimensions.</w:t>
            </w:r>
          </w:p>
          <w:p w:rsidR="00866E77" w:rsidRDefault="00866E77" w:rsidP="0036672A">
            <w:pPr>
              <w:numPr>
                <w:ilvl w:val="0"/>
                <w:numId w:val="459"/>
              </w:numPr>
              <w:spacing w:before="100" w:beforeAutospacing="1" w:after="150" w:line="276" w:lineRule="auto"/>
            </w:pPr>
            <w:r>
              <w:t>R for NX_DIM_CELL_ROOT. Applies to root node.</w:t>
            </w:r>
          </w:p>
          <w:p w:rsidR="00866E77" w:rsidRDefault="00866E77" w:rsidP="0036672A">
            <w:pPr>
              <w:numPr>
                <w:ilvl w:val="0"/>
                <w:numId w:val="460"/>
              </w:numPr>
              <w:spacing w:before="100" w:beforeAutospacing="1" w:after="150" w:line="276" w:lineRule="auto"/>
            </w:pPr>
            <w:r>
              <w:t>U for NX_DIM_CELL_NULL. Applies to Null values in the data matrix.</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0" w:line="276" w:lineRule="auto"/>
            </w:pPr>
            <w:r>
              <w:lastRenderedPageBreak/>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Null or</w:t>
            </w:r>
            <w:r>
              <w:rPr>
                <w:rStyle w:val="path"/>
                <w:i/>
                <w:iCs/>
              </w:rPr>
              <w:t>NxAttributeExpressionValues</w:t>
            </w:r>
          </w:p>
        </w:tc>
      </w:tr>
    </w:tbl>
    <w:p w:rsidR="00866E77" w:rsidRDefault="00E5117E" w:rsidP="0036672A">
      <w:pPr>
        <w:shd w:val="clear" w:color="auto" w:fill="FFFFFF"/>
        <w:spacing w:line="276" w:lineRule="auto"/>
        <w:rPr>
          <w:rFonts w:ascii="Arial" w:hAnsi="Arial" w:cs="Arial"/>
          <w:color w:val="0F0F0F"/>
          <w:sz w:val="21"/>
          <w:szCs w:val="21"/>
        </w:rPr>
      </w:pPr>
      <w:hyperlink r:id="rId605" w:history="1">
        <w:r w:rsidR="00866E77">
          <w:rPr>
            <w:rFonts w:ascii="Arial" w:hAnsi="Arial" w:cs="Arial"/>
            <w:noProof/>
            <w:color w:val="007FCA"/>
            <w:sz w:val="21"/>
            <w:szCs w:val="21"/>
          </w:rPr>
          <w:drawing>
            <wp:inline distT="0" distB="0" distL="0" distR="0">
              <wp:extent cx="152400" cy="123825"/>
              <wp:effectExtent l="0" t="0" r="0" b="0"/>
              <wp:docPr id="276" name="Picture 276"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apple-converted-space"/>
              </w:rPr>
              <w:t> </w:t>
            </w:r>
            <w:r>
              <w:rPr>
                <w:rStyle w:val="path"/>
                <w:i/>
                <w:iCs/>
              </w:rPr>
              <w:t>NxSimpleValue</w:t>
            </w:r>
          </w:p>
        </w:tc>
      </w:tr>
    </w:tbl>
    <w:p w:rsidR="00866E77" w:rsidRDefault="00E5117E" w:rsidP="0036672A">
      <w:pPr>
        <w:shd w:val="clear" w:color="auto" w:fill="FFFFFF"/>
        <w:spacing w:after="0" w:line="276" w:lineRule="auto"/>
        <w:rPr>
          <w:rFonts w:ascii="Arial" w:hAnsi="Arial" w:cs="Arial"/>
          <w:color w:val="0F0F0F"/>
          <w:sz w:val="21"/>
          <w:szCs w:val="21"/>
        </w:rPr>
      </w:pPr>
      <w:hyperlink r:id="rId606" w:history="1">
        <w:r w:rsidR="00866E77">
          <w:rPr>
            <w:rFonts w:ascii="Arial" w:hAnsi="Arial" w:cs="Arial"/>
            <w:noProof/>
            <w:color w:val="007FCA"/>
            <w:sz w:val="21"/>
            <w:szCs w:val="21"/>
          </w:rPr>
          <w:drawing>
            <wp:inline distT="0" distB="0" distL="0" distR="0">
              <wp:extent cx="152400" cy="123825"/>
              <wp:effectExtent l="0" t="0" r="0" b="0"/>
              <wp:docPr id="275" name="Picture 275"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Text related to the attribute expression value.</w:t>
            </w:r>
          </w:p>
          <w:p w:rsidR="00866E77" w:rsidRDefault="00866E77"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Numeric value of the attribute expression.</w:t>
            </w:r>
          </w:p>
          <w:p w:rsidR="00866E77" w:rsidRDefault="00866E77"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866E77" w:rsidRDefault="00866E77"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Double precision floating point</w:t>
            </w:r>
          </w:p>
        </w:tc>
      </w:tr>
    </w:tbl>
    <w:p w:rsidR="00866E77" w:rsidRDefault="00E5117E" w:rsidP="0036672A">
      <w:pPr>
        <w:shd w:val="clear" w:color="auto" w:fill="FFFFFF"/>
        <w:spacing w:line="276" w:lineRule="auto"/>
        <w:rPr>
          <w:rFonts w:ascii="Arial" w:hAnsi="Arial" w:cs="Arial"/>
          <w:color w:val="0F0F0F"/>
          <w:sz w:val="21"/>
          <w:szCs w:val="21"/>
        </w:rPr>
      </w:pPr>
      <w:hyperlink r:id="rId607" w:history="1">
        <w:r w:rsidR="00866E77">
          <w:rPr>
            <w:rFonts w:ascii="Arial" w:hAnsi="Arial" w:cs="Arial"/>
            <w:noProof/>
            <w:color w:val="007FCA"/>
            <w:sz w:val="21"/>
            <w:szCs w:val="21"/>
          </w:rPr>
          <w:drawing>
            <wp:inline distT="0" distB="0" distL="0" distR="0">
              <wp:extent cx="152400" cy="123825"/>
              <wp:effectExtent l="0" t="0" r="0" b="0"/>
              <wp:docPr id="274" name="Picture 274"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lastRenderedPageBreak/>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Position from the left.</w:t>
            </w:r>
          </w:p>
          <w:p w:rsidR="00866E77" w:rsidRDefault="00866E77"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Position from the top.</w:t>
            </w:r>
          </w:p>
          <w:p w:rsidR="00866E77" w:rsidRDefault="00866E77"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08"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09"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bl>
    <w:p w:rsidR="00866E77" w:rsidRDefault="00866E77" w:rsidP="0036672A">
      <w:pPr>
        <w:spacing w:line="276" w:lineRule="auto"/>
      </w:pPr>
    </w:p>
    <w:p w:rsidR="00866E77" w:rsidRDefault="00866E77" w:rsidP="0036672A">
      <w:pPr>
        <w:pStyle w:val="Heading4"/>
        <w:spacing w:line="276" w:lineRule="auto"/>
      </w:pPr>
      <w:r>
        <w:t>GetHyperCubeReducedData method</w:t>
      </w:r>
    </w:p>
    <w:p w:rsidR="00866E77" w:rsidRDefault="00866E77" w:rsidP="0036672A">
      <w:pPr>
        <w:pStyle w:val="Heading5"/>
        <w:spacing w:line="276" w:lineRule="auto"/>
      </w:pPr>
      <w:r>
        <w:t>Overview</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Reduces the data of a bar chart, a line chart or a scatter plot chart and retrieves them.</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reduction is dependent on the zoom factor (parameter</w:t>
      </w:r>
      <w:r>
        <w:rPr>
          <w:rStyle w:val="apple-converted-space"/>
          <w:rFonts w:ascii="Arial" w:hAnsi="Arial" w:cs="Arial"/>
          <w:color w:val="0F0F0F"/>
          <w:sz w:val="21"/>
          <w:szCs w:val="21"/>
        </w:rPr>
        <w:t> </w:t>
      </w:r>
      <w:hyperlink r:id="rId610" w:anchor="qZoomFactor" w:history="1">
        <w:r>
          <w:rPr>
            <w:rStyle w:val="Hyperlink"/>
            <w:rFonts w:ascii="Arial" w:hAnsi="Arial" w:cs="Arial"/>
            <w:color w:val="007FCA"/>
            <w:sz w:val="21"/>
            <w:szCs w:val="21"/>
          </w:rPr>
          <w:t>qZoomFactor</w:t>
        </w:r>
      </w:hyperlink>
      <w:r>
        <w:rPr>
          <w:rFonts w:ascii="Arial" w:hAnsi="Arial" w:cs="Arial"/>
          <w:color w:val="0F0F0F"/>
          <w:sz w:val="21"/>
          <w:szCs w:val="21"/>
        </w:rPr>
        <w:t>) and on the reduction mode.</w:t>
      </w:r>
    </w:p>
    <w:p w:rsidR="00866E77" w:rsidRDefault="00866E77"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can be used to create mini charts.</w:t>
      </w:r>
    </w:p>
    <w:p w:rsidR="00866E77" w:rsidRDefault="00866E77" w:rsidP="0036672A">
      <w:pPr>
        <w:pStyle w:val="Heading6"/>
        <w:spacing w:line="276" w:lineRule="auto"/>
      </w:pPr>
      <w:r>
        <w:t>Bar chart or line chart data reduction</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the data reduction to happen, the following conditions must be fulfilled:</w:t>
      </w:r>
    </w:p>
    <w:p w:rsidR="00866E77" w:rsidRDefault="00866E77" w:rsidP="0036672A">
      <w:pPr>
        <w:numPr>
          <w:ilvl w:val="0"/>
          <w:numId w:val="46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values cannot fit in the defined page (parameter</w:t>
      </w:r>
      <w:r>
        <w:rPr>
          <w:rStyle w:val="apple-converted-space"/>
          <w:rFonts w:ascii="Arial" w:hAnsi="Arial" w:cs="Arial"/>
          <w:color w:val="0F0F0F"/>
          <w:sz w:val="21"/>
          <w:szCs w:val="21"/>
        </w:rPr>
        <w:t> </w:t>
      </w:r>
      <w:r>
        <w:rPr>
          <w:rStyle w:val="path"/>
          <w:rFonts w:ascii="Arial" w:hAnsi="Arial" w:cs="Arial"/>
          <w:i/>
          <w:iCs/>
          <w:color w:val="0F0F0F"/>
          <w:sz w:val="21"/>
          <w:szCs w:val="21"/>
        </w:rPr>
        <w:t>qPages</w:t>
      </w:r>
      <w:r>
        <w:rPr>
          <w:rFonts w:ascii="Arial" w:hAnsi="Arial" w:cs="Arial"/>
          <w:color w:val="0F0F0F"/>
          <w:sz w:val="21"/>
          <w:szCs w:val="21"/>
        </w:rPr>
        <w:t>).</w:t>
      </w:r>
    </w:p>
    <w:p w:rsidR="00866E77" w:rsidRDefault="00866E77" w:rsidP="0036672A">
      <w:pPr>
        <w:numPr>
          <w:ilvl w:val="0"/>
          <w:numId w:val="4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zoom factor is not 0 (parameter</w:t>
      </w:r>
      <w:r>
        <w:rPr>
          <w:rStyle w:val="apple-converted-space"/>
          <w:rFonts w:ascii="Arial" w:hAnsi="Arial" w:cs="Arial"/>
          <w:color w:val="0F0F0F"/>
          <w:sz w:val="21"/>
          <w:szCs w:val="21"/>
        </w:rPr>
        <w:t> </w:t>
      </w:r>
      <w:r>
        <w:rPr>
          <w:rStyle w:val="path"/>
          <w:rFonts w:ascii="Arial" w:hAnsi="Arial" w:cs="Arial"/>
          <w:i/>
          <w:iCs/>
          <w:color w:val="0F0F0F"/>
          <w:sz w:val="21"/>
          <w:szCs w:val="21"/>
        </w:rPr>
        <w:t>qZoomFactor</w:t>
      </w:r>
      <w:r>
        <w:rPr>
          <w:rFonts w:ascii="Arial" w:hAnsi="Arial" w:cs="Arial"/>
          <w:color w:val="0F0F0F"/>
          <w:sz w:val="21"/>
          <w:szCs w:val="21"/>
        </w:rPr>
        <w:t>).</w:t>
      </w:r>
    </w:p>
    <w:p w:rsidR="00866E77" w:rsidRDefault="00866E77" w:rsidP="0036672A">
      <w:pPr>
        <w:numPr>
          <w:ilvl w:val="0"/>
          <w:numId w:val="46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reduction mode must be set to D1.</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reduction algorithm keeps the shape of the visualizations and works whatever the number of dimensions in the chart. The global profile of the chart is reduced, and not only a specific dimension. A visualization that has been reduced contains fewer values but its shape is the same. Data of all types can be reduced. Therefore it is hard to relate the values before and after a reduction especially when reducing string values.</w:t>
      </w:r>
    </w:p>
    <w:p w:rsidR="00866E77" w:rsidRDefault="00866E77"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you have a chart with 1 million data, and you have set the zoom factor to 5, the</w:t>
      </w:r>
      <w:r>
        <w:rPr>
          <w:rStyle w:val="path"/>
          <w:rFonts w:ascii="Arial" w:hAnsi="Arial" w:cs="Arial"/>
          <w:i/>
          <w:iCs/>
          <w:color w:val="0F0F0F"/>
          <w:sz w:val="21"/>
          <w:szCs w:val="21"/>
        </w:rPr>
        <w:t>GetHyperCubeReducedData</w:t>
      </w:r>
      <w:r>
        <w:rPr>
          <w:rStyle w:val="apple-converted-space"/>
          <w:rFonts w:ascii="Arial" w:hAnsi="Arial" w:cs="Arial"/>
          <w:i/>
          <w:iCs/>
          <w:color w:val="0F0F0F"/>
          <w:sz w:val="21"/>
          <w:szCs w:val="21"/>
        </w:rPr>
        <w:t> </w:t>
      </w:r>
      <w:r>
        <w:rPr>
          <w:rFonts w:ascii="Arial" w:hAnsi="Arial" w:cs="Arial"/>
          <w:color w:val="0F0F0F"/>
          <w:sz w:val="21"/>
          <w:szCs w:val="21"/>
        </w:rPr>
        <w:t>method reduces the chart and retrieves 200 000 data.</w:t>
      </w:r>
    </w:p>
    <w:p w:rsidR="00866E77" w:rsidRDefault="00866E77" w:rsidP="0036672A">
      <w:pPr>
        <w:pStyle w:val="Heading6"/>
        <w:spacing w:line="276" w:lineRule="auto"/>
      </w:pPr>
      <w:r>
        <w:t>Scatter plot chart data reduction</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reduction mode must be set to C.</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reduction mechanism follows the 2D K-Means algorithm. Data are reduced into a number of clusters. Each data is assigned to a specific centroid.</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number of centroids can be defined in the parameter</w:t>
      </w:r>
      <w:r>
        <w:rPr>
          <w:rStyle w:val="apple-converted-space"/>
          <w:rFonts w:ascii="Arial" w:hAnsi="Arial" w:cs="Arial"/>
          <w:color w:val="0F0F0F"/>
          <w:sz w:val="21"/>
          <w:szCs w:val="21"/>
        </w:rPr>
        <w:t> </w:t>
      </w:r>
      <w:hyperlink r:id="rId611" w:anchor="qZoomFactor" w:history="1">
        <w:r>
          <w:rPr>
            <w:rStyle w:val="Hyperlink"/>
            <w:rFonts w:ascii="Arial" w:hAnsi="Arial" w:cs="Arial"/>
            <w:color w:val="007FCA"/>
            <w:sz w:val="21"/>
            <w:szCs w:val="21"/>
          </w:rPr>
          <w:t>qZoomFactor</w:t>
        </w:r>
      </w:hyperlink>
      <w:r>
        <w:rPr>
          <w:rFonts w:ascii="Arial" w:hAnsi="Arial" w:cs="Arial"/>
          <w:color w:val="0F0F0F"/>
          <w:sz w:val="21"/>
          <w:szCs w:val="21"/>
        </w:rPr>
        <w:t>.</w:t>
      </w:r>
    </w:p>
    <w:p w:rsidR="00866E77" w:rsidRDefault="00866E77" w:rsidP="0036672A">
      <w:pPr>
        <w:pStyle w:val="Heading6"/>
        <w:spacing w:line="276" w:lineRule="auto"/>
      </w:pPr>
      <w:r>
        <w:lastRenderedPageBreak/>
        <w:t>Scatter plot chart resolution reduction</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reduction mode must be set to S.</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resolution is reduced according to the zoom factor (parameter</w:t>
      </w:r>
      <w:r>
        <w:rPr>
          <w:rStyle w:val="apple-converted-space"/>
          <w:rFonts w:ascii="Arial" w:hAnsi="Arial" w:cs="Arial"/>
          <w:color w:val="0F0F0F"/>
          <w:sz w:val="21"/>
          <w:szCs w:val="21"/>
        </w:rPr>
        <w:t> </w:t>
      </w:r>
      <w:hyperlink r:id="rId612" w:anchor="qZoomFactor" w:history="1">
        <w:r>
          <w:rPr>
            <w:rStyle w:val="Hyperlink"/>
            <w:rFonts w:ascii="Arial" w:hAnsi="Arial" w:cs="Arial"/>
            <w:color w:val="007FCA"/>
            <w:sz w:val="21"/>
            <w:szCs w:val="21"/>
          </w:rPr>
          <w:t>qZoomFactor</w:t>
        </w:r>
      </w:hyperlink>
      <w:r>
        <w:rPr>
          <w:rFonts w:ascii="Arial" w:hAnsi="Arial" w:cs="Arial"/>
          <w:color w:val="0F0F0F"/>
          <w:sz w:val="21"/>
          <w:szCs w:val="21"/>
        </w:rPr>
        <w:t>).</w:t>
      </w:r>
    </w:p>
    <w:p w:rsidR="00866E77" w:rsidRDefault="00866E77" w:rsidP="0036672A">
      <w:pPr>
        <w:pStyle w:val="example"/>
        <w:shd w:val="clear" w:color="auto" w:fill="FFFFFF"/>
        <w:spacing w:before="150" w:beforeAutospacing="0" w:after="150" w:afterAutospacing="0" w:line="276" w:lineRule="auto"/>
        <w:rPr>
          <w:rFonts w:ascii="Arial" w:hAnsi="Arial" w:cs="Arial"/>
          <w:b/>
          <w:bCs/>
          <w:color w:val="0F0F0F"/>
          <w:sz w:val="21"/>
          <w:szCs w:val="21"/>
        </w:rPr>
      </w:pPr>
      <w:r>
        <w:rPr>
          <w:rStyle w:val="autonumber"/>
          <w:rFonts w:ascii="Arial" w:hAnsi="Arial" w:cs="Arial"/>
          <w:b/>
          <w:bCs/>
          <w:color w:val="0F0F0F"/>
          <w:sz w:val="21"/>
          <w:szCs w:val="21"/>
        </w:rPr>
        <w:t>Example:</w:t>
      </w:r>
      <w:r>
        <w:rPr>
          <w:rStyle w:val="apple-converted-space"/>
          <w:rFonts w:ascii="Arial" w:hAnsi="Arial" w:cs="Arial"/>
          <w:b/>
          <w:bCs/>
          <w:color w:val="0F0F0F"/>
          <w:sz w:val="21"/>
          <w:szCs w:val="21"/>
        </w:rPr>
        <w:t> </w:t>
      </w:r>
      <w:r>
        <w:rPr>
          <w:rFonts w:ascii="Arial" w:hAnsi="Arial" w:cs="Arial"/>
          <w:b/>
          <w:bCs/>
          <w:color w:val="0F0F0F"/>
          <w:sz w:val="21"/>
          <w:szCs w:val="21"/>
        </w:rPr>
        <w:t> </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you have a scatter plot chart and the zoom factor is set to 2, the scatter plot chart resolution is reduced by 4.</w:t>
      </w:r>
    </w:p>
    <w:p w:rsidR="00866E77" w:rsidRDefault="00866E77"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98"/>
        <w:gridCol w:w="4489"/>
        <w:gridCol w:w="4168"/>
      </w:tblGrid>
      <w:tr w:rsidR="00866E77" w:rsidTr="00866E7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Array of 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NxPage</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13" w:anchor="NxPage" w:history="1">
              <w:r>
                <w:rPr>
                  <w:rStyle w:val="Hyperlink"/>
                  <w:rFonts w:ascii="Arial" w:hAnsi="Arial" w:cs="Arial"/>
                  <w:color w:val="007FCA"/>
                  <w:sz w:val="21"/>
                  <w:szCs w:val="21"/>
                </w:rPr>
                <w:t>NxPage</w:t>
              </w:r>
            </w:hyperlink>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bookmarkStart w:id="63" w:name="qZoomFactor"/>
            <w:bookmarkEnd w:id="63"/>
            <w:r>
              <w:rPr>
                <w:rFonts w:ascii="Arial" w:hAnsi="Arial" w:cs="Arial"/>
                <w:color w:val="0F0F0F"/>
                <w:sz w:val="21"/>
                <w:szCs w:val="21"/>
              </w:rPr>
              <w:t>qZoomFactor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zoom factor.</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-1, the engine decides of the zoom factor.</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If the reduction mode is</w:t>
            </w:r>
            <w:r>
              <w:rPr>
                <w:rStyle w:val="apple-converted-space"/>
                <w:rFonts w:ascii="Arial" w:hAnsi="Arial" w:cs="Arial"/>
                <w:color w:val="0F0F0F"/>
                <w:sz w:val="21"/>
                <w:szCs w:val="21"/>
              </w:rPr>
              <w:t> </w:t>
            </w:r>
            <w:r>
              <w:rPr>
                <w:rStyle w:val="path"/>
                <w:rFonts w:ascii="Arial" w:hAnsi="Arial" w:cs="Arial"/>
                <w:i/>
                <w:iCs/>
                <w:color w:val="0F0F0F"/>
                <w:sz w:val="21"/>
                <w:szCs w:val="21"/>
              </w:rPr>
              <w:t>D1</w:t>
            </w:r>
            <w:r>
              <w:rPr>
                <w:rStyle w:val="apple-converted-space"/>
                <w:rFonts w:ascii="Arial" w:hAnsi="Arial" w:cs="Arial"/>
                <w:i/>
                <w:iCs/>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ath"/>
                <w:rFonts w:ascii="Arial" w:hAnsi="Arial" w:cs="Arial"/>
                <w:i/>
                <w:iCs/>
                <w:color w:val="0F0F0F"/>
                <w:sz w:val="21"/>
                <w:szCs w:val="21"/>
              </w:rPr>
              <w:t>S</w:t>
            </w:r>
            <w:r>
              <w:rPr>
                <w:rFonts w:ascii="Arial" w:hAnsi="Arial" w:cs="Arial"/>
                <w:color w:val="0F0F0F"/>
                <w:sz w:val="21"/>
                <w:szCs w:val="21"/>
              </w:rPr>
              <w:t>, the zoom factor is 2ⁿ. If the zoom factor is 5, the data are reduced by a factor 32.</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If the reduction mode is</w:t>
            </w:r>
            <w:r>
              <w:rPr>
                <w:rStyle w:val="apple-converted-space"/>
                <w:rFonts w:ascii="Arial" w:hAnsi="Arial" w:cs="Arial"/>
                <w:color w:val="0F0F0F"/>
                <w:sz w:val="21"/>
                <w:szCs w:val="21"/>
              </w:rPr>
              <w:t> </w:t>
            </w:r>
            <w:r>
              <w:rPr>
                <w:rStyle w:val="path"/>
                <w:rFonts w:ascii="Arial" w:hAnsi="Arial" w:cs="Arial"/>
                <w:i/>
                <w:iCs/>
                <w:color w:val="0F0F0F"/>
                <w:sz w:val="21"/>
                <w:szCs w:val="21"/>
              </w:rPr>
              <w:t>C</w:t>
            </w:r>
            <w:r>
              <w:rPr>
                <w:rFonts w:ascii="Arial" w:hAnsi="Arial" w:cs="Arial"/>
                <w:color w:val="0F0F0F"/>
                <w:sz w:val="21"/>
                <w:szCs w:val="21"/>
              </w:rPr>
              <w:t>, the zoom factor defines the number of centroids.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qReductionMode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line="276" w:lineRule="auto"/>
              <w:rPr>
                <w:rFonts w:ascii="Arial" w:hAnsi="Arial" w:cs="Arial"/>
                <w:color w:val="0F0F0F"/>
                <w:sz w:val="21"/>
                <w:szCs w:val="21"/>
              </w:rPr>
            </w:pPr>
            <w:r>
              <w:rPr>
                <w:rFonts w:ascii="Arial" w:hAnsi="Arial" w:cs="Arial"/>
                <w:color w:val="0F0F0F"/>
                <w:sz w:val="21"/>
                <w:szCs w:val="21"/>
              </w:rPr>
              <w:t>Defines the reduction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866E77" w:rsidRDefault="00866E77" w:rsidP="0036672A">
            <w:pPr>
              <w:numPr>
                <w:ilvl w:val="0"/>
                <w:numId w:val="464"/>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N</w:t>
            </w:r>
            <w:r>
              <w:rPr>
                <w:rStyle w:val="apple-converted-space"/>
                <w:rFonts w:ascii="Arial" w:hAnsi="Arial" w:cs="Arial"/>
                <w:color w:val="0F0F0F"/>
                <w:sz w:val="21"/>
                <w:szCs w:val="21"/>
              </w:rPr>
              <w:t> </w:t>
            </w:r>
            <w:r>
              <w:rPr>
                <w:rFonts w:ascii="Arial" w:hAnsi="Arial" w:cs="Arial"/>
                <w:color w:val="0F0F0F"/>
                <w:sz w:val="21"/>
                <w:szCs w:val="21"/>
              </w:rPr>
              <w:t>for no data reduction.</w:t>
            </w:r>
          </w:p>
          <w:p w:rsidR="00866E77" w:rsidRDefault="00866E77" w:rsidP="0036672A">
            <w:pPr>
              <w:numPr>
                <w:ilvl w:val="0"/>
                <w:numId w:val="465"/>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D1</w:t>
            </w:r>
            <w:r>
              <w:rPr>
                <w:rStyle w:val="apple-converted-space"/>
                <w:rFonts w:ascii="Arial" w:hAnsi="Arial" w:cs="Arial"/>
                <w:i/>
                <w:iCs/>
                <w:color w:val="0F0F0F"/>
                <w:sz w:val="21"/>
                <w:szCs w:val="21"/>
              </w:rPr>
              <w:t> </w:t>
            </w:r>
            <w:r>
              <w:rPr>
                <w:rFonts w:ascii="Arial" w:hAnsi="Arial" w:cs="Arial"/>
                <w:color w:val="0F0F0F"/>
                <w:sz w:val="21"/>
                <w:szCs w:val="21"/>
              </w:rPr>
              <w:t>to reduce a bar chart or line chart. The profile of the chart is reduced whatever the number of dimensions in the chart.</w:t>
            </w:r>
          </w:p>
          <w:p w:rsidR="00866E77" w:rsidRDefault="00866E77" w:rsidP="0036672A">
            <w:pPr>
              <w:numPr>
                <w:ilvl w:val="0"/>
                <w:numId w:val="466"/>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S</w:t>
            </w:r>
            <w:r>
              <w:rPr>
                <w:rStyle w:val="apple-converted-space"/>
                <w:rFonts w:ascii="Arial" w:hAnsi="Arial" w:cs="Arial"/>
                <w:color w:val="0F0F0F"/>
                <w:sz w:val="21"/>
                <w:szCs w:val="21"/>
              </w:rPr>
              <w:t> </w:t>
            </w:r>
            <w:r>
              <w:rPr>
                <w:rFonts w:ascii="Arial" w:hAnsi="Arial" w:cs="Arial"/>
                <w:color w:val="0F0F0F"/>
                <w:sz w:val="21"/>
                <w:szCs w:val="21"/>
              </w:rPr>
              <w:t>to reduce the resolution of a scatter plot.</w:t>
            </w:r>
          </w:p>
          <w:p w:rsidR="00866E77" w:rsidRDefault="00866E77" w:rsidP="0036672A">
            <w:pPr>
              <w:numPr>
                <w:ilvl w:val="0"/>
                <w:numId w:val="467"/>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w:t>
            </w:r>
            <w:r>
              <w:rPr>
                <w:rStyle w:val="apple-converted-space"/>
                <w:rFonts w:ascii="Arial" w:hAnsi="Arial" w:cs="Arial"/>
                <w:color w:val="0F0F0F"/>
                <w:sz w:val="21"/>
                <w:szCs w:val="21"/>
              </w:rPr>
              <w:t> </w:t>
            </w:r>
            <w:r>
              <w:rPr>
                <w:rFonts w:ascii="Arial" w:hAnsi="Arial" w:cs="Arial"/>
                <w:color w:val="0F0F0F"/>
                <w:sz w:val="21"/>
                <w:szCs w:val="21"/>
              </w:rPr>
              <w:t>to reduce the data of a scatter plot chart.</w:t>
            </w:r>
          </w:p>
          <w:p w:rsidR="00866E77" w:rsidRDefault="00866E77" w:rsidP="0036672A">
            <w:pPr>
              <w:numPr>
                <w:ilvl w:val="0"/>
                <w:numId w:val="468"/>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ST</w:t>
            </w:r>
            <w:r>
              <w:rPr>
                <w:rStyle w:val="apple-converted-space"/>
                <w:rFonts w:ascii="Arial" w:hAnsi="Arial" w:cs="Arial"/>
                <w:color w:val="0F0F0F"/>
                <w:sz w:val="21"/>
                <w:szCs w:val="21"/>
              </w:rPr>
              <w:t> </w:t>
            </w:r>
            <w:r>
              <w:rPr>
                <w:rFonts w:ascii="Arial" w:hAnsi="Arial" w:cs="Arial"/>
                <w:color w:val="0F0F0F"/>
                <w:sz w:val="21"/>
                <w:szCs w:val="21"/>
              </w:rPr>
              <w:t>to reduce the data of a stacked pivot table.</w:t>
            </w:r>
          </w:p>
        </w:tc>
      </w:tr>
    </w:tbl>
    <w:p w:rsidR="00866E77" w:rsidRDefault="00866E77"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91" name="Picture 291"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14" w:history="1">
        <w:r>
          <w:rPr>
            <w:rStyle w:val="Hyperlink"/>
            <w:rFonts w:ascii="Arial" w:hAnsi="Arial" w:cs="Arial"/>
            <w:color w:val="007FCA"/>
            <w:sz w:val="21"/>
            <w:szCs w:val="21"/>
          </w:rPr>
          <w:t>NxPage</w:t>
        </w:r>
      </w:hyperlink>
    </w:p>
    <w:p w:rsidR="00866E77" w:rsidRDefault="00866E77" w:rsidP="0036672A">
      <w:pPr>
        <w:pStyle w:val="Heading5"/>
        <w:spacing w:line="276" w:lineRule="auto"/>
      </w:pPr>
      <w:r>
        <w:lastRenderedPageBreak/>
        <w:t>Outputs</w:t>
      </w:r>
    </w:p>
    <w:p w:rsidR="00866E77" w:rsidRDefault="00866E77"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2899"/>
        <w:gridCol w:w="4658"/>
      </w:tblGrid>
      <w:tr w:rsidR="00866E77" w:rsidTr="00866E77">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NxDataPage</w:t>
            </w:r>
          </w:p>
          <w:p w:rsidR="00866E77" w:rsidRDefault="00866E77"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15" w:anchor="NxDataPage" w:history="1">
              <w:r>
                <w:rPr>
                  <w:rStyle w:val="Hyperlink"/>
                  <w:rFonts w:ascii="Arial" w:hAnsi="Arial" w:cs="Arial"/>
                  <w:color w:val="007FCA"/>
                  <w:sz w:val="21"/>
                  <w:szCs w:val="21"/>
                </w:rPr>
                <w:t>NxDataPage</w:t>
              </w:r>
            </w:hyperlink>
          </w:p>
        </w:tc>
      </w:tr>
    </w:tbl>
    <w:p w:rsidR="00866E77" w:rsidRDefault="00866E77"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90" name="Picture 290"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16" w:history="1">
        <w:r>
          <w:rPr>
            <w:rStyle w:val="Hyperlink"/>
            <w:rFonts w:ascii="Arial" w:hAnsi="Arial" w:cs="Arial"/>
            <w:color w:val="007FCA"/>
            <w:sz w:val="21"/>
            <w:szCs w:val="21"/>
          </w:rPr>
          <w:t>NxDataPage</w:t>
        </w:r>
      </w:hyperlink>
    </w:p>
    <w:tbl>
      <w:tblPr>
        <w:tblW w:w="10200" w:type="dxa"/>
        <w:tblCellMar>
          <w:top w:w="15" w:type="dxa"/>
          <w:left w:w="15" w:type="dxa"/>
          <w:bottom w:w="15" w:type="dxa"/>
          <w:right w:w="15" w:type="dxa"/>
        </w:tblCellMar>
        <w:tblLook w:val="04A0" w:firstRow="1" w:lastRow="0" w:firstColumn="1" w:lastColumn="0" w:noHBand="0" w:noVBand="1"/>
      </w:tblPr>
      <w:tblGrid>
        <w:gridCol w:w="1246"/>
        <w:gridCol w:w="7065"/>
        <w:gridCol w:w="1889"/>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Array of</w:t>
            </w:r>
            <w:r>
              <w:rPr>
                <w:rStyle w:val="apple-converted-space"/>
              </w:rPr>
              <w:t> </w:t>
            </w:r>
            <w:r>
              <w:rPr>
                <w:rStyle w:val="path"/>
                <w:i/>
                <w:iCs/>
              </w:rPr>
              <w:t>NxCellRows</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qTails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Array of tails.</w:t>
            </w:r>
          </w:p>
          <w:p w:rsidR="00866E77" w:rsidRDefault="00866E77" w:rsidP="0036672A">
            <w:pPr>
              <w:pStyle w:val="NormalWeb"/>
              <w:spacing w:before="0" w:beforeAutospacing="0" w:after="75" w:afterAutospacing="0" w:line="276" w:lineRule="auto"/>
            </w:pPr>
            <w:r>
              <w:t>Is used for hypercube objects with multiple dimensions. It might happen that due to the window size some elements in a group cannot be displayed in the same page as the other elements of the group. Elements of a group of dimensions can be part of the previous or the next tail.</w:t>
            </w:r>
          </w:p>
          <w:p w:rsidR="00866E77" w:rsidRDefault="00866E77" w:rsidP="0036672A">
            <w:pPr>
              <w:pStyle w:val="NormalWeb"/>
              <w:spacing w:before="0" w:beforeAutospacing="0" w:after="75" w:afterAutospacing="0" w:line="276" w:lineRule="auto"/>
            </w:pPr>
            <w:r>
              <w:t>If there is no tail, the array is empty</w:t>
            </w:r>
            <w:r>
              <w:rPr>
                <w:rStyle w:val="apple-converted-space"/>
              </w:rPr>
              <w:t> </w:t>
            </w:r>
            <w:r>
              <w:rPr>
                <w:rStyle w:val="path"/>
                <w:i/>
                <w:iCs/>
              </w:rPr>
              <w:t>[ ]</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Array of</w:t>
            </w:r>
            <w:r>
              <w:rPr>
                <w:rStyle w:val="apple-converted-space"/>
              </w:rPr>
              <w:t> </w:t>
            </w:r>
            <w:r>
              <w:rPr>
                <w:rStyle w:val="path"/>
                <w:i/>
                <w:iCs/>
              </w:rPr>
              <w:t>NxGroupTail</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rPr>
                <w:rStyle w:val="path"/>
                <w:i/>
                <w:iCs/>
              </w:rPr>
              <w:t>Rect</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qIsReduced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Is set to true, if the data have been reduced.</w:t>
            </w:r>
          </w:p>
          <w:p w:rsidR="00866E77" w:rsidRDefault="00866E77"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bl>
    <w:p w:rsidR="00866E77" w:rsidRDefault="00E5117E" w:rsidP="0036672A">
      <w:pPr>
        <w:shd w:val="clear" w:color="auto" w:fill="FFFFFF"/>
        <w:spacing w:line="276" w:lineRule="auto"/>
        <w:rPr>
          <w:rFonts w:ascii="Arial" w:hAnsi="Arial" w:cs="Arial"/>
          <w:color w:val="0F0F0F"/>
          <w:sz w:val="21"/>
          <w:szCs w:val="21"/>
        </w:rPr>
      </w:pPr>
      <w:hyperlink r:id="rId617" w:history="1">
        <w:r w:rsidR="00866E77">
          <w:rPr>
            <w:rFonts w:ascii="Arial" w:hAnsi="Arial" w:cs="Arial"/>
            <w:noProof/>
            <w:color w:val="007FCA"/>
            <w:sz w:val="21"/>
            <w:szCs w:val="21"/>
          </w:rPr>
          <w:drawing>
            <wp:inline distT="0" distB="0" distL="0" distR="0">
              <wp:extent cx="152400" cy="123825"/>
              <wp:effectExtent l="0" t="0" r="0" b="0"/>
              <wp:docPr id="289" name="Picture 28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NxCellRows</w:t>
        </w:r>
      </w:hyperlink>
    </w:p>
    <w:tbl>
      <w:tblPr>
        <w:tblW w:w="10200" w:type="dxa"/>
        <w:tblCellMar>
          <w:top w:w="15" w:type="dxa"/>
          <w:left w:w="15" w:type="dxa"/>
          <w:bottom w:w="15" w:type="dxa"/>
          <w:right w:w="15" w:type="dxa"/>
        </w:tblCellMar>
        <w:tblLook w:val="04A0" w:firstRow="1" w:lastRow="0" w:firstColumn="1" w:lastColumn="0" w:noHBand="0" w:noVBand="1"/>
      </w:tblPr>
      <w:tblGrid>
        <w:gridCol w:w="2877"/>
        <w:gridCol w:w="3291"/>
        <w:gridCol w:w="4032"/>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NxCellRows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Array of</w:t>
            </w:r>
            <w:r>
              <w:rPr>
                <w:rStyle w:val="apple-converted-space"/>
              </w:rPr>
              <w:t> </w:t>
            </w:r>
            <w:r>
              <w:rPr>
                <w:rStyle w:val="path"/>
                <w:i/>
                <w:iCs/>
              </w:rPr>
              <w:t>NxCell</w:t>
            </w:r>
          </w:p>
        </w:tc>
      </w:tr>
    </w:tbl>
    <w:p w:rsidR="00866E77" w:rsidRDefault="00E5117E" w:rsidP="0036672A">
      <w:pPr>
        <w:shd w:val="clear" w:color="auto" w:fill="FFFFFF"/>
        <w:spacing w:line="276" w:lineRule="auto"/>
        <w:rPr>
          <w:rFonts w:ascii="Arial" w:hAnsi="Arial" w:cs="Arial"/>
          <w:color w:val="0F0F0F"/>
          <w:sz w:val="21"/>
          <w:szCs w:val="21"/>
        </w:rPr>
      </w:pPr>
      <w:hyperlink r:id="rId618" w:history="1">
        <w:r w:rsidR="00866E77">
          <w:rPr>
            <w:rFonts w:ascii="Arial" w:hAnsi="Arial" w:cs="Arial"/>
            <w:noProof/>
            <w:color w:val="007FCA"/>
            <w:sz w:val="21"/>
            <w:szCs w:val="21"/>
          </w:rPr>
          <w:drawing>
            <wp:inline distT="0" distB="0" distL="0" distR="0">
              <wp:extent cx="152400" cy="123825"/>
              <wp:effectExtent l="0" t="0" r="0" b="0"/>
              <wp:docPr id="288" name="Picture 28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NxCell</w:t>
        </w:r>
      </w:hyperlink>
    </w:p>
    <w:tbl>
      <w:tblPr>
        <w:tblW w:w="10200" w:type="dxa"/>
        <w:tblCellMar>
          <w:top w:w="15" w:type="dxa"/>
          <w:left w:w="15" w:type="dxa"/>
          <w:bottom w:w="15" w:type="dxa"/>
          <w:right w:w="15" w:type="dxa"/>
        </w:tblCellMar>
        <w:tblLook w:val="04A0" w:firstRow="1" w:lastRow="0" w:firstColumn="1" w:lastColumn="0" w:noHBand="0" w:noVBand="1"/>
      </w:tblPr>
      <w:tblGrid>
        <w:gridCol w:w="1766"/>
        <w:gridCol w:w="5026"/>
        <w:gridCol w:w="3408"/>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Some text.</w:t>
            </w:r>
          </w:p>
          <w:p w:rsidR="00866E77" w:rsidRDefault="00866E77"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A value.</w:t>
            </w:r>
          </w:p>
          <w:p w:rsidR="00866E77" w:rsidRDefault="00866E77"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Double precision floating point</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lastRenderedPageBreak/>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Rank number of the value, starting from 0.</w:t>
            </w:r>
          </w:p>
          <w:p w:rsidR="00866E77" w:rsidRDefault="00866E77" w:rsidP="0036672A">
            <w:pPr>
              <w:pStyle w:val="NormalWeb"/>
              <w:spacing w:before="0" w:beforeAutospacing="0" w:after="75" w:afterAutospacing="0" w:line="276" w:lineRule="auto"/>
            </w:pPr>
            <w:r>
              <w:t>If the element number is a negative number, it means that the returned value is not an element number.</w:t>
            </w:r>
          </w:p>
          <w:p w:rsidR="00866E77" w:rsidRDefault="00866E77" w:rsidP="0036672A">
            <w:pPr>
              <w:pStyle w:val="NormalWeb"/>
              <w:spacing w:before="0" w:beforeAutospacing="0" w:after="75" w:afterAutospacing="0" w:line="276" w:lineRule="auto"/>
            </w:pPr>
            <w:r>
              <w:t>You can get the following negative values:</w:t>
            </w:r>
          </w:p>
          <w:p w:rsidR="00866E77" w:rsidRDefault="00866E77" w:rsidP="0036672A">
            <w:pPr>
              <w:numPr>
                <w:ilvl w:val="0"/>
                <w:numId w:val="469"/>
              </w:numPr>
              <w:spacing w:before="100" w:beforeAutospacing="1" w:after="150" w:line="276" w:lineRule="auto"/>
            </w:pPr>
            <w:r>
              <w:t>-1: the cell is a</w:t>
            </w:r>
            <w:r>
              <w:rPr>
                <w:rStyle w:val="apple-converted-space"/>
              </w:rPr>
              <w:t> </w:t>
            </w:r>
            <w:r>
              <w:rPr>
                <w:rStyle w:val="path"/>
                <w:i/>
                <w:iCs/>
              </w:rPr>
              <w:t>Total</w:t>
            </w:r>
            <w:r>
              <w:rPr>
                <w:rStyle w:val="apple-converted-space"/>
                <w:i/>
                <w:iCs/>
              </w:rPr>
              <w:t> </w:t>
            </w:r>
            <w:r>
              <w:t>cell. It shows a total.</w:t>
            </w:r>
          </w:p>
          <w:p w:rsidR="00866E77" w:rsidRDefault="00866E77" w:rsidP="0036672A">
            <w:pPr>
              <w:numPr>
                <w:ilvl w:val="0"/>
                <w:numId w:val="470"/>
              </w:numPr>
              <w:spacing w:before="100" w:beforeAutospacing="1" w:after="150" w:line="276" w:lineRule="auto"/>
            </w:pPr>
            <w:r>
              <w:t>-2: the cell is collapsed. Applies to pivot tables.</w:t>
            </w:r>
          </w:p>
          <w:p w:rsidR="00866E77" w:rsidRDefault="00866E77" w:rsidP="0036672A">
            <w:pPr>
              <w:numPr>
                <w:ilvl w:val="0"/>
                <w:numId w:val="471"/>
              </w:numPr>
              <w:spacing w:before="100" w:beforeAutospacing="1" w:after="150" w:line="276" w:lineRule="auto"/>
            </w:pPr>
            <w:r>
              <w:t>-3: the cell belongs to the group</w:t>
            </w:r>
            <w:r>
              <w:rPr>
                <w:rStyle w:val="apple-converted-space"/>
              </w:rPr>
              <w:t> </w:t>
            </w:r>
            <w:proofErr w:type="gramStart"/>
            <w:r>
              <w:rPr>
                <w:rStyle w:val="path"/>
                <w:i/>
                <w:iCs/>
              </w:rPr>
              <w:t>Others</w:t>
            </w:r>
            <w:proofErr w:type="gramEnd"/>
            <w:r>
              <w:t>.</w:t>
            </w:r>
          </w:p>
          <w:p w:rsidR="00866E77" w:rsidRDefault="00866E77" w:rsidP="0036672A">
            <w:pPr>
              <w:numPr>
                <w:ilvl w:val="0"/>
                <w:numId w:val="472"/>
              </w:numPr>
              <w:spacing w:before="100" w:beforeAutospacing="1" w:after="150" w:line="276" w:lineRule="auto"/>
            </w:pPr>
            <w:r>
              <w:t>-4: the cell is empty. Applies to pivot tables.</w:t>
            </w:r>
          </w:p>
          <w:p w:rsidR="00866E77" w:rsidRDefault="00866E77" w:rsidP="0036672A">
            <w:pPr>
              <w:pStyle w:val="NormalWeb"/>
              <w:spacing w:before="0" w:beforeAutospacing="0" w:after="75" w:afterAutospacing="0"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State of the value.</w:t>
            </w:r>
          </w:p>
          <w:p w:rsidR="00866E77" w:rsidRDefault="00866E77" w:rsidP="0036672A">
            <w:pPr>
              <w:pStyle w:val="NormalWeb"/>
              <w:spacing w:before="0" w:beforeAutospacing="0" w:after="75" w:afterAutospacing="0" w:line="276" w:lineRule="auto"/>
            </w:pPr>
            <w:r>
              <w:t>The default state for a measure is 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One of:</w:t>
            </w:r>
          </w:p>
          <w:p w:rsidR="00866E77" w:rsidRDefault="00866E77" w:rsidP="0036672A">
            <w:pPr>
              <w:numPr>
                <w:ilvl w:val="0"/>
                <w:numId w:val="473"/>
              </w:numPr>
              <w:spacing w:before="100" w:beforeAutospacing="1" w:after="150" w:line="276" w:lineRule="auto"/>
            </w:pPr>
            <w:r>
              <w:t>L for Locked</w:t>
            </w:r>
          </w:p>
          <w:p w:rsidR="00866E77" w:rsidRDefault="00866E77" w:rsidP="0036672A">
            <w:pPr>
              <w:numPr>
                <w:ilvl w:val="0"/>
                <w:numId w:val="474"/>
              </w:numPr>
              <w:spacing w:before="100" w:beforeAutospacing="1" w:after="150" w:line="276" w:lineRule="auto"/>
            </w:pPr>
            <w:r>
              <w:t>S for Selected</w:t>
            </w:r>
          </w:p>
          <w:p w:rsidR="00866E77" w:rsidRDefault="00866E77" w:rsidP="0036672A">
            <w:pPr>
              <w:numPr>
                <w:ilvl w:val="0"/>
                <w:numId w:val="475"/>
              </w:numPr>
              <w:spacing w:before="100" w:beforeAutospacing="1" w:after="150" w:line="276" w:lineRule="auto"/>
            </w:pPr>
            <w:r>
              <w:t>O for Optional</w:t>
            </w:r>
          </w:p>
          <w:p w:rsidR="00866E77" w:rsidRDefault="00866E77" w:rsidP="0036672A">
            <w:pPr>
              <w:numPr>
                <w:ilvl w:val="0"/>
                <w:numId w:val="476"/>
              </w:numPr>
              <w:spacing w:before="100" w:beforeAutospacing="1" w:after="150" w:line="276" w:lineRule="auto"/>
            </w:pPr>
            <w:r>
              <w:t>D for Deselected</w:t>
            </w:r>
          </w:p>
          <w:p w:rsidR="00866E77" w:rsidRDefault="00866E77" w:rsidP="0036672A">
            <w:pPr>
              <w:numPr>
                <w:ilvl w:val="0"/>
                <w:numId w:val="477"/>
              </w:numPr>
              <w:spacing w:before="100" w:beforeAutospacing="1" w:after="150" w:line="276" w:lineRule="auto"/>
            </w:pPr>
            <w:r>
              <w:t>A for Alternative</w:t>
            </w:r>
          </w:p>
          <w:p w:rsidR="00866E77" w:rsidRDefault="00866E77" w:rsidP="0036672A">
            <w:pPr>
              <w:numPr>
                <w:ilvl w:val="0"/>
                <w:numId w:val="478"/>
              </w:numPr>
              <w:spacing w:before="100" w:beforeAutospacing="1" w:after="150" w:line="276" w:lineRule="auto"/>
            </w:pPr>
            <w:r>
              <w:t>X for eXcluded</w:t>
            </w:r>
          </w:p>
          <w:p w:rsidR="00866E77" w:rsidRDefault="00866E77" w:rsidP="0036672A">
            <w:pPr>
              <w:numPr>
                <w:ilvl w:val="0"/>
                <w:numId w:val="479"/>
              </w:numPr>
              <w:spacing w:before="100" w:beforeAutospacing="1" w:after="150" w:line="276" w:lineRule="auto"/>
            </w:pPr>
            <w:r>
              <w:t>XS for eXcluded Selected</w:t>
            </w:r>
          </w:p>
          <w:p w:rsidR="00866E77" w:rsidRDefault="00866E77" w:rsidP="0036672A">
            <w:pPr>
              <w:numPr>
                <w:ilvl w:val="0"/>
                <w:numId w:val="480"/>
              </w:numPr>
              <w:spacing w:before="100" w:beforeAutospacing="1" w:after="150" w:line="276" w:lineRule="auto"/>
            </w:pPr>
            <w:r>
              <w:t>XL for eXcluded Locked</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0" w:line="276" w:lineRule="auto"/>
            </w:pPr>
            <w:r>
              <w:t>qIsEmpty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Is set to</w:t>
            </w:r>
            <w:r>
              <w:rPr>
                <w:rStyle w:val="apple-converted-space"/>
              </w:rPr>
              <w:t> </w:t>
            </w:r>
            <w:r>
              <w:rPr>
                <w:rStyle w:val="path"/>
                <w:i/>
                <w:iCs/>
              </w:rPr>
              <w:t>true</w:t>
            </w:r>
            <w:r>
              <w:t>, if</w:t>
            </w:r>
            <w:r>
              <w:rPr>
                <w:rStyle w:val="apple-converted-space"/>
              </w:rPr>
              <w:t> </w:t>
            </w:r>
            <w:r>
              <w:rPr>
                <w:rStyle w:val="statement"/>
                <w:b/>
                <w:bCs/>
              </w:rPr>
              <w:t>qText</w:t>
            </w:r>
            <w:r>
              <w:rPr>
                <w:rStyle w:val="apple-converted-space"/>
                <w:b/>
                <w:bCs/>
              </w:rPr>
              <w:t> </w:t>
            </w:r>
            <w:r>
              <w:t>and</w:t>
            </w:r>
            <w:r>
              <w:rPr>
                <w:rStyle w:val="apple-converted-space"/>
              </w:rPr>
              <w:t> </w:t>
            </w:r>
            <w:r>
              <w:rPr>
                <w:rStyle w:val="statement"/>
                <w:b/>
                <w:bCs/>
              </w:rPr>
              <w:t>qNum</w:t>
            </w:r>
            <w:r>
              <w:rPr>
                <w:rStyle w:val="apple-converted-space"/>
                <w:b/>
                <w:bCs/>
              </w:rPr>
              <w:t> </w:t>
            </w:r>
            <w:r>
              <w:t>are empty.</w:t>
            </w:r>
          </w:p>
          <w:p w:rsidR="00866E77" w:rsidRDefault="00866E77"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qIsTotalCell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a total is displayed in the cell.</w:t>
            </w:r>
          </w:p>
          <w:p w:rsidR="00866E77" w:rsidRDefault="00866E77"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866E77" w:rsidRDefault="00866E77"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lastRenderedPageBreak/>
              <w:t>qIsOtherCell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the cell belongs to the group</w:t>
            </w:r>
            <w:r>
              <w:rPr>
                <w:rStyle w:val="path"/>
                <w:i/>
                <w:iCs/>
              </w:rPr>
              <w:t>Others</w:t>
            </w:r>
            <w:r>
              <w:t>.</w:t>
            </w:r>
          </w:p>
          <w:p w:rsidR="00866E77" w:rsidRDefault="00866E77" w:rsidP="0036672A">
            <w:pPr>
              <w:pStyle w:val="NormalWeb"/>
              <w:spacing w:before="0" w:beforeAutospacing="0" w:after="75" w:afterAutospacing="0" w:line="276" w:lineRule="auto"/>
            </w:pPr>
            <w:r>
              <w:t>Dimension values can be set as</w:t>
            </w:r>
            <w:r>
              <w:rPr>
                <w:rStyle w:val="apple-converted-space"/>
              </w:rPr>
              <w:t> </w:t>
            </w:r>
            <w:r>
              <w:rPr>
                <w:rStyle w:val="path"/>
                <w:i/>
                <w:iCs/>
              </w:rPr>
              <w:t>Others</w:t>
            </w:r>
            <w:r>
              <w:t>depending on what has been defined in</w:t>
            </w:r>
            <w:r>
              <w:rPr>
                <w:rStyle w:val="statement"/>
                <w:b/>
                <w:bCs/>
              </w:rPr>
              <w:t>OtherTotalSpecProp</w:t>
            </w:r>
            <w:r>
              <w:t>.</w:t>
            </w:r>
          </w:p>
          <w:p w:rsidR="00866E77" w:rsidRDefault="00866E77"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866E77" w:rsidRDefault="00866E77"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qFrequency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Frequency of the value.</w:t>
            </w:r>
          </w:p>
          <w:p w:rsidR="00866E77" w:rsidRDefault="00866E77"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qHighlightRanges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Search hits.</w:t>
            </w:r>
          </w:p>
          <w:p w:rsidR="00866E77" w:rsidRDefault="00866E77" w:rsidP="0036672A">
            <w:pPr>
              <w:pStyle w:val="NormalWeb"/>
              <w:spacing w:before="0" w:beforeAutospacing="0" w:after="75" w:afterAutospacing="0" w:line="276" w:lineRule="auto"/>
            </w:pPr>
            <w:r>
              <w:t>The search hits are highlighted.</w:t>
            </w:r>
          </w:p>
          <w:p w:rsidR="00866E77" w:rsidRDefault="00866E77"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Null or</w:t>
            </w:r>
            <w:r>
              <w:rPr>
                <w:rStyle w:val="apple-converted-space"/>
              </w:rPr>
              <w:t> </w:t>
            </w:r>
            <w:r>
              <w:rPr>
                <w:rStyle w:val="path"/>
                <w:i/>
                <w:iCs/>
              </w:rPr>
              <w:t>NxHighlightRanges</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Attribute expression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Null or</w:t>
            </w:r>
            <w:r>
              <w:rPr>
                <w:rStyle w:val="path"/>
                <w:i/>
                <w:iCs/>
              </w:rPr>
              <w:t>NxAttributeExpressionValues</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qIsNull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Is set to</w:t>
            </w:r>
            <w:r>
              <w:rPr>
                <w:rStyle w:val="apple-converted-space"/>
              </w:rPr>
              <w:t> </w:t>
            </w:r>
            <w:r>
              <w:rPr>
                <w:rStyle w:val="path"/>
                <w:i/>
                <w:iCs/>
              </w:rPr>
              <w:t>true</w:t>
            </w:r>
            <w:r>
              <w:rPr>
                <w:rStyle w:val="apple-converted-space"/>
              </w:rPr>
              <w:t> </w:t>
            </w:r>
            <w:r>
              <w:t>if the value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Boolean</w:t>
            </w:r>
          </w:p>
        </w:tc>
      </w:tr>
    </w:tbl>
    <w:p w:rsidR="00866E77" w:rsidRDefault="00E5117E" w:rsidP="0036672A">
      <w:pPr>
        <w:shd w:val="clear" w:color="auto" w:fill="FFFFFF"/>
        <w:spacing w:line="276" w:lineRule="auto"/>
        <w:rPr>
          <w:rFonts w:ascii="Arial" w:hAnsi="Arial" w:cs="Arial"/>
          <w:color w:val="0F0F0F"/>
          <w:sz w:val="21"/>
          <w:szCs w:val="21"/>
        </w:rPr>
      </w:pPr>
      <w:hyperlink r:id="rId619" w:history="1">
        <w:r w:rsidR="00866E77">
          <w:rPr>
            <w:rFonts w:ascii="Arial" w:hAnsi="Arial" w:cs="Arial"/>
            <w:noProof/>
            <w:color w:val="007FCA"/>
            <w:sz w:val="21"/>
            <w:szCs w:val="21"/>
          </w:rPr>
          <w:drawing>
            <wp:inline distT="0" distB="0" distL="0" distR="0">
              <wp:extent cx="152400" cy="123825"/>
              <wp:effectExtent l="0" t="0" r="0" b="0"/>
              <wp:docPr id="287" name="Picture 28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NxHighlightRanges</w:t>
        </w:r>
      </w:hyperlink>
    </w:p>
    <w:tbl>
      <w:tblPr>
        <w:tblW w:w="10200" w:type="dxa"/>
        <w:tblCellMar>
          <w:top w:w="15" w:type="dxa"/>
          <w:left w:w="15" w:type="dxa"/>
          <w:bottom w:w="15" w:type="dxa"/>
          <w:right w:w="15" w:type="dxa"/>
        </w:tblCellMar>
        <w:tblLook w:val="04A0" w:firstRow="1" w:lastRow="0" w:firstColumn="1" w:lastColumn="0" w:noHBand="0" w:noVBand="1"/>
      </w:tblPr>
      <w:tblGrid>
        <w:gridCol w:w="1735"/>
        <w:gridCol w:w="4946"/>
        <w:gridCol w:w="3519"/>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Ranges of highlighted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apple-converted-space"/>
              </w:rPr>
              <w:t> </w:t>
            </w:r>
            <w:r>
              <w:rPr>
                <w:rStyle w:val="path"/>
                <w:i/>
                <w:iCs/>
              </w:rPr>
              <w:t>CharRange</w:t>
            </w:r>
          </w:p>
        </w:tc>
      </w:tr>
    </w:tbl>
    <w:p w:rsidR="00866E77" w:rsidRDefault="00E5117E" w:rsidP="0036672A">
      <w:pPr>
        <w:shd w:val="clear" w:color="auto" w:fill="FFFFFF"/>
        <w:spacing w:after="0" w:line="276" w:lineRule="auto"/>
        <w:rPr>
          <w:rFonts w:ascii="Arial" w:hAnsi="Arial" w:cs="Arial"/>
          <w:color w:val="0F0F0F"/>
          <w:sz w:val="21"/>
          <w:szCs w:val="21"/>
        </w:rPr>
      </w:pPr>
      <w:hyperlink r:id="rId620" w:history="1">
        <w:r w:rsidR="00866E77">
          <w:rPr>
            <w:rFonts w:ascii="Arial" w:hAnsi="Arial" w:cs="Arial"/>
            <w:noProof/>
            <w:color w:val="007FCA"/>
            <w:sz w:val="21"/>
            <w:szCs w:val="21"/>
          </w:rPr>
          <w:drawing>
            <wp:inline distT="0" distB="0" distL="0" distR="0">
              <wp:extent cx="152400" cy="123825"/>
              <wp:effectExtent l="0" t="0" r="0" b="0"/>
              <wp:docPr id="286" name="Picture 28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2275"/>
        <w:gridCol w:w="6406"/>
        <w:gridCol w:w="1519"/>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Position of the first search occurrence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Number of occurrences found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Integer</w:t>
            </w:r>
          </w:p>
        </w:tc>
      </w:tr>
    </w:tbl>
    <w:p w:rsidR="00866E77" w:rsidRDefault="00E5117E" w:rsidP="0036672A">
      <w:pPr>
        <w:shd w:val="clear" w:color="auto" w:fill="FFFFFF"/>
        <w:spacing w:after="0" w:line="276" w:lineRule="auto"/>
        <w:rPr>
          <w:rFonts w:ascii="Arial" w:hAnsi="Arial" w:cs="Arial"/>
          <w:color w:val="0F0F0F"/>
          <w:sz w:val="21"/>
          <w:szCs w:val="21"/>
        </w:rPr>
      </w:pPr>
      <w:hyperlink r:id="rId621" w:history="1">
        <w:r w:rsidR="00866E77">
          <w:rPr>
            <w:rFonts w:ascii="Arial" w:hAnsi="Arial" w:cs="Arial"/>
            <w:noProof/>
            <w:color w:val="007FCA"/>
            <w:sz w:val="21"/>
            <w:szCs w:val="21"/>
          </w:rPr>
          <w:drawing>
            <wp:inline distT="0" distB="0" distL="0" distR="0">
              <wp:extent cx="152400" cy="123825"/>
              <wp:effectExtent l="0" t="0" r="0" b="0"/>
              <wp:docPr id="285" name="Picture 28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Array of</w:t>
            </w:r>
            <w:r>
              <w:rPr>
                <w:rStyle w:val="apple-converted-space"/>
              </w:rPr>
              <w:t> </w:t>
            </w:r>
            <w:r>
              <w:rPr>
                <w:rStyle w:val="path"/>
                <w:i/>
                <w:iCs/>
              </w:rPr>
              <w:t>NxSimpleValue</w:t>
            </w:r>
          </w:p>
        </w:tc>
      </w:tr>
    </w:tbl>
    <w:p w:rsidR="00866E77" w:rsidRDefault="00E5117E" w:rsidP="0036672A">
      <w:pPr>
        <w:shd w:val="clear" w:color="auto" w:fill="FFFFFF"/>
        <w:spacing w:after="0" w:line="276" w:lineRule="auto"/>
        <w:rPr>
          <w:rFonts w:ascii="Arial" w:hAnsi="Arial" w:cs="Arial"/>
          <w:color w:val="0F0F0F"/>
          <w:sz w:val="21"/>
          <w:szCs w:val="21"/>
        </w:rPr>
      </w:pPr>
      <w:hyperlink r:id="rId622" w:history="1">
        <w:r w:rsidR="00866E77">
          <w:rPr>
            <w:rFonts w:ascii="Arial" w:hAnsi="Arial" w:cs="Arial"/>
            <w:noProof/>
            <w:color w:val="007FCA"/>
            <w:sz w:val="21"/>
            <w:szCs w:val="21"/>
          </w:rPr>
          <w:drawing>
            <wp:inline distT="0" distB="0" distL="0" distR="0">
              <wp:extent cx="152400" cy="123825"/>
              <wp:effectExtent l="0" t="0" r="0" b="0"/>
              <wp:docPr id="284" name="Picture 28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Text related to the attribute expression value.</w:t>
            </w:r>
          </w:p>
          <w:p w:rsidR="00866E77" w:rsidRDefault="00866E77"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String</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Numeric value of the attribute expression.</w:t>
            </w:r>
          </w:p>
          <w:p w:rsidR="00866E77" w:rsidRDefault="00866E77"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866E77" w:rsidRDefault="00866E77"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Double precision floating point</w:t>
            </w:r>
          </w:p>
        </w:tc>
      </w:tr>
    </w:tbl>
    <w:p w:rsidR="00866E77" w:rsidRDefault="00E5117E" w:rsidP="0036672A">
      <w:pPr>
        <w:shd w:val="clear" w:color="auto" w:fill="FFFFFF"/>
        <w:spacing w:line="276" w:lineRule="auto"/>
        <w:rPr>
          <w:rFonts w:ascii="Arial" w:hAnsi="Arial" w:cs="Arial"/>
          <w:color w:val="0F0F0F"/>
          <w:sz w:val="21"/>
          <w:szCs w:val="21"/>
        </w:rPr>
      </w:pPr>
      <w:hyperlink r:id="rId623" w:history="1">
        <w:r w:rsidR="00866E77">
          <w:rPr>
            <w:rFonts w:ascii="Arial" w:hAnsi="Arial" w:cs="Arial"/>
            <w:noProof/>
            <w:color w:val="007FCA"/>
            <w:sz w:val="21"/>
            <w:szCs w:val="21"/>
          </w:rPr>
          <w:drawing>
            <wp:inline distT="0" distB="0" distL="0" distR="0">
              <wp:extent cx="152400" cy="123825"/>
              <wp:effectExtent l="0" t="0" r="0" b="0"/>
              <wp:docPr id="283" name="Picture 28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NxGroupTail</w:t>
        </w:r>
      </w:hyperlink>
    </w:p>
    <w:tbl>
      <w:tblPr>
        <w:tblW w:w="10200" w:type="dxa"/>
        <w:tblCellMar>
          <w:top w:w="15" w:type="dxa"/>
          <w:left w:w="15" w:type="dxa"/>
          <w:bottom w:w="15" w:type="dxa"/>
          <w:right w:w="15" w:type="dxa"/>
        </w:tblCellMar>
        <w:tblLook w:val="04A0" w:firstRow="1" w:lastRow="0" w:firstColumn="1" w:lastColumn="0" w:noHBand="0" w:noVBand="1"/>
      </w:tblPr>
      <w:tblGrid>
        <w:gridCol w:w="850"/>
        <w:gridCol w:w="8496"/>
        <w:gridCol w:w="854"/>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Number of elements that are part of the previous tail.</w:t>
            </w:r>
          </w:p>
          <w:p w:rsidR="00866E77" w:rsidRDefault="00866E77"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866E77" w:rsidRDefault="00866E77"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Number of elements that are part of the next tail.</w:t>
            </w:r>
          </w:p>
          <w:p w:rsidR="00866E77" w:rsidRDefault="00866E77"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866E77" w:rsidRDefault="00866E77"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bl>
    <w:p w:rsidR="00866E77" w:rsidRDefault="00E5117E" w:rsidP="0036672A">
      <w:pPr>
        <w:shd w:val="clear" w:color="auto" w:fill="FFFFFF"/>
        <w:spacing w:line="276" w:lineRule="auto"/>
        <w:rPr>
          <w:rFonts w:ascii="Arial" w:hAnsi="Arial" w:cs="Arial"/>
          <w:color w:val="0F0F0F"/>
          <w:sz w:val="21"/>
          <w:szCs w:val="21"/>
        </w:rPr>
      </w:pPr>
      <w:hyperlink r:id="rId624" w:history="1">
        <w:r w:rsidR="00866E77">
          <w:rPr>
            <w:rFonts w:ascii="Arial" w:hAnsi="Arial" w:cs="Arial"/>
            <w:noProof/>
            <w:color w:val="007FCA"/>
            <w:sz w:val="21"/>
            <w:szCs w:val="21"/>
          </w:rPr>
          <w:drawing>
            <wp:inline distT="0" distB="0" distL="0" distR="0">
              <wp:extent cx="152400" cy="123825"/>
              <wp:effectExtent l="0" t="0" r="0" b="0"/>
              <wp:docPr id="282" name="Picture 282"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66E77">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866E77" w:rsidTr="00866E77">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rPr>
                <w:b/>
                <w:bCs/>
              </w:rPr>
            </w:pPr>
            <w:r>
              <w:rPr>
                <w:b/>
                <w:bCs/>
              </w:rPr>
              <w:t>Type</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Position from the left.</w:t>
            </w:r>
          </w:p>
          <w:p w:rsidR="00866E77" w:rsidRDefault="00866E77"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pStyle w:val="NormalWeb"/>
              <w:spacing w:before="0" w:beforeAutospacing="0" w:after="75" w:afterAutospacing="0" w:line="276" w:lineRule="auto"/>
            </w:pPr>
            <w:r>
              <w:t>Position from the top.</w:t>
            </w:r>
          </w:p>
          <w:p w:rsidR="00866E77" w:rsidRDefault="00866E77"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25"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r w:rsidR="00866E77" w:rsidTr="00866E77">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26"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66E77" w:rsidRDefault="00866E77" w:rsidP="0036672A">
            <w:pPr>
              <w:spacing w:line="276" w:lineRule="auto"/>
            </w:pPr>
            <w:r>
              <w:t>Integer</w:t>
            </w:r>
          </w:p>
        </w:tc>
      </w:tr>
    </w:tbl>
    <w:p w:rsidR="00866E77" w:rsidRDefault="00866E77" w:rsidP="0036672A">
      <w:pPr>
        <w:spacing w:line="276" w:lineRule="auto"/>
      </w:pPr>
    </w:p>
    <w:p w:rsidR="005C3BCE" w:rsidRDefault="005C3BCE" w:rsidP="0036672A">
      <w:pPr>
        <w:pStyle w:val="Heading4"/>
        <w:spacing w:line="276" w:lineRule="auto"/>
      </w:pPr>
      <w:r>
        <w:lastRenderedPageBreak/>
        <w:t>GetHyperCubeStackData method</w:t>
      </w:r>
    </w:p>
    <w:p w:rsidR="005C3BCE" w:rsidRDefault="005C3BCE" w:rsidP="0036672A">
      <w:pPr>
        <w:pStyle w:val="Heading5"/>
        <w:spacing w:line="276" w:lineRule="auto"/>
      </w:pPr>
      <w:r>
        <w:t>Overview</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values of a stacked pivot table. It is possible to retrieve specific pages of data.</w:t>
      </w:r>
    </w:p>
    <w:p w:rsidR="005C3BCE" w:rsidRDefault="005C3BCE"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58"/>
        <w:gridCol w:w="6469"/>
        <w:gridCol w:w="2128"/>
      </w:tblGrid>
      <w:tr w:rsidR="005C3BCE" w:rsidTr="005C3BC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pages to retrieve.</w:t>
            </w:r>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627" w:anchor="NxPage" w:history="1">
              <w:r>
                <w:rPr>
                  <w:rStyle w:val="Hyperlink"/>
                  <w:rFonts w:ascii="Arial" w:hAnsi="Arial" w:cs="Arial"/>
                  <w:color w:val="007FCA"/>
                  <w:sz w:val="21"/>
                  <w:szCs w:val="21"/>
                </w:rPr>
                <w:t>NxPage</w:t>
              </w:r>
            </w:hyperlink>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line="276" w:lineRule="auto"/>
              <w:rPr>
                <w:rFonts w:ascii="Arial" w:hAnsi="Arial" w:cs="Arial"/>
                <w:color w:val="0F0F0F"/>
                <w:sz w:val="21"/>
                <w:szCs w:val="21"/>
              </w:rPr>
            </w:pPr>
            <w:r>
              <w:rPr>
                <w:rFonts w:ascii="Arial" w:hAnsi="Arial" w:cs="Arial"/>
                <w:color w:val="0F0F0F"/>
                <w:sz w:val="21"/>
                <w:szCs w:val="21"/>
              </w:rPr>
              <w:t>qMaxNbrCells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Maximum number of cells at outer level.</w:t>
            </w:r>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10 000.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5C3BCE" w:rsidRDefault="005C3BC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97" name="Picture 297"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28" w:history="1">
        <w:r>
          <w:rPr>
            <w:rStyle w:val="Hyperlink"/>
            <w:rFonts w:ascii="Arial" w:hAnsi="Arial" w:cs="Arial"/>
            <w:color w:val="007FCA"/>
            <w:sz w:val="21"/>
            <w:szCs w:val="21"/>
          </w:rPr>
          <w:t>NxPage</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Position from the left.</w:t>
            </w:r>
          </w:p>
          <w:p w:rsidR="005C3BCE" w:rsidRDefault="005C3BCE"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Position from the top.</w:t>
            </w:r>
          </w:p>
          <w:p w:rsidR="005C3BCE" w:rsidRDefault="005C3BCE"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29"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30"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bl>
    <w:p w:rsidR="005C3BCE" w:rsidRDefault="005C3BCE" w:rsidP="0036672A">
      <w:pPr>
        <w:pStyle w:val="Heading5"/>
        <w:spacing w:line="276" w:lineRule="auto"/>
      </w:pPr>
      <w:r>
        <w:t>Outputs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51"/>
        <w:gridCol w:w="2852"/>
        <w:gridCol w:w="4752"/>
      </w:tblGrid>
      <w:tr w:rsidR="005C3BCE" w:rsidTr="005C3BC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631" w:anchor="NxStackPage" w:history="1">
              <w:r>
                <w:rPr>
                  <w:rStyle w:val="Hyperlink"/>
                  <w:rFonts w:ascii="Arial" w:hAnsi="Arial" w:cs="Arial"/>
                  <w:color w:val="007FCA"/>
                  <w:sz w:val="21"/>
                  <w:szCs w:val="21"/>
                </w:rPr>
                <w:t>NxStackPage</w:t>
              </w:r>
            </w:hyperlink>
          </w:p>
        </w:tc>
      </w:tr>
    </w:tbl>
    <w:p w:rsidR="005C3BCE" w:rsidRDefault="005C3BC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296" name="Picture 296"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4" w:name="NxStackPage"/>
      <w:bookmarkEnd w:id="64"/>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NxStackPage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018"/>
        <w:gridCol w:w="5120"/>
        <w:gridCol w:w="4062"/>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lastRenderedPageBreak/>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Array of</w:t>
            </w:r>
            <w:r>
              <w:rPr>
                <w:rStyle w:val="apple-converted-space"/>
              </w:rPr>
              <w:t> </w:t>
            </w:r>
            <w:r>
              <w:rPr>
                <w:rStyle w:val="path"/>
                <w:i/>
                <w:iCs/>
              </w:rPr>
              <w:t>NxStackedPivotCell</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rPr>
                <w:rStyle w:val="path"/>
                <w:i/>
                <w:iCs/>
              </w:rPr>
              <w:t>Rect</w:t>
            </w:r>
          </w:p>
        </w:tc>
      </w:tr>
    </w:tbl>
    <w:p w:rsidR="005C3BCE" w:rsidRDefault="00E5117E" w:rsidP="0036672A">
      <w:pPr>
        <w:shd w:val="clear" w:color="auto" w:fill="FFFFFF"/>
        <w:spacing w:line="276" w:lineRule="auto"/>
        <w:rPr>
          <w:rFonts w:ascii="Arial" w:hAnsi="Arial" w:cs="Arial"/>
          <w:color w:val="0F0F0F"/>
          <w:sz w:val="21"/>
          <w:szCs w:val="21"/>
        </w:rPr>
      </w:pPr>
      <w:hyperlink r:id="rId632" w:history="1">
        <w:r w:rsidR="005C3BCE">
          <w:rPr>
            <w:rFonts w:ascii="Arial" w:hAnsi="Arial" w:cs="Arial"/>
            <w:noProof/>
            <w:color w:val="007FCA"/>
            <w:sz w:val="21"/>
            <w:szCs w:val="21"/>
          </w:rPr>
          <w:drawing>
            <wp:inline distT="0" distB="0" distL="0" distR="0">
              <wp:extent cx="152400" cy="123825"/>
              <wp:effectExtent l="0" t="0" r="0" b="0"/>
              <wp:docPr id="295" name="Picture 29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NxStackedPivotCell</w:t>
        </w:r>
      </w:hyperlink>
    </w:p>
    <w:tbl>
      <w:tblPr>
        <w:tblW w:w="10200" w:type="dxa"/>
        <w:tblCellMar>
          <w:top w:w="15" w:type="dxa"/>
          <w:left w:w="15" w:type="dxa"/>
          <w:bottom w:w="15" w:type="dxa"/>
          <w:right w:w="15" w:type="dxa"/>
        </w:tblCellMar>
        <w:tblLook w:val="04A0" w:firstRow="1" w:lastRow="0" w:firstColumn="1" w:lastColumn="0" w:noHBand="0" w:noVBand="1"/>
      </w:tblPr>
      <w:tblGrid>
        <w:gridCol w:w="1415"/>
        <w:gridCol w:w="3361"/>
        <w:gridCol w:w="5424"/>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Some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qElemNo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Rank number of the value.</w:t>
            </w:r>
          </w:p>
          <w:p w:rsidR="005C3BCE" w:rsidRDefault="005C3BCE" w:rsidP="0036672A">
            <w:pPr>
              <w:pStyle w:val="NormalWeb"/>
              <w:spacing w:before="0" w:beforeAutospacing="0" w:after="75" w:afterAutospacing="0" w:line="276" w:lineRule="auto"/>
            </w:pPr>
            <w:r>
              <w:t>If set to -1, it means that the value is not an element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Value of the cell.</w:t>
            </w:r>
          </w:p>
          <w:p w:rsidR="005C3BCE" w:rsidRDefault="005C3BCE" w:rsidP="0036672A">
            <w:pPr>
              <w:pStyle w:val="NormalWeb"/>
              <w:spacing w:before="0" w:beforeAutospacing="0" w:after="75" w:afterAutospacing="0" w:line="276" w:lineRule="auto"/>
            </w:pPr>
            <w:r>
              <w:t>Is set to</w:t>
            </w:r>
            <w:r>
              <w:rPr>
                <w:rStyle w:val="apple-converted-space"/>
              </w:rPr>
              <w:t> </w:t>
            </w:r>
            <w:r>
              <w:rPr>
                <w:rStyle w:val="path"/>
                <w:i/>
                <w:iCs/>
              </w:rPr>
              <w:t>NaN</w:t>
            </w:r>
            <w:r>
              <w:t>, if the value is not a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Double precision floating point</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qCanExpand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If set to true, it means that the cell can be expanded.</w:t>
            </w:r>
          </w:p>
          <w:p w:rsidR="005C3BCE" w:rsidRDefault="005C3BCE"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Boolean</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qCanCollapse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If set to true, it means that the cell can be collapsed.</w:t>
            </w:r>
          </w:p>
          <w:p w:rsidR="005C3BCE" w:rsidRDefault="005C3BCE"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Boolean</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Type of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One of:</w:t>
            </w:r>
          </w:p>
          <w:p w:rsidR="005C3BCE" w:rsidRDefault="005C3BCE" w:rsidP="0036672A">
            <w:pPr>
              <w:numPr>
                <w:ilvl w:val="0"/>
                <w:numId w:val="481"/>
              </w:numPr>
              <w:spacing w:before="100" w:beforeAutospacing="1" w:after="150" w:line="276" w:lineRule="auto"/>
            </w:pPr>
            <w:r>
              <w:t>V for NX_DIM_CELL_VALUE. Applies to values in the data matrix.</w:t>
            </w:r>
          </w:p>
          <w:p w:rsidR="005C3BCE" w:rsidRDefault="005C3BCE" w:rsidP="0036672A">
            <w:pPr>
              <w:numPr>
                <w:ilvl w:val="0"/>
                <w:numId w:val="482"/>
              </w:numPr>
              <w:spacing w:before="100" w:beforeAutospacing="1" w:after="150" w:line="276" w:lineRule="auto"/>
            </w:pPr>
            <w:r>
              <w:t>E for NX_DIM_CELL_EMPTY. Applies to empty cells in the top and left dimensions.</w:t>
            </w:r>
          </w:p>
          <w:p w:rsidR="005C3BCE" w:rsidRDefault="005C3BCE" w:rsidP="0036672A">
            <w:pPr>
              <w:numPr>
                <w:ilvl w:val="0"/>
                <w:numId w:val="483"/>
              </w:numPr>
              <w:spacing w:before="100" w:beforeAutospacing="1" w:after="150" w:line="276" w:lineRule="auto"/>
            </w:pPr>
            <w:r>
              <w:t>N for NX_DIM_CELL_NORMAL. Applies to left and top dimensions cells.</w:t>
            </w:r>
          </w:p>
          <w:p w:rsidR="005C3BCE" w:rsidRDefault="005C3BCE" w:rsidP="0036672A">
            <w:pPr>
              <w:numPr>
                <w:ilvl w:val="0"/>
                <w:numId w:val="484"/>
              </w:numPr>
              <w:spacing w:before="100" w:beforeAutospacing="1" w:after="150" w:line="276" w:lineRule="auto"/>
            </w:pPr>
            <w:r>
              <w:t>T for NX_DIM_CELL_TOTAL. Applies to cells marked with</w:t>
            </w:r>
            <w:r>
              <w:rPr>
                <w:rStyle w:val="apple-converted-space"/>
              </w:rPr>
              <w:t> </w:t>
            </w:r>
            <w:r>
              <w:rPr>
                <w:rStyle w:val="path"/>
                <w:i/>
                <w:iCs/>
              </w:rPr>
              <w:t>Total</w:t>
            </w:r>
          </w:p>
          <w:p w:rsidR="005C3BCE" w:rsidRDefault="005C3BCE" w:rsidP="0036672A">
            <w:pPr>
              <w:numPr>
                <w:ilvl w:val="0"/>
                <w:numId w:val="485"/>
              </w:numPr>
              <w:spacing w:before="100" w:beforeAutospacing="1" w:after="150" w:line="276" w:lineRule="auto"/>
            </w:pPr>
            <w:r>
              <w:lastRenderedPageBreak/>
              <w:t>P for NX_DIM_CELL_PSEUDO. Applies to pseudo dimensions.</w:t>
            </w:r>
          </w:p>
          <w:p w:rsidR="005C3BCE" w:rsidRDefault="005C3BCE" w:rsidP="0036672A">
            <w:pPr>
              <w:numPr>
                <w:ilvl w:val="0"/>
                <w:numId w:val="486"/>
              </w:numPr>
              <w:spacing w:before="100" w:beforeAutospacing="1" w:after="150" w:line="276" w:lineRule="auto"/>
            </w:pPr>
            <w:r>
              <w:t>R for NX_DIM_CELL_ROOT. Applies to root node.</w:t>
            </w:r>
          </w:p>
          <w:p w:rsidR="005C3BCE" w:rsidRDefault="005C3BCE" w:rsidP="0036672A">
            <w:pPr>
              <w:numPr>
                <w:ilvl w:val="0"/>
                <w:numId w:val="487"/>
              </w:numPr>
              <w:spacing w:before="100" w:beforeAutospacing="1" w:after="150" w:line="276" w:lineRule="auto"/>
            </w:pPr>
            <w:r>
              <w:t>U for NX_DIM_CELL_NULL. Applies to Null values in the data matrix.</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0" w:line="276" w:lineRule="auto"/>
            </w:pPr>
            <w:r>
              <w:lastRenderedPageBreak/>
              <w:t>qMaxPos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Total of the positive values in the current group of cells.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Double precision floating point</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qMinNeg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Total of the negative values in the current group of cells.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Double precision floating point</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Number of elements that are part of the previous tail.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Number of elements that are part of the next tail.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Row index in the data matrix.</w:t>
            </w:r>
          </w:p>
          <w:p w:rsidR="005C3BCE" w:rsidRDefault="005C3BCE" w:rsidP="0036672A">
            <w:pPr>
              <w:pStyle w:val="NormalWeb"/>
              <w:spacing w:before="0" w:beforeAutospacing="0" w:after="75" w:afterAutospacing="0" w:line="276" w:lineRule="auto"/>
            </w:pPr>
            <w:r>
              <w:t>The indexing starts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qSubNodes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Information about sub nodes (or sub cells).</w:t>
            </w:r>
          </w:p>
          <w:p w:rsidR="005C3BCE" w:rsidRDefault="005C3BCE" w:rsidP="0036672A">
            <w:pPr>
              <w:pStyle w:val="NormalWeb"/>
              <w:spacing w:before="0" w:beforeAutospacing="0" w:after="75" w:afterAutospacing="0" w:line="276" w:lineRule="auto"/>
            </w:pPr>
            <w:r>
              <w:t>The array is empty</w:t>
            </w:r>
            <w:r>
              <w:rPr>
                <w:rStyle w:val="apple-converted-space"/>
              </w:rPr>
              <w:t> </w:t>
            </w:r>
            <w:r>
              <w:rPr>
                <w:rStyle w:val="path"/>
                <w:i/>
                <w:iCs/>
              </w:rPr>
              <w:t>[ ]</w:t>
            </w:r>
            <w:r>
              <w:rPr>
                <w:rStyle w:val="apple-converted-space"/>
              </w:rPr>
              <w:t> </w:t>
            </w:r>
            <w:r>
              <w:t>when there is no sub 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Array of</w:t>
            </w:r>
            <w:r>
              <w:rPr>
                <w:rStyle w:val="apple-converted-space"/>
              </w:rPr>
              <w:t> </w:t>
            </w:r>
            <w:r>
              <w:rPr>
                <w:rStyle w:val="path"/>
                <w:i/>
                <w:iCs/>
              </w:rPr>
              <w:t>NxStackedPivotCell</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Null or</w:t>
            </w:r>
            <w:r>
              <w:rPr>
                <w:rStyle w:val="path"/>
                <w:i/>
                <w:iCs/>
              </w:rPr>
              <w:t>NxAttributeExpressionValues</w:t>
            </w:r>
            <w:r>
              <w:t>.</w:t>
            </w:r>
          </w:p>
        </w:tc>
      </w:tr>
    </w:tbl>
    <w:p w:rsidR="005C3BCE" w:rsidRDefault="00E5117E" w:rsidP="0036672A">
      <w:pPr>
        <w:shd w:val="clear" w:color="auto" w:fill="FFFFFF"/>
        <w:spacing w:line="276" w:lineRule="auto"/>
        <w:rPr>
          <w:rFonts w:ascii="Arial" w:hAnsi="Arial" w:cs="Arial"/>
          <w:color w:val="0F0F0F"/>
          <w:sz w:val="21"/>
          <w:szCs w:val="21"/>
        </w:rPr>
      </w:pPr>
      <w:hyperlink r:id="rId633" w:history="1">
        <w:r w:rsidR="005C3BCE">
          <w:rPr>
            <w:rFonts w:ascii="Arial" w:hAnsi="Arial" w:cs="Arial"/>
            <w:noProof/>
            <w:color w:val="007FCA"/>
            <w:sz w:val="21"/>
            <w:szCs w:val="21"/>
          </w:rPr>
          <w:drawing>
            <wp:inline distT="0" distB="0" distL="0" distR="0">
              <wp:extent cx="152400" cy="123825"/>
              <wp:effectExtent l="0" t="0" r="0" b="0"/>
              <wp:docPr id="294" name="Picture 29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Array of</w:t>
            </w:r>
            <w:r>
              <w:rPr>
                <w:rStyle w:val="apple-converted-space"/>
              </w:rPr>
              <w:t> </w:t>
            </w:r>
            <w:r>
              <w:rPr>
                <w:rStyle w:val="path"/>
                <w:i/>
                <w:iCs/>
              </w:rPr>
              <w:t>NxSimpleValue</w:t>
            </w:r>
          </w:p>
        </w:tc>
      </w:tr>
    </w:tbl>
    <w:p w:rsidR="005C3BCE" w:rsidRDefault="00E5117E" w:rsidP="0036672A">
      <w:pPr>
        <w:shd w:val="clear" w:color="auto" w:fill="FFFFFF"/>
        <w:spacing w:after="0" w:line="276" w:lineRule="auto"/>
        <w:rPr>
          <w:rFonts w:ascii="Arial" w:hAnsi="Arial" w:cs="Arial"/>
          <w:color w:val="0F0F0F"/>
          <w:sz w:val="21"/>
          <w:szCs w:val="21"/>
        </w:rPr>
      </w:pPr>
      <w:hyperlink r:id="rId634" w:history="1">
        <w:r w:rsidR="005C3BCE">
          <w:rPr>
            <w:rFonts w:ascii="Arial" w:hAnsi="Arial" w:cs="Arial"/>
            <w:noProof/>
            <w:color w:val="007FCA"/>
            <w:sz w:val="21"/>
            <w:szCs w:val="21"/>
          </w:rPr>
          <w:drawing>
            <wp:inline distT="0" distB="0" distL="0" distR="0">
              <wp:extent cx="152400" cy="123825"/>
              <wp:effectExtent l="0" t="0" r="0" b="0"/>
              <wp:docPr id="293" name="Picture 29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Text related to the attribute expression value.</w:t>
            </w:r>
          </w:p>
          <w:p w:rsidR="005C3BCE" w:rsidRDefault="005C3BCE"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lastRenderedPageBreak/>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Numeric value of the attribute expression.</w:t>
            </w:r>
          </w:p>
          <w:p w:rsidR="005C3BCE" w:rsidRDefault="005C3BCE"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5C3BCE" w:rsidRDefault="005C3BCE"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Double precision floating point</w:t>
            </w:r>
          </w:p>
        </w:tc>
      </w:tr>
    </w:tbl>
    <w:p w:rsidR="005C3BCE" w:rsidRDefault="00E5117E" w:rsidP="0036672A">
      <w:pPr>
        <w:shd w:val="clear" w:color="auto" w:fill="FFFFFF"/>
        <w:spacing w:line="276" w:lineRule="auto"/>
        <w:rPr>
          <w:rFonts w:ascii="Arial" w:hAnsi="Arial" w:cs="Arial"/>
          <w:color w:val="0F0F0F"/>
          <w:sz w:val="21"/>
          <w:szCs w:val="21"/>
        </w:rPr>
      </w:pPr>
      <w:hyperlink r:id="rId635" w:history="1">
        <w:r w:rsidR="005C3BCE">
          <w:rPr>
            <w:rFonts w:ascii="Arial" w:hAnsi="Arial" w:cs="Arial"/>
            <w:noProof/>
            <w:color w:val="007FCA"/>
            <w:sz w:val="21"/>
            <w:szCs w:val="21"/>
          </w:rPr>
          <w:drawing>
            <wp:inline distT="0" distB="0" distL="0" distR="0">
              <wp:extent cx="152400" cy="123825"/>
              <wp:effectExtent l="0" t="0" r="0" b="0"/>
              <wp:docPr id="292" name="Picture 292"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Position from the left.</w:t>
            </w:r>
          </w:p>
          <w:p w:rsidR="005C3BCE" w:rsidRDefault="005C3BCE"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Position from the top.</w:t>
            </w:r>
          </w:p>
          <w:p w:rsidR="005C3BCE" w:rsidRDefault="005C3BCE"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36"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37"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Integer</w:t>
            </w:r>
          </w:p>
        </w:tc>
      </w:tr>
    </w:tbl>
    <w:p w:rsidR="005C3BCE" w:rsidRDefault="005C3BCE" w:rsidP="0036672A">
      <w:pPr>
        <w:spacing w:line="276" w:lineRule="auto"/>
      </w:pPr>
    </w:p>
    <w:p w:rsidR="005C3BCE" w:rsidRPr="005C3BCE" w:rsidRDefault="005C3BCE" w:rsidP="0036672A">
      <w:pPr>
        <w:pStyle w:val="Heading4"/>
        <w:spacing w:line="276" w:lineRule="auto"/>
        <w:rPr>
          <w:rFonts w:eastAsia="Times New Roman"/>
        </w:rPr>
      </w:pPr>
      <w:r w:rsidRPr="005C3BCE">
        <w:rPr>
          <w:rFonts w:eastAsia="Times New Roman"/>
        </w:rPr>
        <w:t>GetInfo method</w:t>
      </w:r>
    </w:p>
    <w:p w:rsidR="005C3BCE" w:rsidRPr="005C3BCE" w:rsidRDefault="005C3BCE" w:rsidP="0036672A">
      <w:pPr>
        <w:pStyle w:val="Heading5"/>
        <w:spacing w:line="276" w:lineRule="auto"/>
        <w:rPr>
          <w:rFonts w:eastAsia="Times New Roman"/>
        </w:rPr>
      </w:pPr>
      <w:r w:rsidRPr="005C3BCE">
        <w:rPr>
          <w:rFonts w:eastAsia="Times New Roman"/>
        </w:rPr>
        <w:t>Overview</w:t>
      </w:r>
    </w:p>
    <w:p w:rsidR="005C3BCE" w:rsidRPr="005C3BCE" w:rsidRDefault="005C3BCE" w:rsidP="0036672A">
      <w:pPr>
        <w:shd w:val="clear" w:color="auto" w:fill="FFFFFF"/>
        <w:spacing w:before="150" w:after="150" w:line="276" w:lineRule="auto"/>
        <w:rPr>
          <w:rFonts w:ascii="Arial" w:eastAsia="Times New Roman" w:hAnsi="Arial" w:cs="Arial"/>
          <w:color w:val="0F0F0F"/>
          <w:sz w:val="21"/>
          <w:szCs w:val="21"/>
        </w:rPr>
      </w:pPr>
      <w:r w:rsidRPr="005C3BCE">
        <w:rPr>
          <w:rFonts w:ascii="Arial" w:eastAsia="Times New Roman" w:hAnsi="Arial" w:cs="Arial"/>
          <w:color w:val="0F0F0F"/>
          <w:sz w:val="21"/>
          <w:szCs w:val="21"/>
        </w:rPr>
        <w:t>Returns the type and identifier of the object.</w:t>
      </w:r>
    </w:p>
    <w:p w:rsidR="005C3BCE" w:rsidRPr="005C3BCE" w:rsidRDefault="005C3BCE" w:rsidP="0036672A">
      <w:pPr>
        <w:pStyle w:val="Heading5"/>
        <w:spacing w:line="276" w:lineRule="auto"/>
        <w:rPr>
          <w:rFonts w:eastAsia="Times New Roman"/>
        </w:rPr>
      </w:pPr>
      <w:r w:rsidRPr="005C3BCE">
        <w:rPr>
          <w:rFonts w:eastAsia="Times New Roman"/>
        </w:rPr>
        <w:t>Parameters</w:t>
      </w:r>
    </w:p>
    <w:p w:rsidR="005C3BCE" w:rsidRPr="005C3BCE" w:rsidRDefault="005C3BCE" w:rsidP="0036672A">
      <w:pPr>
        <w:shd w:val="clear" w:color="auto" w:fill="FFFFFF"/>
        <w:spacing w:before="150" w:after="150" w:line="276" w:lineRule="auto"/>
        <w:rPr>
          <w:rFonts w:ascii="Arial" w:eastAsia="Times New Roman" w:hAnsi="Arial" w:cs="Arial"/>
          <w:color w:val="0F0F0F"/>
          <w:sz w:val="21"/>
          <w:szCs w:val="21"/>
        </w:rPr>
      </w:pPr>
      <w:r w:rsidRPr="005C3BCE">
        <w:rPr>
          <w:rFonts w:ascii="Arial" w:eastAsia="Times New Roman" w:hAnsi="Arial" w:cs="Arial"/>
          <w:color w:val="0F0F0F"/>
          <w:sz w:val="21"/>
          <w:szCs w:val="21"/>
        </w:rPr>
        <w:t>None</w:t>
      </w:r>
    </w:p>
    <w:p w:rsidR="005C3BCE" w:rsidRPr="005C3BCE" w:rsidRDefault="005C3BCE" w:rsidP="0036672A">
      <w:pPr>
        <w:pStyle w:val="Heading5"/>
        <w:spacing w:line="276" w:lineRule="auto"/>
        <w:rPr>
          <w:rFonts w:eastAsia="Times New Roman"/>
        </w:rPr>
      </w:pPr>
      <w:r w:rsidRPr="005C3BCE">
        <w:rPr>
          <w:rFonts w:eastAsia="Times New Roman"/>
        </w:rPr>
        <w:t>Outputs</w:t>
      </w:r>
    </w:p>
    <w:p w:rsidR="005C3BCE" w:rsidRPr="005C3BCE" w:rsidRDefault="005C3BCE" w:rsidP="0036672A">
      <w:pPr>
        <w:shd w:val="clear" w:color="auto" w:fill="FFFFFF"/>
        <w:spacing w:before="150" w:after="150" w:line="276" w:lineRule="auto"/>
        <w:rPr>
          <w:rFonts w:ascii="Arial" w:eastAsia="Times New Roman" w:hAnsi="Arial" w:cs="Arial"/>
          <w:color w:val="0F0F0F"/>
          <w:sz w:val="21"/>
          <w:szCs w:val="21"/>
        </w:rPr>
      </w:pPr>
      <w:r w:rsidRPr="005C3BCE">
        <w:rPr>
          <w:rFonts w:ascii="Arial" w:eastAsia="Times New Roman" w:hAnsi="Arial" w:cs="Arial"/>
          <w:color w:val="0F0F0F"/>
          <w:sz w:val="21"/>
          <w:szCs w:val="21"/>
        </w:rPr>
        <w:t>The following is returned in the output:</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w:t>
      </w:r>
      <w:proofErr w:type="gramStart"/>
      <w:r w:rsidRPr="005C3BCE">
        <w:rPr>
          <w:rFonts w:ascii="Consolas" w:eastAsia="Times New Roman" w:hAnsi="Consolas" w:cs="Consolas"/>
          <w:color w:val="0F0F0F"/>
          <w:sz w:val="18"/>
          <w:szCs w:val="18"/>
        </w:rPr>
        <w:t>result</w:t>
      </w:r>
      <w:proofErr w:type="gramEnd"/>
      <w:r w:rsidRPr="005C3BCE">
        <w:rPr>
          <w:rFonts w:ascii="Consolas" w:eastAsia="Times New Roman" w:hAnsi="Consolas" w:cs="Consolas"/>
          <w:color w:val="0F0F0F"/>
          <w:sz w:val="18"/>
          <w:szCs w:val="18"/>
        </w:rPr>
        <w:t>": {</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t>"</w:t>
      </w:r>
      <w:proofErr w:type="gramStart"/>
      <w:r w:rsidRPr="005C3BCE">
        <w:rPr>
          <w:rFonts w:ascii="Consolas" w:eastAsia="Times New Roman" w:hAnsi="Consolas" w:cs="Consolas"/>
          <w:color w:val="0F0F0F"/>
          <w:sz w:val="18"/>
          <w:szCs w:val="18"/>
        </w:rPr>
        <w:t>qInfo</w:t>
      </w:r>
      <w:proofErr w:type="gramEnd"/>
      <w:r w:rsidRPr="005C3BCE">
        <w:rPr>
          <w:rFonts w:ascii="Consolas" w:eastAsia="Times New Roman" w:hAnsi="Consolas" w:cs="Consolas"/>
          <w:color w:val="0F0F0F"/>
          <w:sz w:val="18"/>
          <w:szCs w:val="18"/>
        </w:rPr>
        <w:t>": {</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t>"</w:t>
      </w:r>
      <w:proofErr w:type="gramStart"/>
      <w:r w:rsidRPr="005C3BCE">
        <w:rPr>
          <w:rFonts w:ascii="Consolas" w:eastAsia="Times New Roman" w:hAnsi="Consolas" w:cs="Consolas"/>
          <w:color w:val="0F0F0F"/>
          <w:sz w:val="18"/>
          <w:szCs w:val="18"/>
        </w:rPr>
        <w:t>qId</w:t>
      </w:r>
      <w:proofErr w:type="gramEnd"/>
      <w:r w:rsidRPr="005C3BCE">
        <w:rPr>
          <w:rFonts w:ascii="Consolas" w:eastAsia="Times New Roman" w:hAnsi="Consolas" w:cs="Consolas"/>
          <w:color w:val="0F0F0F"/>
          <w:sz w:val="18"/>
          <w:szCs w:val="18"/>
        </w:rPr>
        <w:t>": "&lt;identifier&gt;",</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t>"</w:t>
      </w:r>
      <w:proofErr w:type="gramStart"/>
      <w:r w:rsidRPr="005C3BCE">
        <w:rPr>
          <w:rFonts w:ascii="Consolas" w:eastAsia="Times New Roman" w:hAnsi="Consolas" w:cs="Consolas"/>
          <w:color w:val="0F0F0F"/>
          <w:sz w:val="18"/>
          <w:szCs w:val="18"/>
        </w:rPr>
        <w:t>qType</w:t>
      </w:r>
      <w:proofErr w:type="gramEnd"/>
      <w:r w:rsidRPr="005C3BCE">
        <w:rPr>
          <w:rFonts w:ascii="Consolas" w:eastAsia="Times New Roman" w:hAnsi="Consolas" w:cs="Consolas"/>
          <w:color w:val="0F0F0F"/>
          <w:sz w:val="18"/>
          <w:szCs w:val="18"/>
        </w:rPr>
        <w:t>": "&lt;type&gt;"</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ab/>
      </w:r>
      <w:r w:rsidRPr="005C3BCE">
        <w:rPr>
          <w:rFonts w:ascii="Consolas" w:eastAsia="Times New Roman" w:hAnsi="Consolas" w:cs="Consolas"/>
          <w:color w:val="0F0F0F"/>
          <w:sz w:val="18"/>
          <w:szCs w:val="18"/>
        </w:rPr>
        <w:tab/>
        <w:t>}</w:t>
      </w:r>
    </w:p>
    <w:p w:rsidR="005C3BCE" w:rsidRPr="005C3BCE" w:rsidRDefault="005C3BCE" w:rsidP="0036672A">
      <w:pPr>
        <w:shd w:val="clear" w:color="auto" w:fill="FFFFFF"/>
        <w:spacing w:after="0" w:line="276" w:lineRule="auto"/>
        <w:textAlignment w:val="center"/>
        <w:rPr>
          <w:rFonts w:ascii="Consolas" w:eastAsia="Times New Roman" w:hAnsi="Consolas" w:cs="Consolas"/>
          <w:color w:val="0F0F0F"/>
          <w:sz w:val="18"/>
          <w:szCs w:val="18"/>
        </w:rPr>
      </w:pPr>
      <w:r w:rsidRPr="005C3BCE">
        <w:rPr>
          <w:rFonts w:ascii="Consolas" w:eastAsia="Times New Roman" w:hAnsi="Consolas" w:cs="Consolas"/>
          <w:color w:val="0F0F0F"/>
          <w:sz w:val="18"/>
          <w:szCs w:val="18"/>
        </w:rPr>
        <w:tab/>
        <w:t>}</w:t>
      </w:r>
    </w:p>
    <w:p w:rsidR="005C3BCE" w:rsidRDefault="005C3BCE" w:rsidP="0036672A">
      <w:pPr>
        <w:pStyle w:val="Heading4"/>
        <w:spacing w:line="276" w:lineRule="auto"/>
      </w:pPr>
      <w:r>
        <w:t>GetLayout method</w:t>
      </w:r>
    </w:p>
    <w:p w:rsidR="005C3BCE" w:rsidRDefault="005C3BCE" w:rsidP="0036672A">
      <w:pPr>
        <w:pStyle w:val="Heading5"/>
        <w:spacing w:line="276" w:lineRule="auto"/>
      </w:pPr>
      <w:r>
        <w:t>Overview</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an object and displays its properties including the dynamic properties.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member</w:t>
      </w:r>
      <w:r>
        <w:rPr>
          <w:rStyle w:val="apple-converted-space"/>
          <w:rFonts w:ascii="Arial" w:hAnsi="Arial" w:cs="Arial"/>
          <w:color w:val="0F0F0F"/>
          <w:sz w:val="21"/>
          <w:szCs w:val="21"/>
        </w:rPr>
        <w:t> </w:t>
      </w:r>
      <w:r>
        <w:rPr>
          <w:rStyle w:val="path"/>
          <w:rFonts w:ascii="Arial" w:hAnsi="Arial" w:cs="Arial"/>
          <w:i/>
          <w:iCs/>
          <w:color w:val="0F0F0F"/>
          <w:sz w:val="21"/>
          <w:szCs w:val="21"/>
        </w:rPr>
        <w:t>delta</w:t>
      </w:r>
      <w:r>
        <w:rPr>
          <w:rStyle w:val="apple-converted-space"/>
          <w:rFonts w:ascii="Arial" w:hAnsi="Arial" w:cs="Arial"/>
          <w:i/>
          <w:iCs/>
          <w:color w:val="0F0F0F"/>
          <w:sz w:val="21"/>
          <w:szCs w:val="21"/>
        </w:rPr>
        <w:t> </w:t>
      </w:r>
      <w:r>
        <w:rPr>
          <w:rFonts w:ascii="Arial" w:hAnsi="Arial" w:cs="Arial"/>
          <w:color w:val="0F0F0F"/>
          <w:sz w:val="21"/>
          <w:szCs w:val="21"/>
        </w:rPr>
        <w:t>is set to true in the request object, only the delta is evaluated. A</w:t>
      </w:r>
      <w:r>
        <w:rPr>
          <w:rStyle w:val="apple-converted-space"/>
          <w:rFonts w:ascii="Arial" w:hAnsi="Arial" w:cs="Arial"/>
          <w:color w:val="0F0F0F"/>
          <w:sz w:val="21"/>
          <w:szCs w:val="21"/>
        </w:rPr>
        <w:t> </w:t>
      </w:r>
      <w:r>
        <w:rPr>
          <w:rStyle w:val="path"/>
          <w:rFonts w:ascii="Arial" w:hAnsi="Arial" w:cs="Arial"/>
          <w:i/>
          <w:iCs/>
          <w:color w:val="0F0F0F"/>
          <w:sz w:val="21"/>
          <w:szCs w:val="21"/>
        </w:rPr>
        <w:t>GetLayout</w:t>
      </w:r>
      <w:r>
        <w:rPr>
          <w:rStyle w:val="apple-converted-space"/>
          <w:rFonts w:ascii="Arial" w:hAnsi="Arial" w:cs="Arial"/>
          <w:i/>
          <w:iCs/>
          <w:color w:val="0F0F0F"/>
          <w:sz w:val="21"/>
          <w:szCs w:val="21"/>
        </w:rPr>
        <w:t> </w:t>
      </w:r>
      <w:r>
        <w:rPr>
          <w:rFonts w:ascii="Arial" w:hAnsi="Arial" w:cs="Arial"/>
          <w:color w:val="0F0F0F"/>
          <w:sz w:val="21"/>
          <w:szCs w:val="21"/>
        </w:rPr>
        <w:t>call on a generic object, returns up to one level down in the hierarchy.</w:t>
      </w:r>
    </w:p>
    <w:p w:rsidR="005C3BCE" w:rsidRDefault="00E5117E" w:rsidP="0036672A">
      <w:pPr>
        <w:shd w:val="clear" w:color="auto" w:fill="FFFFFF"/>
        <w:spacing w:line="276" w:lineRule="auto"/>
        <w:rPr>
          <w:rFonts w:ascii="Arial" w:hAnsi="Arial" w:cs="Arial"/>
          <w:color w:val="0F0F0F"/>
          <w:sz w:val="21"/>
          <w:szCs w:val="21"/>
        </w:rPr>
      </w:pPr>
      <w:hyperlink r:id="rId638" w:history="1">
        <w:r w:rsidR="005C3BCE">
          <w:rPr>
            <w:rFonts w:ascii="Arial" w:hAnsi="Arial" w:cs="Arial"/>
            <w:noProof/>
            <w:color w:val="007FCA"/>
            <w:sz w:val="21"/>
            <w:szCs w:val="21"/>
          </w:rPr>
          <w:drawing>
            <wp:inline distT="0" distB="0" distL="0" distR="0">
              <wp:extent cx="152400" cy="123825"/>
              <wp:effectExtent l="0" t="0" r="0" b="0"/>
              <wp:docPr id="304" name="Picture 30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Example:</w:t>
        </w:r>
      </w:hyperlink>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path"/>
          <w:rFonts w:ascii="Arial" w:hAnsi="Arial" w:cs="Arial"/>
          <w:i/>
          <w:iCs/>
          <w:color w:val="0F0F0F"/>
          <w:sz w:val="21"/>
          <w:szCs w:val="21"/>
        </w:rPr>
        <w:lastRenderedPageBreak/>
        <w:t>A</w:t>
      </w:r>
      <w:r>
        <w:rPr>
          <w:rStyle w:val="apple-converted-space"/>
          <w:rFonts w:ascii="Arial" w:hAnsi="Arial" w:cs="Arial"/>
          <w:color w:val="0F0F0F"/>
          <w:sz w:val="21"/>
          <w:szCs w:val="21"/>
        </w:rPr>
        <w:t> </w:t>
      </w:r>
      <w:r>
        <w:rPr>
          <w:rFonts w:ascii="Arial" w:hAnsi="Arial" w:cs="Arial"/>
          <w:color w:val="0F0F0F"/>
          <w:sz w:val="21"/>
          <w:szCs w:val="21"/>
        </w:rPr>
        <w:t>is a generic object and is the parent of the objects B and C.</w:t>
      </w:r>
      <w:r>
        <w:rPr>
          <w:rStyle w:val="apple-converted-space"/>
          <w:rFonts w:ascii="Arial" w:hAnsi="Arial" w:cs="Arial"/>
          <w:i/>
          <w:iCs/>
          <w:color w:val="0F0F0F"/>
          <w:sz w:val="21"/>
          <w:szCs w:val="21"/>
        </w:rPr>
        <w:t> </w:t>
      </w:r>
      <w:r>
        <w:rPr>
          <w:rStyle w:val="path"/>
          <w:rFonts w:ascii="Arial" w:hAnsi="Arial" w:cs="Arial"/>
          <w:i/>
          <w:iCs/>
          <w:color w:val="0F0F0F"/>
          <w:sz w:val="21"/>
          <w:szCs w:val="21"/>
        </w:rPr>
        <w:t>B</w:t>
      </w:r>
      <w:r>
        <w:rPr>
          <w:rStyle w:val="apple-converted-space"/>
          <w:rFonts w:ascii="Arial" w:hAnsi="Arial" w:cs="Arial"/>
          <w:color w:val="0F0F0F"/>
          <w:sz w:val="21"/>
          <w:szCs w:val="21"/>
        </w:rPr>
        <w:t> </w:t>
      </w:r>
      <w:r>
        <w:rPr>
          <w:rFonts w:ascii="Arial" w:hAnsi="Arial" w:cs="Arial"/>
          <w:color w:val="0F0F0F"/>
          <w:sz w:val="21"/>
          <w:szCs w:val="21"/>
        </w:rPr>
        <w:t>is the parent of the objects D and E.</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noProof/>
          <w:color w:val="0F0F0F"/>
          <w:sz w:val="21"/>
          <w:szCs w:val="21"/>
        </w:rPr>
        <w:drawing>
          <wp:inline distT="0" distB="0" distL="0" distR="0">
            <wp:extent cx="1485900" cy="1638300"/>
            <wp:effectExtent l="0" t="0" r="0" b="0"/>
            <wp:docPr id="303" name="Picture 303" descr="https://help.qlik.com/en-US/sense-developer/2.2/Subsystems/EngineAPI/Content/Resources/Images/dr_gen_QVCPMethodGetLayoutHierar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help.qlik.com/en-US/sense-developer/2.2/Subsystems/EngineAPI/Content/Resources/Images/dr_gen_QVCPMethodGetLayoutHierarchy.png"/>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1485900" cy="1638300"/>
                    </a:xfrm>
                    <a:prstGeom prst="rect">
                      <a:avLst/>
                    </a:prstGeom>
                    <a:noFill/>
                    <a:ln>
                      <a:noFill/>
                    </a:ln>
                  </pic:spPr>
                </pic:pic>
              </a:graphicData>
            </a:graphic>
          </wp:inline>
        </w:drawing>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w:t>
      </w:r>
      <w:r>
        <w:rPr>
          <w:rStyle w:val="apple-converted-space"/>
          <w:rFonts w:ascii="Arial" w:hAnsi="Arial" w:cs="Arial"/>
          <w:color w:val="0F0F0F"/>
          <w:sz w:val="21"/>
          <w:szCs w:val="21"/>
        </w:rPr>
        <w:t> </w:t>
      </w:r>
      <w:r>
        <w:rPr>
          <w:rStyle w:val="path"/>
          <w:rFonts w:ascii="Arial" w:hAnsi="Arial" w:cs="Arial"/>
          <w:i/>
          <w:iCs/>
          <w:color w:val="0F0F0F"/>
          <w:sz w:val="21"/>
          <w:szCs w:val="21"/>
        </w:rPr>
        <w:t>GetLayout</w:t>
      </w:r>
      <w:r>
        <w:rPr>
          <w:rStyle w:val="apple-converted-space"/>
          <w:rFonts w:ascii="Arial" w:hAnsi="Arial" w:cs="Arial"/>
          <w:i/>
          <w:iCs/>
          <w:color w:val="0F0F0F"/>
          <w:sz w:val="21"/>
          <w:szCs w:val="21"/>
        </w:rPr>
        <w:t> </w:t>
      </w:r>
      <w:r>
        <w:rPr>
          <w:rFonts w:ascii="Arial" w:hAnsi="Arial" w:cs="Arial"/>
          <w:color w:val="0F0F0F"/>
          <w:sz w:val="21"/>
          <w:szCs w:val="21"/>
        </w:rPr>
        <w:t xml:space="preserve">call on </w:t>
      </w:r>
      <w:proofErr w:type="gramStart"/>
      <w:r>
        <w:rPr>
          <w:rFonts w:ascii="Arial" w:hAnsi="Arial" w:cs="Arial"/>
          <w:color w:val="0F0F0F"/>
          <w:sz w:val="21"/>
          <w:szCs w:val="21"/>
        </w:rPr>
        <w:t>A</w:t>
      </w:r>
      <w:proofErr w:type="gramEnd"/>
      <w:r>
        <w:rPr>
          <w:rFonts w:ascii="Arial" w:hAnsi="Arial" w:cs="Arial"/>
          <w:color w:val="0F0F0F"/>
          <w:sz w:val="21"/>
          <w:szCs w:val="21"/>
        </w:rPr>
        <w:t xml:space="preserve"> returns information on the objects A, B and C.</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w:t>
      </w:r>
      <w:r>
        <w:rPr>
          <w:rStyle w:val="apple-converted-space"/>
          <w:rFonts w:ascii="Arial" w:hAnsi="Arial" w:cs="Arial"/>
          <w:color w:val="0F0F0F"/>
          <w:sz w:val="21"/>
          <w:szCs w:val="21"/>
        </w:rPr>
        <w:t> </w:t>
      </w:r>
      <w:r>
        <w:rPr>
          <w:rStyle w:val="path"/>
          <w:rFonts w:ascii="Arial" w:hAnsi="Arial" w:cs="Arial"/>
          <w:i/>
          <w:iCs/>
          <w:color w:val="0F0F0F"/>
          <w:sz w:val="21"/>
          <w:szCs w:val="21"/>
        </w:rPr>
        <w:t>GetLayout</w:t>
      </w:r>
      <w:r>
        <w:rPr>
          <w:rStyle w:val="apple-converted-space"/>
          <w:rFonts w:ascii="Arial" w:hAnsi="Arial" w:cs="Arial"/>
          <w:i/>
          <w:iCs/>
          <w:color w:val="0F0F0F"/>
          <w:sz w:val="21"/>
          <w:szCs w:val="21"/>
        </w:rPr>
        <w:t> </w:t>
      </w:r>
      <w:r>
        <w:rPr>
          <w:rFonts w:ascii="Arial" w:hAnsi="Arial" w:cs="Arial"/>
          <w:color w:val="0F0F0F"/>
          <w:sz w:val="21"/>
          <w:szCs w:val="21"/>
        </w:rPr>
        <w:t>call on B returns information on the objects B, D and E.</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w:t>
      </w:r>
      <w:r>
        <w:rPr>
          <w:rStyle w:val="path"/>
          <w:rFonts w:ascii="Arial" w:hAnsi="Arial" w:cs="Arial"/>
          <w:i/>
          <w:iCs/>
          <w:color w:val="0F0F0F"/>
          <w:sz w:val="21"/>
          <w:szCs w:val="21"/>
        </w:rPr>
        <w:t>GetLayout</w:t>
      </w:r>
      <w:r>
        <w:rPr>
          <w:rStyle w:val="apple-converted-space"/>
          <w:rFonts w:ascii="Arial" w:hAnsi="Arial" w:cs="Arial"/>
          <w:i/>
          <w:iCs/>
          <w:color w:val="0F0F0F"/>
          <w:sz w:val="21"/>
          <w:szCs w:val="21"/>
        </w:rPr>
        <w:t> </w:t>
      </w:r>
      <w:r>
        <w:rPr>
          <w:rFonts w:ascii="Arial" w:hAnsi="Arial" w:cs="Arial"/>
          <w:color w:val="0F0F0F"/>
          <w:sz w:val="21"/>
          <w:szCs w:val="21"/>
        </w:rPr>
        <w:t>call on C returns information on the object C.</w:t>
      </w:r>
    </w:p>
    <w:p w:rsidR="005C3BCE" w:rsidRDefault="005C3BCE" w:rsidP="0036672A">
      <w:pPr>
        <w:pStyle w:val="Heading5"/>
        <w:spacing w:line="276" w:lineRule="auto"/>
      </w:pPr>
      <w:r>
        <w:t>Parameters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5C3BCE" w:rsidRDefault="005C3BCE" w:rsidP="0036672A">
      <w:pPr>
        <w:pStyle w:val="Heading5"/>
        <w:spacing w:line="276" w:lineRule="auto"/>
      </w:pPr>
      <w:r>
        <w:t>Outputs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13"/>
        <w:gridCol w:w="4342"/>
        <w:gridCol w:w="4500"/>
      </w:tblGrid>
      <w:tr w:rsidR="005C3BCE" w:rsidTr="005C3BC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Information on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GenericObjectLayout</w:t>
            </w:r>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40" w:anchor="GenericObjectLayout" w:history="1">
              <w:r>
                <w:rPr>
                  <w:rStyle w:val="Hyperlink"/>
                  <w:rFonts w:ascii="Arial" w:hAnsi="Arial" w:cs="Arial"/>
                  <w:color w:val="007FCA"/>
                  <w:sz w:val="21"/>
                  <w:szCs w:val="21"/>
                </w:rPr>
                <w:t>GenericObjectLayout</w:t>
              </w:r>
            </w:hyperlink>
            <w:r>
              <w:rPr>
                <w:rFonts w:ascii="Arial" w:hAnsi="Arial" w:cs="Arial"/>
                <w:color w:val="0F0F0F"/>
                <w:sz w:val="21"/>
                <w:szCs w:val="21"/>
              </w:rPr>
              <w:t>.</w:t>
            </w:r>
          </w:p>
        </w:tc>
      </w:tr>
    </w:tbl>
    <w:p w:rsidR="005C3BCE" w:rsidRDefault="005C3BC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02" name="Picture 302"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5" w:name="GenericObjectLayout"/>
      <w:bookmarkEnd w:id="6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GenericObjectLayout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09"/>
        <w:gridCol w:w="5974"/>
        <w:gridCol w:w="2517"/>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Identifier and type of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path1"/>
              <w:spacing w:before="0" w:beforeAutospacing="0" w:after="75" w:afterAutospacing="0" w:line="276" w:lineRule="auto"/>
              <w:rPr>
                <w:i/>
                <w:iCs/>
              </w:rPr>
            </w:pPr>
            <w:r>
              <w:rPr>
                <w:i/>
                <w:iCs/>
              </w:rPr>
              <w:t>NxInfo</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Information about publishing and permissions.</w:t>
            </w:r>
          </w:p>
          <w:p w:rsidR="005C3BCE" w:rsidRDefault="005C3BCE"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path1"/>
              <w:spacing w:before="0" w:beforeAutospacing="0" w:after="75" w:afterAutospacing="0" w:line="276" w:lineRule="auto"/>
              <w:rPr>
                <w:i/>
                <w:iCs/>
              </w:rPr>
            </w:pPr>
            <w:r>
              <w:rPr>
                <w:i/>
                <w:iCs/>
              </w:rPr>
              <w:t>Null or</w:t>
            </w:r>
            <w:r>
              <w:rPr>
                <w:rStyle w:val="apple-converted-space"/>
                <w:i/>
                <w:iCs/>
              </w:rPr>
              <w:t> </w:t>
            </w:r>
            <w:r>
              <w:rPr>
                <w:rStyle w:val="path"/>
                <w:i/>
                <w:iCs/>
              </w:rPr>
              <w:t>NxMeta</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Should be set to create an object that is linked to another object. Enter the identifier of the object you want to link to.</w:t>
            </w:r>
          </w:p>
          <w:p w:rsidR="005C3BCE" w:rsidRDefault="005C3BCE"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qHasSoftPatches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Is set to true if the generic object contains some properties that are not persistent (a soft patch was applied).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Boolean</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qError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This parameter is optional.</w:t>
            </w:r>
          </w:p>
          <w:p w:rsidR="005C3BCE" w:rsidRDefault="005C3BCE" w:rsidP="0036672A">
            <w:pPr>
              <w:pStyle w:val="NormalWeb"/>
              <w:spacing w:before="0" w:beforeAutospacing="0" w:after="75" w:afterAutospacing="0" w:line="276" w:lineRule="auto"/>
            </w:pPr>
            <w:r>
              <w:lastRenderedPageBreak/>
              <w:t>Gives information on the error.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rPr>
                <w:rStyle w:val="path"/>
                <w:i/>
                <w:iCs/>
              </w:rPr>
              <w:lastRenderedPageBreak/>
              <w:t>Null</w:t>
            </w:r>
            <w:r>
              <w:rPr>
                <w:rStyle w:val="apple-converted-space"/>
                <w:i/>
                <w:iCs/>
              </w:rPr>
              <w:t> </w:t>
            </w:r>
            <w:r>
              <w:t>or</w:t>
            </w:r>
            <w:r>
              <w:rPr>
                <w:rStyle w:val="apple-converted-space"/>
              </w:rPr>
              <w:t> </w:t>
            </w:r>
            <w:r>
              <w:rPr>
                <w:rStyle w:val="path"/>
                <w:i/>
                <w:iCs/>
              </w:rPr>
              <w:t>NxLayoutErrors</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qSelectionInfo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Information about the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path1"/>
              <w:spacing w:before="0" w:beforeAutospacing="0" w:after="75" w:afterAutospacing="0" w:line="276" w:lineRule="auto"/>
              <w:rPr>
                <w:i/>
                <w:iCs/>
              </w:rPr>
            </w:pPr>
            <w:r>
              <w:rPr>
                <w:i/>
                <w:iCs/>
              </w:rPr>
              <w:t>NxSelectionInfo</w:t>
            </w:r>
          </w:p>
        </w:tc>
      </w:tr>
    </w:tbl>
    <w:p w:rsidR="005C3BCE" w:rsidRDefault="00E5117E" w:rsidP="0036672A">
      <w:pPr>
        <w:shd w:val="clear" w:color="auto" w:fill="FFFFFF"/>
        <w:spacing w:line="276" w:lineRule="auto"/>
        <w:rPr>
          <w:rFonts w:ascii="Arial" w:hAnsi="Arial" w:cs="Arial"/>
          <w:color w:val="0F0F0F"/>
          <w:sz w:val="21"/>
          <w:szCs w:val="21"/>
        </w:rPr>
      </w:pPr>
      <w:hyperlink r:id="rId641" w:history="1">
        <w:r w:rsidR="005C3BCE">
          <w:rPr>
            <w:rFonts w:ascii="Arial" w:hAnsi="Arial" w:cs="Arial"/>
            <w:noProof/>
            <w:color w:val="007FCA"/>
            <w:sz w:val="21"/>
            <w:szCs w:val="21"/>
          </w:rPr>
          <w:drawing>
            <wp:inline distT="0" distB="0" distL="0" distR="0">
              <wp:extent cx="152400" cy="123825"/>
              <wp:effectExtent l="0" t="0" r="0" b="0"/>
              <wp:docPr id="301" name="Picture 30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Identifier of the object.</w:t>
            </w:r>
          </w:p>
          <w:p w:rsidR="005C3BCE" w:rsidRDefault="005C3BCE" w:rsidP="0036672A">
            <w:pPr>
              <w:pStyle w:val="NormalWeb"/>
              <w:spacing w:before="0" w:beforeAutospacing="0" w:after="75" w:afterAutospacing="0" w:line="276" w:lineRule="auto"/>
            </w:pPr>
            <w:r>
              <w:t>If the chosen identifier is already in use, the engine automatically sets another one.</w:t>
            </w:r>
          </w:p>
          <w:p w:rsidR="005C3BCE" w:rsidRDefault="005C3BCE"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Type of the object.</w:t>
            </w:r>
          </w:p>
          <w:p w:rsidR="005C3BCE" w:rsidRDefault="005C3BCE"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bl>
    <w:p w:rsidR="005C3BCE" w:rsidRDefault="00E5117E" w:rsidP="0036672A">
      <w:pPr>
        <w:shd w:val="clear" w:color="auto" w:fill="FFFFFF"/>
        <w:spacing w:line="276" w:lineRule="auto"/>
        <w:rPr>
          <w:rFonts w:ascii="Arial" w:hAnsi="Arial" w:cs="Arial"/>
          <w:color w:val="0F0F0F"/>
          <w:sz w:val="21"/>
          <w:szCs w:val="21"/>
        </w:rPr>
      </w:pPr>
      <w:hyperlink r:id="rId642" w:history="1">
        <w:r w:rsidR="005C3BCE">
          <w:rPr>
            <w:rFonts w:ascii="Arial" w:hAnsi="Arial" w:cs="Arial"/>
            <w:noProof/>
            <w:color w:val="007FCA"/>
            <w:sz w:val="21"/>
            <w:szCs w:val="21"/>
          </w:rPr>
          <w:drawing>
            <wp:inline distT="0" distB="0" distL="0" distR="0">
              <wp:extent cx="152400" cy="123825"/>
              <wp:effectExtent l="0" t="0" r="0" b="0"/>
              <wp:docPr id="300" name="Picture 30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Name.</w:t>
            </w:r>
          </w:p>
          <w:p w:rsidR="005C3BCE" w:rsidRDefault="005C3BCE"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bl>
    <w:p w:rsidR="005C3BCE" w:rsidRDefault="00E5117E" w:rsidP="0036672A">
      <w:pPr>
        <w:shd w:val="clear" w:color="auto" w:fill="FFFFFF"/>
        <w:spacing w:line="276" w:lineRule="auto"/>
        <w:rPr>
          <w:rFonts w:ascii="Arial" w:hAnsi="Arial" w:cs="Arial"/>
          <w:color w:val="0F0F0F"/>
          <w:sz w:val="21"/>
          <w:szCs w:val="21"/>
        </w:rPr>
      </w:pPr>
      <w:hyperlink r:id="rId643" w:history="1">
        <w:r w:rsidR="005C3BCE">
          <w:rPr>
            <w:rFonts w:ascii="Arial" w:hAnsi="Arial" w:cs="Arial"/>
            <w:noProof/>
            <w:color w:val="007FCA"/>
            <w:sz w:val="21"/>
            <w:szCs w:val="21"/>
          </w:rPr>
          <w:drawing>
            <wp:inline distT="0" distB="0" distL="0" distR="0">
              <wp:extent cx="152400" cy="123825"/>
              <wp:effectExtent l="0" t="0" r="0" b="0"/>
              <wp:docPr id="299" name="Picture 29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NxLayoutErrors</w:t>
        </w:r>
      </w:hyperlink>
    </w:p>
    <w:tbl>
      <w:tblPr>
        <w:tblW w:w="10200" w:type="dxa"/>
        <w:tblCellMar>
          <w:top w:w="15" w:type="dxa"/>
          <w:left w:w="15" w:type="dxa"/>
          <w:bottom w:w="15" w:type="dxa"/>
          <w:right w:w="15" w:type="dxa"/>
        </w:tblCellMar>
        <w:tblLook w:val="04A0" w:firstRow="1" w:lastRow="0" w:firstColumn="1" w:lastColumn="0" w:noHBand="0" w:noVBand="1"/>
      </w:tblPr>
      <w:tblGrid>
        <w:gridCol w:w="3501"/>
        <w:gridCol w:w="3922"/>
        <w:gridCol w:w="2777"/>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ErrorCode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Error 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Integer</w:t>
            </w:r>
          </w:p>
        </w:tc>
      </w:tr>
    </w:tbl>
    <w:p w:rsidR="005C3BCE" w:rsidRDefault="00E5117E" w:rsidP="0036672A">
      <w:pPr>
        <w:shd w:val="clear" w:color="auto" w:fill="FFFFFF"/>
        <w:spacing w:line="276" w:lineRule="auto"/>
        <w:rPr>
          <w:rFonts w:ascii="Arial" w:hAnsi="Arial" w:cs="Arial"/>
          <w:color w:val="0F0F0F"/>
          <w:sz w:val="21"/>
          <w:szCs w:val="21"/>
        </w:rPr>
      </w:pPr>
      <w:hyperlink r:id="rId644" w:history="1">
        <w:r w:rsidR="005C3BCE">
          <w:rPr>
            <w:rFonts w:ascii="Arial" w:hAnsi="Arial" w:cs="Arial"/>
            <w:noProof/>
            <w:color w:val="007FCA"/>
            <w:sz w:val="21"/>
            <w:szCs w:val="21"/>
          </w:rPr>
          <w:drawing>
            <wp:inline distT="0" distB="0" distL="0" distR="0">
              <wp:extent cx="152400" cy="123825"/>
              <wp:effectExtent l="0" t="0" r="0" b="0"/>
              <wp:docPr id="298" name="Picture 29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NxSelectionInfo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50"/>
        <w:gridCol w:w="7507"/>
        <w:gridCol w:w="943"/>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qInSelections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Is set to true if the visualization is in selection mode.</w:t>
            </w:r>
          </w:p>
          <w:p w:rsidR="005C3BCE" w:rsidRDefault="005C3BCE" w:rsidP="0036672A">
            <w:pPr>
              <w:pStyle w:val="NormalWeb"/>
              <w:spacing w:before="0" w:beforeAutospacing="0" w:after="75" w:afterAutospacing="0" w:line="276" w:lineRule="auto"/>
            </w:pPr>
            <w:r>
              <w:t>For more information about the selection mode, see</w:t>
            </w:r>
            <w:r>
              <w:rPr>
                <w:rStyle w:val="apple-converted-space"/>
              </w:rPr>
              <w:t> </w:t>
            </w:r>
            <w:hyperlink r:id="rId645" w:history="1">
              <w:r>
                <w:rPr>
                  <w:rStyle w:val="Hyperlink"/>
                  <w:color w:val="007FCA"/>
                </w:rPr>
                <w:t>BeginSelections method</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Boolean</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qMadeSelections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Is set to true if the visualization is in selection mode and if some selections have been made while in selection mode.</w:t>
            </w:r>
          </w:p>
          <w:p w:rsidR="005C3BCE" w:rsidRDefault="005C3BCE" w:rsidP="0036672A">
            <w:pPr>
              <w:pStyle w:val="NormalWeb"/>
              <w:spacing w:before="0" w:beforeAutospacing="0" w:after="75" w:afterAutospacing="0" w:line="276" w:lineRule="auto"/>
            </w:pPr>
            <w:r>
              <w:t>For more information about the selection mode, see</w:t>
            </w:r>
            <w:r>
              <w:rPr>
                <w:rStyle w:val="apple-converted-space"/>
              </w:rPr>
              <w:t> </w:t>
            </w:r>
            <w:hyperlink r:id="rId646" w:history="1">
              <w:r>
                <w:rPr>
                  <w:rStyle w:val="Hyperlink"/>
                  <w:color w:val="007FCA"/>
                </w:rPr>
                <w:t>BeginSelections method</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Boolean</w:t>
            </w:r>
          </w:p>
        </w:tc>
      </w:tr>
    </w:tbl>
    <w:p w:rsidR="005C3BCE" w:rsidRDefault="005C3BCE" w:rsidP="0036672A">
      <w:pPr>
        <w:pStyle w:val="NormalWeb"/>
        <w:shd w:val="clear" w:color="auto" w:fill="F4F4F4"/>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In addition to the parameters displayed above, the</w:t>
      </w:r>
      <w:r>
        <w:rPr>
          <w:rStyle w:val="apple-converted-space"/>
          <w:rFonts w:ascii="Arial" w:hAnsi="Arial" w:cs="Arial"/>
          <w:color w:val="0F0F0F"/>
          <w:sz w:val="21"/>
          <w:szCs w:val="21"/>
        </w:rPr>
        <w:t> </w:t>
      </w:r>
      <w:r>
        <w:rPr>
          <w:rStyle w:val="statement"/>
          <w:rFonts w:ascii="Arial" w:hAnsi="Arial" w:cs="Arial"/>
          <w:b/>
          <w:bCs/>
          <w:color w:val="0F0F0F"/>
          <w:sz w:val="21"/>
          <w:szCs w:val="21"/>
        </w:rPr>
        <w:t>GetLayout</w:t>
      </w:r>
      <w:r>
        <w:rPr>
          <w:rStyle w:val="apple-converted-space"/>
          <w:rFonts w:ascii="Arial" w:hAnsi="Arial" w:cs="Arial"/>
          <w:b/>
          <w:bCs/>
          <w:color w:val="0F0F0F"/>
          <w:sz w:val="21"/>
          <w:szCs w:val="21"/>
        </w:rPr>
        <w:t> </w:t>
      </w:r>
      <w:r>
        <w:rPr>
          <w:rFonts w:ascii="Arial" w:hAnsi="Arial" w:cs="Arial"/>
          <w:color w:val="0F0F0F"/>
          <w:sz w:val="21"/>
          <w:szCs w:val="21"/>
        </w:rPr>
        <w:t>method can return other properties according to what is defined in the generic object.</w:t>
      </w:r>
    </w:p>
    <w:p w:rsidR="005C3BCE" w:rsidRDefault="005C3BCE" w:rsidP="0036672A">
      <w:pPr>
        <w:pStyle w:val="NormalWeb"/>
        <w:shd w:val="clear" w:color="auto" w:fill="F4F4F4"/>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lastRenderedPageBreak/>
        <w:t>For example, if</w:t>
      </w:r>
      <w:r>
        <w:rPr>
          <w:rStyle w:val="apple-converted-space"/>
          <w:rFonts w:ascii="Arial" w:hAnsi="Arial" w:cs="Arial"/>
          <w:color w:val="0F0F0F"/>
          <w:sz w:val="21"/>
          <w:szCs w:val="21"/>
        </w:rPr>
        <w:t> </w:t>
      </w:r>
      <w:r>
        <w:rPr>
          <w:rStyle w:val="statement"/>
          <w:rFonts w:ascii="Arial" w:hAnsi="Arial" w:cs="Arial"/>
          <w:b/>
          <w:bCs/>
          <w:color w:val="0F0F0F"/>
          <w:sz w:val="21"/>
          <w:szCs w:val="21"/>
        </w:rPr>
        <w:t>qHyperCubeDef</w:t>
      </w:r>
      <w:r>
        <w:rPr>
          <w:rStyle w:val="apple-converted-space"/>
          <w:rFonts w:ascii="Arial" w:hAnsi="Arial" w:cs="Arial"/>
          <w:b/>
          <w:bCs/>
          <w:color w:val="0F0F0F"/>
          <w:sz w:val="21"/>
          <w:szCs w:val="21"/>
        </w:rPr>
        <w:t> </w:t>
      </w:r>
      <w:r>
        <w:rPr>
          <w:rFonts w:ascii="Arial" w:hAnsi="Arial" w:cs="Arial"/>
          <w:color w:val="0F0F0F"/>
          <w:sz w:val="21"/>
          <w:szCs w:val="21"/>
        </w:rPr>
        <w:t>is defined in the generic object, the</w:t>
      </w:r>
      <w:r>
        <w:rPr>
          <w:rStyle w:val="apple-converted-space"/>
          <w:rFonts w:ascii="Arial" w:hAnsi="Arial" w:cs="Arial"/>
          <w:color w:val="0F0F0F"/>
          <w:sz w:val="21"/>
          <w:szCs w:val="21"/>
        </w:rPr>
        <w:t> </w:t>
      </w:r>
      <w:r>
        <w:rPr>
          <w:rStyle w:val="statement"/>
          <w:rFonts w:ascii="Arial" w:hAnsi="Arial" w:cs="Arial"/>
          <w:b/>
          <w:bCs/>
          <w:color w:val="0F0F0F"/>
          <w:sz w:val="21"/>
          <w:szCs w:val="21"/>
        </w:rPr>
        <w:t>GetLayout</w:t>
      </w:r>
      <w:r>
        <w:rPr>
          <w:rStyle w:val="apple-converted-space"/>
          <w:rFonts w:ascii="Arial" w:hAnsi="Arial" w:cs="Arial"/>
          <w:b/>
          <w:bCs/>
          <w:color w:val="0F0F0F"/>
          <w:sz w:val="21"/>
          <w:szCs w:val="21"/>
        </w:rPr>
        <w:t> </w:t>
      </w:r>
      <w:r>
        <w:rPr>
          <w:rFonts w:ascii="Arial" w:hAnsi="Arial" w:cs="Arial"/>
          <w:color w:val="0F0F0F"/>
          <w:sz w:val="21"/>
          <w:szCs w:val="21"/>
        </w:rPr>
        <w:t>method returns the properties described in</w:t>
      </w:r>
      <w:r>
        <w:rPr>
          <w:rStyle w:val="apple-converted-space"/>
          <w:rFonts w:ascii="Arial" w:hAnsi="Arial" w:cs="Arial"/>
          <w:color w:val="0F0F0F"/>
          <w:sz w:val="21"/>
          <w:szCs w:val="21"/>
        </w:rPr>
        <w:t> </w:t>
      </w:r>
      <w:hyperlink r:id="rId647" w:history="1">
        <w:r>
          <w:rPr>
            <w:rStyle w:val="Hyperlink"/>
            <w:rFonts w:ascii="Arial" w:hAnsi="Arial" w:cs="Arial"/>
            <w:color w:val="007FCA"/>
            <w:sz w:val="21"/>
            <w:szCs w:val="21"/>
          </w:rPr>
          <w:t>HyperCube</w:t>
        </w:r>
      </w:hyperlink>
      <w:r>
        <w:rPr>
          <w:rFonts w:ascii="Arial" w:hAnsi="Arial" w:cs="Arial"/>
          <w:color w:val="0F0F0F"/>
          <w:sz w:val="21"/>
          <w:szCs w:val="21"/>
        </w:rPr>
        <w:t>.</w:t>
      </w:r>
    </w:p>
    <w:p w:rsidR="005C3BCE" w:rsidRDefault="005C3BCE" w:rsidP="0036672A">
      <w:pPr>
        <w:spacing w:line="276" w:lineRule="auto"/>
      </w:pPr>
    </w:p>
    <w:p w:rsidR="005C3BCE" w:rsidRDefault="005C3BCE" w:rsidP="0036672A">
      <w:pPr>
        <w:pStyle w:val="Heading4"/>
        <w:spacing w:line="276" w:lineRule="auto"/>
      </w:pPr>
      <w:r>
        <w:t>GetLinkedObjects method</w:t>
      </w:r>
    </w:p>
    <w:p w:rsidR="005C3BCE" w:rsidRDefault="005C3BCE" w:rsidP="0036672A">
      <w:pPr>
        <w:pStyle w:val="Heading5"/>
        <w:spacing w:line="276" w:lineRule="auto"/>
      </w:pPr>
      <w:r>
        <w:t>Overview</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linked objects to a generic object, a dimension or a measure.</w:t>
      </w:r>
    </w:p>
    <w:p w:rsidR="005C3BCE" w:rsidRDefault="005C3BCE" w:rsidP="0036672A">
      <w:pPr>
        <w:pStyle w:val="Heading5"/>
        <w:spacing w:line="276" w:lineRule="auto"/>
      </w:pPr>
      <w:r>
        <w:t>Parameters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5C3BCE" w:rsidRDefault="005C3BCE" w:rsidP="0036672A">
      <w:pPr>
        <w:pStyle w:val="Heading5"/>
        <w:spacing w:line="276" w:lineRule="auto"/>
      </w:pPr>
      <w:r>
        <w:t>Outputs</w:t>
      </w:r>
    </w:p>
    <w:p w:rsidR="005C3BCE" w:rsidRDefault="005C3BCE"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4241"/>
        <w:gridCol w:w="4793"/>
      </w:tblGrid>
      <w:tr w:rsidR="005C3BCE" w:rsidTr="005C3BCE">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spacing w:after="225" w:line="276" w:lineRule="auto"/>
              <w:rPr>
                <w:rFonts w:ascii="Arial" w:hAnsi="Arial" w:cs="Arial"/>
                <w:color w:val="0F0F0F"/>
                <w:sz w:val="21"/>
                <w:szCs w:val="21"/>
              </w:rPr>
            </w:pPr>
            <w:r>
              <w:rPr>
                <w:rFonts w:ascii="Arial" w:hAnsi="Arial" w:cs="Arial"/>
                <w:color w:val="0F0F0F"/>
                <w:sz w:val="21"/>
                <w:szCs w:val="21"/>
              </w:rPr>
              <w:t>List of the linked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648" w:anchor="NxLinkedObjectInfo" w:history="1">
              <w:r>
                <w:rPr>
                  <w:rStyle w:val="Hyperlink"/>
                  <w:rFonts w:ascii="Arial" w:hAnsi="Arial" w:cs="Arial"/>
                  <w:color w:val="007FCA"/>
                  <w:sz w:val="21"/>
                  <w:szCs w:val="21"/>
                </w:rPr>
                <w:t>NxLinkedObjectInfo</w:t>
              </w:r>
            </w:hyperlink>
          </w:p>
          <w:p w:rsidR="005C3BCE" w:rsidRDefault="005C3BCE"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5C3BCE" w:rsidRDefault="005C3BCE"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06" name="Picture 306"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49" w:history="1">
        <w:r>
          <w:rPr>
            <w:rStyle w:val="Hyperlink"/>
            <w:rFonts w:ascii="Arial" w:hAnsi="Arial" w:cs="Arial"/>
            <w:color w:val="007FCA"/>
            <w:sz w:val="21"/>
            <w:szCs w:val="21"/>
          </w:rPr>
          <w:t>NxLinkedObjectInfo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922"/>
        <w:gridCol w:w="8482"/>
        <w:gridCol w:w="796"/>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qRootId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Identifier of the root object.</w:t>
            </w:r>
          </w:p>
          <w:p w:rsidR="005C3BCE" w:rsidRDefault="005C3BCE" w:rsidP="0036672A">
            <w:pPr>
              <w:pStyle w:val="NormalWeb"/>
              <w:spacing w:before="0" w:beforeAutospacing="0" w:after="75" w:afterAutospacing="0" w:line="276" w:lineRule="auto"/>
            </w:pPr>
            <w:r>
              <w:t>If the linked object is a child, the root identifier is the identifier of the parent.</w:t>
            </w:r>
          </w:p>
          <w:p w:rsidR="005C3BCE" w:rsidRDefault="005C3BCE" w:rsidP="0036672A">
            <w:pPr>
              <w:pStyle w:val="NormalWeb"/>
              <w:spacing w:before="0" w:beforeAutospacing="0" w:after="75" w:afterAutospacing="0" w:line="276" w:lineRule="auto"/>
            </w:pPr>
            <w:r>
              <w:t>If the linked object is an app object, the root identifier is the same than the identifier of the linked object since the linked object is a root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Information about the linked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75" w:line="276" w:lineRule="auto"/>
              <w:rPr>
                <w:i/>
                <w:iCs/>
              </w:rPr>
            </w:pPr>
            <w:r>
              <w:rPr>
                <w:i/>
                <w:iCs/>
              </w:rPr>
              <w:t>NxInfo</w:t>
            </w:r>
          </w:p>
        </w:tc>
      </w:tr>
    </w:tbl>
    <w:p w:rsidR="005C3BCE" w:rsidRDefault="00E5117E" w:rsidP="0036672A">
      <w:pPr>
        <w:shd w:val="clear" w:color="auto" w:fill="FFFFFF"/>
        <w:spacing w:line="276" w:lineRule="auto"/>
        <w:rPr>
          <w:rFonts w:ascii="Arial" w:hAnsi="Arial" w:cs="Arial"/>
          <w:color w:val="0F0F0F"/>
          <w:sz w:val="21"/>
          <w:szCs w:val="21"/>
        </w:rPr>
      </w:pPr>
      <w:hyperlink r:id="rId650" w:history="1">
        <w:r w:rsidR="005C3BCE">
          <w:rPr>
            <w:rFonts w:ascii="Arial" w:hAnsi="Arial" w:cs="Arial"/>
            <w:noProof/>
            <w:color w:val="007FCA"/>
            <w:sz w:val="21"/>
            <w:szCs w:val="21"/>
          </w:rPr>
          <w:drawing>
            <wp:inline distT="0" distB="0" distL="0" distR="0">
              <wp:extent cx="152400" cy="123825"/>
              <wp:effectExtent l="0" t="0" r="0" b="0"/>
              <wp:docPr id="305" name="Picture 30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5C3BCE">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5C3BCE" w:rsidTr="005C3BCE">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rPr>
                <w:b/>
                <w:bCs/>
              </w:rPr>
            </w:pPr>
            <w:r>
              <w:rPr>
                <w:b/>
                <w:bCs/>
              </w:rPr>
              <w:t>Type</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Identifier of the object.</w:t>
            </w:r>
          </w:p>
          <w:p w:rsidR="005C3BCE" w:rsidRDefault="005C3BCE" w:rsidP="0036672A">
            <w:pPr>
              <w:pStyle w:val="NormalWeb"/>
              <w:spacing w:before="0" w:beforeAutospacing="0" w:after="75" w:afterAutospacing="0" w:line="276" w:lineRule="auto"/>
            </w:pPr>
            <w:r>
              <w:t>If the chosen identifier is already in use, the engine automatically sets another one.</w:t>
            </w:r>
          </w:p>
          <w:p w:rsidR="005C3BCE" w:rsidRDefault="005C3BCE"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r w:rsidR="005C3BCE" w:rsidTr="005C3BCE">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pStyle w:val="NormalWeb"/>
              <w:spacing w:before="0" w:beforeAutospacing="0" w:after="75" w:afterAutospacing="0" w:line="276" w:lineRule="auto"/>
            </w:pPr>
            <w:r>
              <w:t>Type of the object.</w:t>
            </w:r>
          </w:p>
          <w:p w:rsidR="005C3BCE" w:rsidRDefault="005C3BCE"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C3BCE" w:rsidRDefault="005C3BCE" w:rsidP="0036672A">
            <w:pPr>
              <w:spacing w:line="276" w:lineRule="auto"/>
            </w:pPr>
            <w:r>
              <w:t>String</w:t>
            </w:r>
          </w:p>
        </w:tc>
      </w:tr>
    </w:tbl>
    <w:p w:rsidR="005C3BCE" w:rsidRDefault="005C3BCE" w:rsidP="0036672A">
      <w:pPr>
        <w:spacing w:line="276" w:lineRule="auto"/>
      </w:pPr>
    </w:p>
    <w:p w:rsidR="008D6912" w:rsidRDefault="008D6912" w:rsidP="0036672A">
      <w:pPr>
        <w:pStyle w:val="Heading4"/>
        <w:spacing w:line="276" w:lineRule="auto"/>
      </w:pPr>
      <w:r>
        <w:lastRenderedPageBreak/>
        <w:t>GetListObjectData method</w:t>
      </w:r>
    </w:p>
    <w:p w:rsidR="008D6912" w:rsidRDefault="008D6912" w:rsidP="0036672A">
      <w:pPr>
        <w:pStyle w:val="Heading5"/>
        <w:spacing w:line="276" w:lineRule="auto"/>
      </w:pPr>
      <w:r>
        <w:t>Overview</w:t>
      </w:r>
    </w:p>
    <w:p w:rsidR="008D6912" w:rsidRDefault="008D691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the values of a list object.</w:t>
      </w:r>
    </w:p>
    <w:p w:rsidR="008D6912" w:rsidRDefault="008D6912"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0"/>
        <w:gridCol w:w="6690"/>
        <w:gridCol w:w="2465"/>
      </w:tblGrid>
      <w:tr w:rsidR="008D6912" w:rsidTr="008D6912">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line="276" w:lineRule="auto"/>
              <w:rPr>
                <w:rFonts w:ascii="Arial" w:hAnsi="Arial" w:cs="Arial"/>
                <w:color w:val="0F0F0F"/>
                <w:sz w:val="21"/>
                <w:szCs w:val="21"/>
              </w:rPr>
            </w:pPr>
            <w:r>
              <w:rPr>
                <w:rFonts w:ascii="Arial" w:hAnsi="Arial" w:cs="Arial"/>
                <w:color w:val="0F0F0F"/>
                <w:sz w:val="21"/>
                <w:szCs w:val="21"/>
              </w:rPr>
              <w:t>qPages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line="276" w:lineRule="auto"/>
              <w:rPr>
                <w:rFonts w:ascii="Arial" w:hAnsi="Arial" w:cs="Arial"/>
                <w:color w:val="0F0F0F"/>
                <w:sz w:val="21"/>
                <w:szCs w:val="21"/>
              </w:rPr>
            </w:pPr>
            <w:r>
              <w:rPr>
                <w:rFonts w:ascii="Arial" w:hAnsi="Arial" w:cs="Arial"/>
                <w:color w:val="0F0F0F"/>
                <w:sz w:val="21"/>
                <w:szCs w:val="21"/>
              </w:rPr>
              <w:t>Array of pages you are interested in.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NxPage</w:t>
            </w:r>
          </w:p>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51" w:anchor="NxPage" w:history="1">
              <w:r>
                <w:rPr>
                  <w:rStyle w:val="Hyperlink"/>
                  <w:rFonts w:ascii="Arial" w:hAnsi="Arial" w:cs="Arial"/>
                  <w:color w:val="007FCA"/>
                  <w:sz w:val="21"/>
                  <w:szCs w:val="21"/>
                </w:rPr>
                <w:t>NxPage</w:t>
              </w:r>
            </w:hyperlink>
          </w:p>
        </w:tc>
      </w:tr>
    </w:tbl>
    <w:p w:rsidR="008D6912" w:rsidRDefault="008D6912"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16" name="Picture 316"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52" w:history="1">
        <w:r>
          <w:rPr>
            <w:rStyle w:val="Hyperlink"/>
            <w:rFonts w:ascii="Arial" w:hAnsi="Arial" w:cs="Arial"/>
            <w:color w:val="007FCA"/>
            <w:sz w:val="21"/>
            <w:szCs w:val="21"/>
          </w:rPr>
          <w:t>NxPage</w:t>
        </w:r>
      </w:hyperlink>
    </w:p>
    <w:p w:rsidR="008D6912" w:rsidRDefault="008D6912" w:rsidP="0036672A">
      <w:pPr>
        <w:pStyle w:val="Heading5"/>
        <w:spacing w:line="276" w:lineRule="auto"/>
      </w:pPr>
      <w:r>
        <w:t>Outputs</w:t>
      </w:r>
    </w:p>
    <w:p w:rsidR="008D6912" w:rsidRDefault="008D6912"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 data set is returned.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2899"/>
        <w:gridCol w:w="4658"/>
      </w:tblGrid>
      <w:tr w:rsidR="008D6912" w:rsidTr="008D6912">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spacing w:after="225" w:line="276" w:lineRule="auto"/>
              <w:rPr>
                <w:rFonts w:ascii="Arial" w:hAnsi="Arial" w:cs="Arial"/>
                <w:color w:val="0F0F0F"/>
                <w:sz w:val="21"/>
                <w:szCs w:val="21"/>
              </w:rPr>
            </w:pPr>
            <w:r>
              <w:rPr>
                <w:rFonts w:ascii="Arial" w:hAnsi="Arial" w:cs="Arial"/>
                <w:color w:val="0F0F0F"/>
                <w:sz w:val="21"/>
                <w:szCs w:val="21"/>
              </w:rPr>
              <w:t>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NxDataPage</w:t>
            </w:r>
          </w:p>
          <w:p w:rsidR="008D6912" w:rsidRDefault="008D6912"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53" w:anchor="NxDataPage" w:history="1">
              <w:r>
                <w:rPr>
                  <w:rStyle w:val="Hyperlink"/>
                  <w:rFonts w:ascii="Arial" w:hAnsi="Arial" w:cs="Arial"/>
                  <w:color w:val="007FCA"/>
                  <w:sz w:val="21"/>
                  <w:szCs w:val="21"/>
                </w:rPr>
                <w:t>NxDataPage</w:t>
              </w:r>
            </w:hyperlink>
          </w:p>
        </w:tc>
      </w:tr>
    </w:tbl>
    <w:p w:rsidR="008D6912" w:rsidRDefault="008D6912"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15" name="Picture 315"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54" w:history="1">
        <w:r>
          <w:rPr>
            <w:rStyle w:val="Hyperlink"/>
            <w:rFonts w:ascii="Arial" w:hAnsi="Arial" w:cs="Arial"/>
            <w:color w:val="007FCA"/>
            <w:sz w:val="21"/>
            <w:szCs w:val="21"/>
          </w:rPr>
          <w:t>NxDataPage</w:t>
        </w:r>
      </w:hyperlink>
    </w:p>
    <w:tbl>
      <w:tblPr>
        <w:tblW w:w="10200" w:type="dxa"/>
        <w:tblCellMar>
          <w:top w:w="15" w:type="dxa"/>
          <w:left w:w="15" w:type="dxa"/>
          <w:bottom w:w="15" w:type="dxa"/>
          <w:right w:w="15" w:type="dxa"/>
        </w:tblCellMar>
        <w:tblLook w:val="04A0" w:firstRow="1" w:lastRow="0" w:firstColumn="1" w:lastColumn="0" w:noHBand="0" w:noVBand="1"/>
      </w:tblPr>
      <w:tblGrid>
        <w:gridCol w:w="1246"/>
        <w:gridCol w:w="7065"/>
        <w:gridCol w:w="1889"/>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Array of</w:t>
            </w:r>
            <w:r>
              <w:rPr>
                <w:rStyle w:val="apple-converted-space"/>
              </w:rPr>
              <w:t> </w:t>
            </w:r>
            <w:r>
              <w:rPr>
                <w:rStyle w:val="path"/>
                <w:i/>
                <w:iCs/>
              </w:rPr>
              <w:t>NxCellRows</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qTails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Array of tails.</w:t>
            </w:r>
          </w:p>
          <w:p w:rsidR="008D6912" w:rsidRDefault="008D6912" w:rsidP="0036672A">
            <w:pPr>
              <w:pStyle w:val="NormalWeb"/>
              <w:spacing w:before="0" w:beforeAutospacing="0" w:after="75" w:afterAutospacing="0" w:line="276" w:lineRule="auto"/>
            </w:pPr>
            <w:r>
              <w:t>Is used for hypercube objects with multiple dimensions. It might happen that due to the window size some elements in a group cannot be displayed in the same page as the other elements of the group. Elements of a group of dimensions can be part of the previous or the next tail.</w:t>
            </w:r>
          </w:p>
          <w:p w:rsidR="008D6912" w:rsidRDefault="008D6912" w:rsidP="0036672A">
            <w:pPr>
              <w:pStyle w:val="NormalWeb"/>
              <w:spacing w:before="0" w:beforeAutospacing="0" w:after="75" w:afterAutospacing="0" w:line="276" w:lineRule="auto"/>
            </w:pPr>
            <w:r>
              <w:t>If there is no tail, the array is empty</w:t>
            </w:r>
            <w:r>
              <w:rPr>
                <w:rStyle w:val="apple-converted-space"/>
              </w:rPr>
              <w:t> </w:t>
            </w:r>
            <w:r>
              <w:rPr>
                <w:rStyle w:val="path"/>
                <w:i/>
                <w:iCs/>
              </w:rPr>
              <w:t>[ ]</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Array of</w:t>
            </w:r>
            <w:r>
              <w:rPr>
                <w:rStyle w:val="apple-converted-space"/>
              </w:rPr>
              <w:t> </w:t>
            </w:r>
            <w:r>
              <w:rPr>
                <w:rStyle w:val="path"/>
                <w:i/>
                <w:iCs/>
              </w:rPr>
              <w:t>NxGroupTail</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qArea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rPr>
                <w:rStyle w:val="path"/>
                <w:i/>
                <w:iCs/>
              </w:rPr>
              <w:t>Rect</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qIsReduced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Is set to true, if the data have been reduced.</w:t>
            </w:r>
          </w:p>
          <w:p w:rsidR="008D6912" w:rsidRDefault="008D6912"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Boolean</w:t>
            </w:r>
          </w:p>
        </w:tc>
      </w:tr>
    </w:tbl>
    <w:p w:rsidR="008D6912" w:rsidRDefault="00E5117E" w:rsidP="0036672A">
      <w:pPr>
        <w:shd w:val="clear" w:color="auto" w:fill="FFFFFF"/>
        <w:spacing w:line="276" w:lineRule="auto"/>
        <w:rPr>
          <w:rFonts w:ascii="Arial" w:hAnsi="Arial" w:cs="Arial"/>
          <w:color w:val="0F0F0F"/>
          <w:sz w:val="21"/>
          <w:szCs w:val="21"/>
        </w:rPr>
      </w:pPr>
      <w:hyperlink r:id="rId655" w:history="1">
        <w:r w:rsidR="008D6912">
          <w:rPr>
            <w:rFonts w:ascii="Arial" w:hAnsi="Arial" w:cs="Arial"/>
            <w:noProof/>
            <w:color w:val="007FCA"/>
            <w:sz w:val="21"/>
            <w:szCs w:val="21"/>
          </w:rPr>
          <w:drawing>
            <wp:inline distT="0" distB="0" distL="0" distR="0">
              <wp:extent cx="152400" cy="123825"/>
              <wp:effectExtent l="0" t="0" r="0" b="0"/>
              <wp:docPr id="314" name="Picture 314"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NxCellRows</w:t>
        </w:r>
      </w:hyperlink>
    </w:p>
    <w:tbl>
      <w:tblPr>
        <w:tblW w:w="10200" w:type="dxa"/>
        <w:tblCellMar>
          <w:top w:w="15" w:type="dxa"/>
          <w:left w:w="15" w:type="dxa"/>
          <w:bottom w:w="15" w:type="dxa"/>
          <w:right w:w="15" w:type="dxa"/>
        </w:tblCellMar>
        <w:tblLook w:val="04A0" w:firstRow="1" w:lastRow="0" w:firstColumn="1" w:lastColumn="0" w:noHBand="0" w:noVBand="1"/>
      </w:tblPr>
      <w:tblGrid>
        <w:gridCol w:w="2877"/>
        <w:gridCol w:w="3291"/>
        <w:gridCol w:w="4032"/>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NxCellRows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Array of</w:t>
            </w:r>
            <w:r>
              <w:rPr>
                <w:rStyle w:val="apple-converted-space"/>
              </w:rPr>
              <w:t> </w:t>
            </w:r>
            <w:r>
              <w:rPr>
                <w:rStyle w:val="path"/>
                <w:i/>
                <w:iCs/>
              </w:rPr>
              <w:t>NxCell</w:t>
            </w:r>
          </w:p>
        </w:tc>
      </w:tr>
    </w:tbl>
    <w:p w:rsidR="008D6912" w:rsidRDefault="00E5117E" w:rsidP="0036672A">
      <w:pPr>
        <w:shd w:val="clear" w:color="auto" w:fill="FFFFFF"/>
        <w:spacing w:line="276" w:lineRule="auto"/>
        <w:rPr>
          <w:rFonts w:ascii="Arial" w:hAnsi="Arial" w:cs="Arial"/>
          <w:color w:val="0F0F0F"/>
          <w:sz w:val="21"/>
          <w:szCs w:val="21"/>
        </w:rPr>
      </w:pPr>
      <w:hyperlink r:id="rId656" w:history="1">
        <w:r w:rsidR="008D6912">
          <w:rPr>
            <w:rFonts w:ascii="Arial" w:hAnsi="Arial" w:cs="Arial"/>
            <w:noProof/>
            <w:color w:val="007FCA"/>
            <w:sz w:val="21"/>
            <w:szCs w:val="21"/>
          </w:rPr>
          <w:drawing>
            <wp:inline distT="0" distB="0" distL="0" distR="0">
              <wp:extent cx="152400" cy="123825"/>
              <wp:effectExtent l="0" t="0" r="0" b="0"/>
              <wp:docPr id="313" name="Picture 313"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NxGroupTail</w:t>
        </w:r>
      </w:hyperlink>
    </w:p>
    <w:tbl>
      <w:tblPr>
        <w:tblW w:w="10200" w:type="dxa"/>
        <w:tblCellMar>
          <w:top w:w="15" w:type="dxa"/>
          <w:left w:w="15" w:type="dxa"/>
          <w:bottom w:w="15" w:type="dxa"/>
          <w:right w:w="15" w:type="dxa"/>
        </w:tblCellMar>
        <w:tblLook w:val="04A0" w:firstRow="1" w:lastRow="0" w:firstColumn="1" w:lastColumn="0" w:noHBand="0" w:noVBand="1"/>
      </w:tblPr>
      <w:tblGrid>
        <w:gridCol w:w="850"/>
        <w:gridCol w:w="8496"/>
        <w:gridCol w:w="854"/>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Number of elements that are part of the previous tail.</w:t>
            </w:r>
          </w:p>
          <w:p w:rsidR="008D6912" w:rsidRDefault="008D6912"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8D6912" w:rsidRDefault="008D6912"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Number of elements that are part of the next tail.</w:t>
            </w:r>
          </w:p>
          <w:p w:rsidR="008D6912" w:rsidRDefault="008D6912"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p>
          <w:p w:rsidR="008D6912" w:rsidRDefault="008D6912" w:rsidP="0036672A">
            <w:pPr>
              <w:pStyle w:val="NormalWeb"/>
              <w:spacing w:before="0" w:beforeAutospacing="0" w:after="75" w:afterAutospacing="0" w:line="276" w:lineRule="auto"/>
            </w:pPr>
            <w: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bl>
    <w:p w:rsidR="008D6912" w:rsidRDefault="00E5117E" w:rsidP="0036672A">
      <w:pPr>
        <w:shd w:val="clear" w:color="auto" w:fill="FFFFFF"/>
        <w:spacing w:line="276" w:lineRule="auto"/>
        <w:rPr>
          <w:rFonts w:ascii="Arial" w:hAnsi="Arial" w:cs="Arial"/>
          <w:color w:val="0F0F0F"/>
          <w:sz w:val="21"/>
          <w:szCs w:val="21"/>
        </w:rPr>
      </w:pPr>
      <w:hyperlink r:id="rId657" w:history="1">
        <w:r w:rsidR="008D6912">
          <w:rPr>
            <w:rFonts w:ascii="Arial" w:hAnsi="Arial" w:cs="Arial"/>
            <w:noProof/>
            <w:color w:val="007FCA"/>
            <w:sz w:val="21"/>
            <w:szCs w:val="21"/>
          </w:rPr>
          <w:drawing>
            <wp:inline distT="0" distB="0" distL="0" distR="0">
              <wp:extent cx="152400" cy="123825"/>
              <wp:effectExtent l="0" t="0" r="0" b="0"/>
              <wp:docPr id="312" name="Picture 312"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Rect</w:t>
        </w:r>
      </w:hyperlink>
    </w:p>
    <w:tbl>
      <w:tblPr>
        <w:tblW w:w="10200" w:type="dxa"/>
        <w:tblCellMar>
          <w:top w:w="15" w:type="dxa"/>
          <w:left w:w="15" w:type="dxa"/>
          <w:bottom w:w="15" w:type="dxa"/>
          <w:right w:w="15" w:type="dxa"/>
        </w:tblCellMar>
        <w:tblLook w:val="04A0" w:firstRow="1" w:lastRow="0" w:firstColumn="1" w:lastColumn="0" w:noHBand="0" w:noVBand="1"/>
      </w:tblPr>
      <w:tblGrid>
        <w:gridCol w:w="916"/>
        <w:gridCol w:w="8430"/>
        <w:gridCol w:w="854"/>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qLeft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Position from the left.</w:t>
            </w:r>
          </w:p>
          <w:p w:rsidR="008D6912" w:rsidRDefault="008D6912" w:rsidP="0036672A">
            <w:pPr>
              <w:pStyle w:val="NormalWeb"/>
              <w:spacing w:before="0" w:beforeAutospacing="0" w:after="75" w:afterAutospacing="0" w:line="276" w:lineRule="auto"/>
            </w:pPr>
            <w:r>
              <w:t>Corresponds to the first column.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qTop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Position from the top.</w:t>
            </w:r>
          </w:p>
          <w:p w:rsidR="008D6912" w:rsidRDefault="008D6912" w:rsidP="0036672A">
            <w:pPr>
              <w:pStyle w:val="NormalWeb"/>
              <w:spacing w:before="0" w:beforeAutospacing="0" w:after="75" w:afterAutospacing="0" w:line="276" w:lineRule="auto"/>
            </w:pPr>
            <w:r>
              <w:t>Corresponds to the first row.</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Number of columns in the page. The indexing of the columns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58"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Number of rows or elements in the page. The indexing of the rows may vary depending on whether the cells are expanded or not (parameter</w:t>
            </w:r>
            <w:r>
              <w:rPr>
                <w:rStyle w:val="apple-converted-space"/>
              </w:rPr>
              <w:t> </w:t>
            </w:r>
            <w:r>
              <w:rPr>
                <w:rStyle w:val="path"/>
                <w:i/>
                <w:iCs/>
              </w:rPr>
              <w:t>qAlwaysFullyExpanded</w:t>
            </w:r>
            <w:r>
              <w:rPr>
                <w:rStyle w:val="apple-converted-space"/>
                <w:i/>
                <w:iCs/>
              </w:rPr>
              <w:t> </w:t>
            </w:r>
            <w:r>
              <w:t>in</w:t>
            </w:r>
            <w:hyperlink r:id="rId659" w:history="1">
              <w:r>
                <w:rPr>
                  <w:rStyle w:val="Hyperlink"/>
                  <w:color w:val="007FCA"/>
                </w:rPr>
                <w:t>HyperCubeDef</w:t>
              </w:r>
            </w:hyperlink>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bl>
    <w:p w:rsidR="008D6912" w:rsidRDefault="00E5117E" w:rsidP="0036672A">
      <w:pPr>
        <w:shd w:val="clear" w:color="auto" w:fill="FFFFFF"/>
        <w:spacing w:line="276" w:lineRule="auto"/>
        <w:rPr>
          <w:rFonts w:ascii="Arial" w:hAnsi="Arial" w:cs="Arial"/>
          <w:color w:val="0F0F0F"/>
          <w:sz w:val="21"/>
          <w:szCs w:val="21"/>
        </w:rPr>
      </w:pPr>
      <w:hyperlink r:id="rId660" w:history="1">
        <w:r w:rsidR="008D6912">
          <w:rPr>
            <w:rFonts w:ascii="Arial" w:hAnsi="Arial" w:cs="Arial"/>
            <w:noProof/>
            <w:color w:val="007FCA"/>
            <w:sz w:val="21"/>
            <w:szCs w:val="21"/>
          </w:rPr>
          <w:drawing>
            <wp:inline distT="0" distB="0" distL="0" distR="0">
              <wp:extent cx="152400" cy="123825"/>
              <wp:effectExtent l="0" t="0" r="0" b="0"/>
              <wp:docPr id="311" name="Picture 31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NxCell</w:t>
        </w:r>
      </w:hyperlink>
    </w:p>
    <w:tbl>
      <w:tblPr>
        <w:tblW w:w="10200" w:type="dxa"/>
        <w:tblCellMar>
          <w:top w:w="15" w:type="dxa"/>
          <w:left w:w="15" w:type="dxa"/>
          <w:bottom w:w="15" w:type="dxa"/>
          <w:right w:w="15" w:type="dxa"/>
        </w:tblCellMar>
        <w:tblLook w:val="04A0" w:firstRow="1" w:lastRow="0" w:firstColumn="1" w:lastColumn="0" w:noHBand="0" w:noVBand="1"/>
      </w:tblPr>
      <w:tblGrid>
        <w:gridCol w:w="1766"/>
        <w:gridCol w:w="5026"/>
        <w:gridCol w:w="3408"/>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Some text.</w:t>
            </w:r>
          </w:p>
          <w:p w:rsidR="008D6912" w:rsidRDefault="008D6912"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String</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A value.</w:t>
            </w:r>
          </w:p>
          <w:p w:rsidR="008D6912" w:rsidRDefault="008D6912" w:rsidP="0036672A">
            <w:pPr>
              <w:pStyle w:val="NormalWeb"/>
              <w:spacing w:before="0" w:beforeAutospacing="0" w:after="75" w:afterAutospacing="0" w:line="276" w:lineRule="auto"/>
            </w:pPr>
            <w:r>
              <w:lastRenderedPageBreak/>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lastRenderedPageBreak/>
              <w:t>Double precision floating point</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Rank number of the value, starting from 0.</w:t>
            </w:r>
          </w:p>
          <w:p w:rsidR="008D6912" w:rsidRDefault="008D6912" w:rsidP="0036672A">
            <w:pPr>
              <w:pStyle w:val="NormalWeb"/>
              <w:spacing w:before="0" w:beforeAutospacing="0" w:after="75" w:afterAutospacing="0" w:line="276" w:lineRule="auto"/>
            </w:pPr>
            <w:r>
              <w:t>If the element number is a negative number, it means that the returned value is not an element number.</w:t>
            </w:r>
          </w:p>
          <w:p w:rsidR="008D6912" w:rsidRDefault="008D6912" w:rsidP="0036672A">
            <w:pPr>
              <w:pStyle w:val="NormalWeb"/>
              <w:spacing w:before="0" w:beforeAutospacing="0" w:after="75" w:afterAutospacing="0" w:line="276" w:lineRule="auto"/>
            </w:pPr>
            <w:r>
              <w:t>You can get the following negative values:</w:t>
            </w:r>
          </w:p>
          <w:p w:rsidR="008D6912" w:rsidRDefault="008D6912" w:rsidP="0036672A">
            <w:pPr>
              <w:numPr>
                <w:ilvl w:val="0"/>
                <w:numId w:val="488"/>
              </w:numPr>
              <w:spacing w:before="100" w:beforeAutospacing="1" w:after="150" w:line="276" w:lineRule="auto"/>
            </w:pPr>
            <w:r>
              <w:t>-1: the cell is a</w:t>
            </w:r>
            <w:r>
              <w:rPr>
                <w:rStyle w:val="apple-converted-space"/>
              </w:rPr>
              <w:t> </w:t>
            </w:r>
            <w:r>
              <w:rPr>
                <w:rStyle w:val="path"/>
                <w:i/>
                <w:iCs/>
              </w:rPr>
              <w:t>Total</w:t>
            </w:r>
            <w:r>
              <w:rPr>
                <w:rStyle w:val="apple-converted-space"/>
                <w:i/>
                <w:iCs/>
              </w:rPr>
              <w:t> </w:t>
            </w:r>
            <w:r>
              <w:t>cell. It shows a total.</w:t>
            </w:r>
          </w:p>
          <w:p w:rsidR="008D6912" w:rsidRDefault="008D6912" w:rsidP="0036672A">
            <w:pPr>
              <w:numPr>
                <w:ilvl w:val="0"/>
                <w:numId w:val="489"/>
              </w:numPr>
              <w:spacing w:before="100" w:beforeAutospacing="1" w:after="150" w:line="276" w:lineRule="auto"/>
            </w:pPr>
            <w:r>
              <w:t>-2: the cell is collapsed. Applies to pivot tables.</w:t>
            </w:r>
          </w:p>
          <w:p w:rsidR="008D6912" w:rsidRDefault="008D6912" w:rsidP="0036672A">
            <w:pPr>
              <w:numPr>
                <w:ilvl w:val="0"/>
                <w:numId w:val="490"/>
              </w:numPr>
              <w:spacing w:before="100" w:beforeAutospacing="1" w:after="150" w:line="276" w:lineRule="auto"/>
            </w:pPr>
            <w:r>
              <w:t>-3: the cell belongs to the group</w:t>
            </w:r>
            <w:r>
              <w:rPr>
                <w:rStyle w:val="apple-converted-space"/>
              </w:rPr>
              <w:t> </w:t>
            </w:r>
            <w:proofErr w:type="gramStart"/>
            <w:r>
              <w:rPr>
                <w:rStyle w:val="path"/>
                <w:i/>
                <w:iCs/>
              </w:rPr>
              <w:t>Others</w:t>
            </w:r>
            <w:proofErr w:type="gramEnd"/>
            <w:r>
              <w:t>.</w:t>
            </w:r>
          </w:p>
          <w:p w:rsidR="008D6912" w:rsidRDefault="008D6912" w:rsidP="0036672A">
            <w:pPr>
              <w:numPr>
                <w:ilvl w:val="0"/>
                <w:numId w:val="491"/>
              </w:numPr>
              <w:spacing w:before="100" w:beforeAutospacing="1" w:after="150" w:line="276" w:lineRule="auto"/>
            </w:pPr>
            <w:r>
              <w:t>-4: the cell is empty. Applies to pivot tables.</w:t>
            </w:r>
          </w:p>
          <w:p w:rsidR="008D6912" w:rsidRDefault="008D6912" w:rsidP="0036672A">
            <w:pPr>
              <w:pStyle w:val="NormalWeb"/>
              <w:spacing w:before="0" w:beforeAutospacing="0" w:after="75" w:afterAutospacing="0" w:line="276" w:lineRule="auto"/>
            </w:pPr>
            <w:r>
              <w:t>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State of the value.</w:t>
            </w:r>
          </w:p>
          <w:p w:rsidR="008D6912" w:rsidRDefault="008D6912" w:rsidP="0036672A">
            <w:pPr>
              <w:pStyle w:val="NormalWeb"/>
              <w:spacing w:before="0" w:beforeAutospacing="0" w:after="75" w:afterAutospacing="0" w:line="276" w:lineRule="auto"/>
            </w:pPr>
            <w:r>
              <w:t>The default state for a measure is 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One of:</w:t>
            </w:r>
          </w:p>
          <w:p w:rsidR="008D6912" w:rsidRDefault="008D6912" w:rsidP="0036672A">
            <w:pPr>
              <w:numPr>
                <w:ilvl w:val="0"/>
                <w:numId w:val="492"/>
              </w:numPr>
              <w:spacing w:before="100" w:beforeAutospacing="1" w:after="150" w:line="276" w:lineRule="auto"/>
            </w:pPr>
            <w:r>
              <w:t>L for Locked</w:t>
            </w:r>
          </w:p>
          <w:p w:rsidR="008D6912" w:rsidRDefault="008D6912" w:rsidP="0036672A">
            <w:pPr>
              <w:numPr>
                <w:ilvl w:val="0"/>
                <w:numId w:val="493"/>
              </w:numPr>
              <w:spacing w:before="100" w:beforeAutospacing="1" w:after="150" w:line="276" w:lineRule="auto"/>
            </w:pPr>
            <w:r>
              <w:t>S for Selected</w:t>
            </w:r>
          </w:p>
          <w:p w:rsidR="008D6912" w:rsidRDefault="008D6912" w:rsidP="0036672A">
            <w:pPr>
              <w:numPr>
                <w:ilvl w:val="0"/>
                <w:numId w:val="494"/>
              </w:numPr>
              <w:spacing w:before="100" w:beforeAutospacing="1" w:after="150" w:line="276" w:lineRule="auto"/>
            </w:pPr>
            <w:r>
              <w:t>O for Optional</w:t>
            </w:r>
          </w:p>
          <w:p w:rsidR="008D6912" w:rsidRDefault="008D6912" w:rsidP="0036672A">
            <w:pPr>
              <w:numPr>
                <w:ilvl w:val="0"/>
                <w:numId w:val="495"/>
              </w:numPr>
              <w:spacing w:before="100" w:beforeAutospacing="1" w:after="150" w:line="276" w:lineRule="auto"/>
            </w:pPr>
            <w:r>
              <w:t>D for Deselected</w:t>
            </w:r>
          </w:p>
          <w:p w:rsidR="008D6912" w:rsidRDefault="008D6912" w:rsidP="0036672A">
            <w:pPr>
              <w:numPr>
                <w:ilvl w:val="0"/>
                <w:numId w:val="496"/>
              </w:numPr>
              <w:spacing w:before="100" w:beforeAutospacing="1" w:after="150" w:line="276" w:lineRule="auto"/>
            </w:pPr>
            <w:r>
              <w:t>A for Alternative</w:t>
            </w:r>
          </w:p>
          <w:p w:rsidR="008D6912" w:rsidRDefault="008D6912" w:rsidP="0036672A">
            <w:pPr>
              <w:numPr>
                <w:ilvl w:val="0"/>
                <w:numId w:val="497"/>
              </w:numPr>
              <w:spacing w:before="100" w:beforeAutospacing="1" w:after="150" w:line="276" w:lineRule="auto"/>
            </w:pPr>
            <w:r>
              <w:t>X for eXcluded</w:t>
            </w:r>
          </w:p>
          <w:p w:rsidR="008D6912" w:rsidRDefault="008D6912" w:rsidP="0036672A">
            <w:pPr>
              <w:numPr>
                <w:ilvl w:val="0"/>
                <w:numId w:val="498"/>
              </w:numPr>
              <w:spacing w:before="100" w:beforeAutospacing="1" w:after="150" w:line="276" w:lineRule="auto"/>
            </w:pPr>
            <w:r>
              <w:t>XS for eXcluded Selected</w:t>
            </w:r>
          </w:p>
          <w:p w:rsidR="008D6912" w:rsidRDefault="008D6912" w:rsidP="0036672A">
            <w:pPr>
              <w:numPr>
                <w:ilvl w:val="0"/>
                <w:numId w:val="499"/>
              </w:numPr>
              <w:spacing w:before="100" w:beforeAutospacing="1" w:after="150" w:line="276" w:lineRule="auto"/>
            </w:pPr>
            <w:r>
              <w:t>XL for eXcluded Locked</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0" w:line="276" w:lineRule="auto"/>
            </w:pPr>
            <w:r>
              <w:t>qIsEmpty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Is set to</w:t>
            </w:r>
            <w:r>
              <w:rPr>
                <w:rStyle w:val="apple-converted-space"/>
              </w:rPr>
              <w:t> </w:t>
            </w:r>
            <w:r>
              <w:rPr>
                <w:rStyle w:val="path"/>
                <w:i/>
                <w:iCs/>
              </w:rPr>
              <w:t>true</w:t>
            </w:r>
            <w:r>
              <w:t>, if</w:t>
            </w:r>
            <w:r>
              <w:rPr>
                <w:rStyle w:val="apple-converted-space"/>
              </w:rPr>
              <w:t> </w:t>
            </w:r>
            <w:r>
              <w:rPr>
                <w:rStyle w:val="statement"/>
                <w:b/>
                <w:bCs/>
              </w:rPr>
              <w:t>qText</w:t>
            </w:r>
            <w:r>
              <w:rPr>
                <w:rStyle w:val="apple-converted-space"/>
                <w:b/>
                <w:bCs/>
              </w:rPr>
              <w:t> </w:t>
            </w:r>
            <w:r>
              <w:t>and</w:t>
            </w:r>
            <w:r>
              <w:rPr>
                <w:rStyle w:val="apple-converted-space"/>
              </w:rPr>
              <w:t> </w:t>
            </w:r>
            <w:r>
              <w:rPr>
                <w:rStyle w:val="statement"/>
                <w:b/>
                <w:bCs/>
              </w:rPr>
              <w:t>qNum</w:t>
            </w:r>
            <w:r>
              <w:rPr>
                <w:rStyle w:val="apple-converted-space"/>
                <w:b/>
                <w:bCs/>
              </w:rPr>
              <w:t> </w:t>
            </w:r>
            <w:r>
              <w:t>are empty.</w:t>
            </w:r>
          </w:p>
          <w:p w:rsidR="008D6912" w:rsidRDefault="008D6912"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Boolean</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qIsTotalCell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a total is displayed in the cell.</w:t>
            </w:r>
          </w:p>
          <w:p w:rsidR="008D6912" w:rsidRDefault="008D6912"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8D6912" w:rsidRDefault="008D6912"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Boolean</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lastRenderedPageBreak/>
              <w:t>qIsOtherCell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Is set to</w:t>
            </w:r>
            <w:r>
              <w:rPr>
                <w:rStyle w:val="apple-converted-space"/>
              </w:rPr>
              <w:t> </w:t>
            </w:r>
            <w:r>
              <w:rPr>
                <w:rStyle w:val="path"/>
                <w:i/>
                <w:iCs/>
              </w:rPr>
              <w:t>true</w:t>
            </w:r>
            <w:r>
              <w:rPr>
                <w:rStyle w:val="apple-converted-space"/>
              </w:rPr>
              <w:t> </w:t>
            </w:r>
            <w:r>
              <w:t>if the cell belongs to the group</w:t>
            </w:r>
            <w:r>
              <w:rPr>
                <w:rStyle w:val="path"/>
                <w:i/>
                <w:iCs/>
              </w:rPr>
              <w:t>Others</w:t>
            </w:r>
            <w:r>
              <w:t>.</w:t>
            </w:r>
          </w:p>
          <w:p w:rsidR="008D6912" w:rsidRDefault="008D6912" w:rsidP="0036672A">
            <w:pPr>
              <w:pStyle w:val="NormalWeb"/>
              <w:spacing w:before="0" w:beforeAutospacing="0" w:after="75" w:afterAutospacing="0" w:line="276" w:lineRule="auto"/>
            </w:pPr>
            <w:r>
              <w:t>Dimension values can be set as</w:t>
            </w:r>
            <w:r>
              <w:rPr>
                <w:rStyle w:val="apple-converted-space"/>
              </w:rPr>
              <w:t> </w:t>
            </w:r>
            <w:r>
              <w:rPr>
                <w:rStyle w:val="path"/>
                <w:i/>
                <w:iCs/>
              </w:rPr>
              <w:t>Others</w:t>
            </w:r>
            <w:r>
              <w:t>depending on what has been defined in</w:t>
            </w:r>
            <w:r>
              <w:rPr>
                <w:rStyle w:val="statement"/>
                <w:b/>
                <w:bCs/>
              </w:rPr>
              <w:t>OtherTotalSpecProp</w:t>
            </w:r>
            <w:r>
              <w:t>.</w:t>
            </w:r>
          </w:p>
          <w:p w:rsidR="008D6912" w:rsidRDefault="008D6912" w:rsidP="0036672A">
            <w:pPr>
              <w:pStyle w:val="NormalWeb"/>
              <w:spacing w:before="0" w:beforeAutospacing="0" w:after="75" w:afterAutospacing="0" w:line="276" w:lineRule="auto"/>
            </w:pPr>
            <w:r>
              <w:t>This parameter is optional. The default value is</w:t>
            </w:r>
            <w:r>
              <w:rPr>
                <w:rStyle w:val="apple-converted-space"/>
              </w:rPr>
              <w:t> </w:t>
            </w:r>
            <w:r>
              <w:rPr>
                <w:rStyle w:val="path"/>
                <w:i/>
                <w:iCs/>
              </w:rPr>
              <w:t>false</w:t>
            </w:r>
            <w:r>
              <w:t>.</w:t>
            </w:r>
          </w:p>
          <w:p w:rsidR="008D6912" w:rsidRDefault="008D6912" w:rsidP="0036672A">
            <w:pPr>
              <w:pStyle w:val="NormalWeb"/>
              <w:spacing w:before="0" w:beforeAutospacing="0" w:after="75" w:afterAutospacing="0" w:line="276" w:lineRule="auto"/>
            </w:pPr>
            <w:r>
              <w:t>Not applicable to list objects.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Boolean</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qFrequency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Frequency of the value.</w:t>
            </w:r>
          </w:p>
          <w:p w:rsidR="008D6912" w:rsidRDefault="008D6912"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String</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qHighlightRanges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Search hits.</w:t>
            </w:r>
          </w:p>
          <w:p w:rsidR="008D6912" w:rsidRDefault="008D6912" w:rsidP="0036672A">
            <w:pPr>
              <w:pStyle w:val="NormalWeb"/>
              <w:spacing w:before="0" w:beforeAutospacing="0" w:after="75" w:afterAutospacing="0" w:line="276" w:lineRule="auto"/>
            </w:pPr>
            <w:r>
              <w:t>The search hits are highlighted.</w:t>
            </w:r>
          </w:p>
          <w:p w:rsidR="008D6912" w:rsidRDefault="008D6912"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Null or</w:t>
            </w:r>
            <w:r>
              <w:rPr>
                <w:rStyle w:val="apple-converted-space"/>
              </w:rPr>
              <w:t> </w:t>
            </w:r>
            <w:r>
              <w:rPr>
                <w:rStyle w:val="path"/>
                <w:i/>
                <w:iCs/>
              </w:rPr>
              <w:t>NxHighlightRanges</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qAttrExps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Attribute expression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Null or</w:t>
            </w:r>
            <w:r>
              <w:rPr>
                <w:rStyle w:val="path"/>
                <w:i/>
                <w:iCs/>
              </w:rPr>
              <w:t>NxAttributeExpressionValues</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qIsNull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Is set to</w:t>
            </w:r>
            <w:r>
              <w:rPr>
                <w:rStyle w:val="apple-converted-space"/>
              </w:rPr>
              <w:t> </w:t>
            </w:r>
            <w:r>
              <w:rPr>
                <w:rStyle w:val="path"/>
                <w:i/>
                <w:iCs/>
              </w:rPr>
              <w:t>true</w:t>
            </w:r>
            <w:r>
              <w:rPr>
                <w:rStyle w:val="apple-converted-space"/>
              </w:rPr>
              <w:t> </w:t>
            </w:r>
            <w:r>
              <w:t>if the value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Boolean</w:t>
            </w:r>
          </w:p>
        </w:tc>
      </w:tr>
    </w:tbl>
    <w:p w:rsidR="008D6912" w:rsidRDefault="00E5117E" w:rsidP="0036672A">
      <w:pPr>
        <w:shd w:val="clear" w:color="auto" w:fill="FFFFFF"/>
        <w:spacing w:line="276" w:lineRule="auto"/>
        <w:rPr>
          <w:rFonts w:ascii="Arial" w:hAnsi="Arial" w:cs="Arial"/>
          <w:color w:val="0F0F0F"/>
          <w:sz w:val="21"/>
          <w:szCs w:val="21"/>
        </w:rPr>
      </w:pPr>
      <w:hyperlink r:id="rId661" w:history="1">
        <w:r w:rsidR="008D6912">
          <w:rPr>
            <w:rFonts w:ascii="Arial" w:hAnsi="Arial" w:cs="Arial"/>
            <w:noProof/>
            <w:color w:val="007FCA"/>
            <w:sz w:val="21"/>
            <w:szCs w:val="21"/>
          </w:rPr>
          <w:drawing>
            <wp:inline distT="0" distB="0" distL="0" distR="0">
              <wp:extent cx="152400" cy="123825"/>
              <wp:effectExtent l="0" t="0" r="0" b="0"/>
              <wp:docPr id="310" name="Picture 31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NxHighlightRanges</w:t>
        </w:r>
      </w:hyperlink>
    </w:p>
    <w:tbl>
      <w:tblPr>
        <w:tblW w:w="10200" w:type="dxa"/>
        <w:tblCellMar>
          <w:top w:w="15" w:type="dxa"/>
          <w:left w:w="15" w:type="dxa"/>
          <w:bottom w:w="15" w:type="dxa"/>
          <w:right w:w="15" w:type="dxa"/>
        </w:tblCellMar>
        <w:tblLook w:val="04A0" w:firstRow="1" w:lastRow="0" w:firstColumn="1" w:lastColumn="0" w:noHBand="0" w:noVBand="1"/>
      </w:tblPr>
      <w:tblGrid>
        <w:gridCol w:w="1735"/>
        <w:gridCol w:w="4946"/>
        <w:gridCol w:w="3519"/>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Ranges of highlighted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Array of</w:t>
            </w:r>
            <w:r>
              <w:rPr>
                <w:rStyle w:val="apple-converted-space"/>
              </w:rPr>
              <w:t> </w:t>
            </w:r>
            <w:r>
              <w:rPr>
                <w:rStyle w:val="path"/>
                <w:i/>
                <w:iCs/>
              </w:rPr>
              <w:t>CharRange</w:t>
            </w:r>
          </w:p>
        </w:tc>
      </w:tr>
    </w:tbl>
    <w:p w:rsidR="008D6912" w:rsidRDefault="00E5117E" w:rsidP="0036672A">
      <w:pPr>
        <w:shd w:val="clear" w:color="auto" w:fill="FFFFFF"/>
        <w:spacing w:after="0" w:line="276" w:lineRule="auto"/>
        <w:rPr>
          <w:rFonts w:ascii="Arial" w:hAnsi="Arial" w:cs="Arial"/>
          <w:color w:val="0F0F0F"/>
          <w:sz w:val="21"/>
          <w:szCs w:val="21"/>
        </w:rPr>
      </w:pPr>
      <w:hyperlink r:id="rId662" w:history="1">
        <w:r w:rsidR="008D6912">
          <w:rPr>
            <w:rFonts w:ascii="Arial" w:hAnsi="Arial" w:cs="Arial"/>
            <w:noProof/>
            <w:color w:val="007FCA"/>
            <w:sz w:val="21"/>
            <w:szCs w:val="21"/>
          </w:rPr>
          <w:drawing>
            <wp:inline distT="0" distB="0" distL="0" distR="0">
              <wp:extent cx="152400" cy="123825"/>
              <wp:effectExtent l="0" t="0" r="0" b="0"/>
              <wp:docPr id="309" name="Picture 309"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CharRange</w:t>
        </w:r>
      </w:hyperlink>
    </w:p>
    <w:tbl>
      <w:tblPr>
        <w:tblW w:w="10200" w:type="dxa"/>
        <w:tblCellMar>
          <w:top w:w="15" w:type="dxa"/>
          <w:left w:w="15" w:type="dxa"/>
          <w:bottom w:w="15" w:type="dxa"/>
          <w:right w:w="15" w:type="dxa"/>
        </w:tblCellMar>
        <w:tblLook w:val="04A0" w:firstRow="1" w:lastRow="0" w:firstColumn="1" w:lastColumn="0" w:noHBand="0" w:noVBand="1"/>
      </w:tblPr>
      <w:tblGrid>
        <w:gridCol w:w="2275"/>
        <w:gridCol w:w="6406"/>
        <w:gridCol w:w="1519"/>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Position of the first search occurrence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Integer</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Number of occurrences found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Integer</w:t>
            </w:r>
          </w:p>
        </w:tc>
      </w:tr>
    </w:tbl>
    <w:p w:rsidR="008D6912" w:rsidRDefault="00E5117E" w:rsidP="0036672A">
      <w:pPr>
        <w:shd w:val="clear" w:color="auto" w:fill="FFFFFF"/>
        <w:spacing w:after="0" w:line="276" w:lineRule="auto"/>
        <w:rPr>
          <w:rFonts w:ascii="Arial" w:hAnsi="Arial" w:cs="Arial"/>
          <w:color w:val="0F0F0F"/>
          <w:sz w:val="21"/>
          <w:szCs w:val="21"/>
        </w:rPr>
      </w:pPr>
      <w:hyperlink r:id="rId663" w:history="1">
        <w:r w:rsidR="008D6912">
          <w:rPr>
            <w:rFonts w:ascii="Arial" w:hAnsi="Arial" w:cs="Arial"/>
            <w:noProof/>
            <w:color w:val="007FCA"/>
            <w:sz w:val="21"/>
            <w:szCs w:val="21"/>
          </w:rPr>
          <w:drawing>
            <wp:inline distT="0" distB="0" distL="0" distR="0">
              <wp:extent cx="152400" cy="123825"/>
              <wp:effectExtent l="0" t="0" r="0" b="0"/>
              <wp:docPr id="308" name="Picture 30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NxAttributeExpressionValues</w:t>
        </w:r>
      </w:hyperlink>
    </w:p>
    <w:tbl>
      <w:tblPr>
        <w:tblW w:w="10200" w:type="dxa"/>
        <w:tblCellMar>
          <w:top w:w="15" w:type="dxa"/>
          <w:left w:w="15" w:type="dxa"/>
          <w:bottom w:w="15" w:type="dxa"/>
          <w:right w:w="15" w:type="dxa"/>
        </w:tblCellMar>
        <w:tblLook w:val="04A0" w:firstRow="1" w:lastRow="0" w:firstColumn="1" w:lastColumn="0" w:noHBand="0" w:noVBand="1"/>
      </w:tblPr>
      <w:tblGrid>
        <w:gridCol w:w="1420"/>
        <w:gridCol w:w="5197"/>
        <w:gridCol w:w="3583"/>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Array of</w:t>
            </w:r>
            <w:r>
              <w:rPr>
                <w:rStyle w:val="apple-converted-space"/>
              </w:rPr>
              <w:t> </w:t>
            </w:r>
            <w:r>
              <w:rPr>
                <w:rStyle w:val="path"/>
                <w:i/>
                <w:iCs/>
              </w:rPr>
              <w:t>NxSimpleValue</w:t>
            </w:r>
          </w:p>
        </w:tc>
      </w:tr>
    </w:tbl>
    <w:p w:rsidR="008D6912" w:rsidRDefault="00E5117E" w:rsidP="0036672A">
      <w:pPr>
        <w:shd w:val="clear" w:color="auto" w:fill="FFFFFF"/>
        <w:spacing w:after="0" w:line="276" w:lineRule="auto"/>
        <w:rPr>
          <w:rFonts w:ascii="Arial" w:hAnsi="Arial" w:cs="Arial"/>
          <w:color w:val="0F0F0F"/>
          <w:sz w:val="21"/>
          <w:szCs w:val="21"/>
        </w:rPr>
      </w:pPr>
      <w:hyperlink r:id="rId664" w:history="1">
        <w:r w:rsidR="008D6912">
          <w:rPr>
            <w:rFonts w:ascii="Arial" w:hAnsi="Arial" w:cs="Arial"/>
            <w:noProof/>
            <w:color w:val="007FCA"/>
            <w:sz w:val="21"/>
            <w:szCs w:val="21"/>
          </w:rPr>
          <w:drawing>
            <wp:inline distT="0" distB="0" distL="0" distR="0">
              <wp:extent cx="152400" cy="123825"/>
              <wp:effectExtent l="0" t="0" r="0" b="0"/>
              <wp:docPr id="307" name="Picture 307"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D6912">
          <w:rPr>
            <w:rStyle w:val="Hyperlink"/>
            <w:rFonts w:ascii="Arial" w:hAnsi="Arial" w:cs="Arial"/>
            <w:color w:val="007FCA"/>
            <w:sz w:val="21"/>
            <w:szCs w:val="21"/>
          </w:rPr>
          <w:t>NxSimpleValue</w:t>
        </w:r>
      </w:hyperlink>
    </w:p>
    <w:tbl>
      <w:tblPr>
        <w:tblW w:w="10200" w:type="dxa"/>
        <w:tblCellMar>
          <w:top w:w="15" w:type="dxa"/>
          <w:left w:w="15" w:type="dxa"/>
          <w:bottom w:w="15" w:type="dxa"/>
          <w:right w:w="15" w:type="dxa"/>
        </w:tblCellMar>
        <w:tblLook w:val="04A0" w:firstRow="1" w:lastRow="0" w:firstColumn="1" w:lastColumn="0" w:noHBand="0" w:noVBand="1"/>
      </w:tblPr>
      <w:tblGrid>
        <w:gridCol w:w="759"/>
        <w:gridCol w:w="7008"/>
        <w:gridCol w:w="2433"/>
      </w:tblGrid>
      <w:tr w:rsidR="008D6912" w:rsidTr="008D691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rPr>
                <w:b/>
                <w:bCs/>
              </w:rPr>
            </w:pPr>
            <w:r>
              <w:rPr>
                <w:b/>
                <w:bCs/>
              </w:rPr>
              <w:t>Type</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Text related to the attribute expression value.</w:t>
            </w:r>
          </w:p>
          <w:p w:rsidR="008D6912" w:rsidRDefault="008D6912" w:rsidP="0036672A">
            <w:pPr>
              <w:pStyle w:val="NormalWeb"/>
              <w:spacing w:before="0" w:beforeAutospacing="0" w:after="75" w:afterAutospacing="0" w:line="276" w:lineRule="auto"/>
            </w:pPr>
            <w: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String</w:t>
            </w:r>
          </w:p>
        </w:tc>
      </w:tr>
      <w:tr w:rsidR="008D6912" w:rsidTr="008D691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pStyle w:val="NormalWeb"/>
              <w:spacing w:before="0" w:beforeAutospacing="0" w:after="75" w:afterAutospacing="0" w:line="276" w:lineRule="auto"/>
            </w:pPr>
            <w:r>
              <w:t>Numeric value of the attribute expression.</w:t>
            </w:r>
          </w:p>
          <w:p w:rsidR="008D6912" w:rsidRDefault="008D6912" w:rsidP="0036672A">
            <w:pPr>
              <w:pStyle w:val="NormalWeb"/>
              <w:spacing w:before="0" w:beforeAutospacing="0" w:after="75" w:afterAutospacing="0" w:line="276" w:lineRule="auto"/>
            </w:pPr>
            <w:r>
              <w:t>This property is set to</w:t>
            </w:r>
            <w:r>
              <w:rPr>
                <w:rStyle w:val="apple-converted-space"/>
              </w:rPr>
              <w:t> </w:t>
            </w:r>
            <w:r>
              <w:rPr>
                <w:rStyle w:val="path"/>
                <w:i/>
                <w:iCs/>
              </w:rPr>
              <w:t>NaN</w:t>
            </w:r>
            <w:r>
              <w:rPr>
                <w:rStyle w:val="apple-converted-space"/>
                <w:i/>
                <w:iCs/>
              </w:rPr>
              <w:t> </w:t>
            </w:r>
            <w:r>
              <w:t>(Not a Number) if the attribute expression value is not a numeric.</w:t>
            </w:r>
          </w:p>
          <w:p w:rsidR="008D6912" w:rsidRDefault="008D6912" w:rsidP="0036672A">
            <w:pPr>
              <w:pStyle w:val="NormalWeb"/>
              <w:spacing w:before="0" w:beforeAutospacing="0" w:after="75" w:afterAutospacing="0" w:line="276" w:lineRule="auto"/>
            </w:pPr>
            <w: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D6912" w:rsidRDefault="008D6912" w:rsidP="0036672A">
            <w:pPr>
              <w:spacing w:line="276" w:lineRule="auto"/>
            </w:pPr>
            <w:r>
              <w:t>Double precision floating point</w:t>
            </w:r>
          </w:p>
        </w:tc>
      </w:tr>
    </w:tbl>
    <w:p w:rsidR="008D6912" w:rsidRDefault="008D6912" w:rsidP="0036672A">
      <w:pPr>
        <w:spacing w:line="276" w:lineRule="auto"/>
      </w:pPr>
    </w:p>
    <w:p w:rsidR="00EC3BE1" w:rsidRDefault="00EC3BE1" w:rsidP="0036672A">
      <w:pPr>
        <w:pStyle w:val="Heading4"/>
        <w:spacing w:line="276" w:lineRule="auto"/>
      </w:pPr>
      <w:r>
        <w:t>GetProperties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identifier, the type and the properties of the object.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Because it is not mandatory to set all properties when you define an object, the</w:t>
      </w:r>
      <w:r>
        <w:rPr>
          <w:rStyle w:val="apple-converted-space"/>
          <w:rFonts w:ascii="Arial" w:hAnsi="Arial" w:cs="Arial"/>
          <w:color w:val="0F0F0F"/>
          <w:sz w:val="21"/>
          <w:szCs w:val="21"/>
        </w:rPr>
        <w:t> </w:t>
      </w:r>
      <w:r>
        <w:rPr>
          <w:rStyle w:val="path"/>
          <w:rFonts w:ascii="Arial" w:hAnsi="Arial" w:cs="Arial"/>
          <w:i/>
          <w:iCs/>
          <w:color w:val="0F0F0F"/>
          <w:sz w:val="21"/>
          <w:szCs w:val="21"/>
        </w:rPr>
        <w:t>GetProperties</w:t>
      </w:r>
      <w:r>
        <w:rPr>
          <w:rStyle w:val="apple-converted-space"/>
          <w:rFonts w:ascii="Arial" w:hAnsi="Arial" w:cs="Arial"/>
          <w:color w:val="0F0F0F"/>
          <w:sz w:val="21"/>
          <w:szCs w:val="21"/>
        </w:rPr>
        <w:t> </w:t>
      </w:r>
      <w:r>
        <w:rPr>
          <w:rFonts w:ascii="Arial" w:hAnsi="Arial" w:cs="Arial"/>
          <w:color w:val="0F0F0F"/>
          <w:sz w:val="21"/>
          <w:szCs w:val="21"/>
        </w:rPr>
        <w:t>method may show properties that were not set. In that case, default values are given.</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object contains some soft properties, the soft properties are not returned by the</w:t>
      </w:r>
      <w:r>
        <w:rPr>
          <w:rStyle w:val="apple-converted-space"/>
          <w:rFonts w:ascii="Arial" w:hAnsi="Arial" w:cs="Arial"/>
          <w:color w:val="0F0F0F"/>
          <w:sz w:val="21"/>
          <w:szCs w:val="21"/>
        </w:rPr>
        <w:t> </w:t>
      </w:r>
      <w:r>
        <w:rPr>
          <w:rFonts w:ascii="Arial" w:hAnsi="Arial" w:cs="Arial"/>
          <w:i/>
          <w:iCs/>
          <w:color w:val="0F0F0F"/>
          <w:sz w:val="21"/>
          <w:szCs w:val="21"/>
        </w:rPr>
        <w:t>GetProperties</w:t>
      </w:r>
      <w:r>
        <w:rPr>
          <w:rFonts w:ascii="Arial" w:hAnsi="Arial" w:cs="Arial"/>
          <w:color w:val="0F0F0F"/>
          <w:sz w:val="21"/>
          <w:szCs w:val="21"/>
        </w:rPr>
        <w:t>method. Use the</w:t>
      </w:r>
      <w:r>
        <w:rPr>
          <w:rStyle w:val="apple-converted-space"/>
          <w:rFonts w:ascii="Arial" w:hAnsi="Arial" w:cs="Arial"/>
          <w:color w:val="0F0F0F"/>
          <w:sz w:val="21"/>
          <w:szCs w:val="21"/>
        </w:rPr>
        <w:t> </w:t>
      </w:r>
      <w:hyperlink r:id="rId665" w:history="1">
        <w:r>
          <w:rPr>
            <w:rStyle w:val="Hyperlink"/>
            <w:rFonts w:ascii="Arial" w:hAnsi="Arial" w:cs="Arial"/>
            <w:color w:val="007FCA"/>
            <w:sz w:val="21"/>
            <w:szCs w:val="21"/>
          </w:rPr>
          <w:t>GetEffectiveProperties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object is linked to another object, the properties of the linking object are not returned by the</w:t>
      </w:r>
      <w:r>
        <w:rPr>
          <w:rFonts w:ascii="Arial" w:hAnsi="Arial" w:cs="Arial"/>
          <w:i/>
          <w:iCs/>
          <w:color w:val="0F0F0F"/>
          <w:sz w:val="21"/>
          <w:szCs w:val="21"/>
        </w:rPr>
        <w:t>GetProperties</w:t>
      </w:r>
      <w:r>
        <w:rPr>
          <w:rStyle w:val="apple-converted-space"/>
          <w:rFonts w:ascii="Arial" w:hAnsi="Arial" w:cs="Arial"/>
          <w:color w:val="0F0F0F"/>
          <w:sz w:val="21"/>
          <w:szCs w:val="21"/>
        </w:rPr>
        <w:t> </w:t>
      </w:r>
      <w:r>
        <w:rPr>
          <w:rFonts w:ascii="Arial" w:hAnsi="Arial" w:cs="Arial"/>
          <w:color w:val="0F0F0F"/>
          <w:sz w:val="21"/>
          <w:szCs w:val="21"/>
        </w:rPr>
        <w:t>method. Use the</w:t>
      </w:r>
      <w:r>
        <w:rPr>
          <w:rStyle w:val="apple-converted-space"/>
          <w:rFonts w:ascii="Arial" w:hAnsi="Arial" w:cs="Arial"/>
          <w:color w:val="0F0F0F"/>
          <w:sz w:val="21"/>
          <w:szCs w:val="21"/>
        </w:rPr>
        <w:t> </w:t>
      </w:r>
      <w:hyperlink r:id="rId666" w:history="1">
        <w:r>
          <w:rPr>
            <w:rStyle w:val="Hyperlink"/>
            <w:rFonts w:ascii="Arial" w:hAnsi="Arial" w:cs="Arial"/>
            <w:color w:val="007FCA"/>
            <w:sz w:val="21"/>
            <w:szCs w:val="21"/>
          </w:rPr>
          <w:t>GetEffectiveProperties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the member delta is set to true in the request object, only the delta is retrieved.</w:t>
      </w:r>
    </w:p>
    <w:p w:rsidR="00EC3BE1" w:rsidRDefault="00EC3BE1" w:rsidP="0036672A">
      <w:pPr>
        <w:pStyle w:val="Heading5"/>
        <w:spacing w:line="276" w:lineRule="auto"/>
      </w:pPr>
      <w:r>
        <w:t>Parameters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EC3BE1" w:rsidRDefault="00EC3BE1" w:rsidP="0036672A">
      <w:pPr>
        <w:pStyle w:val="Heading5"/>
        <w:spacing w:line="276" w:lineRule="auto"/>
      </w:pPr>
      <w:r>
        <w:t>Output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83"/>
        <w:gridCol w:w="5475"/>
        <w:gridCol w:w="3797"/>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5117E" w:rsidP="0036672A">
            <w:pPr>
              <w:pStyle w:val="NormalWeb"/>
              <w:spacing w:before="0" w:beforeAutospacing="0" w:after="75" w:afterAutospacing="0" w:line="276" w:lineRule="auto"/>
              <w:rPr>
                <w:rFonts w:ascii="Arial" w:hAnsi="Arial" w:cs="Arial"/>
                <w:color w:val="0F0F0F"/>
                <w:sz w:val="21"/>
                <w:szCs w:val="21"/>
              </w:rPr>
            </w:pPr>
            <w:hyperlink r:id="rId667" w:anchor="GenericObjectProperties" w:history="1">
              <w:r w:rsidR="00EC3BE1">
                <w:rPr>
                  <w:rStyle w:val="Hyperlink"/>
                  <w:rFonts w:ascii="Arial" w:hAnsi="Arial" w:cs="Arial"/>
                  <w:color w:val="007FCA"/>
                  <w:sz w:val="21"/>
                  <w:szCs w:val="21"/>
                </w:rPr>
                <w:t>GenericObjectProperties</w:t>
              </w:r>
            </w:hyperlink>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18" name="Picture 31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68"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Identifier and type of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path1"/>
              <w:spacing w:before="0" w:beforeAutospacing="0" w:after="75" w:afterAutospacing="0" w:line="276" w:lineRule="auto"/>
              <w:rPr>
                <w:i/>
                <w:iCs/>
              </w:rPr>
            </w:pPr>
            <w:r>
              <w:rPr>
                <w:i/>
                <w:iCs/>
              </w:rPr>
              <w:t>NxInfo</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C3BE1" w:rsidRDefault="00EC3BE1" w:rsidP="0036672A">
            <w:pPr>
              <w:pStyle w:val="NormalWeb"/>
              <w:spacing w:before="0" w:beforeAutospacing="0" w:after="75" w:afterAutospacing="0" w:line="276" w:lineRule="auto"/>
            </w:pPr>
            <w:r>
              <w:t>This parameter is mandatory.</w:t>
            </w:r>
          </w:p>
          <w:p w:rsidR="00EC3BE1" w:rsidRDefault="00EC3BE1"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Dynamic properties</w:t>
            </w:r>
          </w:p>
        </w:tc>
      </w:tr>
    </w:tbl>
    <w:p w:rsidR="00EC3BE1" w:rsidRDefault="00E5117E" w:rsidP="0036672A">
      <w:pPr>
        <w:shd w:val="clear" w:color="auto" w:fill="FFFFFF"/>
        <w:spacing w:line="276" w:lineRule="auto"/>
        <w:rPr>
          <w:rFonts w:ascii="Arial" w:hAnsi="Arial" w:cs="Arial"/>
          <w:color w:val="0F0F0F"/>
          <w:sz w:val="21"/>
          <w:szCs w:val="21"/>
        </w:rPr>
      </w:pPr>
      <w:hyperlink r:id="rId669" w:history="1">
        <w:r w:rsidR="00EC3BE1">
          <w:rPr>
            <w:rFonts w:ascii="Arial" w:hAnsi="Arial" w:cs="Arial"/>
            <w:noProof/>
            <w:color w:val="007FCA"/>
            <w:sz w:val="21"/>
            <w:szCs w:val="21"/>
          </w:rPr>
          <w:drawing>
            <wp:inline distT="0" distB="0" distL="0" distR="0">
              <wp:extent cx="152400" cy="123825"/>
              <wp:effectExtent l="0" t="0" r="0" b="0"/>
              <wp:docPr id="317" name="Picture 317"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Identifier of the object.</w:t>
            </w:r>
          </w:p>
          <w:p w:rsidR="00EC3BE1" w:rsidRDefault="00EC3BE1" w:rsidP="0036672A">
            <w:pPr>
              <w:pStyle w:val="NormalWeb"/>
              <w:spacing w:before="0" w:beforeAutospacing="0" w:after="75" w:afterAutospacing="0" w:line="276" w:lineRule="auto"/>
            </w:pPr>
            <w:r>
              <w:t>If the chosen identifier is already in use, the engine automatically sets another one.</w:t>
            </w:r>
          </w:p>
          <w:p w:rsidR="00EC3BE1" w:rsidRDefault="00EC3BE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Type of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bl>
    <w:p w:rsidR="00EC3BE1" w:rsidRDefault="00EC3BE1" w:rsidP="0036672A">
      <w:pPr>
        <w:spacing w:line="276" w:lineRule="auto"/>
      </w:pPr>
    </w:p>
    <w:p w:rsidR="00EC3BE1" w:rsidRPr="00EC3BE1" w:rsidRDefault="00EC3BE1" w:rsidP="0036672A">
      <w:pPr>
        <w:pStyle w:val="Heading4"/>
        <w:spacing w:line="276" w:lineRule="auto"/>
        <w:rPr>
          <w:rFonts w:eastAsia="Times New Roman"/>
        </w:rPr>
      </w:pPr>
      <w:r w:rsidRPr="00EC3BE1">
        <w:rPr>
          <w:rFonts w:eastAsia="Times New Roman"/>
        </w:rPr>
        <w:t>GetSnapshotObject method</w:t>
      </w:r>
    </w:p>
    <w:p w:rsidR="00EC3BE1" w:rsidRPr="00EC3BE1" w:rsidRDefault="00EC3BE1" w:rsidP="0036672A">
      <w:pPr>
        <w:pStyle w:val="Heading5"/>
        <w:spacing w:line="276" w:lineRule="auto"/>
        <w:rPr>
          <w:rFonts w:eastAsia="Times New Roman"/>
        </w:rPr>
      </w:pPr>
      <w:r w:rsidRPr="00EC3BE1">
        <w:rPr>
          <w:rFonts w:eastAsia="Times New Roman"/>
        </w:rPr>
        <w:t>Overview</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Returns the type of the object and the corresponding handle.</w:t>
      </w:r>
    </w:p>
    <w:p w:rsidR="00EC3BE1" w:rsidRPr="00EC3BE1" w:rsidRDefault="00EC3BE1" w:rsidP="0036672A">
      <w:pPr>
        <w:pStyle w:val="Heading5"/>
        <w:spacing w:line="276" w:lineRule="auto"/>
        <w:rPr>
          <w:rFonts w:eastAsia="Times New Roman"/>
        </w:rPr>
      </w:pPr>
      <w:r w:rsidRPr="00EC3BE1">
        <w:rPr>
          <w:rFonts w:eastAsia="Times New Roman"/>
        </w:rPr>
        <w:t>Parameters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None</w:t>
      </w:r>
    </w:p>
    <w:p w:rsidR="00EC3BE1" w:rsidRPr="00EC3BE1" w:rsidRDefault="00EC3BE1" w:rsidP="0036672A">
      <w:pPr>
        <w:pStyle w:val="Heading5"/>
        <w:spacing w:line="276" w:lineRule="auto"/>
        <w:rPr>
          <w:rFonts w:eastAsia="Times New Roman"/>
        </w:rPr>
      </w:pPr>
      <w:r w:rsidRPr="00EC3BE1">
        <w:rPr>
          <w:rFonts w:eastAsia="Times New Roman"/>
        </w:rPr>
        <w:t>Outputs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The following is returned in the output:</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w:t>
      </w:r>
      <w:proofErr w:type="gramStart"/>
      <w:r w:rsidRPr="00EC3BE1">
        <w:rPr>
          <w:rFonts w:ascii="Consolas" w:eastAsia="Times New Roman" w:hAnsi="Consolas" w:cs="Consolas"/>
          <w:color w:val="0F0F0F"/>
          <w:sz w:val="18"/>
          <w:szCs w:val="18"/>
        </w:rPr>
        <w:t>result</w:t>
      </w:r>
      <w:proofErr w:type="gramEnd"/>
      <w:r w:rsidRPr="00EC3BE1">
        <w:rPr>
          <w:rFonts w:ascii="Consolas" w:eastAsia="Times New Roman" w:hAnsi="Consolas" w:cs="Consolas"/>
          <w:color w:val="0F0F0F"/>
          <w:sz w:val="18"/>
          <w:szCs w:val="18"/>
        </w:rPr>
        <w:t>": {</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 xml:space="preserve">    "</w:t>
      </w:r>
      <w:proofErr w:type="gramStart"/>
      <w:r w:rsidRPr="00EC3BE1">
        <w:rPr>
          <w:rFonts w:ascii="Consolas" w:eastAsia="Times New Roman" w:hAnsi="Consolas" w:cs="Consolas"/>
          <w:color w:val="0F0F0F"/>
          <w:sz w:val="18"/>
          <w:szCs w:val="18"/>
        </w:rPr>
        <w:t>qReturn</w:t>
      </w:r>
      <w:proofErr w:type="gramEnd"/>
      <w:r w:rsidRPr="00EC3BE1">
        <w:rPr>
          <w:rFonts w:ascii="Consolas" w:eastAsia="Times New Roman" w:hAnsi="Consolas" w:cs="Consolas"/>
          <w:color w:val="0F0F0F"/>
          <w:sz w:val="18"/>
          <w:szCs w:val="18"/>
        </w:rPr>
        <w:t>": {</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 xml:space="preserve">      "</w:t>
      </w:r>
      <w:proofErr w:type="gramStart"/>
      <w:r w:rsidRPr="00EC3BE1">
        <w:rPr>
          <w:rFonts w:ascii="Consolas" w:eastAsia="Times New Roman" w:hAnsi="Consolas" w:cs="Consolas"/>
          <w:color w:val="0F0F0F"/>
          <w:sz w:val="18"/>
          <w:szCs w:val="18"/>
        </w:rPr>
        <w:t>qType</w:t>
      </w:r>
      <w:proofErr w:type="gramEnd"/>
      <w:r w:rsidRPr="00EC3BE1">
        <w:rPr>
          <w:rFonts w:ascii="Consolas" w:eastAsia="Times New Roman" w:hAnsi="Consolas" w:cs="Consolas"/>
          <w:color w:val="0F0F0F"/>
          <w:sz w:val="18"/>
          <w:szCs w:val="18"/>
        </w:rPr>
        <w:t>": "GenericBookmark",</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 xml:space="preserve">      "</w:t>
      </w:r>
      <w:proofErr w:type="gramStart"/>
      <w:r w:rsidRPr="00EC3BE1">
        <w:rPr>
          <w:rFonts w:ascii="Consolas" w:eastAsia="Times New Roman" w:hAnsi="Consolas" w:cs="Consolas"/>
          <w:color w:val="0F0F0F"/>
          <w:sz w:val="18"/>
          <w:szCs w:val="18"/>
        </w:rPr>
        <w:t>qHandle</w:t>
      </w:r>
      <w:proofErr w:type="gramEnd"/>
      <w:r w:rsidRPr="00EC3BE1">
        <w:rPr>
          <w:rFonts w:ascii="Consolas" w:eastAsia="Times New Roman" w:hAnsi="Consolas" w:cs="Consolas"/>
          <w:color w:val="0F0F0F"/>
          <w:sz w:val="18"/>
          <w:szCs w:val="18"/>
        </w:rPr>
        <w:t>": &lt;Handle of the snapshot&gt;</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 xml:space="preserve">    }</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 xml:space="preserve">  }</w:t>
      </w:r>
    </w:p>
    <w:p w:rsidR="00EC3BE1" w:rsidRDefault="00EC3BE1" w:rsidP="0036672A">
      <w:pPr>
        <w:spacing w:line="276" w:lineRule="auto"/>
      </w:pPr>
    </w:p>
    <w:p w:rsidR="00EC3BE1" w:rsidRDefault="00EC3BE1" w:rsidP="0036672A">
      <w:pPr>
        <w:pStyle w:val="Heading4"/>
        <w:spacing w:line="276" w:lineRule="auto"/>
      </w:pPr>
      <w:r>
        <w:t>Lock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Locks the selected values of a generic object.</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8"/>
        <w:gridCol w:w="7727"/>
        <w:gridCol w:w="142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qColIndices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numbers or dimension indexes where the lock should apply.</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numbers/indexes start from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If this parameter is not set, the selected values in all dimensions are 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Pr="00EC3BE1" w:rsidRDefault="00EC3BE1" w:rsidP="0036672A">
      <w:pPr>
        <w:pStyle w:val="Heading4"/>
        <w:spacing w:line="276" w:lineRule="auto"/>
        <w:rPr>
          <w:rFonts w:eastAsia="Times New Roman"/>
        </w:rPr>
      </w:pPr>
      <w:r w:rsidRPr="00EC3BE1">
        <w:rPr>
          <w:rFonts w:eastAsia="Times New Roman"/>
        </w:rPr>
        <w:t>Publish method</w:t>
      </w:r>
    </w:p>
    <w:p w:rsidR="00EC3BE1" w:rsidRPr="00EC3BE1" w:rsidRDefault="00EC3BE1" w:rsidP="0036672A">
      <w:pPr>
        <w:pStyle w:val="Heading5"/>
        <w:spacing w:line="276" w:lineRule="auto"/>
        <w:rPr>
          <w:rFonts w:eastAsia="Times New Roman"/>
        </w:rPr>
      </w:pPr>
      <w:r w:rsidRPr="00EC3BE1">
        <w:rPr>
          <w:rFonts w:eastAsia="Times New Roman"/>
        </w:rPr>
        <w:t>Overview</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Publishes a generic object.</w:t>
      </w:r>
    </w:p>
    <w:p w:rsidR="00EC3BE1" w:rsidRPr="00EC3BE1" w:rsidRDefault="00EC3BE1" w:rsidP="0036672A">
      <w:pPr>
        <w:shd w:val="clear" w:color="auto" w:fill="F4F4F4"/>
        <w:spacing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This method applies only if running in server mode.</w:t>
      </w:r>
    </w:p>
    <w:p w:rsidR="00EC3BE1" w:rsidRPr="00EC3BE1" w:rsidRDefault="00EC3BE1" w:rsidP="0036672A">
      <w:pPr>
        <w:pStyle w:val="Heading5"/>
        <w:spacing w:line="276" w:lineRule="auto"/>
        <w:rPr>
          <w:rFonts w:eastAsia="Times New Roman"/>
        </w:rPr>
      </w:pPr>
      <w:r w:rsidRPr="00EC3BE1">
        <w:rPr>
          <w:rFonts w:eastAsia="Times New Roman"/>
        </w:rPr>
        <w:t>Parameters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None</w:t>
      </w:r>
    </w:p>
    <w:p w:rsidR="00EC3BE1" w:rsidRPr="00EC3BE1" w:rsidRDefault="00EC3BE1" w:rsidP="0036672A">
      <w:pPr>
        <w:pStyle w:val="Heading5"/>
        <w:spacing w:line="276" w:lineRule="auto"/>
        <w:rPr>
          <w:rFonts w:eastAsia="Times New Roman"/>
        </w:rPr>
      </w:pPr>
      <w:r w:rsidRPr="00EC3BE1">
        <w:rPr>
          <w:rFonts w:eastAsia="Times New Roman"/>
        </w:rPr>
        <w:t>Outputs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The following is returned in the output:</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w:t>
      </w:r>
      <w:proofErr w:type="gramStart"/>
      <w:r w:rsidRPr="00EC3BE1">
        <w:rPr>
          <w:rFonts w:ascii="Consolas" w:eastAsia="Times New Roman" w:hAnsi="Consolas" w:cs="Consolas"/>
          <w:color w:val="0F0F0F"/>
          <w:sz w:val="18"/>
          <w:szCs w:val="18"/>
        </w:rPr>
        <w:t>result</w:t>
      </w:r>
      <w:proofErr w:type="gramEnd"/>
      <w:r w:rsidRPr="00EC3BE1">
        <w:rPr>
          <w:rFonts w:ascii="Consolas" w:eastAsia="Times New Roman" w:hAnsi="Consolas" w:cs="Consolas"/>
          <w:color w:val="0F0F0F"/>
          <w:sz w:val="18"/>
          <w:szCs w:val="18"/>
        </w:rPr>
        <w:t>": {}</w:t>
      </w:r>
      <w:r w:rsidRPr="00EC3BE1">
        <w:rPr>
          <w:rFonts w:ascii="Consolas" w:eastAsia="Times New Roman" w:hAnsi="Consolas" w:cs="Consolas"/>
          <w:color w:val="0F0F0F"/>
          <w:sz w:val="18"/>
          <w:szCs w:val="18"/>
        </w:rPr>
        <w:tab/>
      </w:r>
    </w:p>
    <w:p w:rsidR="00EC3BE1" w:rsidRDefault="00EC3BE1" w:rsidP="0036672A">
      <w:pPr>
        <w:pStyle w:val="Heading4"/>
        <w:spacing w:line="276" w:lineRule="auto"/>
      </w:pPr>
      <w:r>
        <w:t>RangeSelectHyperCubeValues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Make range selections in measures.</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hypercubes. For example, bar charts, tables and scatter plots.</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90"/>
        <w:gridCol w:w="5124"/>
        <w:gridCol w:w="2541"/>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qRanges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Ranges of selection.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NxRangeSelectInfo</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70" w:anchor="NxRangeSelectInfo" w:history="1">
              <w:r>
                <w:rPr>
                  <w:rStyle w:val="Hyperlink"/>
                  <w:rFonts w:ascii="Arial" w:hAnsi="Arial" w:cs="Arial"/>
                  <w:color w:val="007FCA"/>
                  <w:sz w:val="21"/>
                  <w:szCs w:val="21"/>
                </w:rPr>
                <w:t>NxRangeSelectInfo</w:t>
              </w:r>
            </w:hyperlink>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qColumnsToSelect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Indicates which dimensions to select.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dimensions numbering starts at 0 (first dimension is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array is empty, all dimensions are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lastRenderedPageBreak/>
              <w:t>Array of 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qOrMode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Applies to hypercubes with multiple measures.</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at least one of the measures must be in the range of selections for the group of measures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false, it means that all measures must be in the range of selections for the group of measures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qDeselectOnlyOneSelected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unselect the last single selected value. There must be only one selected value in the field.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20" name="Picture 32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6" w:name="NxRangeSelectInfo"/>
      <w:bookmarkEnd w:id="6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NxRangeSelectInfo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50"/>
        <w:gridCol w:w="6268"/>
        <w:gridCol w:w="1582"/>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Range of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path1"/>
              <w:spacing w:before="0" w:beforeAutospacing="0" w:after="75" w:afterAutospacing="0" w:line="276" w:lineRule="auto"/>
              <w:rPr>
                <w:i/>
                <w:iCs/>
              </w:rPr>
            </w:pPr>
            <w:r>
              <w:rPr>
                <w:i/>
                <w:iCs/>
              </w:rPr>
              <w:t>Range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qMeasureIx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Number of the measure to select.</w:t>
            </w:r>
          </w:p>
          <w:p w:rsidR="00EC3BE1" w:rsidRDefault="00EC3BE1" w:rsidP="0036672A">
            <w:pPr>
              <w:pStyle w:val="NormalWeb"/>
              <w:spacing w:before="0" w:beforeAutospacing="0" w:after="75" w:afterAutospacing="0" w:line="276" w:lineRule="auto"/>
            </w:pPr>
            <w:r>
              <w:t>Numbering starts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Integer</w:t>
            </w:r>
          </w:p>
        </w:tc>
      </w:tr>
    </w:tbl>
    <w:p w:rsidR="00EC3BE1" w:rsidRDefault="00E5117E" w:rsidP="0036672A">
      <w:pPr>
        <w:shd w:val="clear" w:color="auto" w:fill="FFFFFF"/>
        <w:spacing w:line="276" w:lineRule="auto"/>
        <w:rPr>
          <w:rFonts w:ascii="Arial" w:hAnsi="Arial" w:cs="Arial"/>
          <w:color w:val="0F0F0F"/>
          <w:sz w:val="21"/>
          <w:szCs w:val="21"/>
        </w:rPr>
      </w:pPr>
      <w:hyperlink r:id="rId671" w:history="1">
        <w:r w:rsidR="00EC3BE1">
          <w:rPr>
            <w:rFonts w:ascii="Arial" w:hAnsi="Arial" w:cs="Arial"/>
            <w:noProof/>
            <w:color w:val="007FCA"/>
            <w:sz w:val="21"/>
            <w:szCs w:val="21"/>
          </w:rPr>
          <w:drawing>
            <wp:inline distT="0" distB="0" distL="0" distR="0">
              <wp:extent cx="152400" cy="123825"/>
              <wp:effectExtent l="0" t="0" r="0" b="0"/>
              <wp:docPr id="319" name="Picture 319"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Range</w:t>
        </w:r>
      </w:hyperlink>
    </w:p>
    <w:tbl>
      <w:tblPr>
        <w:tblW w:w="10200" w:type="dxa"/>
        <w:tblCellMar>
          <w:top w:w="15" w:type="dxa"/>
          <w:left w:w="15" w:type="dxa"/>
          <w:bottom w:w="15" w:type="dxa"/>
          <w:right w:w="15" w:type="dxa"/>
        </w:tblCellMar>
        <w:tblLook w:val="04A0" w:firstRow="1" w:lastRow="0" w:firstColumn="1" w:lastColumn="0" w:noHBand="0" w:noVBand="1"/>
      </w:tblPr>
      <w:tblGrid>
        <w:gridCol w:w="1252"/>
        <w:gridCol w:w="8005"/>
        <w:gridCol w:w="943"/>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qMin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Lowest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qMax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Highest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qMinInclEq</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 xml:space="preserve">If set to true, the range includes the lowest value in the range of selections (Equals </w:t>
            </w:r>
            <w:proofErr w:type="gramStart"/>
            <w:r>
              <w:t>to )</w:t>
            </w:r>
            <w:proofErr w:type="gramEnd"/>
            <w:r>
              <w:t>.</w:t>
            </w:r>
          </w:p>
          <w:p w:rsidR="00EC3BE1" w:rsidRDefault="00EC3BE1" w:rsidP="0036672A">
            <w:pPr>
              <w:pStyle w:val="NormalWeb"/>
              <w:spacing w:before="0" w:beforeAutospacing="0" w:after="75" w:afterAutospacing="0" w:line="276" w:lineRule="auto"/>
            </w:pPr>
            <w:r>
              <w:t>Example:</w:t>
            </w:r>
          </w:p>
          <w:p w:rsidR="00EC3BE1" w:rsidRDefault="00EC3BE1" w:rsidP="0036672A">
            <w:pPr>
              <w:pStyle w:val="NormalWeb"/>
              <w:spacing w:before="0" w:beforeAutospacing="0" w:after="75" w:afterAutospacing="0" w:line="276" w:lineRule="auto"/>
            </w:pPr>
            <w:r>
              <w:t>The range is [1</w:t>
            </w:r>
            <w:proofErr w:type="gramStart"/>
            <w:r>
              <w:t>,10</w:t>
            </w:r>
            <w:proofErr w:type="gramEnd"/>
            <w:r>
              <w:t>]. If</w:t>
            </w:r>
            <w:r>
              <w:rPr>
                <w:rStyle w:val="apple-converted-space"/>
              </w:rPr>
              <w:t> </w:t>
            </w:r>
            <w:r>
              <w:rPr>
                <w:rStyle w:val="path"/>
                <w:i/>
                <w:iCs/>
              </w:rPr>
              <w:t>qMinInclEq</w:t>
            </w:r>
            <w:r>
              <w:rPr>
                <w:rStyle w:val="apple-converted-space"/>
                <w:i/>
                <w:iCs/>
              </w:rPr>
              <w:t> </w:t>
            </w:r>
            <w:r>
              <w:t>is set to true it means that 1 is included in the range of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qMaxInclEq</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 xml:space="preserve">If set to true, the range includes the highest value in the range of selections (Equals </w:t>
            </w:r>
            <w:proofErr w:type="gramStart"/>
            <w:r>
              <w:t>to )</w:t>
            </w:r>
            <w:proofErr w:type="gramEnd"/>
            <w:r>
              <w:t>.</w:t>
            </w:r>
          </w:p>
          <w:p w:rsidR="00EC3BE1" w:rsidRDefault="00EC3BE1" w:rsidP="0036672A">
            <w:pPr>
              <w:pStyle w:val="NormalWeb"/>
              <w:spacing w:before="0" w:beforeAutospacing="0" w:after="75" w:afterAutospacing="0" w:line="276" w:lineRule="auto"/>
            </w:pPr>
            <w:r>
              <w:t>Example:</w:t>
            </w:r>
          </w:p>
          <w:p w:rsidR="00EC3BE1" w:rsidRDefault="00EC3BE1" w:rsidP="0036672A">
            <w:pPr>
              <w:pStyle w:val="NormalWeb"/>
              <w:spacing w:before="0" w:beforeAutospacing="0" w:after="75" w:afterAutospacing="0" w:line="276" w:lineRule="auto"/>
            </w:pPr>
            <w:r>
              <w:lastRenderedPageBreak/>
              <w:t>The range is [1</w:t>
            </w:r>
            <w:proofErr w:type="gramStart"/>
            <w:r>
              <w:t>,10</w:t>
            </w:r>
            <w:proofErr w:type="gramEnd"/>
            <w:r>
              <w:t>]. If</w:t>
            </w:r>
            <w:r>
              <w:rPr>
                <w:rStyle w:val="apple-converted-space"/>
              </w:rPr>
              <w:t> </w:t>
            </w:r>
            <w:r>
              <w:rPr>
                <w:rStyle w:val="path"/>
                <w:i/>
                <w:iCs/>
              </w:rPr>
              <w:t>qMinInclEq</w:t>
            </w:r>
            <w:r>
              <w:rPr>
                <w:rStyle w:val="apple-converted-space"/>
                <w:i/>
                <w:iCs/>
              </w:rPr>
              <w:t> </w:t>
            </w:r>
            <w:r>
              <w:t>is set to true it means that 10 is included in the range of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Boolean</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0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0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0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Pr="00EC3BE1" w:rsidRDefault="00EC3BE1" w:rsidP="0036672A">
      <w:pPr>
        <w:pStyle w:val="Heading4"/>
        <w:spacing w:line="276" w:lineRule="auto"/>
        <w:rPr>
          <w:rFonts w:eastAsia="Times New Roman"/>
        </w:rPr>
      </w:pPr>
      <w:r w:rsidRPr="00EC3BE1">
        <w:rPr>
          <w:rFonts w:eastAsia="Times New Roman"/>
        </w:rPr>
        <w:t>ResetMadeSelections method</w:t>
      </w:r>
    </w:p>
    <w:p w:rsidR="00EC3BE1" w:rsidRPr="00EC3BE1" w:rsidRDefault="00EC3BE1" w:rsidP="0036672A">
      <w:pPr>
        <w:pStyle w:val="Heading5"/>
        <w:spacing w:line="276" w:lineRule="auto"/>
        <w:rPr>
          <w:rFonts w:eastAsia="Times New Roman"/>
        </w:rPr>
      </w:pPr>
      <w:r w:rsidRPr="00EC3BE1">
        <w:rPr>
          <w:rFonts w:eastAsia="Times New Roman"/>
        </w:rPr>
        <w:t>Overview</w:t>
      </w:r>
    </w:p>
    <w:p w:rsidR="00EC3BE1" w:rsidRPr="00EC3BE1" w:rsidRDefault="00EC3BE1" w:rsidP="0036672A">
      <w:pPr>
        <w:pStyle w:val="ListParagraph"/>
        <w:numPr>
          <w:ilvl w:val="0"/>
          <w:numId w:val="502"/>
        </w:num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Resets all selections made in selection mode.</w:t>
      </w:r>
    </w:p>
    <w:p w:rsidR="00EC3BE1" w:rsidRPr="00EC3BE1" w:rsidRDefault="00EC3BE1" w:rsidP="0036672A">
      <w:pPr>
        <w:pStyle w:val="Heading5"/>
        <w:spacing w:line="276" w:lineRule="auto"/>
        <w:rPr>
          <w:rFonts w:eastAsia="Times New Roman"/>
        </w:rPr>
      </w:pPr>
      <w:r w:rsidRPr="00EC3BE1">
        <w:rPr>
          <w:rFonts w:eastAsia="Times New Roman"/>
        </w:rPr>
        <w:t>Parameters</w:t>
      </w:r>
    </w:p>
    <w:p w:rsidR="00EC3BE1" w:rsidRPr="00EC3BE1" w:rsidRDefault="00EC3BE1" w:rsidP="0036672A">
      <w:pPr>
        <w:pStyle w:val="ListParagraph"/>
        <w:numPr>
          <w:ilvl w:val="0"/>
          <w:numId w:val="502"/>
        </w:num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None</w:t>
      </w:r>
    </w:p>
    <w:p w:rsidR="00EC3BE1" w:rsidRPr="00EC3BE1" w:rsidRDefault="00EC3BE1" w:rsidP="0036672A">
      <w:pPr>
        <w:pStyle w:val="Heading5"/>
        <w:spacing w:line="276" w:lineRule="auto"/>
        <w:rPr>
          <w:rFonts w:eastAsia="Times New Roman"/>
        </w:rPr>
      </w:pPr>
      <w:r w:rsidRPr="00EC3BE1">
        <w:rPr>
          <w:rFonts w:eastAsia="Times New Roman"/>
        </w:rPr>
        <w:t>Outputs</w:t>
      </w:r>
    </w:p>
    <w:p w:rsidR="00EC3BE1" w:rsidRPr="00EC3BE1" w:rsidRDefault="00EC3BE1" w:rsidP="0036672A">
      <w:pPr>
        <w:pStyle w:val="ListParagraph"/>
        <w:numPr>
          <w:ilvl w:val="0"/>
          <w:numId w:val="502"/>
        </w:num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The following is returned in the output:</w:t>
      </w:r>
    </w:p>
    <w:p w:rsidR="00EC3BE1" w:rsidRPr="00EC3BE1" w:rsidRDefault="00EC3BE1" w:rsidP="0036672A">
      <w:pPr>
        <w:pStyle w:val="ListParagraph"/>
        <w:numPr>
          <w:ilvl w:val="0"/>
          <w:numId w:val="502"/>
        </w:num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"result": {}</w:t>
      </w:r>
    </w:p>
    <w:p w:rsidR="00EC3BE1" w:rsidRDefault="00EC3BE1" w:rsidP="0036672A">
      <w:pPr>
        <w:pStyle w:val="Heading4"/>
        <w:spacing w:line="276" w:lineRule="auto"/>
      </w:pPr>
      <w:r>
        <w:t>SearchListObjectFor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Searches for a string in a list object.</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search results can be displayed using the</w:t>
      </w:r>
      <w:r>
        <w:rPr>
          <w:rStyle w:val="apple-converted-space"/>
          <w:rFonts w:ascii="Arial" w:hAnsi="Arial" w:cs="Arial"/>
          <w:color w:val="0F0F0F"/>
          <w:sz w:val="21"/>
          <w:szCs w:val="21"/>
        </w:rPr>
        <w:t> </w:t>
      </w:r>
      <w:hyperlink r:id="rId672" w:history="1">
        <w:r>
          <w:rPr>
            <w:rStyle w:val="Hyperlink"/>
            <w:rFonts w:ascii="Arial" w:hAnsi="Arial" w:cs="Arial"/>
            <w:color w:val="007FCA"/>
            <w:sz w:val="21"/>
            <w:szCs w:val="21"/>
          </w:rPr>
          <w:t>GetLayout method</w:t>
        </w:r>
      </w:hyperlink>
      <w:r>
        <w:rPr>
          <w:rFonts w:ascii="Arial" w:hAnsi="Arial" w:cs="Arial"/>
          <w:color w:val="0F0F0F"/>
          <w:sz w:val="21"/>
          <w:szCs w:val="21"/>
        </w:rPr>
        <w:t>.</w:t>
      </w:r>
    </w:p>
    <w:p w:rsidR="00EC3BE1" w:rsidRDefault="00EC3BE1"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4"/>
        <w:gridCol w:w="8309"/>
        <w:gridCol w:w="982"/>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list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qMatch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Search string.</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Wild card characters are allowed. The search is not case sensitive.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Examples:</w:t>
            </w:r>
          </w:p>
          <w:p w:rsidR="00EC3BE1" w:rsidRDefault="00EC3BE1" w:rsidP="0036672A">
            <w:pPr>
              <w:numPr>
                <w:ilvl w:val="0"/>
                <w:numId w:val="503"/>
              </w:numPr>
              <w:spacing w:before="100" w:beforeAutospacing="1" w:after="150" w:line="276" w:lineRule="auto"/>
              <w:rPr>
                <w:rFonts w:ascii="Arial" w:hAnsi="Arial" w:cs="Arial"/>
                <w:color w:val="0F0F0F"/>
                <w:sz w:val="21"/>
                <w:szCs w:val="21"/>
              </w:rPr>
            </w:pPr>
            <w:r>
              <w:rPr>
                <w:rFonts w:ascii="Arial" w:hAnsi="Arial" w:cs="Arial"/>
                <w:color w:val="0F0F0F"/>
                <w:sz w:val="21"/>
                <w:szCs w:val="21"/>
              </w:rPr>
              <w:t>P*U*: retrieves only values that start with P and contain U</w:t>
            </w:r>
          </w:p>
          <w:p w:rsidR="00EC3BE1" w:rsidRDefault="00EC3BE1" w:rsidP="0036672A">
            <w:pPr>
              <w:numPr>
                <w:ilvl w:val="0"/>
                <w:numId w:val="504"/>
              </w:numPr>
              <w:spacing w:before="100" w:beforeAutospacing="1" w:after="150" w:line="276" w:lineRule="auto"/>
              <w:rPr>
                <w:rFonts w:ascii="Arial" w:hAnsi="Arial" w:cs="Arial"/>
                <w:color w:val="0F0F0F"/>
                <w:sz w:val="21"/>
                <w:szCs w:val="21"/>
              </w:rPr>
            </w:pPr>
            <w:r>
              <w:rPr>
                <w:rFonts w:ascii="Arial" w:hAnsi="Arial" w:cs="Arial"/>
                <w:color w:val="0F0F0F"/>
                <w:sz w:val="21"/>
                <w:szCs w:val="21"/>
              </w:rPr>
              <w:t>P U S: retrieves values that start with P, U or 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EC3BE1" w:rsidRDefault="00EC3BE1" w:rsidP="0036672A">
      <w:pPr>
        <w:pStyle w:val="Heading4"/>
        <w:spacing w:line="276" w:lineRule="auto"/>
      </w:pPr>
      <w:r>
        <w:t>SelectHyperCubeCells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Makes selections in multiple dimensions and measures.</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hypercubes, such as bar charts, tables and scatter plots.</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90"/>
        <w:gridCol w:w="6392"/>
        <w:gridCol w:w="1273"/>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qRowIndices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 row indexes to select, starting from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array is empty</w:t>
            </w:r>
            <w:r>
              <w:rPr>
                <w:rStyle w:val="apple-converted-space"/>
                <w:rFonts w:ascii="Arial" w:hAnsi="Arial" w:cs="Arial"/>
                <w:i/>
                <w:iCs/>
                <w:color w:val="0F0F0F"/>
                <w:sz w:val="21"/>
                <w:szCs w:val="21"/>
              </w:rPr>
              <w:t> </w:t>
            </w:r>
            <w:r>
              <w:rPr>
                <w:rStyle w:val="path"/>
                <w:rFonts w:ascii="Arial" w:hAnsi="Arial" w:cs="Arial"/>
                <w:i/>
                <w:iCs/>
                <w:color w:val="0F0F0F"/>
                <w:sz w:val="21"/>
                <w:szCs w:val="21"/>
              </w:rPr>
              <w:t>[ ]</w:t>
            </w:r>
            <w:r>
              <w:rPr>
                <w:rFonts w:ascii="Arial" w:hAnsi="Arial" w:cs="Arial"/>
                <w:color w:val="0F0F0F"/>
                <w:sz w:val="21"/>
                <w:szCs w:val="21"/>
              </w:rPr>
              <w:t>, all rows are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qColIndices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Indexes of the columns to select, starting from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 column corresponds to a dimension or a measure depending on the definition of the hypercube.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hypercube has two dimensions and one measure:</w:t>
            </w:r>
          </w:p>
          <w:p w:rsidR="00EC3BE1" w:rsidRDefault="00EC3BE1" w:rsidP="0036672A">
            <w:pPr>
              <w:numPr>
                <w:ilvl w:val="0"/>
                <w:numId w:val="505"/>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[0] selects the first column (i.e the first dimension)</w:t>
            </w:r>
          </w:p>
          <w:p w:rsidR="00EC3BE1" w:rsidRDefault="00EC3BE1" w:rsidP="0036672A">
            <w:pPr>
              <w:numPr>
                <w:ilvl w:val="0"/>
                <w:numId w:val="506"/>
              </w:numPr>
              <w:spacing w:before="100" w:beforeAutospacing="1" w:after="150" w:line="276" w:lineRule="auto"/>
              <w:rPr>
                <w:rFonts w:ascii="Arial" w:hAnsi="Arial" w:cs="Arial"/>
                <w:color w:val="0F0F0F"/>
                <w:sz w:val="21"/>
                <w:szCs w:val="21"/>
              </w:rPr>
            </w:pPr>
            <w:r>
              <w:rPr>
                <w:rFonts w:ascii="Arial" w:hAnsi="Arial" w:cs="Arial"/>
                <w:color w:val="0F0F0F"/>
                <w:sz w:val="21"/>
                <w:szCs w:val="21"/>
              </w:rPr>
              <w:t>[1] selects the second column (i.e the second dimension)</w:t>
            </w:r>
          </w:p>
          <w:p w:rsidR="00EC3BE1" w:rsidRDefault="00EC3BE1" w:rsidP="0036672A">
            <w:pPr>
              <w:numPr>
                <w:ilvl w:val="0"/>
                <w:numId w:val="507"/>
              </w:numPr>
              <w:spacing w:before="100" w:beforeAutospacing="1" w:after="150" w:line="276" w:lineRule="auto"/>
              <w:rPr>
                <w:rFonts w:ascii="Arial" w:hAnsi="Arial" w:cs="Arial"/>
                <w:color w:val="0F0F0F"/>
                <w:sz w:val="21"/>
                <w:szCs w:val="21"/>
              </w:rPr>
            </w:pPr>
            <w:r>
              <w:rPr>
                <w:rFonts w:ascii="Arial" w:hAnsi="Arial" w:cs="Arial"/>
                <w:color w:val="0F0F0F"/>
                <w:sz w:val="21"/>
                <w:szCs w:val="21"/>
              </w:rPr>
              <w:t>[2] selects the third column (i.e the measure)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array is empty</w:t>
            </w:r>
            <w:r>
              <w:rPr>
                <w:rStyle w:val="apple-converted-space"/>
                <w:rFonts w:ascii="Arial" w:hAnsi="Arial" w:cs="Arial"/>
                <w:i/>
                <w:iCs/>
                <w:color w:val="0F0F0F"/>
                <w:sz w:val="21"/>
                <w:szCs w:val="21"/>
              </w:rPr>
              <w:t> </w:t>
            </w:r>
            <w:r>
              <w:rPr>
                <w:rStyle w:val="path"/>
                <w:rFonts w:ascii="Arial" w:hAnsi="Arial" w:cs="Arial"/>
                <w:i/>
                <w:iCs/>
                <w:color w:val="0F0F0F"/>
                <w:sz w:val="21"/>
                <w:szCs w:val="21"/>
              </w:rPr>
              <w:t>[ ]</w:t>
            </w:r>
            <w:r>
              <w:rPr>
                <w:rFonts w:ascii="Arial" w:hAnsi="Arial" w:cs="Arial"/>
                <w:color w:val="0F0F0F"/>
                <w:sz w:val="21"/>
                <w:szCs w:val="21"/>
              </w:rPr>
              <w:t>, all columns are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lastRenderedPageBreak/>
              <w:t>Array of 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qDeselectOnlyOneSelected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unselect the last single selected value. There must be only one selected value in the field.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0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0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1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t>SelectHyperCubeValues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some values in one dimension.</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lastRenderedPageBreak/>
        <w:t>The values are identified by their element numbers.</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charts, tables and scatter plots.</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6853"/>
        <w:gridCol w:w="1894"/>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qDimNo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number or index to select.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numbers/index start from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Element numbers of the field to select.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You can select multiple elements; the separator is the comma.</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qToggleMode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toggle.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1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1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1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t>SelectListObjectAll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all values of a field.</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7716"/>
        <w:gridCol w:w="141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1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1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1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lastRenderedPageBreak/>
        <w:t>SelectListObjectAlternative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all alternative values in a specific field.</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a field contains at least one selected value, the values that are neither selected nor excluded are alternatives values.</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7716"/>
        <w:gridCol w:w="141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1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1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1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lastRenderedPageBreak/>
        <w:t>SelectListObjectExcluded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Inverts the current selections in a specific field.</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7716"/>
        <w:gridCol w:w="141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2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2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2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t>SelectListObjectPossible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Selects all possible values of a list object.</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(objects with one dimension).</w:t>
      </w:r>
    </w:p>
    <w:p w:rsidR="00EC3BE1" w:rsidRDefault="00EC3BE1"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7716"/>
        <w:gridCol w:w="141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2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2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2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t>SelectListObjectValues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Makes single selections in dimensions.</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to list objects only.</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95"/>
        <w:gridCol w:w="7090"/>
        <w:gridCol w:w="1770"/>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 to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Element numbers to select.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You can select multiple values; the separator is the comma.</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qToggleMode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toggle.</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to ignore locks; in that case, locked fields can be selected.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True/False</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hAnsi="Arial" w:cs="Arial"/>
          <w:color w:val="0F0F0F"/>
          <w:sz w:val="21"/>
          <w:szCs w:val="21"/>
        </w:rPr>
        <w:t> </w:t>
      </w:r>
      <w:r>
        <w:rPr>
          <w:rStyle w:val="statement"/>
          <w:rFonts w:ascii="Arial" w:hAnsi="Arial" w:cs="Arial"/>
          <w:b/>
          <w:bCs/>
          <w:color w:val="0F0F0F"/>
          <w:sz w:val="21"/>
          <w:szCs w:val="21"/>
        </w:rPr>
        <w:t>Change</w:t>
      </w:r>
      <w:r>
        <w:rPr>
          <w:rStyle w:val="apple-converted-space"/>
          <w:rFonts w:ascii="Arial"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hAnsi="Arial" w:cs="Arial"/>
          <w:color w:val="0F0F0F"/>
          <w:sz w:val="21"/>
          <w:szCs w:val="21"/>
        </w:rPr>
        <w:t> </w:t>
      </w:r>
      <w:r>
        <w:rPr>
          <w:rStyle w:val="path"/>
          <w:rFonts w:ascii="Arial" w:hAnsi="Arial" w:cs="Arial"/>
          <w:i/>
          <w:iCs/>
          <w:color w:val="0F0F0F"/>
          <w:sz w:val="21"/>
          <w:szCs w:val="21"/>
        </w:rPr>
        <w:t>false</w:t>
      </w:r>
      <w:r>
        <w:rPr>
          <w:rStyle w:val="apple-converted-space"/>
          <w:rFonts w:ascii="Arial"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2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2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2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EC3BE1" w:rsidRDefault="00EC3BE1" w:rsidP="0036672A">
      <w:pPr>
        <w:pStyle w:val="Heading4"/>
        <w:spacing w:line="276" w:lineRule="auto"/>
      </w:pPr>
      <w:r>
        <w:t>SelectPivotCells method</w:t>
      </w:r>
    </w:p>
    <w:p w:rsidR="00EC3BE1" w:rsidRDefault="00EC3BE1" w:rsidP="0036672A">
      <w:pPr>
        <w:pStyle w:val="Heading5"/>
        <w:spacing w:line="276" w:lineRule="auto"/>
      </w:pPr>
      <w:r>
        <w:t>Overview</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only applies to hypercubes that are not represented as straight tables.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qMode</w:t>
      </w:r>
      <w:r>
        <w:rPr>
          <w:rStyle w:val="apple-converted-space"/>
          <w:rFonts w:ascii="Arial" w:hAnsi="Arial" w:cs="Arial"/>
          <w:i/>
          <w:iCs/>
          <w:color w:val="0F0F0F"/>
          <w:sz w:val="21"/>
          <w:szCs w:val="21"/>
        </w:rPr>
        <w:t> </w:t>
      </w:r>
      <w:r>
        <w:rPr>
          <w:rFonts w:ascii="Arial" w:hAnsi="Arial" w:cs="Arial"/>
          <w:color w:val="0F0F0F"/>
          <w:sz w:val="21"/>
          <w:szCs w:val="21"/>
        </w:rPr>
        <w:t>in</w:t>
      </w:r>
      <w:r>
        <w:rPr>
          <w:rStyle w:val="apple-converted-space"/>
          <w:rFonts w:ascii="Arial" w:hAnsi="Arial" w:cs="Arial"/>
          <w:color w:val="0F0F0F"/>
          <w:sz w:val="21"/>
          <w:szCs w:val="21"/>
        </w:rPr>
        <w:t> </w:t>
      </w:r>
      <w:hyperlink r:id="rId673" w:history="1">
        <w:r>
          <w:rPr>
            <w:rStyle w:val="Hyperlink"/>
            <w:rFonts w:ascii="Arial" w:hAnsi="Arial" w:cs="Arial"/>
            <w:color w:val="007FCA"/>
            <w:sz w:val="21"/>
            <w:szCs w:val="21"/>
          </w:rPr>
          <w:t>HyperCubeDef</w:t>
        </w:r>
      </w:hyperlink>
      <w:r>
        <w:rPr>
          <w:rStyle w:val="apple-converted-space"/>
          <w:rFonts w:ascii="Arial" w:hAnsi="Arial" w:cs="Arial"/>
          <w:color w:val="0F0F0F"/>
          <w:sz w:val="21"/>
          <w:szCs w:val="21"/>
        </w:rPr>
        <w:t> </w:t>
      </w:r>
      <w:r>
        <w:rPr>
          <w:rFonts w:ascii="Arial" w:hAnsi="Arial" w:cs="Arial"/>
          <w:color w:val="0F0F0F"/>
          <w:sz w:val="21"/>
          <w:szCs w:val="21"/>
        </w:rPr>
        <w:t>must be set either to</w:t>
      </w:r>
      <w:r>
        <w:rPr>
          <w:rStyle w:val="apple-converted-space"/>
          <w:rFonts w:ascii="Arial" w:hAnsi="Arial" w:cs="Arial"/>
          <w:color w:val="0F0F0F"/>
          <w:sz w:val="21"/>
          <w:szCs w:val="21"/>
        </w:rPr>
        <w:t> </w:t>
      </w:r>
      <w:r>
        <w:rPr>
          <w:rStyle w:val="path"/>
          <w:rFonts w:ascii="Arial" w:hAnsi="Arial" w:cs="Arial"/>
          <w:i/>
          <w:iCs/>
          <w:color w:val="0F0F0F"/>
          <w:sz w:val="21"/>
          <w:szCs w:val="21"/>
        </w:rPr>
        <w:t>P</w:t>
      </w:r>
      <w:r>
        <w:rPr>
          <w:rFonts w:ascii="Arial" w:hAnsi="Arial" w:cs="Arial"/>
          <w:color w:val="0F0F0F"/>
          <w:sz w:val="21"/>
          <w:szCs w:val="21"/>
        </w:rPr>
        <w:t> or</w:t>
      </w:r>
      <w:r>
        <w:rPr>
          <w:rStyle w:val="apple-converted-space"/>
          <w:rFonts w:ascii="Arial" w:hAnsi="Arial" w:cs="Arial"/>
          <w:color w:val="0F0F0F"/>
          <w:sz w:val="21"/>
          <w:szCs w:val="21"/>
        </w:rPr>
        <w:t> </w:t>
      </w:r>
      <w:r>
        <w:rPr>
          <w:rStyle w:val="path"/>
          <w:rFonts w:ascii="Arial" w:hAnsi="Arial" w:cs="Arial"/>
          <w:i/>
          <w:iCs/>
          <w:color w:val="0F0F0F"/>
          <w:sz w:val="21"/>
          <w:szCs w:val="21"/>
        </w:rPr>
        <w:t>K</w:t>
      </w:r>
      <w:r>
        <w:rPr>
          <w:rFonts w:ascii="Arial" w:hAnsi="Arial" w:cs="Arial"/>
          <w:color w:val="0F0F0F"/>
          <w:sz w:val="21"/>
          <w:szCs w:val="21"/>
        </w:rPr>
        <w:t>.</w:t>
      </w:r>
    </w:p>
    <w:p w:rsidR="00EC3BE1" w:rsidRDefault="00EC3BE1" w:rsidP="0036672A">
      <w:pPr>
        <w:pStyle w:val="Heading6"/>
        <w:spacing w:line="276" w:lineRule="auto"/>
      </w:pPr>
      <w:r>
        <w:lastRenderedPageBreak/>
        <w:t>Pivot table</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Makes selections in the top or left dimension cells of a pivot table or in the data matrix. Only expanded dimensions can be selected.</w:t>
      </w:r>
    </w:p>
    <w:p w:rsidR="00EC3BE1" w:rsidRDefault="00EC3BE1" w:rsidP="0036672A">
      <w:pPr>
        <w:pStyle w:val="Heading6"/>
        <w:spacing w:line="276" w:lineRule="auto"/>
      </w:pPr>
      <w:r>
        <w:t>Stacked table</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Makes selections in the left dimension cells of a stacked table or in the data matrix.</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There is no top dimensions in a stacked table. A stacked table can only contain one measure.</w:t>
      </w:r>
    </w:p>
    <w:p w:rsidR="00EC3BE1" w:rsidRDefault="00EC3BE1" w:rsidP="0036672A">
      <w:pPr>
        <w:pStyle w:val="Heading6"/>
        <w:spacing w:line="276" w:lineRule="auto"/>
      </w:pPr>
      <w:r>
        <w:t>Example of a pivot table</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noProof/>
          <w:color w:val="0F0F0F"/>
          <w:sz w:val="21"/>
          <w:szCs w:val="21"/>
        </w:rPr>
        <w:drawing>
          <wp:inline distT="0" distB="0" distL="0" distR="0">
            <wp:extent cx="7515225" cy="4629150"/>
            <wp:effectExtent l="0" t="0" r="9525" b="0"/>
            <wp:docPr id="322" name="Picture 322" descr="https://help.qlik.com/en-US/sense-developer/2.2/Subsystems/EngineAPI/Content/Resources/Images/ui_gen_ExampleQVCPPivotTable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help.qlik.com/en-US/sense-developer/2.2/Subsystems/EngineAPI/Content/Resources/Images/ui_gen_ExampleQVCPPivotTableDescription.png"/>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7515225" cy="4629150"/>
                    </a:xfrm>
                    <a:prstGeom prst="rect">
                      <a:avLst/>
                    </a:prstGeom>
                    <a:noFill/>
                    <a:ln>
                      <a:noFill/>
                    </a:ln>
                  </pic:spPr>
                </pic:pic>
              </a:graphicData>
            </a:graphic>
          </wp:inline>
        </w:drawing>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representation above:</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43"/>
        <w:gridCol w:w="7612"/>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b/>
                <w:bCs/>
                <w:color w:val="0F0F0F"/>
                <w:sz w:val="21"/>
                <w:szCs w:val="21"/>
              </w:rPr>
            </w:pPr>
            <w:r>
              <w:rPr>
                <w:rFonts w:ascii="Arial" w:hAnsi="Arial" w:cs="Arial"/>
                <w:b/>
                <w:bCs/>
                <w:color w:val="0F0F0F"/>
                <w:sz w:val="21"/>
                <w:szCs w:val="21"/>
              </w:rPr>
              <w:t>Sum(OrderTotal)</w:t>
            </w:r>
          </w:p>
          <w:p w:rsidR="00EC3BE1" w:rsidRDefault="00EC3BE1" w:rsidP="0036672A">
            <w:pPr>
              <w:pStyle w:val="NormalWeb"/>
              <w:spacing w:before="0" w:beforeAutospacing="0" w:after="75" w:afterAutospacing="0" w:line="276" w:lineRule="auto"/>
              <w:rPr>
                <w:rFonts w:ascii="Arial" w:hAnsi="Arial" w:cs="Arial"/>
                <w:b/>
                <w:bCs/>
                <w:color w:val="0F0F0F"/>
                <w:sz w:val="21"/>
                <w:szCs w:val="21"/>
              </w:rPr>
            </w:pPr>
            <w:r>
              <w:rPr>
                <w:rFonts w:ascii="Arial" w:hAnsi="Arial" w:cs="Arial"/>
                <w:b/>
                <w:bCs/>
                <w:color w:val="0F0F0F"/>
                <w:sz w:val="21"/>
                <w:szCs w:val="21"/>
              </w:rPr>
              <w:t>Count(OrderTotal)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Are pseudo dimensions.</w:t>
            </w:r>
          </w:p>
        </w:tc>
      </w:tr>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b/>
                <w:bCs/>
                <w:color w:val="0F0F0F"/>
                <w:sz w:val="21"/>
                <w:szCs w:val="21"/>
              </w:rPr>
            </w:pPr>
            <w:r>
              <w:rPr>
                <w:rFonts w:ascii="Arial" w:hAnsi="Arial" w:cs="Arial"/>
                <w:b/>
                <w:bCs/>
                <w:color w:val="0F0F0F"/>
                <w:sz w:val="21"/>
                <w:szCs w:val="21"/>
              </w:rPr>
              <w:t>CategoryName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a left dimension.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Beverages</w:t>
            </w:r>
            <w:r>
              <w:rPr>
                <w:rFonts w:ascii="Arial" w:hAnsi="Arial" w:cs="Arial"/>
                <w:color w:val="0F0F0F"/>
                <w:sz w:val="21"/>
                <w:szCs w:val="21"/>
              </w:rPr>
              <w:t>,</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Condiments</w:t>
            </w:r>
            <w:r>
              <w:rPr>
                <w:rFonts w:ascii="Arial" w:hAnsi="Arial" w:cs="Arial"/>
                <w:color w:val="0F0F0F"/>
                <w:sz w:val="21"/>
                <w:szCs w:val="21"/>
              </w:rPr>
              <w:t>... are left dimension values.</w:t>
            </w:r>
          </w:p>
        </w:tc>
      </w:tr>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b/>
                <w:bCs/>
                <w:color w:val="0F0F0F"/>
                <w:sz w:val="21"/>
                <w:szCs w:val="21"/>
              </w:rPr>
            </w:pPr>
            <w:r>
              <w:rPr>
                <w:rFonts w:ascii="Arial" w:hAnsi="Arial" w:cs="Arial"/>
                <w:b/>
                <w:bCs/>
                <w:color w:val="0F0F0F"/>
                <w:sz w:val="21"/>
                <w:szCs w:val="21"/>
              </w:rPr>
              <w:t>ProductName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a top dimension.</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Chef Anton's Cajun Seasoning</w:t>
            </w:r>
            <w:r>
              <w:rPr>
                <w:rStyle w:val="apple-converted-space"/>
                <w:rFonts w:ascii="Arial" w:eastAsiaTheme="majorEastAsia" w:hAnsi="Arial" w:cs="Arial"/>
                <w:color w:val="0F0F0F"/>
                <w:sz w:val="21"/>
                <w:szCs w:val="21"/>
              </w:rPr>
              <w:t> </w:t>
            </w:r>
            <w:r>
              <w:rPr>
                <w:rFonts w:ascii="Arial" w:hAnsi="Arial" w:cs="Arial"/>
                <w:color w:val="0F0F0F"/>
                <w:sz w:val="21"/>
                <w:szCs w:val="21"/>
              </w:rPr>
              <w:t>is a top dimension value.</w:t>
            </w:r>
          </w:p>
        </w:tc>
      </w:tr>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b/>
                <w:bCs/>
                <w:color w:val="0F0F0F"/>
                <w:sz w:val="21"/>
                <w:szCs w:val="21"/>
              </w:rPr>
            </w:pPr>
            <w:r>
              <w:rPr>
                <w:rFonts w:ascii="Arial" w:hAnsi="Arial" w:cs="Arial"/>
                <w:b/>
                <w:bCs/>
                <w:color w:val="0F0F0F"/>
                <w:sz w:val="21"/>
                <w:szCs w:val="21"/>
              </w:rPr>
              <w:t>Numeric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Are calculated values in the data </w:t>
            </w:r>
            <w:proofErr w:type="gramStart"/>
            <w:r>
              <w:rPr>
                <w:rFonts w:ascii="Arial" w:hAnsi="Arial" w:cs="Arial"/>
                <w:color w:val="0F0F0F"/>
                <w:sz w:val="21"/>
                <w:szCs w:val="21"/>
              </w:rPr>
              <w:t>matrix.</w:t>
            </w:r>
            <w:proofErr w:type="gramEnd"/>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lastRenderedPageBreak/>
              <w:t>626291,832</w:t>
            </w:r>
            <w:r>
              <w:rPr>
                <w:rStyle w:val="apple-converted-space"/>
                <w:rFonts w:ascii="Arial" w:eastAsiaTheme="majorEastAsia" w:hAnsi="Arial" w:cs="Arial"/>
                <w:color w:val="0F0F0F"/>
                <w:sz w:val="21"/>
                <w:szCs w:val="21"/>
              </w:rPr>
              <w:t> </w:t>
            </w:r>
            <w:r>
              <w:rPr>
                <w:rFonts w:ascii="Arial" w:hAnsi="Arial" w:cs="Arial"/>
                <w:color w:val="0F0F0F"/>
                <w:sz w:val="21"/>
                <w:szCs w:val="21"/>
              </w:rPr>
              <w:t>is a calculated value.</w:t>
            </w:r>
          </w:p>
        </w:tc>
      </w:tr>
    </w:tbl>
    <w:p w:rsidR="00EC3BE1" w:rsidRDefault="00EC3BE1"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90"/>
        <w:gridCol w:w="5553"/>
        <w:gridCol w:w="2112"/>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eastAsiaTheme="majorEastAsia" w:hAnsi="Arial" w:cs="Arial"/>
                <w:i/>
                <w:iCs/>
                <w:color w:val="0F0F0F"/>
                <w:sz w:val="21"/>
                <w:szCs w:val="21"/>
              </w:rPr>
              <w:t> </w:t>
            </w:r>
            <w:r>
              <w:rPr>
                <w:rStyle w:val="path"/>
                <w:rFonts w:ascii="Arial" w:hAnsi="Arial" w:cs="Arial"/>
                <w:i/>
                <w:iCs/>
                <w:color w:val="0F0F0F"/>
                <w:sz w:val="21"/>
                <w:szCs w:val="21"/>
              </w:rPr>
              <w:t>/qHyperCubeDef</w:t>
            </w:r>
            <w:r>
              <w:rPr>
                <w:rFonts w:ascii="Arial" w:hAnsi="Arial" w:cs="Arial"/>
                <w:color w:val="0F0F0F"/>
                <w:sz w:val="21"/>
                <w:szCs w:val="21"/>
              </w:rPr>
              <w: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Information about the selections to perform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675" w:anchor="NxSelectionCell" w:history="1">
              <w:r>
                <w:rPr>
                  <w:rStyle w:val="Hyperlink"/>
                  <w:rFonts w:ascii="Arial" w:hAnsi="Arial" w:cs="Arial"/>
                  <w:color w:val="007FCA"/>
                  <w:sz w:val="21"/>
                  <w:szCs w:val="21"/>
                </w:rPr>
                <w:t>NxSelectionCell</w:t>
              </w:r>
            </w:hyperlink>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qSoftLock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Set to true to ignore locks; in that case, locked fields can be selected. 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qDeselectOnlyOneSelected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unselect the last single selected value. There must be only one selected value in the field.</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21" name="Picture 321"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7" w:name="NxSelectionCell"/>
      <w:bookmarkEnd w:id="6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NxSelectionCell</w:t>
      </w:r>
      <w:r>
        <w:rPr>
          <w:rStyle w:val="mcdropdownhead"/>
          <w:rFonts w:ascii="Arial" w:hAnsi="Arial" w:cs="Arial"/>
          <w:color w:val="0F0F0F"/>
          <w:sz w:val="21"/>
          <w:szCs w:val="21"/>
        </w:rPr>
        <w:fldChar w:fldCharType="end"/>
      </w:r>
    </w:p>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jsonrpc</w:t>
      </w:r>
      <w:proofErr w:type="gramEnd"/>
      <w:r>
        <w:rPr>
          <w:rFonts w:ascii="Consolas" w:hAnsi="Consolas" w:cs="Consolas"/>
          <w:color w:val="0F0F0F"/>
          <w:sz w:val="18"/>
          <w:szCs w:val="18"/>
        </w:rPr>
        <w:t>": "2.0",</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id</w:t>
      </w:r>
      <w:proofErr w:type="gramEnd"/>
      <w:r>
        <w:rPr>
          <w:rFonts w:ascii="Consolas" w:hAnsi="Consolas" w:cs="Consolas"/>
          <w:color w:val="0F0F0F"/>
          <w:sz w:val="18"/>
          <w:szCs w:val="18"/>
        </w:rPr>
        <w:t>": &lt;identifier of the request&gt;,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true/false</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change</w:t>
      </w:r>
      <w:proofErr w:type="gramEnd"/>
      <w:r>
        <w:rPr>
          <w:rFonts w:ascii="Consolas" w:hAnsi="Consolas" w:cs="Consolas"/>
          <w:color w:val="0F0F0F"/>
          <w:sz w:val="18"/>
          <w:szCs w:val="18"/>
        </w:rPr>
        <w:t>":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&lt;handle x&gt;,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&lt;</w:t>
      </w:r>
      <w:proofErr w:type="gramStart"/>
      <w:r>
        <w:rPr>
          <w:rFonts w:ascii="Consolas" w:hAnsi="Consolas" w:cs="Consolas"/>
          <w:color w:val="0F0F0F"/>
          <w:sz w:val="18"/>
          <w:szCs w:val="18"/>
        </w:rPr>
        <w:t>handle</w:t>
      </w:r>
      <w:proofErr w:type="gramEnd"/>
      <w:r>
        <w:rPr>
          <w:rFonts w:ascii="Consolas" w:hAnsi="Consolas" w:cs="Consolas"/>
          <w:color w:val="0F0F0F"/>
          <w:sz w:val="18"/>
          <w:szCs w:val="18"/>
        </w:rPr>
        <w:t xml:space="preserve"> y&gt;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member</w:t>
      </w:r>
      <w:r>
        <w:rPr>
          <w:rStyle w:val="apple-converted-space"/>
          <w:rFonts w:ascii="Arial" w:eastAsiaTheme="majorEastAsia" w:hAnsi="Arial" w:cs="Arial"/>
          <w:color w:val="0F0F0F"/>
          <w:sz w:val="21"/>
          <w:szCs w:val="21"/>
        </w:rPr>
        <w:t> </w:t>
      </w:r>
      <w:r>
        <w:rPr>
          <w:rStyle w:val="statement"/>
          <w:rFonts w:ascii="Arial" w:hAnsi="Arial" w:cs="Arial"/>
          <w:b/>
          <w:bCs/>
          <w:color w:val="0F0F0F"/>
          <w:sz w:val="21"/>
          <w:szCs w:val="21"/>
        </w:rPr>
        <w:t>Change</w:t>
      </w:r>
      <w:r>
        <w:rPr>
          <w:rStyle w:val="apple-converted-space"/>
          <w:rFonts w:ascii="Arial" w:eastAsiaTheme="majorEastAsia" w:hAnsi="Arial" w:cs="Arial"/>
          <w:b/>
          <w:bCs/>
          <w:color w:val="0F0F0F"/>
          <w:sz w:val="21"/>
          <w:szCs w:val="21"/>
        </w:rPr>
        <w:t> </w:t>
      </w:r>
      <w:r>
        <w:rPr>
          <w:rFonts w:ascii="Arial" w:hAnsi="Arial" w:cs="Arial"/>
          <w:color w:val="0F0F0F"/>
          <w:sz w:val="21"/>
          <w:szCs w:val="21"/>
        </w:rPr>
        <w:t>returns the handles of the objects that are updated following the selections.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qSuccess</w:t>
      </w:r>
      <w:proofErr w:type="gramEnd"/>
      <w:r>
        <w:rPr>
          <w:rStyle w:val="apple-converted-space"/>
          <w:rFonts w:ascii="Arial" w:eastAsiaTheme="majorEastAsia" w:hAnsi="Arial" w:cs="Arial"/>
          <w:i/>
          <w:iCs/>
          <w:color w:val="0F0F0F"/>
          <w:sz w:val="21"/>
          <w:szCs w:val="21"/>
        </w:rPr>
        <w:t> </w:t>
      </w:r>
      <w:r>
        <w:rPr>
          <w:rFonts w:ascii="Arial" w:hAnsi="Arial" w:cs="Arial"/>
          <w:color w:val="0F0F0F"/>
          <w:sz w:val="21"/>
          <w:szCs w:val="21"/>
        </w:rPr>
        <w:t>is set to</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true</w:t>
      </w:r>
      <w:r>
        <w:rPr>
          <w:rStyle w:val="apple-converted-space"/>
          <w:rFonts w:ascii="Arial" w:eastAsiaTheme="majorEastAsia" w:hAnsi="Arial" w:cs="Arial"/>
          <w:i/>
          <w:iCs/>
          <w:color w:val="0F0F0F"/>
          <w:sz w:val="21"/>
          <w:szCs w:val="21"/>
        </w:rPr>
        <w:t> </w:t>
      </w:r>
      <w:r>
        <w:rPr>
          <w:rFonts w:ascii="Arial" w:hAnsi="Arial" w:cs="Arial"/>
          <w:color w:val="0F0F0F"/>
          <w:sz w:val="21"/>
          <w:szCs w:val="21"/>
        </w:rPr>
        <w:t>if the selections are successful and is set to</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false</w:t>
      </w:r>
      <w:r>
        <w:rPr>
          <w:rStyle w:val="apple-converted-space"/>
          <w:rFonts w:ascii="Arial" w:eastAsiaTheme="majorEastAsia" w:hAnsi="Arial" w:cs="Arial"/>
          <w:i/>
          <w:iCs/>
          <w:color w:val="0F0F0F"/>
          <w:sz w:val="21"/>
          <w:szCs w:val="21"/>
        </w:rPr>
        <w:t> </w:t>
      </w:r>
      <w:r>
        <w:rPr>
          <w:rFonts w:ascii="Arial" w:hAnsi="Arial" w:cs="Arial"/>
          <w:color w:val="0F0F0F"/>
          <w:sz w:val="21"/>
          <w:szCs w:val="21"/>
        </w:rPr>
        <w:t>in the following cases:</w:t>
      </w:r>
    </w:p>
    <w:p w:rsidR="00EC3BE1" w:rsidRDefault="00EC3BE1" w:rsidP="0036672A">
      <w:pPr>
        <w:numPr>
          <w:ilvl w:val="0"/>
          <w:numId w:val="52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 contains some invalid fields (fields that are not in the data model),</w:t>
      </w:r>
    </w:p>
    <w:p w:rsidR="00EC3BE1" w:rsidRDefault="00EC3BE1" w:rsidP="0036672A">
      <w:pPr>
        <w:numPr>
          <w:ilvl w:val="0"/>
          <w:numId w:val="53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selection applies to a locked field,</w:t>
      </w:r>
    </w:p>
    <w:p w:rsidR="00EC3BE1" w:rsidRDefault="00EC3BE1" w:rsidP="0036672A">
      <w:pPr>
        <w:numPr>
          <w:ilvl w:val="0"/>
          <w:numId w:val="53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A range selection is performed and the parameter</w:t>
      </w:r>
      <w:r>
        <w:rPr>
          <w:rStyle w:val="apple-converted-space"/>
          <w:rFonts w:ascii="Arial" w:hAnsi="Arial" w:cs="Arial"/>
          <w:color w:val="0F0F0F"/>
          <w:sz w:val="21"/>
          <w:szCs w:val="21"/>
        </w:rPr>
        <w:t> </w:t>
      </w:r>
      <w:r>
        <w:rPr>
          <w:rStyle w:val="path"/>
          <w:rFonts w:ascii="Arial" w:hAnsi="Arial" w:cs="Arial"/>
          <w:i/>
          <w:iCs/>
          <w:color w:val="0F0F0F"/>
          <w:sz w:val="21"/>
          <w:szCs w:val="21"/>
        </w:rPr>
        <w:t>OneAndOnlyOne</w:t>
      </w:r>
      <w:r>
        <w:rPr>
          <w:rStyle w:val="apple-converted-space"/>
          <w:rFonts w:ascii="Arial" w:hAnsi="Arial" w:cs="Arial"/>
          <w:i/>
          <w:iCs/>
          <w:color w:val="0F0F0F"/>
          <w:sz w:val="21"/>
          <w:szCs w:val="21"/>
        </w:rPr>
        <w:t> </w:t>
      </w:r>
      <w:r>
        <w:rPr>
          <w:rFonts w:ascii="Arial" w:hAnsi="Arial" w:cs="Arial"/>
          <w:color w:val="0F0F0F"/>
          <w:sz w:val="21"/>
          <w:szCs w:val="21"/>
        </w:rPr>
        <w:t>is set to true in the definition of the object.</w:t>
      </w:r>
    </w:p>
    <w:p w:rsidR="001431B3" w:rsidRDefault="001431B3" w:rsidP="0036672A">
      <w:pPr>
        <w:shd w:val="clear" w:color="auto" w:fill="FFFFFF"/>
        <w:spacing w:before="100" w:beforeAutospacing="1" w:after="150" w:line="276" w:lineRule="auto"/>
        <w:ind w:left="720"/>
        <w:rPr>
          <w:rFonts w:ascii="Arial" w:hAnsi="Arial" w:cs="Arial"/>
          <w:color w:val="0F0F0F"/>
          <w:sz w:val="21"/>
          <w:szCs w:val="21"/>
        </w:rPr>
      </w:pPr>
    </w:p>
    <w:p w:rsidR="00EC3BE1" w:rsidRPr="00EC3BE1" w:rsidRDefault="00EC3BE1" w:rsidP="0036672A">
      <w:pPr>
        <w:pStyle w:val="Heading4"/>
        <w:spacing w:line="276" w:lineRule="auto"/>
        <w:rPr>
          <w:rFonts w:eastAsia="Times New Roman"/>
        </w:rPr>
      </w:pPr>
      <w:r w:rsidRPr="00EC3BE1">
        <w:rPr>
          <w:rFonts w:eastAsia="Times New Roman"/>
        </w:rPr>
        <w:t>SetChildArrayOrder method</w:t>
      </w:r>
    </w:p>
    <w:p w:rsidR="00EC3BE1" w:rsidRPr="00EC3BE1" w:rsidRDefault="00EC3BE1" w:rsidP="0036672A">
      <w:pPr>
        <w:pStyle w:val="Heading5"/>
        <w:spacing w:line="276" w:lineRule="auto"/>
        <w:rPr>
          <w:rFonts w:eastAsia="Times New Roman"/>
        </w:rPr>
      </w:pPr>
      <w:r w:rsidRPr="00EC3BE1">
        <w:rPr>
          <w:rFonts w:eastAsia="Times New Roman"/>
        </w:rPr>
        <w:t>Overview</w:t>
      </w:r>
    </w:p>
    <w:p w:rsidR="00EC3BE1" w:rsidRPr="00EC3BE1" w:rsidRDefault="00EC3BE1" w:rsidP="0036672A">
      <w:pPr>
        <w:pStyle w:val="ListParagraph"/>
        <w:numPr>
          <w:ilvl w:val="0"/>
          <w:numId w:val="531"/>
        </w:num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Sets the order of the children in a generic object.</w:t>
      </w:r>
    </w:p>
    <w:p w:rsidR="00EC3BE1" w:rsidRPr="00EC3BE1" w:rsidRDefault="00EC3BE1" w:rsidP="0036672A">
      <w:pPr>
        <w:pStyle w:val="ListParagraph"/>
        <w:numPr>
          <w:ilvl w:val="0"/>
          <w:numId w:val="531"/>
        </w:numPr>
        <w:shd w:val="clear" w:color="auto" w:fill="F4F4F4"/>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To change the order of the children in a generic object, the identifiers of all the children must be included in the list of the identifiers (in </w:t>
      </w:r>
      <w:r w:rsidRPr="00EC3BE1">
        <w:rPr>
          <w:rFonts w:ascii="Arial" w:eastAsia="Times New Roman" w:hAnsi="Arial" w:cs="Arial"/>
          <w:i/>
          <w:iCs/>
          <w:color w:val="0F0F0F"/>
          <w:sz w:val="21"/>
          <w:szCs w:val="21"/>
        </w:rPr>
        <w:t>qIds</w:t>
      </w:r>
      <w:r w:rsidRPr="00EC3BE1">
        <w:rPr>
          <w:rFonts w:ascii="Arial" w:eastAsia="Times New Roman" w:hAnsi="Arial" w:cs="Arial"/>
          <w:color w:val="0F0F0F"/>
          <w:sz w:val="21"/>
          <w:szCs w:val="21"/>
        </w:rPr>
        <w:t>).</w:t>
      </w:r>
    </w:p>
    <w:p w:rsidR="00EC3BE1" w:rsidRPr="00EC3BE1" w:rsidRDefault="00EC3BE1" w:rsidP="0036672A">
      <w:pPr>
        <w:pStyle w:val="Heading5"/>
        <w:spacing w:line="276" w:lineRule="auto"/>
        <w:rPr>
          <w:rFonts w:eastAsia="Times New Roman"/>
        </w:rPr>
      </w:pPr>
      <w:r w:rsidRPr="00EC3BE1">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5818"/>
        <w:gridCol w:w="3084"/>
      </w:tblGrid>
      <w:tr w:rsidR="00EC3BE1" w:rsidRP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225" w:line="276" w:lineRule="auto"/>
              <w:rPr>
                <w:rFonts w:ascii="Arial" w:eastAsia="Times New Roman" w:hAnsi="Arial" w:cs="Arial"/>
                <w:b/>
                <w:bCs/>
                <w:color w:val="0F0F0F"/>
                <w:sz w:val="21"/>
                <w:szCs w:val="21"/>
              </w:rPr>
            </w:pPr>
            <w:r w:rsidRPr="00EC3BE1">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225" w:line="276" w:lineRule="auto"/>
              <w:rPr>
                <w:rFonts w:ascii="Arial" w:eastAsia="Times New Roman" w:hAnsi="Arial" w:cs="Arial"/>
                <w:b/>
                <w:bCs/>
                <w:color w:val="0F0F0F"/>
                <w:sz w:val="21"/>
                <w:szCs w:val="21"/>
              </w:rPr>
            </w:pPr>
            <w:r w:rsidRPr="00EC3BE1">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225" w:line="276" w:lineRule="auto"/>
              <w:rPr>
                <w:rFonts w:ascii="Arial" w:eastAsia="Times New Roman" w:hAnsi="Arial" w:cs="Arial"/>
                <w:b/>
                <w:bCs/>
                <w:color w:val="0F0F0F"/>
                <w:sz w:val="21"/>
                <w:szCs w:val="21"/>
              </w:rPr>
            </w:pPr>
            <w:r w:rsidRPr="00EC3BE1">
              <w:rPr>
                <w:rFonts w:ascii="Arial" w:eastAsia="Times New Roman" w:hAnsi="Arial" w:cs="Arial"/>
                <w:b/>
                <w:bCs/>
                <w:color w:val="0F0F0F"/>
                <w:sz w:val="21"/>
                <w:szCs w:val="21"/>
              </w:rPr>
              <w:t>Type</w:t>
            </w:r>
          </w:p>
        </w:tc>
      </w:tr>
      <w:tr w:rsidR="00EC3BE1" w:rsidRP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225"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75"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List of the children identifiers.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Pr="00EC3BE1" w:rsidRDefault="00EC3BE1" w:rsidP="0036672A">
            <w:pPr>
              <w:spacing w:after="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Array of String</w:t>
            </w:r>
          </w:p>
        </w:tc>
      </w:tr>
    </w:tbl>
    <w:p w:rsidR="00EC3BE1" w:rsidRPr="00EC3BE1" w:rsidRDefault="00EC3BE1" w:rsidP="0036672A">
      <w:pPr>
        <w:pStyle w:val="Heading5"/>
        <w:spacing w:line="276" w:lineRule="auto"/>
        <w:rPr>
          <w:rFonts w:eastAsia="Times New Roman"/>
        </w:rPr>
      </w:pPr>
      <w:r w:rsidRPr="00EC3BE1">
        <w:rPr>
          <w:rFonts w:eastAsia="Times New Roman"/>
        </w:rPr>
        <w:t>Outputs</w:t>
      </w:r>
    </w:p>
    <w:p w:rsidR="00EC3BE1" w:rsidRPr="00EC3BE1" w:rsidRDefault="00EC3BE1" w:rsidP="0036672A">
      <w:pPr>
        <w:pStyle w:val="ListParagraph"/>
        <w:numPr>
          <w:ilvl w:val="0"/>
          <w:numId w:val="531"/>
        </w:num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The following is returned in the output:</w:t>
      </w:r>
    </w:p>
    <w:p w:rsidR="00EC3BE1" w:rsidRPr="00EC3BE1" w:rsidRDefault="00EC3BE1" w:rsidP="0036672A">
      <w:pPr>
        <w:pStyle w:val="ListParagraph"/>
        <w:numPr>
          <w:ilvl w:val="0"/>
          <w:numId w:val="531"/>
        </w:num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"result": {}</w:t>
      </w:r>
    </w:p>
    <w:p w:rsidR="00EC3BE1" w:rsidRDefault="00EC3BE1" w:rsidP="0036672A">
      <w:pPr>
        <w:spacing w:line="276" w:lineRule="auto"/>
      </w:pPr>
    </w:p>
    <w:p w:rsidR="00EC3BE1" w:rsidRDefault="00EC3BE1" w:rsidP="0036672A">
      <w:pPr>
        <w:pStyle w:val="Heading4"/>
        <w:spacing w:line="276" w:lineRule="auto"/>
      </w:pPr>
      <w:r>
        <w:t>SetFullPropertyTree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the properties of:</w:t>
      </w:r>
    </w:p>
    <w:p w:rsidR="00EC3BE1" w:rsidRDefault="00EC3BE1" w:rsidP="0036672A">
      <w:pPr>
        <w:numPr>
          <w:ilvl w:val="0"/>
          <w:numId w:val="53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generic object</w:t>
      </w:r>
    </w:p>
    <w:p w:rsidR="00EC3BE1" w:rsidRDefault="00EC3BE1" w:rsidP="0036672A">
      <w:pPr>
        <w:numPr>
          <w:ilvl w:val="0"/>
          <w:numId w:val="53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children of the generic object</w:t>
      </w:r>
    </w:p>
    <w:p w:rsidR="00EC3BE1" w:rsidRDefault="00EC3BE1" w:rsidP="0036672A">
      <w:pPr>
        <w:numPr>
          <w:ilvl w:val="0"/>
          <w:numId w:val="53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bookmarks/embedded snapshots of the generic object</w:t>
      </w:r>
    </w:p>
    <w:p w:rsidR="00EC3BE1" w:rsidRDefault="00EC3BE1"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If the</w:t>
      </w:r>
      <w:r>
        <w:rPr>
          <w:rStyle w:val="apple-converted-space"/>
          <w:rFonts w:ascii="Arial" w:hAnsi="Arial" w:cs="Arial"/>
          <w:color w:val="0F0F0F"/>
          <w:sz w:val="21"/>
          <w:szCs w:val="21"/>
        </w:rPr>
        <w:t> </w:t>
      </w:r>
      <w:r>
        <w:rPr>
          <w:rFonts w:ascii="Arial" w:hAnsi="Arial" w:cs="Arial"/>
          <w:i/>
          <w:iCs/>
          <w:color w:val="0F0F0F"/>
          <w:sz w:val="21"/>
          <w:szCs w:val="21"/>
        </w:rPr>
        <w:t>SetFullPropertyTree method</w:t>
      </w:r>
      <w:r>
        <w:rPr>
          <w:rStyle w:val="apple-converted-space"/>
          <w:rFonts w:ascii="Arial" w:hAnsi="Arial" w:cs="Arial"/>
          <w:color w:val="0F0F0F"/>
          <w:sz w:val="21"/>
          <w:szCs w:val="21"/>
        </w:rPr>
        <w:t> </w:t>
      </w:r>
      <w:r>
        <w:rPr>
          <w:rFonts w:ascii="Arial" w:hAnsi="Arial" w:cs="Arial"/>
          <w:color w:val="0F0F0F"/>
          <w:sz w:val="21"/>
          <w:szCs w:val="21"/>
        </w:rPr>
        <w:t>is asked to set some properties to a child that does not exist, it creates the child.</w:t>
      </w:r>
    </w:p>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type of an object cannot be updated.</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5818"/>
        <w:gridCol w:w="2867"/>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qPropEntry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 entry.</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5117E" w:rsidP="0036672A">
            <w:pPr>
              <w:pStyle w:val="NormalWeb"/>
              <w:spacing w:before="0" w:beforeAutospacing="0" w:after="75" w:afterAutospacing="0" w:line="276" w:lineRule="auto"/>
              <w:rPr>
                <w:rFonts w:ascii="Arial" w:hAnsi="Arial" w:cs="Arial"/>
                <w:color w:val="0F0F0F"/>
                <w:sz w:val="21"/>
                <w:szCs w:val="21"/>
              </w:rPr>
            </w:pPr>
            <w:hyperlink r:id="rId676" w:anchor="GenericObjectEntry" w:history="1">
              <w:r w:rsidR="00EC3BE1">
                <w:rPr>
                  <w:rStyle w:val="Hyperlink"/>
                  <w:rFonts w:ascii="Arial" w:hAnsi="Arial" w:cs="Arial"/>
                  <w:color w:val="007FCA"/>
                  <w:sz w:val="21"/>
                  <w:szCs w:val="21"/>
                </w:rPr>
                <w:t>GenericObjectEntry</w:t>
              </w:r>
            </w:hyperlink>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36" name="Picture 336"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77" w:history="1">
        <w:r>
          <w:rPr>
            <w:rStyle w:val="Hyperlink"/>
            <w:rFonts w:ascii="Arial" w:hAnsi="Arial" w:cs="Arial"/>
            <w:color w:val="007FCA"/>
            <w:sz w:val="21"/>
            <w:szCs w:val="21"/>
          </w:rPr>
          <w:t>GenericObjectEntry</w:t>
        </w:r>
      </w:hyperlink>
    </w:p>
    <w:tbl>
      <w:tblPr>
        <w:tblW w:w="10200" w:type="dxa"/>
        <w:tblCellMar>
          <w:top w:w="15" w:type="dxa"/>
          <w:left w:w="15" w:type="dxa"/>
          <w:bottom w:w="15" w:type="dxa"/>
          <w:right w:w="15" w:type="dxa"/>
        </w:tblCellMar>
        <w:tblLook w:val="04A0" w:firstRow="1" w:lastRow="0" w:firstColumn="1" w:lastColumn="0" w:noHBand="0" w:noVBand="1"/>
      </w:tblPr>
      <w:tblGrid>
        <w:gridCol w:w="2416"/>
        <w:gridCol w:w="4548"/>
        <w:gridCol w:w="3236"/>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lastRenderedPageBreak/>
              <w:t>qProperty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Information about the generic object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GenericObjectProperties</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qChildren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Information about the children of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Array of</w:t>
            </w:r>
            <w:r>
              <w:rPr>
                <w:i/>
                <w:iCs/>
              </w:rPr>
              <w:t>GenericObjectEntry</w:t>
            </w:r>
            <w:r>
              <w:t>.</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qEmbeddedSnapshotRef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Reference to a bookmark/snapshot that is embedded in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rPr>
                <w:i/>
                <w:iCs/>
              </w:rPr>
              <w:t>Null</w:t>
            </w:r>
            <w:r>
              <w:rPr>
                <w:rStyle w:val="apple-converted-space"/>
                <w:i/>
                <w:iCs/>
              </w:rPr>
              <w:t> </w:t>
            </w:r>
            <w:r>
              <w:t>or</w:t>
            </w:r>
            <w:r>
              <w:rPr>
                <w:i/>
                <w:iCs/>
              </w:rPr>
              <w:t>GenericBookmarkEntry</w:t>
            </w:r>
            <w:r>
              <w:t>.</w:t>
            </w:r>
          </w:p>
        </w:tc>
      </w:tr>
    </w:tbl>
    <w:p w:rsidR="00EC3BE1" w:rsidRDefault="00E5117E" w:rsidP="0036672A">
      <w:pPr>
        <w:shd w:val="clear" w:color="auto" w:fill="FFFFFF"/>
        <w:spacing w:line="276" w:lineRule="auto"/>
        <w:rPr>
          <w:rFonts w:ascii="Arial" w:hAnsi="Arial" w:cs="Arial"/>
          <w:color w:val="0F0F0F"/>
          <w:sz w:val="21"/>
          <w:szCs w:val="21"/>
        </w:rPr>
      </w:pPr>
      <w:hyperlink r:id="rId678" w:history="1">
        <w:r w:rsidR="00EC3BE1">
          <w:rPr>
            <w:rFonts w:ascii="Arial" w:hAnsi="Arial" w:cs="Arial"/>
            <w:noProof/>
            <w:color w:val="007FCA"/>
            <w:sz w:val="21"/>
            <w:szCs w:val="21"/>
          </w:rPr>
          <w:drawing>
            <wp:inline distT="0" distB="0" distL="0" distR="0">
              <wp:extent cx="152400" cy="123825"/>
              <wp:effectExtent l="0" t="0" r="0" b="0"/>
              <wp:docPr id="335" name="Picture 335"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200"/>
        <w:gridCol w:w="7448"/>
        <w:gridCol w:w="1552"/>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Identifier and type of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NxInfo</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qExtendsId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Should be set to create an object that is linked to another object. Enter the identifier of the linking object (i.e the object you want to link to).</w:t>
            </w:r>
          </w:p>
          <w:p w:rsidR="00EC3BE1" w:rsidRDefault="00EC3BE1" w:rsidP="0036672A">
            <w:pPr>
              <w:pStyle w:val="NormalWeb"/>
              <w:spacing w:before="0" w:beforeAutospacing="0" w:after="75" w:afterAutospacing="0" w:line="276" w:lineRule="auto"/>
            </w:pPr>
            <w:r>
              <w:t>This parameter is mandatory.</w:t>
            </w:r>
          </w:p>
          <w:p w:rsidR="00EC3BE1" w:rsidRDefault="00EC3BE1" w:rsidP="0036672A">
            <w:pPr>
              <w:pStyle w:val="NormalWeb"/>
              <w:spacing w:before="0" w:beforeAutospacing="0" w:after="75" w:afterAutospacing="0" w:line="276" w:lineRule="auto"/>
            </w:pPr>
            <w: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Dynamic properties</w:t>
            </w:r>
          </w:p>
        </w:tc>
      </w:tr>
    </w:tbl>
    <w:p w:rsidR="00EC3BE1" w:rsidRDefault="00E5117E" w:rsidP="0036672A">
      <w:pPr>
        <w:shd w:val="clear" w:color="auto" w:fill="FFFFFF"/>
        <w:spacing w:line="276" w:lineRule="auto"/>
        <w:rPr>
          <w:rFonts w:ascii="Arial" w:hAnsi="Arial" w:cs="Arial"/>
          <w:color w:val="0F0F0F"/>
          <w:sz w:val="21"/>
          <w:szCs w:val="21"/>
        </w:rPr>
      </w:pPr>
      <w:hyperlink r:id="rId679" w:history="1">
        <w:r w:rsidR="00EC3BE1">
          <w:rPr>
            <w:rFonts w:ascii="Arial" w:hAnsi="Arial" w:cs="Arial"/>
            <w:noProof/>
            <w:color w:val="007FCA"/>
            <w:sz w:val="21"/>
            <w:szCs w:val="21"/>
          </w:rPr>
          <w:drawing>
            <wp:inline distT="0" distB="0" distL="0" distR="0">
              <wp:extent cx="152400" cy="123825"/>
              <wp:effectExtent l="0" t="0" r="0" b="0"/>
              <wp:docPr id="334" name="Picture 33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GenericBookmarkEntry</w:t>
        </w:r>
      </w:hyperlink>
    </w:p>
    <w:tbl>
      <w:tblPr>
        <w:tblW w:w="10200" w:type="dxa"/>
        <w:tblCellMar>
          <w:top w:w="15" w:type="dxa"/>
          <w:left w:w="15" w:type="dxa"/>
          <w:bottom w:w="15" w:type="dxa"/>
          <w:right w:w="15" w:type="dxa"/>
        </w:tblCellMar>
        <w:tblLook w:val="04A0" w:firstRow="1" w:lastRow="0" w:firstColumn="1" w:lastColumn="0" w:noHBand="0" w:noVBand="1"/>
      </w:tblPr>
      <w:tblGrid>
        <w:gridCol w:w="1464"/>
        <w:gridCol w:w="5574"/>
        <w:gridCol w:w="3162"/>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Information about the properties of the 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GenericBookmarkProperties</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Information about the 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NxBookmark</w:t>
            </w:r>
          </w:p>
        </w:tc>
      </w:tr>
    </w:tbl>
    <w:p w:rsidR="00EC3BE1" w:rsidRDefault="00E5117E" w:rsidP="0036672A">
      <w:pPr>
        <w:shd w:val="clear" w:color="auto" w:fill="FFFFFF"/>
        <w:spacing w:line="276" w:lineRule="auto"/>
        <w:rPr>
          <w:rFonts w:ascii="Arial" w:hAnsi="Arial" w:cs="Arial"/>
          <w:color w:val="0F0F0F"/>
          <w:sz w:val="21"/>
          <w:szCs w:val="21"/>
        </w:rPr>
      </w:pPr>
      <w:hyperlink r:id="rId680" w:history="1">
        <w:r w:rsidR="00EC3BE1">
          <w:rPr>
            <w:rFonts w:ascii="Arial" w:hAnsi="Arial" w:cs="Arial"/>
            <w:noProof/>
            <w:color w:val="007FCA"/>
            <w:sz w:val="21"/>
            <w:szCs w:val="21"/>
          </w:rPr>
          <w:drawing>
            <wp:inline distT="0" distB="0" distL="0" distR="0">
              <wp:extent cx="152400" cy="123825"/>
              <wp:effectExtent l="0" t="0" r="0" b="0"/>
              <wp:docPr id="333" name="Picture 333"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GenericBookmarkProperties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724"/>
        <w:gridCol w:w="5437"/>
        <w:gridCol w:w="3039"/>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Information about the bookmark.</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NxInfo</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Dynamic properties</w:t>
            </w:r>
          </w:p>
        </w:tc>
      </w:tr>
    </w:tbl>
    <w:p w:rsidR="00EC3BE1" w:rsidRDefault="00E5117E" w:rsidP="0036672A">
      <w:pPr>
        <w:shd w:val="clear" w:color="auto" w:fill="FFFFFF"/>
        <w:spacing w:line="276" w:lineRule="auto"/>
        <w:rPr>
          <w:rFonts w:ascii="Arial" w:hAnsi="Arial" w:cs="Arial"/>
          <w:color w:val="0F0F0F"/>
          <w:sz w:val="21"/>
          <w:szCs w:val="21"/>
        </w:rPr>
      </w:pPr>
      <w:hyperlink r:id="rId681" w:history="1">
        <w:r w:rsidR="00EC3BE1">
          <w:rPr>
            <w:rFonts w:ascii="Arial" w:hAnsi="Arial" w:cs="Arial"/>
            <w:noProof/>
            <w:color w:val="007FCA"/>
            <w:sz w:val="21"/>
            <w:szCs w:val="21"/>
          </w:rPr>
          <w:drawing>
            <wp:inline distT="0" distB="0" distL="0" distR="0">
              <wp:extent cx="152400" cy="123825"/>
              <wp:effectExtent l="0" t="0" r="0" b="0"/>
              <wp:docPr id="332" name="Picture 332"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NxBookmark</w:t>
        </w:r>
      </w:hyperlink>
    </w:p>
    <w:tbl>
      <w:tblPr>
        <w:tblW w:w="10200" w:type="dxa"/>
        <w:tblCellMar>
          <w:top w:w="15" w:type="dxa"/>
          <w:left w:w="15" w:type="dxa"/>
          <w:bottom w:w="15" w:type="dxa"/>
          <w:right w:w="15" w:type="dxa"/>
        </w:tblCellMar>
        <w:tblLook w:val="04A0" w:firstRow="1" w:lastRow="0" w:firstColumn="1" w:lastColumn="0" w:noHBand="0" w:noVBand="1"/>
      </w:tblPr>
      <w:tblGrid>
        <w:gridCol w:w="1714"/>
        <w:gridCol w:w="5582"/>
        <w:gridCol w:w="2904"/>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qStateData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List of selections for each 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Array of</w:t>
            </w:r>
            <w:r>
              <w:rPr>
                <w:rStyle w:val="apple-converted-space"/>
              </w:rPr>
              <w:t> </w:t>
            </w:r>
            <w:r>
              <w:rPr>
                <w:i/>
                <w:iCs/>
              </w:rPr>
              <w:t>AlternateStateData</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qUtcModifyTime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Time when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Double precision floating point</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qVariableItems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List of the variables in the app at the time the bookmark was 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Array of</w:t>
            </w:r>
            <w:r>
              <w:rPr>
                <w:i/>
                <w:iCs/>
              </w:rPr>
              <w:t>BookmarkVariableItem</w:t>
            </w:r>
          </w:p>
        </w:tc>
      </w:tr>
    </w:tbl>
    <w:p w:rsidR="00EC3BE1" w:rsidRDefault="00E5117E" w:rsidP="0036672A">
      <w:pPr>
        <w:shd w:val="clear" w:color="auto" w:fill="FFFFFF"/>
        <w:spacing w:line="276" w:lineRule="auto"/>
        <w:rPr>
          <w:rFonts w:ascii="Arial" w:hAnsi="Arial" w:cs="Arial"/>
          <w:color w:val="0F0F0F"/>
          <w:sz w:val="21"/>
          <w:szCs w:val="21"/>
        </w:rPr>
      </w:pPr>
      <w:hyperlink r:id="rId682" w:history="1">
        <w:r w:rsidR="00EC3BE1">
          <w:rPr>
            <w:rFonts w:ascii="Arial" w:hAnsi="Arial" w:cs="Arial"/>
            <w:noProof/>
            <w:color w:val="007FCA"/>
            <w:sz w:val="21"/>
            <w:szCs w:val="21"/>
          </w:rPr>
          <w:drawing>
            <wp:inline distT="0" distB="0" distL="0" distR="0">
              <wp:extent cx="152400" cy="123825"/>
              <wp:effectExtent l="0" t="0" r="0" b="0"/>
              <wp:docPr id="331" name="Picture 331"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Closed">
                        <a:hlinkClick r:id="rId68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Identifier of the object.</w:t>
            </w:r>
          </w:p>
          <w:p w:rsidR="00EC3BE1" w:rsidRDefault="00EC3BE1" w:rsidP="0036672A">
            <w:pPr>
              <w:pStyle w:val="NormalWeb"/>
              <w:spacing w:before="0" w:beforeAutospacing="0" w:after="75" w:afterAutospacing="0" w:line="276" w:lineRule="auto"/>
            </w:pPr>
            <w:r>
              <w:t>If the chosen identifier is already in use, the engine automatically sets another one.</w:t>
            </w:r>
          </w:p>
          <w:p w:rsidR="00EC3BE1" w:rsidRDefault="00EC3BE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Type of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bl>
    <w:p w:rsidR="00EC3BE1" w:rsidRDefault="00E5117E" w:rsidP="0036672A">
      <w:pPr>
        <w:shd w:val="clear" w:color="auto" w:fill="FFFFFF"/>
        <w:spacing w:line="276" w:lineRule="auto"/>
        <w:rPr>
          <w:rFonts w:ascii="Arial" w:hAnsi="Arial" w:cs="Arial"/>
          <w:color w:val="0F0F0F"/>
          <w:sz w:val="21"/>
          <w:szCs w:val="21"/>
        </w:rPr>
      </w:pPr>
      <w:hyperlink r:id="rId683" w:history="1">
        <w:r w:rsidR="00EC3BE1">
          <w:rPr>
            <w:rFonts w:ascii="Arial" w:hAnsi="Arial" w:cs="Arial"/>
            <w:noProof/>
            <w:color w:val="007FCA"/>
            <w:sz w:val="21"/>
            <w:szCs w:val="21"/>
          </w:rPr>
          <w:drawing>
            <wp:inline distT="0" distB="0" distL="0" distR="0">
              <wp:extent cx="152400" cy="123825"/>
              <wp:effectExtent l="0" t="0" r="0" b="0"/>
              <wp:docPr id="330" name="Picture 330"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AlternateStateData</w:t>
        </w:r>
      </w:hyperlink>
    </w:p>
    <w:tbl>
      <w:tblPr>
        <w:tblW w:w="10200" w:type="dxa"/>
        <w:tblCellMar>
          <w:top w:w="15" w:type="dxa"/>
          <w:left w:w="15" w:type="dxa"/>
          <w:bottom w:w="15" w:type="dxa"/>
          <w:right w:w="15" w:type="dxa"/>
        </w:tblCellMar>
        <w:tblLook w:val="04A0" w:firstRow="1" w:lastRow="0" w:firstColumn="1" w:lastColumn="0" w:noHBand="0" w:noVBand="1"/>
      </w:tblPr>
      <w:tblGrid>
        <w:gridCol w:w="1805"/>
        <w:gridCol w:w="4289"/>
        <w:gridCol w:w="4106"/>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qStateName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Name of the alternate state.</w:t>
            </w:r>
          </w:p>
          <w:p w:rsidR="00EC3BE1" w:rsidRDefault="00EC3BE1" w:rsidP="0036672A">
            <w:pPr>
              <w:pStyle w:val="NormalWeb"/>
              <w:spacing w:before="0" w:beforeAutospacing="0" w:after="75" w:afterAutospacing="0" w:line="276" w:lineRule="auto"/>
            </w:pPr>
            <w:r>
              <w:t>Default is current selections: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qFieldItems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List of the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Array of</w:t>
            </w:r>
            <w:r>
              <w:rPr>
                <w:rStyle w:val="apple-converted-space"/>
              </w:rPr>
              <w:t> </w:t>
            </w:r>
            <w:r>
              <w:rPr>
                <w:i/>
                <w:iCs/>
              </w:rPr>
              <w:t>BookmarkFieldItem</w:t>
            </w:r>
          </w:p>
        </w:tc>
      </w:tr>
    </w:tbl>
    <w:p w:rsidR="00EC3BE1" w:rsidRDefault="00E5117E" w:rsidP="0036672A">
      <w:pPr>
        <w:shd w:val="clear" w:color="auto" w:fill="FFFFFF"/>
        <w:spacing w:line="276" w:lineRule="auto"/>
        <w:rPr>
          <w:rFonts w:ascii="Arial" w:hAnsi="Arial" w:cs="Arial"/>
          <w:color w:val="0F0F0F"/>
          <w:sz w:val="21"/>
          <w:szCs w:val="21"/>
        </w:rPr>
      </w:pPr>
      <w:hyperlink r:id="rId684" w:history="1">
        <w:r w:rsidR="00EC3BE1">
          <w:rPr>
            <w:rFonts w:ascii="Arial" w:hAnsi="Arial" w:cs="Arial"/>
            <w:noProof/>
            <w:color w:val="007FCA"/>
            <w:sz w:val="21"/>
            <w:szCs w:val="21"/>
          </w:rPr>
          <w:drawing>
            <wp:inline distT="0" distB="0" distL="0" distR="0">
              <wp:extent cx="152400" cy="123825"/>
              <wp:effectExtent l="0" t="0" r="0" b="0"/>
              <wp:docPr id="329" name="Picture 32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BookmarkFieldItem</w:t>
        </w:r>
      </w:hyperlink>
    </w:p>
    <w:tbl>
      <w:tblPr>
        <w:tblW w:w="10200" w:type="dxa"/>
        <w:tblCellMar>
          <w:top w:w="15" w:type="dxa"/>
          <w:left w:w="15" w:type="dxa"/>
          <w:bottom w:w="15" w:type="dxa"/>
          <w:right w:w="15" w:type="dxa"/>
        </w:tblCellMar>
        <w:tblLook w:val="04A0" w:firstRow="1" w:lastRow="0" w:firstColumn="1" w:lastColumn="0" w:noHBand="0" w:noVBand="1"/>
      </w:tblPr>
      <w:tblGrid>
        <w:gridCol w:w="1837"/>
        <w:gridCol w:w="6699"/>
        <w:gridCol w:w="1664"/>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Name and type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FieldDefEx</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Indicates if the field is locked.</w:t>
            </w:r>
          </w:p>
          <w:p w:rsidR="00EC3BE1" w:rsidRDefault="00EC3BE1" w:rsidP="0036672A">
            <w:pPr>
              <w:pStyle w:val="NormalWeb"/>
              <w:spacing w:before="0" w:beforeAutospacing="0" w:after="75" w:afterAutospacing="0" w:line="276" w:lineRule="auto"/>
            </w:pPr>
            <w:r>
              <w:t>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qSelectInfo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Information on the selections criteria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SelectInfo</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List of the selected values</w:t>
            </w:r>
          </w:p>
          <w:p w:rsidR="00EC3BE1" w:rsidRDefault="00EC3BE1"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Array of</w:t>
            </w:r>
            <w:r>
              <w:rPr>
                <w:rStyle w:val="apple-converted-space"/>
              </w:rPr>
              <w:t> </w:t>
            </w:r>
            <w:r>
              <w:rPr>
                <w:i/>
                <w:iCs/>
              </w:rPr>
              <w:t>FieldValue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qExcludedValues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List of excluded values.</w:t>
            </w:r>
          </w:p>
          <w:p w:rsidR="00EC3BE1" w:rsidRDefault="00EC3BE1" w:rsidP="0036672A">
            <w:pPr>
              <w:pStyle w:val="NormalWeb"/>
              <w:spacing w:before="0" w:beforeAutospacing="0" w:after="75" w:afterAutospacing="0" w:line="276" w:lineRule="auto"/>
            </w:pPr>
            <w: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Array of</w:t>
            </w:r>
            <w:r>
              <w:rPr>
                <w:rStyle w:val="apple-converted-space"/>
              </w:rPr>
              <w:t> </w:t>
            </w:r>
            <w:r>
              <w:rPr>
                <w:i/>
                <w:iCs/>
              </w:rPr>
              <w:t>FieldValue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If set to true, selections within a list object are made in AND mode; If you have a list object that lists all customers, by selecting Customer 1 and Customer 2 while in and-mode, all records that are associated with Customer 1</w:t>
            </w:r>
            <w:r>
              <w:rPr>
                <w:rStyle w:val="statement"/>
                <w:b/>
                <w:bCs/>
              </w:rPr>
              <w:t>and</w:t>
            </w:r>
            <w:r>
              <w:rPr>
                <w:rStyle w:val="apple-converted-space"/>
                <w:b/>
                <w:bCs/>
              </w:rPr>
              <w:t> </w:t>
            </w:r>
            <w:r>
              <w:t>Customer 2 are selected.</w:t>
            </w:r>
          </w:p>
          <w:p w:rsidR="00EC3BE1" w:rsidRDefault="00EC3BE1" w:rsidP="0036672A">
            <w:pPr>
              <w:pStyle w:val="NormalWeb"/>
              <w:spacing w:before="0" w:beforeAutospacing="0" w:after="75" w:afterAutospacing="0" w:line="276" w:lineRule="auto"/>
            </w:pPr>
            <w:r>
              <w:t>The default value is false; selections within a list object are made in OR mode. If you have a list object that lists all customers, by selecting Customer 1 and Customer 2 while in or-mode, all records that are associated with either Customer 1</w:t>
            </w:r>
            <w:r>
              <w:rPr>
                <w:rStyle w:val="apple-converted-space"/>
              </w:rPr>
              <w:t> </w:t>
            </w:r>
            <w:r>
              <w:rPr>
                <w:rStyle w:val="statement"/>
                <w:b/>
                <w:bCs/>
              </w:rPr>
              <w:t>or</w:t>
            </w:r>
            <w:r>
              <w:rPr>
                <w:rStyle w:val="apple-converted-space"/>
                <w:b/>
                <w:bCs/>
              </w:rPr>
              <w:t> </w:t>
            </w:r>
            <w:r>
              <w:t>Customer 2 are selected.</w:t>
            </w:r>
          </w:p>
          <w:p w:rsidR="00EC3BE1" w:rsidRDefault="00EC3BE1" w:rsidP="0036672A">
            <w:pPr>
              <w:pStyle w:val="NormalWeb"/>
              <w:spacing w:before="0" w:beforeAutospacing="0" w:after="75" w:afterAutospacing="0" w:line="276" w:lineRule="auto"/>
            </w:pPr>
            <w:r>
              <w:t>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If set to true, the field has always one selection (not 0 and not more than 1). If another value is selected, the previous one is unselected.</w:t>
            </w:r>
          </w:p>
          <w:p w:rsidR="00EC3BE1" w:rsidRDefault="00EC3BE1" w:rsidP="0036672A">
            <w:pPr>
              <w:pStyle w:val="NormalWeb"/>
              <w:spacing w:before="0" w:beforeAutospacing="0" w:after="75" w:afterAutospacing="0" w:line="276" w:lineRule="auto"/>
            </w:pPr>
            <w:r>
              <w:t>The default value is false. 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Boolean</w:t>
            </w:r>
          </w:p>
        </w:tc>
      </w:tr>
    </w:tbl>
    <w:p w:rsidR="00EC3BE1" w:rsidRDefault="00E5117E" w:rsidP="0036672A">
      <w:pPr>
        <w:shd w:val="clear" w:color="auto" w:fill="FFFFFF"/>
        <w:spacing w:line="276" w:lineRule="auto"/>
        <w:rPr>
          <w:rFonts w:ascii="Arial" w:hAnsi="Arial" w:cs="Arial"/>
          <w:color w:val="0F0F0F"/>
          <w:sz w:val="21"/>
          <w:szCs w:val="21"/>
        </w:rPr>
      </w:pPr>
      <w:hyperlink r:id="rId685" w:history="1">
        <w:r w:rsidR="00EC3BE1">
          <w:rPr>
            <w:rFonts w:ascii="Arial" w:hAnsi="Arial" w:cs="Arial"/>
            <w:noProof/>
            <w:color w:val="007FCA"/>
            <w:sz w:val="21"/>
            <w:szCs w:val="21"/>
          </w:rPr>
          <w:drawing>
            <wp:inline distT="0" distB="0" distL="0" distR="0">
              <wp:extent cx="152400" cy="123825"/>
              <wp:effectExtent l="0" t="0" r="0" b="0"/>
              <wp:docPr id="328" name="Picture 32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FieldDefEx</w:t>
        </w:r>
      </w:hyperlink>
    </w:p>
    <w:tbl>
      <w:tblPr>
        <w:tblW w:w="10200" w:type="dxa"/>
        <w:tblCellMar>
          <w:top w:w="15" w:type="dxa"/>
          <w:left w:w="15" w:type="dxa"/>
          <w:bottom w:w="15" w:type="dxa"/>
          <w:right w:w="15" w:type="dxa"/>
        </w:tblCellMar>
        <w:tblLook w:val="04A0" w:firstRow="1" w:lastRow="0" w:firstColumn="1" w:lastColumn="0" w:noHBand="0" w:noVBand="1"/>
      </w:tblPr>
      <w:tblGrid>
        <w:gridCol w:w="1166"/>
        <w:gridCol w:w="2574"/>
        <w:gridCol w:w="6460"/>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Type of data entity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One of:</w:t>
            </w:r>
          </w:p>
          <w:p w:rsidR="00EC3BE1" w:rsidRDefault="00EC3BE1" w:rsidP="0036672A">
            <w:pPr>
              <w:pStyle w:val="NormalWeb"/>
              <w:spacing w:before="0" w:beforeAutospacing="0" w:after="75" w:afterAutospacing="0" w:line="276" w:lineRule="auto"/>
            </w:pPr>
            <w:r>
              <w:t>• 0 for</w:t>
            </w:r>
            <w:r>
              <w:rPr>
                <w:rStyle w:val="apple-converted-space"/>
              </w:rPr>
              <w:t> </w:t>
            </w:r>
            <w:r>
              <w:rPr>
                <w:i/>
                <w:iCs/>
              </w:rPr>
              <w:t>NOT_PRESENT</w:t>
            </w:r>
            <w:r>
              <w:t>: the field does not exist</w:t>
            </w:r>
          </w:p>
          <w:p w:rsidR="00EC3BE1" w:rsidRDefault="00EC3BE1" w:rsidP="0036672A">
            <w:pPr>
              <w:pStyle w:val="NormalWeb"/>
              <w:spacing w:before="0" w:beforeAutospacing="0" w:after="75" w:afterAutospacing="0" w:line="276" w:lineRule="auto"/>
            </w:pPr>
            <w:r>
              <w:t>• 1 for</w:t>
            </w:r>
            <w:r>
              <w:rPr>
                <w:rStyle w:val="apple-converted-space"/>
              </w:rPr>
              <w:t> </w:t>
            </w:r>
            <w:r>
              <w:rPr>
                <w:i/>
                <w:iCs/>
              </w:rPr>
              <w:t>PRESENT</w:t>
            </w:r>
            <w:r>
              <w:t>: plain field</w:t>
            </w:r>
          </w:p>
          <w:p w:rsidR="00EC3BE1" w:rsidRDefault="00EC3BE1" w:rsidP="0036672A">
            <w:pPr>
              <w:pStyle w:val="NormalWeb"/>
              <w:spacing w:before="0" w:beforeAutospacing="0" w:after="75" w:afterAutospacing="0" w:line="276" w:lineRule="auto"/>
            </w:pPr>
            <w:r>
              <w:t>•2 for</w:t>
            </w:r>
            <w:r>
              <w:rPr>
                <w:rStyle w:val="apple-converted-space"/>
              </w:rPr>
              <w:t> </w:t>
            </w:r>
            <w:r>
              <w:rPr>
                <w:i/>
                <w:iCs/>
              </w:rPr>
              <w:t>IS_EXPR</w:t>
            </w:r>
            <w:r>
              <w:t>: calculated dimension</w:t>
            </w:r>
          </w:p>
        </w:tc>
      </w:tr>
    </w:tbl>
    <w:p w:rsidR="00EC3BE1" w:rsidRDefault="00E5117E" w:rsidP="0036672A">
      <w:pPr>
        <w:shd w:val="clear" w:color="auto" w:fill="FFFFFF"/>
        <w:spacing w:line="276" w:lineRule="auto"/>
        <w:rPr>
          <w:rFonts w:ascii="Arial" w:hAnsi="Arial" w:cs="Arial"/>
          <w:color w:val="0F0F0F"/>
          <w:sz w:val="21"/>
          <w:szCs w:val="21"/>
        </w:rPr>
      </w:pPr>
      <w:hyperlink r:id="rId686" w:history="1">
        <w:r w:rsidR="00EC3BE1">
          <w:rPr>
            <w:rFonts w:ascii="Arial" w:hAnsi="Arial" w:cs="Arial"/>
            <w:noProof/>
            <w:color w:val="007FCA"/>
            <w:sz w:val="21"/>
            <w:szCs w:val="21"/>
          </w:rPr>
          <w:drawing>
            <wp:inline distT="0" distB="0" distL="0" distR="0">
              <wp:extent cx="152400" cy="123825"/>
              <wp:effectExtent l="0" t="0" r="0" b="0"/>
              <wp:docPr id="327" name="Picture 32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1710"/>
        <w:gridCol w:w="6051"/>
        <w:gridCol w:w="2439"/>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qTextSearch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Text search string.</w:t>
            </w:r>
          </w:p>
          <w:p w:rsidR="00EC3BE1" w:rsidRDefault="00EC3BE1" w:rsidP="0036672A">
            <w:pPr>
              <w:pStyle w:val="NormalWeb"/>
              <w:spacing w:before="0" w:beforeAutospacing="0" w:after="75" w:afterAutospacing="0" w:line="276" w:lineRule="auto"/>
            </w:pPr>
            <w:r>
              <w:t>Everything that matches the text is selected.</w:t>
            </w:r>
          </w:p>
          <w:p w:rsidR="00EC3BE1" w:rsidRDefault="00EC3BE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Lower value of the search range.</w:t>
            </w:r>
          </w:p>
          <w:p w:rsidR="00EC3BE1" w:rsidRDefault="00EC3BE1" w:rsidP="0036672A">
            <w:pPr>
              <w:pStyle w:val="NormalWeb"/>
              <w:spacing w:before="0" w:beforeAutospacing="0" w:after="75" w:afterAutospacing="0" w:line="276" w:lineRule="auto"/>
            </w:pPr>
            <w:r>
              <w:t>This parameter is used when performing range selections or text searches in dimensions.</w:t>
            </w:r>
          </w:p>
          <w:p w:rsidR="00EC3BE1" w:rsidRDefault="00EC3BE1"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Highest value of the search range.</w:t>
            </w:r>
          </w:p>
          <w:p w:rsidR="00EC3BE1" w:rsidRDefault="00EC3BE1" w:rsidP="0036672A">
            <w:pPr>
              <w:pStyle w:val="NormalWeb"/>
              <w:spacing w:before="0" w:beforeAutospacing="0" w:after="75" w:afterAutospacing="0" w:line="276" w:lineRule="auto"/>
            </w:pPr>
            <w:r>
              <w:t>This parameter is used when performing range selections or text searches in dimensions.</w:t>
            </w:r>
          </w:p>
          <w:p w:rsidR="00EC3BE1" w:rsidRDefault="00EC3BE1" w:rsidP="0036672A">
            <w:pPr>
              <w:pStyle w:val="NormalWeb"/>
              <w:spacing w:before="0" w:beforeAutospacing="0" w:after="75" w:afterAutospacing="0" w:line="276" w:lineRule="auto"/>
            </w:pPr>
            <w:r>
              <w:t>Default is Null.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qNumberFormat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Gives information about the formatting of the range.</w:t>
            </w:r>
          </w:p>
          <w:p w:rsidR="00EC3BE1" w:rsidRDefault="00EC3BE1" w:rsidP="0036672A">
            <w:pPr>
              <w:pStyle w:val="NormalWeb"/>
              <w:spacing w:before="0" w:beforeAutospacing="0" w:after="75" w:afterAutospacing="0" w:line="276" w:lineRule="auto"/>
            </w:pPr>
            <w:r>
              <w:t>This parameter is used when performing range selections or text searches in dimensions.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FieldAttributes</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qRangeInfo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This parameter is used when performing range selections or text searches in measures.</w:t>
            </w:r>
          </w:p>
          <w:p w:rsidR="00EC3BE1" w:rsidRDefault="00EC3BE1" w:rsidP="0036672A">
            <w:pPr>
              <w:pStyle w:val="NormalWeb"/>
              <w:spacing w:before="0" w:beforeAutospacing="0" w:after="75" w:afterAutospacing="0" w:line="276" w:lineRule="auto"/>
            </w:pPr>
            <w:r>
              <w:t>Gives information about the range of selections.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Array of</w:t>
            </w:r>
            <w:r>
              <w:rPr>
                <w:rStyle w:val="apple-converted-space"/>
              </w:rPr>
              <w:t> </w:t>
            </w:r>
            <w:r>
              <w:rPr>
                <w:i/>
                <w:iCs/>
              </w:rPr>
              <w:t>RangeSelectInfo</w:t>
            </w:r>
          </w:p>
        </w:tc>
      </w:tr>
    </w:tbl>
    <w:p w:rsidR="00EC3BE1" w:rsidRDefault="00E5117E" w:rsidP="0036672A">
      <w:pPr>
        <w:shd w:val="clear" w:color="auto" w:fill="FFFFFF"/>
        <w:spacing w:line="276" w:lineRule="auto"/>
        <w:rPr>
          <w:rFonts w:ascii="Arial" w:hAnsi="Arial" w:cs="Arial"/>
          <w:color w:val="0F0F0F"/>
          <w:sz w:val="21"/>
          <w:szCs w:val="21"/>
        </w:rPr>
      </w:pPr>
      <w:hyperlink r:id="rId687" w:history="1">
        <w:r w:rsidR="00EC3BE1">
          <w:rPr>
            <w:rFonts w:ascii="Arial" w:hAnsi="Arial" w:cs="Arial"/>
            <w:noProof/>
            <w:color w:val="007FCA"/>
            <w:sz w:val="21"/>
            <w:szCs w:val="21"/>
          </w:rPr>
          <w:drawing>
            <wp:inline distT="0" distB="0" distL="0" distR="0">
              <wp:extent cx="152400" cy="123825"/>
              <wp:effectExtent l="0" t="0" r="0" b="0"/>
              <wp:docPr id="326" name="Picture 326"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FieldValue</w:t>
        </w:r>
      </w:hyperlink>
    </w:p>
    <w:tbl>
      <w:tblPr>
        <w:tblW w:w="10200" w:type="dxa"/>
        <w:tblCellMar>
          <w:top w:w="15" w:type="dxa"/>
          <w:left w:w="15" w:type="dxa"/>
          <w:bottom w:w="15" w:type="dxa"/>
          <w:right w:w="15" w:type="dxa"/>
        </w:tblCellMar>
        <w:tblLook w:val="04A0" w:firstRow="1" w:lastRow="0" w:firstColumn="1" w:lastColumn="0" w:noHBand="0" w:noVBand="1"/>
      </w:tblPr>
      <w:tblGrid>
        <w:gridCol w:w="1630"/>
        <w:gridCol w:w="7321"/>
        <w:gridCol w:w="1249"/>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Text related to the field value</w:t>
            </w:r>
          </w:p>
          <w:p w:rsidR="00EC3BE1" w:rsidRDefault="00EC3BE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qIsNumeric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Is set to true if the value is a numeric.</w:t>
            </w:r>
          </w:p>
          <w:p w:rsidR="00EC3BE1" w:rsidRDefault="00EC3BE1" w:rsidP="0036672A">
            <w:pPr>
              <w:pStyle w:val="NormalWeb"/>
              <w:spacing w:before="0" w:beforeAutospacing="0" w:after="75" w:afterAutospacing="0" w:line="276" w:lineRule="auto"/>
            </w:pPr>
            <w: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Boolean</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Numeric value of the field.</w:t>
            </w:r>
          </w:p>
          <w:p w:rsidR="00EC3BE1" w:rsidRDefault="00EC3BE1" w:rsidP="0036672A">
            <w:pPr>
              <w:pStyle w:val="NormalWeb"/>
              <w:spacing w:before="0" w:beforeAutospacing="0" w:after="75" w:afterAutospacing="0" w:line="276" w:lineRule="auto"/>
            </w:pPr>
            <w:r>
              <w:t>This parameter is displayed if</w:t>
            </w:r>
            <w:r>
              <w:rPr>
                <w:rStyle w:val="apple-converted-space"/>
              </w:rPr>
              <w:t> </w:t>
            </w:r>
            <w:r>
              <w:rPr>
                <w:i/>
                <w:iCs/>
              </w:rPr>
              <w:t>qIsNumeric</w:t>
            </w:r>
            <w:r>
              <w:rPr>
                <w:rStyle w:val="apple-converted-space"/>
                <w:i/>
                <w:iCs/>
              </w:rPr>
              <w:t> </w:t>
            </w:r>
            <w:r>
              <w:t>is set to true.</w:t>
            </w:r>
          </w:p>
          <w:p w:rsidR="00EC3BE1" w:rsidRDefault="00EC3BE1"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Double</w:t>
            </w:r>
          </w:p>
        </w:tc>
      </w:tr>
    </w:tbl>
    <w:p w:rsidR="00EC3BE1" w:rsidRDefault="00E5117E" w:rsidP="0036672A">
      <w:pPr>
        <w:shd w:val="clear" w:color="auto" w:fill="FFFFFF"/>
        <w:spacing w:line="276" w:lineRule="auto"/>
        <w:rPr>
          <w:rFonts w:ascii="Arial" w:hAnsi="Arial" w:cs="Arial"/>
          <w:color w:val="0F0F0F"/>
          <w:sz w:val="21"/>
          <w:szCs w:val="21"/>
        </w:rPr>
      </w:pPr>
      <w:hyperlink r:id="rId688" w:history="1">
        <w:r w:rsidR="00EC3BE1">
          <w:rPr>
            <w:rFonts w:ascii="Arial" w:hAnsi="Arial" w:cs="Arial"/>
            <w:noProof/>
            <w:color w:val="007FCA"/>
            <w:sz w:val="21"/>
            <w:szCs w:val="21"/>
          </w:rPr>
          <w:drawing>
            <wp:inline distT="0" distB="0" distL="0" distR="0">
              <wp:extent cx="152400" cy="123825"/>
              <wp:effectExtent l="0" t="0" r="0" b="0"/>
              <wp:docPr id="325" name="Picture 325"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Type of the field.</w:t>
            </w:r>
          </w:p>
          <w:p w:rsidR="00EC3BE1" w:rsidRDefault="00EC3BE1"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One of:</w:t>
            </w:r>
          </w:p>
          <w:p w:rsidR="00EC3BE1" w:rsidRDefault="00EC3BE1" w:rsidP="0036672A">
            <w:pPr>
              <w:pStyle w:val="NormalWeb"/>
              <w:spacing w:before="0" w:beforeAutospacing="0" w:after="75" w:afterAutospacing="0" w:line="276" w:lineRule="auto"/>
            </w:pPr>
            <w:r>
              <w:t>• U for UNKNOWN type.</w:t>
            </w:r>
          </w:p>
          <w:p w:rsidR="00EC3BE1" w:rsidRDefault="00EC3BE1" w:rsidP="0036672A">
            <w:pPr>
              <w:pStyle w:val="NormalWeb"/>
              <w:spacing w:before="0" w:beforeAutospacing="0" w:after="75" w:afterAutospacing="0" w:line="276" w:lineRule="auto"/>
            </w:pPr>
            <w:r>
              <w:t>• A for ASCII; Numeric fields values contain only standard ASCII characters.</w:t>
            </w:r>
          </w:p>
          <w:p w:rsidR="00EC3BE1" w:rsidRDefault="00EC3BE1" w:rsidP="0036672A">
            <w:pPr>
              <w:pStyle w:val="NormalWeb"/>
              <w:spacing w:before="0" w:beforeAutospacing="0" w:after="75" w:afterAutospacing="0" w:line="276" w:lineRule="auto"/>
            </w:pPr>
            <w:r>
              <w:t>• I for INTEGER; Numeric fields values are shown as integer numbers.</w:t>
            </w:r>
          </w:p>
          <w:p w:rsidR="00EC3BE1" w:rsidRDefault="00EC3BE1" w:rsidP="0036672A">
            <w:pPr>
              <w:pStyle w:val="NormalWeb"/>
              <w:spacing w:before="0" w:beforeAutospacing="0" w:after="75" w:afterAutospacing="0" w:line="276" w:lineRule="auto"/>
            </w:pPr>
            <w:r>
              <w:lastRenderedPageBreak/>
              <w:t>• R for REAL; Numeric fields values are shown as real numbers.</w:t>
            </w:r>
          </w:p>
          <w:p w:rsidR="00EC3BE1" w:rsidRDefault="00EC3BE1" w:rsidP="0036672A">
            <w:pPr>
              <w:pStyle w:val="NormalWeb"/>
              <w:spacing w:before="0" w:beforeAutospacing="0" w:after="75" w:afterAutospacing="0" w:line="276" w:lineRule="auto"/>
            </w:pPr>
            <w:r>
              <w:t>• F for FIX; Numeric fields values are shown as numbers with a fix number of decimals.</w:t>
            </w:r>
          </w:p>
          <w:p w:rsidR="00EC3BE1" w:rsidRDefault="00EC3BE1" w:rsidP="0036672A">
            <w:pPr>
              <w:pStyle w:val="NormalWeb"/>
              <w:spacing w:before="0" w:beforeAutospacing="0" w:after="75" w:afterAutospacing="0" w:line="276" w:lineRule="auto"/>
            </w:pPr>
            <w:r>
              <w:t>• M for MONEY; Numeric fields values are shown as in the money format.</w:t>
            </w:r>
          </w:p>
          <w:p w:rsidR="00EC3BE1" w:rsidRDefault="00EC3BE1" w:rsidP="0036672A">
            <w:pPr>
              <w:pStyle w:val="NormalWeb"/>
              <w:spacing w:before="0" w:beforeAutospacing="0" w:after="75" w:afterAutospacing="0" w:line="276" w:lineRule="auto"/>
            </w:pPr>
            <w:r>
              <w:t>• D for DATE; Numeric fields values are shown as dates.</w:t>
            </w:r>
          </w:p>
          <w:p w:rsidR="00EC3BE1" w:rsidRDefault="00EC3BE1" w:rsidP="0036672A">
            <w:pPr>
              <w:pStyle w:val="NormalWeb"/>
              <w:spacing w:before="0" w:beforeAutospacing="0" w:after="75" w:afterAutospacing="0" w:line="276" w:lineRule="auto"/>
            </w:pPr>
            <w:r>
              <w:t>• T for TIME; Numeric fields values are shown as times.</w:t>
            </w:r>
          </w:p>
          <w:p w:rsidR="00EC3BE1" w:rsidRDefault="00EC3BE1" w:rsidP="0036672A">
            <w:pPr>
              <w:pStyle w:val="NormalWeb"/>
              <w:spacing w:before="0" w:beforeAutospacing="0" w:after="75" w:afterAutospacing="0" w:line="276" w:lineRule="auto"/>
            </w:pPr>
            <w:r>
              <w:t>• TS TIMESTAMP; Numeric fields values are shown as time stamps.</w:t>
            </w:r>
          </w:p>
          <w:p w:rsidR="00EC3BE1" w:rsidRDefault="00EC3BE1" w:rsidP="0036672A">
            <w:pPr>
              <w:pStyle w:val="NormalWeb"/>
              <w:spacing w:before="0" w:beforeAutospacing="0" w:after="75" w:afterAutospacing="0" w:line="276" w:lineRule="auto"/>
            </w:pPr>
            <w:r>
              <w:t>• IV for INTERVAL; Numeric fields values are shown as intervals.</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Number of decimals.</w:t>
            </w:r>
          </w:p>
          <w:p w:rsidR="00EC3BE1" w:rsidRDefault="00EC3BE1"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Integer between 0 and 15.</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Defines whether or not a thousands separator must be used.</w:t>
            </w:r>
          </w:p>
          <w:p w:rsidR="00EC3BE1" w:rsidRDefault="00EC3BE1"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One of:</w:t>
            </w:r>
          </w:p>
          <w:p w:rsidR="00EC3BE1" w:rsidRDefault="00EC3BE1" w:rsidP="0036672A">
            <w:pPr>
              <w:numPr>
                <w:ilvl w:val="0"/>
                <w:numId w:val="535"/>
              </w:numPr>
              <w:spacing w:before="100" w:beforeAutospacing="1" w:after="150" w:line="276" w:lineRule="auto"/>
            </w:pPr>
            <w:r>
              <w:t>0 for false</w:t>
            </w:r>
          </w:p>
          <w:p w:rsidR="00EC3BE1" w:rsidRDefault="00EC3BE1" w:rsidP="0036672A">
            <w:pPr>
              <w:numPr>
                <w:ilvl w:val="0"/>
                <w:numId w:val="536"/>
              </w:numPr>
              <w:spacing w:before="100" w:beforeAutospacing="1" w:after="150" w:line="276" w:lineRule="auto"/>
            </w:pPr>
            <w:r>
              <w:t>1 for true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Defines the format pattern that applies to</w:t>
            </w:r>
            <w:r>
              <w:rPr>
                <w:i/>
                <w:iCs/>
              </w:rPr>
              <w:t>qText</w:t>
            </w:r>
            <w:r>
              <w:t>.</w:t>
            </w:r>
          </w:p>
          <w:p w:rsidR="00EC3BE1" w:rsidRDefault="00EC3BE1"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EC3BE1" w:rsidRDefault="00EC3BE1" w:rsidP="0036672A">
            <w:pPr>
              <w:pStyle w:val="NormalWeb"/>
              <w:spacing w:before="0" w:beforeAutospacing="0" w:after="75" w:afterAutospacing="0" w:line="276" w:lineRule="auto"/>
            </w:pPr>
            <w:r>
              <w:t>For more information, see Struct</w:t>
            </w:r>
            <w:hyperlink r:id="rId689" w:history="1">
              <w:r>
                <w:rPr>
                  <w:rStyle w:val="Hyperlink"/>
                  <w:color w:val="007FCA"/>
                </w:rPr>
                <w:t>FieldAttributes</w:t>
              </w:r>
            </w:hyperlink>
            <w:r>
              <w:t>.</w:t>
            </w:r>
          </w:p>
          <w:p w:rsidR="00EC3BE1" w:rsidRDefault="00EC3BE1" w:rsidP="0036672A">
            <w:pPr>
              <w:pStyle w:val="NormalWeb"/>
              <w:spacing w:before="0" w:beforeAutospacing="0" w:after="75" w:afterAutospacing="0" w:line="276" w:lineRule="auto"/>
            </w:pPr>
            <w:r>
              <w:t>Example:</w:t>
            </w:r>
            <w:r>
              <w:rPr>
                <w:rStyle w:val="apple-converted-space"/>
              </w:rPr>
              <w:t> </w:t>
            </w:r>
            <w:r>
              <w:rPr>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Defines the decimal separator.</w:t>
            </w:r>
          </w:p>
          <w:p w:rsidR="00EC3BE1" w:rsidRDefault="00EC3BE1"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Defines the thousand separator (if any).</w:t>
            </w:r>
          </w:p>
          <w:p w:rsidR="00EC3BE1" w:rsidRDefault="00EC3BE1"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EC3BE1" w:rsidRDefault="00EC3BE1"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bl>
    <w:p w:rsidR="00EC3BE1" w:rsidRDefault="00E5117E" w:rsidP="0036672A">
      <w:pPr>
        <w:shd w:val="clear" w:color="auto" w:fill="FFFFFF"/>
        <w:spacing w:line="276" w:lineRule="auto"/>
        <w:rPr>
          <w:rFonts w:ascii="Arial" w:hAnsi="Arial" w:cs="Arial"/>
          <w:color w:val="0F0F0F"/>
          <w:sz w:val="21"/>
          <w:szCs w:val="21"/>
        </w:rPr>
      </w:pPr>
      <w:hyperlink r:id="rId690" w:history="1">
        <w:r w:rsidR="00EC3BE1">
          <w:rPr>
            <w:rFonts w:ascii="Arial" w:hAnsi="Arial" w:cs="Arial"/>
            <w:noProof/>
            <w:color w:val="007FCA"/>
            <w:sz w:val="21"/>
            <w:szCs w:val="21"/>
          </w:rPr>
          <w:drawing>
            <wp:inline distT="0" distB="0" distL="0" distR="0">
              <wp:extent cx="152400" cy="123825"/>
              <wp:effectExtent l="0" t="0" r="0" b="0"/>
              <wp:docPr id="324" name="Picture 324"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RangeSelectInfo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2495"/>
        <w:gridCol w:w="5800"/>
        <w:gridCol w:w="1905"/>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qRangeLo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Lowest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qRangeHi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Highest value in the range.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Double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String</w:t>
            </w:r>
          </w:p>
        </w:tc>
      </w:tr>
    </w:tbl>
    <w:p w:rsidR="00EC3BE1" w:rsidRDefault="00E5117E" w:rsidP="0036672A">
      <w:pPr>
        <w:shd w:val="clear" w:color="auto" w:fill="FFFFFF"/>
        <w:spacing w:after="0" w:line="276" w:lineRule="auto"/>
        <w:rPr>
          <w:rFonts w:ascii="Arial" w:hAnsi="Arial" w:cs="Arial"/>
          <w:color w:val="0F0F0F"/>
          <w:sz w:val="21"/>
          <w:szCs w:val="21"/>
        </w:rPr>
      </w:pPr>
      <w:hyperlink r:id="rId691" w:history="1">
        <w:r w:rsidR="00EC3BE1">
          <w:rPr>
            <w:rFonts w:ascii="Arial" w:hAnsi="Arial" w:cs="Arial"/>
            <w:noProof/>
            <w:color w:val="007FCA"/>
            <w:sz w:val="21"/>
            <w:szCs w:val="21"/>
          </w:rPr>
          <w:drawing>
            <wp:inline distT="0" distB="0" distL="0" distR="0">
              <wp:extent cx="152400" cy="123825"/>
              <wp:effectExtent l="0" t="0" r="0" b="0"/>
              <wp:docPr id="323" name="Picture 323"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EC3BE1">
          <w:rPr>
            <w:rStyle w:val="Hyperlink"/>
            <w:rFonts w:ascii="Arial" w:hAnsi="Arial" w:cs="Arial"/>
            <w:color w:val="007FCA"/>
            <w:sz w:val="21"/>
            <w:szCs w:val="21"/>
          </w:rPr>
          <w:t>BookmarkVariableItem</w:t>
        </w:r>
      </w:hyperlink>
    </w:p>
    <w:tbl>
      <w:tblPr>
        <w:tblW w:w="10200" w:type="dxa"/>
        <w:tblCellMar>
          <w:top w:w="15" w:type="dxa"/>
          <w:left w:w="15" w:type="dxa"/>
          <w:bottom w:w="15" w:type="dxa"/>
          <w:right w:w="15" w:type="dxa"/>
        </w:tblCellMar>
        <w:tblLook w:val="04A0" w:firstRow="1" w:lastRow="0" w:firstColumn="1" w:lastColumn="0" w:noHBand="0" w:noVBand="1"/>
      </w:tblPr>
      <w:tblGrid>
        <w:gridCol w:w="2117"/>
        <w:gridCol w:w="5281"/>
        <w:gridCol w:w="2802"/>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Value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rPr>
                <w:i/>
                <w:iCs/>
              </w:rPr>
              <w:t>FieldValue</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pStyle w:val="Heading4"/>
        <w:spacing w:line="276" w:lineRule="auto"/>
      </w:pPr>
      <w:r>
        <w:t>SetProperties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for a generic object.</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13"/>
        <w:gridCol w:w="5153"/>
        <w:gridCol w:w="4189"/>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75" w:line="276" w:lineRule="auto"/>
              <w:rPr>
                <w:rFonts w:ascii="Arial" w:hAnsi="Arial" w:cs="Arial"/>
                <w:i/>
                <w:iCs/>
                <w:color w:val="0F0F0F"/>
                <w:sz w:val="21"/>
                <w:szCs w:val="21"/>
              </w:rPr>
            </w:pPr>
            <w:r>
              <w:rPr>
                <w:rFonts w:ascii="Arial" w:hAnsi="Arial" w:cs="Arial"/>
                <w:i/>
                <w:iCs/>
                <w:color w:val="0F0F0F"/>
                <w:sz w:val="21"/>
                <w:szCs w:val="21"/>
              </w:rPr>
              <w:t>GenericObjectProperties</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692" w:anchor="GenericObjectProperties" w:history="1">
              <w:r>
                <w:rPr>
                  <w:rStyle w:val="Hyperlink"/>
                  <w:rFonts w:ascii="Arial" w:hAnsi="Arial" w:cs="Arial"/>
                  <w:color w:val="007FCA"/>
                  <w:sz w:val="21"/>
                  <w:szCs w:val="21"/>
                </w:rPr>
                <w:t>GenericObjectProperties</w:t>
              </w:r>
            </w:hyperlink>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38" name="Picture 338"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93" w:history="1">
        <w:r>
          <w:rPr>
            <w:rStyle w:val="Hyperlink"/>
            <w:rFonts w:ascii="Arial" w:hAnsi="Arial" w:cs="Arial"/>
            <w:color w:val="007FCA"/>
            <w:sz w:val="21"/>
            <w:szCs w:val="21"/>
          </w:rPr>
          <w:t>GenericObjectProperties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512"/>
        <w:gridCol w:w="6061"/>
        <w:gridCol w:w="2627"/>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Information about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75" w:line="276" w:lineRule="auto"/>
              <w:rPr>
                <w:i/>
                <w:iCs/>
              </w:rPr>
            </w:pPr>
            <w:r>
              <w:rPr>
                <w:i/>
                <w:iCs/>
              </w:rPr>
              <w:t>NxInfo</w:t>
            </w:r>
          </w:p>
          <w:p w:rsidR="00EC3BE1" w:rsidRDefault="00EC3BE1" w:rsidP="0036672A">
            <w:pPr>
              <w:pStyle w:val="NormalWeb"/>
              <w:spacing w:before="0" w:beforeAutospacing="0" w:after="75" w:afterAutospacing="0" w:line="276" w:lineRule="auto"/>
            </w:pPr>
            <w:r>
              <w:t>See</w:t>
            </w:r>
            <w:r>
              <w:rPr>
                <w:rStyle w:val="apple-converted-space"/>
              </w:rPr>
              <w:t> </w:t>
            </w:r>
            <w:hyperlink r:id="rId694" w:anchor="NxInfo" w:history="1">
              <w:r>
                <w:rPr>
                  <w:rStyle w:val="Hyperlink"/>
                  <w:color w:val="007FCA"/>
                </w:rPr>
                <w:t>NxInfo</w:t>
              </w:r>
            </w:hyperlink>
          </w:p>
        </w:tc>
      </w:tr>
    </w:tbl>
    <w:p w:rsidR="00EC3BE1" w:rsidRDefault="00EC3BE1"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37" name="Picture 337"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695" w:history="1">
        <w:r>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EC3BE1" w:rsidTr="00EC3BE1">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rPr>
                <w:b/>
                <w:bCs/>
              </w:rPr>
            </w:pPr>
            <w:r>
              <w:rPr>
                <w:b/>
                <w:bCs/>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Identifier of the object.</w:t>
            </w:r>
          </w:p>
          <w:p w:rsidR="00EC3BE1" w:rsidRDefault="00EC3BE1" w:rsidP="0036672A">
            <w:pPr>
              <w:pStyle w:val="NormalWeb"/>
              <w:spacing w:before="0" w:beforeAutospacing="0" w:after="75" w:afterAutospacing="0" w:line="276" w:lineRule="auto"/>
            </w:pPr>
            <w:r>
              <w:lastRenderedPageBreak/>
              <w:t>If the chosen identifier is already in use, the engine automatically sets another one.</w:t>
            </w:r>
          </w:p>
          <w:p w:rsidR="00EC3BE1" w:rsidRDefault="00EC3BE1"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lastRenderedPageBreak/>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pPr>
            <w:r>
              <w:t>Type of the object.</w:t>
            </w:r>
          </w:p>
          <w:p w:rsidR="00EC3BE1" w:rsidRDefault="00EC3BE1"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C3BE1" w:rsidRDefault="00EC3BE1" w:rsidP="0036672A">
            <w:pPr>
              <w:spacing w:line="276" w:lineRule="auto"/>
            </w:pPr>
            <w:r>
              <w:t>String</w:t>
            </w:r>
          </w:p>
        </w:tc>
      </w:tr>
    </w:tbl>
    <w:p w:rsidR="00EC3BE1" w:rsidRDefault="00EC3BE1"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In addition to the parameters specified above, the object can get any properties defined in the</w:t>
      </w:r>
      <w:hyperlink r:id="rId696" w:history="1">
        <w:r>
          <w:rPr>
            <w:rStyle w:val="Hyperlink"/>
            <w:rFonts w:ascii="Arial" w:hAnsi="Arial" w:cs="Arial"/>
            <w:color w:val="007FCA"/>
            <w:sz w:val="21"/>
            <w:szCs w:val="21"/>
          </w:rPr>
          <w:t>Generic object definition</w:t>
        </w:r>
      </w:hyperlink>
      <w:r>
        <w:rPr>
          <w:rStyle w:val="apple-converted-space"/>
          <w:rFonts w:ascii="Arial" w:hAnsi="Arial" w:cs="Arial"/>
          <w:color w:val="0F0F0F"/>
          <w:sz w:val="21"/>
          <w:szCs w:val="21"/>
        </w:rPr>
        <w:t> </w:t>
      </w:r>
      <w:r>
        <w:rPr>
          <w:rFonts w:ascii="Arial" w:hAnsi="Arial" w:cs="Arial"/>
          <w:color w:val="0F0F0F"/>
          <w:sz w:val="21"/>
          <w:szCs w:val="21"/>
        </w:rPr>
        <w:t>section.</w:t>
      </w:r>
    </w:p>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Default="00EC3BE1" w:rsidP="0036672A">
      <w:pPr>
        <w:pStyle w:val="Heading4"/>
        <w:spacing w:line="276" w:lineRule="auto"/>
      </w:pPr>
      <w:r>
        <w:t>Unlock method</w:t>
      </w:r>
    </w:p>
    <w:p w:rsidR="00EC3BE1" w:rsidRDefault="00EC3BE1" w:rsidP="0036672A">
      <w:pPr>
        <w:pStyle w:val="Heading5"/>
        <w:spacing w:line="276" w:lineRule="auto"/>
      </w:pPr>
      <w:r>
        <w:t>Overview</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Unlocks the selected values of a generic object if the target (or </w:t>
      </w:r>
      <w:proofErr w:type="gramStart"/>
      <w:r>
        <w:rPr>
          <w:rFonts w:ascii="Arial" w:hAnsi="Arial" w:cs="Arial"/>
          <w:color w:val="0F0F0F"/>
          <w:sz w:val="21"/>
          <w:szCs w:val="21"/>
        </w:rPr>
        <w:t>handle )</w:t>
      </w:r>
      <w:proofErr w:type="gramEnd"/>
      <w:r>
        <w:rPr>
          <w:rFonts w:ascii="Arial" w:hAnsi="Arial" w:cs="Arial"/>
          <w:color w:val="0F0F0F"/>
          <w:sz w:val="21"/>
          <w:szCs w:val="21"/>
        </w:rPr>
        <w:t xml:space="preserve"> is a generic object</w:t>
      </w:r>
    </w:p>
    <w:p w:rsidR="00EC3BE1" w:rsidRDefault="00EC3BE1"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8"/>
        <w:gridCol w:w="7732"/>
        <w:gridCol w:w="1415"/>
      </w:tblGrid>
      <w:tr w:rsidR="00EC3BE1" w:rsidTr="00EC3BE1">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to the definition of the object.</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w:t>
            </w:r>
            <w:r>
              <w:rPr>
                <w:rStyle w:val="apple-converted-space"/>
                <w:rFonts w:ascii="Arial" w:hAnsi="Arial" w:cs="Arial"/>
                <w:i/>
                <w:iCs/>
                <w:color w:val="0F0F0F"/>
                <w:sz w:val="21"/>
                <w:szCs w:val="21"/>
              </w:rPr>
              <w:t> </w:t>
            </w:r>
            <w:r>
              <w:rPr>
                <w:rStyle w:val="path"/>
                <w:rFonts w:ascii="Arial" w:hAnsi="Arial" w:cs="Arial"/>
                <w:i/>
                <w:iCs/>
                <w:color w:val="0F0F0F"/>
                <w:sz w:val="21"/>
                <w:szCs w:val="21"/>
              </w:rPr>
              <w:t>/qListObjectDef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C3BE1" w:rsidTr="00EC3BE1">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qColIndices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Dimension numbers/indexes where </w:t>
            </w:r>
            <w:proofErr w:type="gramStart"/>
            <w:r>
              <w:rPr>
                <w:rFonts w:ascii="Arial" w:hAnsi="Arial" w:cs="Arial"/>
                <w:color w:val="0F0F0F"/>
                <w:sz w:val="21"/>
                <w:szCs w:val="21"/>
              </w:rPr>
              <w:t>the unlock</w:t>
            </w:r>
            <w:proofErr w:type="gramEnd"/>
            <w:r>
              <w:rPr>
                <w:rFonts w:ascii="Arial" w:hAnsi="Arial" w:cs="Arial"/>
                <w:color w:val="0F0F0F"/>
                <w:sz w:val="21"/>
                <w:szCs w:val="21"/>
              </w:rPr>
              <w:t xml:space="preserve"> should apply.</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numbers/indexes start from 0.</w:t>
            </w:r>
          </w:p>
          <w:p w:rsidR="00EC3BE1" w:rsidRDefault="00EC3BE1"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If this parameter is not set, the locked values in all dimensions are unlocked.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C3BE1" w:rsidRDefault="00EC3BE1"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bl>
    <w:p w:rsidR="00EC3BE1" w:rsidRDefault="00EC3BE1" w:rsidP="0036672A">
      <w:pPr>
        <w:pStyle w:val="Heading5"/>
        <w:spacing w:line="276" w:lineRule="auto"/>
      </w:pPr>
      <w:r>
        <w:t>Outputs</w:t>
      </w:r>
    </w:p>
    <w:p w:rsidR="00EC3BE1" w:rsidRDefault="00EC3BE1"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EC3BE1" w:rsidRDefault="00EC3BE1"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EC3BE1" w:rsidRPr="00EC3BE1" w:rsidRDefault="00EC3BE1" w:rsidP="0036672A">
      <w:pPr>
        <w:pStyle w:val="Heading4"/>
        <w:spacing w:line="276" w:lineRule="auto"/>
        <w:rPr>
          <w:rFonts w:eastAsia="Times New Roman"/>
        </w:rPr>
      </w:pPr>
      <w:r w:rsidRPr="00EC3BE1">
        <w:rPr>
          <w:rFonts w:eastAsia="Times New Roman"/>
        </w:rPr>
        <w:t>UnPublish method</w:t>
      </w:r>
    </w:p>
    <w:p w:rsidR="00EC3BE1" w:rsidRPr="00EC3BE1" w:rsidRDefault="00EC3BE1" w:rsidP="0036672A">
      <w:pPr>
        <w:pStyle w:val="Heading5"/>
        <w:spacing w:line="276" w:lineRule="auto"/>
        <w:rPr>
          <w:rFonts w:eastAsia="Times New Roman"/>
        </w:rPr>
      </w:pPr>
      <w:r w:rsidRPr="00EC3BE1">
        <w:rPr>
          <w:rFonts w:eastAsia="Times New Roman"/>
        </w:rPr>
        <w:t>Overview</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Unpublishes a generic object.</w:t>
      </w:r>
    </w:p>
    <w:p w:rsidR="00EC3BE1" w:rsidRPr="00EC3BE1" w:rsidRDefault="00EC3BE1" w:rsidP="0036672A">
      <w:pPr>
        <w:shd w:val="clear" w:color="auto" w:fill="F4F4F4"/>
        <w:spacing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This method applies only if running in server mode.</w:t>
      </w:r>
    </w:p>
    <w:p w:rsidR="00EC3BE1" w:rsidRPr="00EC3BE1" w:rsidRDefault="00EC3BE1" w:rsidP="0036672A">
      <w:pPr>
        <w:pStyle w:val="Heading5"/>
        <w:spacing w:line="276" w:lineRule="auto"/>
        <w:rPr>
          <w:rFonts w:eastAsia="Times New Roman"/>
        </w:rPr>
      </w:pPr>
      <w:r w:rsidRPr="00EC3BE1">
        <w:rPr>
          <w:rFonts w:eastAsia="Times New Roman"/>
        </w:rPr>
        <w:t>Parameters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None</w:t>
      </w:r>
    </w:p>
    <w:p w:rsidR="00EC3BE1" w:rsidRPr="00EC3BE1" w:rsidRDefault="00EC3BE1" w:rsidP="0036672A">
      <w:pPr>
        <w:pStyle w:val="Heading5"/>
        <w:spacing w:line="276" w:lineRule="auto"/>
        <w:rPr>
          <w:rFonts w:eastAsia="Times New Roman"/>
        </w:rPr>
      </w:pPr>
      <w:r w:rsidRPr="00EC3BE1">
        <w:rPr>
          <w:rFonts w:eastAsia="Times New Roman"/>
        </w:rPr>
        <w:t>Outputs</w:t>
      </w:r>
    </w:p>
    <w:p w:rsidR="00EC3BE1" w:rsidRPr="00EC3BE1" w:rsidRDefault="00EC3BE1" w:rsidP="0036672A">
      <w:pPr>
        <w:shd w:val="clear" w:color="auto" w:fill="FFFFFF"/>
        <w:spacing w:before="150" w:after="150" w:line="276" w:lineRule="auto"/>
        <w:rPr>
          <w:rFonts w:ascii="Arial" w:eastAsia="Times New Roman" w:hAnsi="Arial" w:cs="Arial"/>
          <w:color w:val="0F0F0F"/>
          <w:sz w:val="21"/>
          <w:szCs w:val="21"/>
        </w:rPr>
      </w:pPr>
      <w:r w:rsidRPr="00EC3BE1">
        <w:rPr>
          <w:rFonts w:ascii="Arial" w:eastAsia="Times New Roman" w:hAnsi="Arial" w:cs="Arial"/>
          <w:color w:val="0F0F0F"/>
          <w:sz w:val="21"/>
          <w:szCs w:val="21"/>
        </w:rPr>
        <w:t>The following is returned in the output:</w:t>
      </w:r>
    </w:p>
    <w:p w:rsidR="00EC3BE1" w:rsidRPr="00EC3BE1" w:rsidRDefault="00EC3BE1" w:rsidP="0036672A">
      <w:pPr>
        <w:shd w:val="clear" w:color="auto" w:fill="FFFFFF"/>
        <w:spacing w:after="0" w:line="276" w:lineRule="auto"/>
        <w:textAlignment w:val="center"/>
        <w:rPr>
          <w:rFonts w:ascii="Consolas" w:eastAsia="Times New Roman" w:hAnsi="Consolas" w:cs="Consolas"/>
          <w:color w:val="0F0F0F"/>
          <w:sz w:val="18"/>
          <w:szCs w:val="18"/>
        </w:rPr>
      </w:pPr>
      <w:r w:rsidRPr="00EC3BE1">
        <w:rPr>
          <w:rFonts w:ascii="Consolas" w:eastAsia="Times New Roman" w:hAnsi="Consolas" w:cs="Consolas"/>
          <w:color w:val="0F0F0F"/>
          <w:sz w:val="18"/>
          <w:szCs w:val="18"/>
        </w:rPr>
        <w:t>"</w:t>
      </w:r>
      <w:proofErr w:type="gramStart"/>
      <w:r w:rsidRPr="00EC3BE1">
        <w:rPr>
          <w:rFonts w:ascii="Consolas" w:eastAsia="Times New Roman" w:hAnsi="Consolas" w:cs="Consolas"/>
          <w:color w:val="0F0F0F"/>
          <w:sz w:val="18"/>
          <w:szCs w:val="18"/>
        </w:rPr>
        <w:t>result</w:t>
      </w:r>
      <w:proofErr w:type="gramEnd"/>
      <w:r w:rsidRPr="00EC3BE1">
        <w:rPr>
          <w:rFonts w:ascii="Consolas" w:eastAsia="Times New Roman" w:hAnsi="Consolas" w:cs="Consolas"/>
          <w:color w:val="0F0F0F"/>
          <w:sz w:val="18"/>
          <w:szCs w:val="18"/>
        </w:rPr>
        <w:t>": {}</w:t>
      </w:r>
      <w:r w:rsidRPr="00EC3BE1">
        <w:rPr>
          <w:rFonts w:ascii="Consolas" w:eastAsia="Times New Roman" w:hAnsi="Consolas" w:cs="Consolas"/>
          <w:color w:val="0F0F0F"/>
          <w:sz w:val="18"/>
          <w:szCs w:val="18"/>
        </w:rPr>
        <w:tab/>
      </w:r>
      <w:r w:rsidRPr="00EC3BE1">
        <w:rPr>
          <w:rFonts w:ascii="Consolas" w:eastAsia="Times New Roman" w:hAnsi="Consolas" w:cs="Consolas"/>
          <w:color w:val="0F0F0F"/>
          <w:sz w:val="18"/>
          <w:szCs w:val="18"/>
        </w:rPr>
        <w:tab/>
      </w:r>
    </w:p>
    <w:p w:rsidR="00EC3BE1" w:rsidRDefault="00EC3BE1" w:rsidP="0036672A">
      <w:pPr>
        <w:spacing w:line="276" w:lineRule="auto"/>
      </w:pPr>
    </w:p>
    <w:p w:rsidR="004C28EC" w:rsidRDefault="004C28EC" w:rsidP="0036672A">
      <w:pPr>
        <w:pStyle w:val="Heading3"/>
        <w:spacing w:line="276" w:lineRule="auto"/>
      </w:pPr>
      <w:r>
        <w:lastRenderedPageBreak/>
        <w:t>GenericMeasure class</w:t>
      </w:r>
    </w:p>
    <w:p w:rsidR="004C28EC" w:rsidRDefault="004C28EC" w:rsidP="0036672A">
      <w:pPr>
        <w:pStyle w:val="NormalWeb"/>
        <w:spacing w:before="150" w:beforeAutospacing="0" w:after="150" w:afterAutospacing="0" w:line="276" w:lineRule="auto"/>
        <w:rPr>
          <w:sz w:val="21"/>
          <w:szCs w:val="21"/>
        </w:rPr>
      </w:pPr>
      <w:r>
        <w:rPr>
          <w:sz w:val="21"/>
          <w:szCs w:val="21"/>
        </w:rPr>
        <w:t>This class describes all the methods that apply at measure level.</w:t>
      </w:r>
    </w:p>
    <w:p w:rsidR="004C28EC" w:rsidRDefault="004C28EC" w:rsidP="0036672A">
      <w:pPr>
        <w:pStyle w:val="NormalWeb"/>
        <w:spacing w:before="150" w:beforeAutospacing="0" w:after="150" w:afterAutospacing="0" w:line="276" w:lineRule="auto"/>
        <w:rPr>
          <w:sz w:val="21"/>
          <w:szCs w:val="21"/>
        </w:rPr>
      </w:pPr>
      <w:r>
        <w:rPr>
          <w:sz w:val="21"/>
          <w:szCs w:val="21"/>
        </w:rPr>
        <w:t>The</w:t>
      </w:r>
      <w:r>
        <w:rPr>
          <w:rStyle w:val="apple-converted-space"/>
          <w:rFonts w:eastAsiaTheme="majorEastAsia"/>
          <w:sz w:val="21"/>
          <w:szCs w:val="21"/>
        </w:rPr>
        <w:t> </w:t>
      </w:r>
      <w:r>
        <w:rPr>
          <w:rStyle w:val="path"/>
          <w:i/>
          <w:iCs/>
          <w:sz w:val="21"/>
          <w:szCs w:val="21"/>
        </w:rPr>
        <w:t>handle</w:t>
      </w:r>
      <w:r>
        <w:rPr>
          <w:rStyle w:val="apple-converted-space"/>
          <w:rFonts w:eastAsiaTheme="majorEastAsia"/>
          <w:sz w:val="21"/>
          <w:szCs w:val="21"/>
        </w:rPr>
        <w:t> </w:t>
      </w:r>
      <w:r>
        <w:rPr>
          <w:sz w:val="21"/>
          <w:szCs w:val="21"/>
        </w:rPr>
        <w:t>member in the JSON request for all methods listed in this section is the handle of the measure.</w:t>
      </w:r>
    </w:p>
    <w:p w:rsidR="004C28EC" w:rsidRDefault="00E5117E" w:rsidP="0036672A">
      <w:pPr>
        <w:pStyle w:val="minitoc10"/>
        <w:spacing w:before="150" w:beforeAutospacing="0" w:after="150" w:afterAutospacing="0" w:line="276" w:lineRule="auto"/>
        <w:rPr>
          <w:sz w:val="21"/>
          <w:szCs w:val="21"/>
        </w:rPr>
      </w:pPr>
      <w:hyperlink r:id="rId697" w:history="1">
        <w:r w:rsidR="004C28EC">
          <w:rPr>
            <w:rStyle w:val="Hyperlink"/>
            <w:color w:val="007FCA"/>
            <w:sz w:val="21"/>
            <w:szCs w:val="21"/>
          </w:rPr>
          <w:t>ApplyPatches method</w:t>
        </w:r>
      </w:hyperlink>
    </w:p>
    <w:p w:rsidR="004C28EC" w:rsidRDefault="00E5117E" w:rsidP="0036672A">
      <w:pPr>
        <w:pStyle w:val="minitoc10"/>
        <w:spacing w:before="150" w:beforeAutospacing="0" w:after="150" w:afterAutospacing="0" w:line="276" w:lineRule="auto"/>
        <w:rPr>
          <w:sz w:val="21"/>
          <w:szCs w:val="21"/>
        </w:rPr>
      </w:pPr>
      <w:hyperlink r:id="rId698" w:history="1">
        <w:r w:rsidR="004C28EC">
          <w:rPr>
            <w:rStyle w:val="Hyperlink"/>
            <w:color w:val="007FCA"/>
            <w:sz w:val="21"/>
            <w:szCs w:val="21"/>
          </w:rPr>
          <w:t>GetInfo method</w:t>
        </w:r>
      </w:hyperlink>
    </w:p>
    <w:p w:rsidR="004C28EC" w:rsidRDefault="00E5117E" w:rsidP="0036672A">
      <w:pPr>
        <w:pStyle w:val="minitoc10"/>
        <w:spacing w:before="150" w:beforeAutospacing="0" w:after="150" w:afterAutospacing="0" w:line="276" w:lineRule="auto"/>
        <w:rPr>
          <w:sz w:val="21"/>
          <w:szCs w:val="21"/>
        </w:rPr>
      </w:pPr>
      <w:hyperlink r:id="rId699" w:history="1">
        <w:r w:rsidR="004C28EC">
          <w:rPr>
            <w:rStyle w:val="Hyperlink"/>
            <w:color w:val="007FCA"/>
            <w:sz w:val="21"/>
            <w:szCs w:val="21"/>
          </w:rPr>
          <w:t>GetLayout method</w:t>
        </w:r>
      </w:hyperlink>
    </w:p>
    <w:p w:rsidR="004C28EC" w:rsidRDefault="00E5117E" w:rsidP="0036672A">
      <w:pPr>
        <w:pStyle w:val="minitoc10"/>
        <w:spacing w:before="150" w:beforeAutospacing="0" w:after="150" w:afterAutospacing="0" w:line="276" w:lineRule="auto"/>
        <w:rPr>
          <w:sz w:val="21"/>
          <w:szCs w:val="21"/>
        </w:rPr>
      </w:pPr>
      <w:hyperlink r:id="rId700" w:history="1">
        <w:r w:rsidR="004C28EC">
          <w:rPr>
            <w:rStyle w:val="Hyperlink"/>
            <w:color w:val="007FCA"/>
            <w:sz w:val="21"/>
            <w:szCs w:val="21"/>
          </w:rPr>
          <w:t>GetLinkedObjects method</w:t>
        </w:r>
      </w:hyperlink>
    </w:p>
    <w:p w:rsidR="004C28EC" w:rsidRDefault="00E5117E" w:rsidP="0036672A">
      <w:pPr>
        <w:pStyle w:val="minitoc10"/>
        <w:spacing w:before="150" w:beforeAutospacing="0" w:after="150" w:afterAutospacing="0" w:line="276" w:lineRule="auto"/>
        <w:rPr>
          <w:sz w:val="21"/>
          <w:szCs w:val="21"/>
        </w:rPr>
      </w:pPr>
      <w:hyperlink r:id="rId701" w:history="1">
        <w:r w:rsidR="004C28EC">
          <w:rPr>
            <w:rStyle w:val="Hyperlink"/>
            <w:color w:val="007FCA"/>
            <w:sz w:val="21"/>
            <w:szCs w:val="21"/>
          </w:rPr>
          <w:t>GetMeasure method</w:t>
        </w:r>
      </w:hyperlink>
    </w:p>
    <w:p w:rsidR="004C28EC" w:rsidRDefault="00E5117E" w:rsidP="0036672A">
      <w:pPr>
        <w:pStyle w:val="minitoc10"/>
        <w:spacing w:before="150" w:beforeAutospacing="0" w:after="150" w:afterAutospacing="0" w:line="276" w:lineRule="auto"/>
        <w:rPr>
          <w:sz w:val="21"/>
          <w:szCs w:val="21"/>
        </w:rPr>
      </w:pPr>
      <w:hyperlink r:id="rId702" w:history="1">
        <w:r w:rsidR="004C28EC">
          <w:rPr>
            <w:rStyle w:val="Hyperlink"/>
            <w:color w:val="007FCA"/>
            <w:sz w:val="21"/>
            <w:szCs w:val="21"/>
          </w:rPr>
          <w:t>GetProperties method</w:t>
        </w:r>
      </w:hyperlink>
    </w:p>
    <w:p w:rsidR="004C28EC" w:rsidRDefault="00E5117E" w:rsidP="0036672A">
      <w:pPr>
        <w:pStyle w:val="minitoc10"/>
        <w:spacing w:before="150" w:beforeAutospacing="0" w:after="150" w:afterAutospacing="0" w:line="276" w:lineRule="auto"/>
        <w:rPr>
          <w:sz w:val="21"/>
          <w:szCs w:val="21"/>
        </w:rPr>
      </w:pPr>
      <w:hyperlink r:id="rId703" w:history="1">
        <w:r w:rsidR="004C28EC">
          <w:rPr>
            <w:rStyle w:val="Hyperlink"/>
            <w:color w:val="007FCA"/>
            <w:sz w:val="21"/>
            <w:szCs w:val="21"/>
          </w:rPr>
          <w:t>Publish method</w:t>
        </w:r>
      </w:hyperlink>
    </w:p>
    <w:p w:rsidR="004C28EC" w:rsidRDefault="00E5117E" w:rsidP="0036672A">
      <w:pPr>
        <w:pStyle w:val="minitoc10"/>
        <w:spacing w:before="150" w:beforeAutospacing="0" w:after="150" w:afterAutospacing="0" w:line="276" w:lineRule="auto"/>
        <w:rPr>
          <w:sz w:val="21"/>
          <w:szCs w:val="21"/>
        </w:rPr>
      </w:pPr>
      <w:hyperlink r:id="rId704" w:history="1">
        <w:r w:rsidR="004C28EC">
          <w:rPr>
            <w:rStyle w:val="Hyperlink"/>
            <w:color w:val="007FCA"/>
            <w:sz w:val="21"/>
            <w:szCs w:val="21"/>
          </w:rPr>
          <w:t>SetProperties method</w:t>
        </w:r>
      </w:hyperlink>
    </w:p>
    <w:p w:rsidR="004C28EC" w:rsidRDefault="00E5117E" w:rsidP="0036672A">
      <w:pPr>
        <w:pStyle w:val="minitoc10"/>
        <w:spacing w:before="150" w:beforeAutospacing="0" w:after="150" w:afterAutospacing="0" w:line="276" w:lineRule="auto"/>
        <w:rPr>
          <w:sz w:val="21"/>
          <w:szCs w:val="21"/>
        </w:rPr>
      </w:pPr>
      <w:hyperlink r:id="rId705" w:history="1">
        <w:r w:rsidR="004C28EC">
          <w:rPr>
            <w:rStyle w:val="Hyperlink"/>
            <w:color w:val="007FCA"/>
            <w:sz w:val="21"/>
            <w:szCs w:val="21"/>
          </w:rPr>
          <w:t>UnPublish method</w:t>
        </w:r>
      </w:hyperlink>
    </w:p>
    <w:p w:rsidR="004C28EC" w:rsidRDefault="00E5117E" w:rsidP="0036672A">
      <w:pPr>
        <w:pStyle w:val="Heading4"/>
        <w:spacing w:line="276" w:lineRule="auto"/>
        <w:rPr>
          <w:rFonts w:ascii="Arial" w:hAnsi="Arial" w:cs="Arial"/>
          <w:color w:val="0F0F0F"/>
          <w:sz w:val="41"/>
          <w:szCs w:val="41"/>
        </w:rPr>
      </w:pPr>
      <w:hyperlink r:id="rId706" w:tooltip="Previous topic: UnPublish method" w:history="1">
        <w:r w:rsidR="004C28EC">
          <w:rPr>
            <w:color w:val="007FCA"/>
          </w:rPr>
          <w:br/>
        </w:r>
      </w:hyperlink>
      <w:r w:rsidR="004C28EC">
        <w:rPr>
          <w:rFonts w:ascii="Arial" w:hAnsi="Arial" w:cs="Arial"/>
          <w:color w:val="0F0F0F"/>
          <w:sz w:val="41"/>
          <w:szCs w:val="41"/>
        </w:rPr>
        <w:t>ApplyPatches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Applies a patch to the properties of an object. Allows an update to some of the properties.</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Applying a patch takes less time than resetting all the properties.</w:t>
      </w:r>
    </w:p>
    <w:p w:rsidR="004C28EC" w:rsidRDefault="004C28EC"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4015"/>
        <w:gridCol w:w="4015"/>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Array of 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NxPatch</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707" w:anchor="NxPatch" w:history="1">
              <w:r>
                <w:rPr>
                  <w:rStyle w:val="Hyperlink"/>
                  <w:rFonts w:ascii="Arial" w:hAnsi="Arial" w:cs="Arial"/>
                  <w:color w:val="007FCA"/>
                  <w:sz w:val="21"/>
                  <w:szCs w:val="21"/>
                </w:rPr>
                <w:t>NxPatch</w:t>
              </w:r>
            </w:hyperlink>
            <w:r>
              <w:rPr>
                <w:rFonts w:ascii="Arial" w:hAnsi="Arial" w:cs="Arial"/>
                <w:color w:val="0F0F0F"/>
                <w:sz w:val="21"/>
                <w:szCs w:val="21"/>
              </w:rPr>
              <w:t>.</w:t>
            </w:r>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39" name="Picture 339"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08" w:history="1">
        <w:r>
          <w:rPr>
            <w:rStyle w:val="Hyperlink"/>
            <w:rFonts w:ascii="Arial" w:hAnsi="Arial" w:cs="Arial"/>
            <w:color w:val="007FCA"/>
            <w:sz w:val="21"/>
            <w:szCs w:val="21"/>
          </w:rPr>
          <w:t>NxPatch</w:t>
        </w:r>
      </w:hyperlink>
    </w:p>
    <w:tbl>
      <w:tblPr>
        <w:tblW w:w="10200" w:type="dxa"/>
        <w:tblCellMar>
          <w:top w:w="15" w:type="dxa"/>
          <w:left w:w="15" w:type="dxa"/>
          <w:bottom w:w="15" w:type="dxa"/>
          <w:right w:w="15" w:type="dxa"/>
        </w:tblCellMar>
        <w:tblLook w:val="04A0" w:firstRow="1" w:lastRow="0" w:firstColumn="1" w:lastColumn="0" w:noHBand="0" w:noVBand="1"/>
      </w:tblPr>
      <w:tblGrid>
        <w:gridCol w:w="832"/>
        <w:gridCol w:w="7708"/>
        <w:gridCol w:w="1660"/>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37"/>
              </w:numPr>
              <w:spacing w:before="100" w:beforeAutospacing="1" w:after="150" w:line="276" w:lineRule="auto"/>
            </w:pPr>
            <w:r>
              <w:t>Add</w:t>
            </w:r>
          </w:p>
          <w:p w:rsidR="004C28EC" w:rsidRDefault="004C28EC" w:rsidP="0036672A">
            <w:pPr>
              <w:numPr>
                <w:ilvl w:val="0"/>
                <w:numId w:val="538"/>
              </w:numPr>
              <w:spacing w:before="100" w:beforeAutospacing="1" w:after="150" w:line="276" w:lineRule="auto"/>
            </w:pPr>
            <w:r>
              <w:t>Remove</w:t>
            </w:r>
          </w:p>
          <w:p w:rsidR="004C28EC" w:rsidRDefault="004C28EC" w:rsidP="0036672A">
            <w:pPr>
              <w:numPr>
                <w:ilvl w:val="0"/>
                <w:numId w:val="539"/>
              </w:numPr>
              <w:spacing w:before="100" w:beforeAutospacing="1" w:after="150" w:line="276" w:lineRule="auto"/>
            </w:pPr>
            <w:r>
              <w:t>Replace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lastRenderedPageBreak/>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This parameter is not used in a remove operation.</w:t>
            </w:r>
          </w:p>
          <w:p w:rsidR="004C28EC" w:rsidRDefault="004C28EC" w:rsidP="0036672A">
            <w:pPr>
              <w:pStyle w:val="NormalWeb"/>
              <w:spacing w:before="0" w:beforeAutospacing="0" w:after="75" w:afterAutospacing="0" w:line="276" w:lineRule="auto"/>
            </w:pPr>
            <w:r>
              <w:t>Corresponds to the value of the property to add or to the new value of the property to update.</w:t>
            </w:r>
          </w:p>
          <w:p w:rsidR="004C28EC" w:rsidRDefault="004C28EC" w:rsidP="0036672A">
            <w:pPr>
              <w:pStyle w:val="NormalWeb"/>
              <w:spacing w:before="0" w:beforeAutospacing="0" w:after="75" w:afterAutospacing="0" w:line="276" w:lineRule="auto"/>
            </w:pPr>
            <w:r>
              <w:t>Examples:</w:t>
            </w:r>
          </w:p>
          <w:p w:rsidR="004C28EC" w:rsidRDefault="004C28EC"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4C28EC" w:rsidRDefault="004C28EC"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4C28EC" w:rsidRPr="004C28EC" w:rsidRDefault="004C28EC" w:rsidP="0036672A">
      <w:pPr>
        <w:pStyle w:val="Heading4"/>
        <w:spacing w:line="276" w:lineRule="auto"/>
        <w:rPr>
          <w:rFonts w:eastAsia="Times New Roman"/>
        </w:rPr>
      </w:pPr>
      <w:r w:rsidRPr="004C28EC">
        <w:rPr>
          <w:rFonts w:eastAsia="Times New Roman"/>
        </w:rPr>
        <w:t>GetInfo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pacing w:before="150" w:after="150" w:line="276" w:lineRule="auto"/>
        <w:rPr>
          <w:rFonts w:ascii="Times New Roman" w:eastAsia="Times New Roman" w:hAnsi="Times New Roman" w:cs="Times New Roman"/>
          <w:sz w:val="21"/>
          <w:szCs w:val="21"/>
        </w:rPr>
      </w:pPr>
      <w:r w:rsidRPr="004C28EC">
        <w:rPr>
          <w:rFonts w:ascii="Times New Roman" w:eastAsia="Times New Roman" w:hAnsi="Times New Roman" w:cs="Times New Roman"/>
          <w:sz w:val="21"/>
          <w:szCs w:val="21"/>
        </w:rPr>
        <w:t>Returns the type and identifier of the object.</w:t>
      </w:r>
    </w:p>
    <w:p w:rsidR="004C28EC" w:rsidRPr="004C28EC" w:rsidRDefault="004C28EC" w:rsidP="0036672A">
      <w:pPr>
        <w:pStyle w:val="Heading5"/>
        <w:spacing w:line="276" w:lineRule="auto"/>
        <w:rPr>
          <w:rFonts w:eastAsia="Times New Roman"/>
        </w:rPr>
      </w:pPr>
      <w:r w:rsidRPr="004C28EC">
        <w:rPr>
          <w:rFonts w:eastAsia="Times New Roman"/>
        </w:rPr>
        <w:t>Parameters</w:t>
      </w:r>
    </w:p>
    <w:p w:rsidR="004C28EC" w:rsidRPr="004C28EC" w:rsidRDefault="004C28EC" w:rsidP="0036672A">
      <w:pPr>
        <w:spacing w:before="150" w:after="150" w:line="276" w:lineRule="auto"/>
        <w:rPr>
          <w:rFonts w:ascii="Times New Roman" w:eastAsia="Times New Roman" w:hAnsi="Times New Roman" w:cs="Times New Roman"/>
          <w:sz w:val="21"/>
          <w:szCs w:val="21"/>
        </w:rPr>
      </w:pPr>
      <w:r w:rsidRPr="004C28EC">
        <w:rPr>
          <w:rFonts w:ascii="Times New Roman" w:eastAsia="Times New Roman" w:hAnsi="Times New Roman" w:cs="Times New Roman"/>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pacing w:before="150" w:after="150" w:line="276" w:lineRule="auto"/>
        <w:rPr>
          <w:rFonts w:ascii="Times New Roman" w:eastAsia="Times New Roman" w:hAnsi="Times New Roman" w:cs="Times New Roman"/>
          <w:sz w:val="21"/>
          <w:szCs w:val="21"/>
        </w:rPr>
      </w:pPr>
      <w:r w:rsidRPr="004C28EC">
        <w:rPr>
          <w:rFonts w:ascii="Times New Roman" w:eastAsia="Times New Roman" w:hAnsi="Times New Roman" w:cs="Times New Roman"/>
          <w:sz w:val="21"/>
          <w:szCs w:val="21"/>
        </w:rPr>
        <w:t>The following is returned in the output:</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w:t>
      </w:r>
      <w:proofErr w:type="gramStart"/>
      <w:r w:rsidRPr="004C28EC">
        <w:rPr>
          <w:rFonts w:ascii="Consolas" w:eastAsia="Times New Roman" w:hAnsi="Consolas" w:cs="Consolas"/>
          <w:sz w:val="18"/>
          <w:szCs w:val="18"/>
        </w:rPr>
        <w:t>result</w:t>
      </w:r>
      <w:proofErr w:type="gramEnd"/>
      <w:r w:rsidRPr="004C28EC">
        <w:rPr>
          <w:rFonts w:ascii="Consolas" w:eastAsia="Times New Roman" w:hAnsi="Consolas" w:cs="Consolas"/>
          <w:sz w:val="18"/>
          <w:szCs w:val="18"/>
        </w:rPr>
        <w:t>": {</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ab/>
      </w:r>
      <w:r w:rsidRPr="004C28EC">
        <w:rPr>
          <w:rFonts w:ascii="Consolas" w:eastAsia="Times New Roman" w:hAnsi="Consolas" w:cs="Consolas"/>
          <w:sz w:val="18"/>
          <w:szCs w:val="18"/>
        </w:rPr>
        <w:tab/>
        <w:t>"</w:t>
      </w:r>
      <w:proofErr w:type="gramStart"/>
      <w:r w:rsidRPr="004C28EC">
        <w:rPr>
          <w:rFonts w:ascii="Consolas" w:eastAsia="Times New Roman" w:hAnsi="Consolas" w:cs="Consolas"/>
          <w:sz w:val="18"/>
          <w:szCs w:val="18"/>
        </w:rPr>
        <w:t>qInfo</w:t>
      </w:r>
      <w:proofErr w:type="gramEnd"/>
      <w:r w:rsidRPr="004C28EC">
        <w:rPr>
          <w:rFonts w:ascii="Consolas" w:eastAsia="Times New Roman" w:hAnsi="Consolas" w:cs="Consolas"/>
          <w:sz w:val="18"/>
          <w:szCs w:val="18"/>
        </w:rPr>
        <w:t>": {</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ab/>
      </w:r>
      <w:r w:rsidRPr="004C28EC">
        <w:rPr>
          <w:rFonts w:ascii="Consolas" w:eastAsia="Times New Roman" w:hAnsi="Consolas" w:cs="Consolas"/>
          <w:sz w:val="18"/>
          <w:szCs w:val="18"/>
        </w:rPr>
        <w:tab/>
      </w:r>
      <w:r w:rsidRPr="004C28EC">
        <w:rPr>
          <w:rFonts w:ascii="Consolas" w:eastAsia="Times New Roman" w:hAnsi="Consolas" w:cs="Consolas"/>
          <w:sz w:val="18"/>
          <w:szCs w:val="18"/>
        </w:rPr>
        <w:tab/>
        <w:t>"</w:t>
      </w:r>
      <w:proofErr w:type="gramStart"/>
      <w:r w:rsidRPr="004C28EC">
        <w:rPr>
          <w:rFonts w:ascii="Consolas" w:eastAsia="Times New Roman" w:hAnsi="Consolas" w:cs="Consolas"/>
          <w:sz w:val="18"/>
          <w:szCs w:val="18"/>
        </w:rPr>
        <w:t>qId</w:t>
      </w:r>
      <w:proofErr w:type="gramEnd"/>
      <w:r w:rsidRPr="004C28EC">
        <w:rPr>
          <w:rFonts w:ascii="Consolas" w:eastAsia="Times New Roman" w:hAnsi="Consolas" w:cs="Consolas"/>
          <w:sz w:val="18"/>
          <w:szCs w:val="18"/>
        </w:rPr>
        <w:t>": "&lt;identifier&gt;",</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ab/>
      </w:r>
      <w:r w:rsidRPr="004C28EC">
        <w:rPr>
          <w:rFonts w:ascii="Consolas" w:eastAsia="Times New Roman" w:hAnsi="Consolas" w:cs="Consolas"/>
          <w:sz w:val="18"/>
          <w:szCs w:val="18"/>
        </w:rPr>
        <w:tab/>
      </w:r>
      <w:r w:rsidRPr="004C28EC">
        <w:rPr>
          <w:rFonts w:ascii="Consolas" w:eastAsia="Times New Roman" w:hAnsi="Consolas" w:cs="Consolas"/>
          <w:sz w:val="18"/>
          <w:szCs w:val="18"/>
        </w:rPr>
        <w:tab/>
        <w:t>"</w:t>
      </w:r>
      <w:proofErr w:type="gramStart"/>
      <w:r w:rsidRPr="004C28EC">
        <w:rPr>
          <w:rFonts w:ascii="Consolas" w:eastAsia="Times New Roman" w:hAnsi="Consolas" w:cs="Consolas"/>
          <w:sz w:val="18"/>
          <w:szCs w:val="18"/>
        </w:rPr>
        <w:t>qType</w:t>
      </w:r>
      <w:proofErr w:type="gramEnd"/>
      <w:r w:rsidRPr="004C28EC">
        <w:rPr>
          <w:rFonts w:ascii="Consolas" w:eastAsia="Times New Roman" w:hAnsi="Consolas" w:cs="Consolas"/>
          <w:sz w:val="18"/>
          <w:szCs w:val="18"/>
        </w:rPr>
        <w:t>": "&lt;type&gt;"</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ab/>
      </w:r>
      <w:r w:rsidRPr="004C28EC">
        <w:rPr>
          <w:rFonts w:ascii="Consolas" w:eastAsia="Times New Roman" w:hAnsi="Consolas" w:cs="Consolas"/>
          <w:sz w:val="18"/>
          <w:szCs w:val="18"/>
        </w:rPr>
        <w:tab/>
        <w:t>}</w:t>
      </w:r>
    </w:p>
    <w:p w:rsidR="004C28EC" w:rsidRPr="004C28EC" w:rsidRDefault="004C28EC" w:rsidP="0036672A">
      <w:pPr>
        <w:spacing w:after="0" w:line="276" w:lineRule="auto"/>
        <w:textAlignment w:val="center"/>
        <w:rPr>
          <w:rFonts w:ascii="Consolas" w:eastAsia="Times New Roman" w:hAnsi="Consolas" w:cs="Consolas"/>
          <w:sz w:val="18"/>
          <w:szCs w:val="18"/>
        </w:rPr>
      </w:pPr>
      <w:r w:rsidRPr="004C28EC">
        <w:rPr>
          <w:rFonts w:ascii="Consolas" w:eastAsia="Times New Roman" w:hAnsi="Consolas" w:cs="Consolas"/>
          <w:sz w:val="18"/>
          <w:szCs w:val="18"/>
        </w:rPr>
        <w:tab/>
        <w:t>}</w:t>
      </w:r>
    </w:p>
    <w:p w:rsidR="004C28EC" w:rsidRPr="001431B3" w:rsidRDefault="00E5117E" w:rsidP="0036672A">
      <w:pPr>
        <w:pStyle w:val="Heading4"/>
        <w:spacing w:line="276" w:lineRule="auto"/>
      </w:pPr>
      <w:hyperlink r:id="rId709" w:tooltip="Previous topic: ApplyPatches method" w:history="1">
        <w:r w:rsidR="004C28EC" w:rsidRPr="004C28EC">
          <w:rPr>
            <w:color w:val="007FCA"/>
            <w:sz w:val="24"/>
            <w:szCs w:val="24"/>
          </w:rPr>
          <w:br/>
        </w:r>
      </w:hyperlink>
      <w:r w:rsidR="004C28EC">
        <w:rPr>
          <w:rFonts w:ascii="Arial" w:hAnsi="Arial" w:cs="Arial"/>
          <w:color w:val="0F0F0F"/>
          <w:sz w:val="41"/>
          <w:szCs w:val="41"/>
        </w:rPr>
        <w:t>GetLayout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 measure and displays its properties, including the dynamic properties.</w:t>
      </w:r>
    </w:p>
    <w:p w:rsidR="004C28EC" w:rsidRDefault="004C28EC" w:rsidP="0036672A">
      <w:pPr>
        <w:pStyle w:val="Heading5"/>
        <w:spacing w:line="276" w:lineRule="auto"/>
      </w:pPr>
      <w:r>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89"/>
        <w:gridCol w:w="4548"/>
        <w:gridCol w:w="4218"/>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Information on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E5117E" w:rsidP="0036672A">
            <w:pPr>
              <w:spacing w:after="225" w:line="276" w:lineRule="auto"/>
              <w:rPr>
                <w:rFonts w:ascii="Arial" w:hAnsi="Arial" w:cs="Arial"/>
                <w:color w:val="0F0F0F"/>
                <w:sz w:val="21"/>
                <w:szCs w:val="21"/>
              </w:rPr>
            </w:pPr>
            <w:hyperlink r:id="rId710" w:anchor="GenericMeasureLayout" w:history="1">
              <w:r w:rsidR="004C28EC">
                <w:rPr>
                  <w:rStyle w:val="Hyperlink"/>
                  <w:rFonts w:ascii="Arial" w:hAnsi="Arial" w:cs="Arial"/>
                  <w:color w:val="007FCA"/>
                  <w:sz w:val="21"/>
                  <w:szCs w:val="21"/>
                </w:rPr>
                <w:t>GenericMeasureLayout</w:t>
              </w:r>
            </w:hyperlink>
          </w:p>
        </w:tc>
      </w:tr>
    </w:tbl>
    <w:p w:rsidR="004C28EC" w:rsidRDefault="004C28EC"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43" name="Picture 343"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8" w:name="GenericMeasureLayout"/>
      <w:bookmarkEnd w:id="6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GenericMeasureLayout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548"/>
        <w:gridCol w:w="5662"/>
        <w:gridCol w:w="2990"/>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lastRenderedPageBreak/>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Information about the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Information about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NxLibraryMeasureDef</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Null or</w:t>
            </w:r>
            <w:r>
              <w:rPr>
                <w:rStyle w:val="apple-converted-space"/>
                <w:i/>
                <w:iCs/>
              </w:rPr>
              <w:t> </w:t>
            </w:r>
            <w:r>
              <w:rPr>
                <w:i/>
                <w:iCs/>
              </w:rPr>
              <w:t>NxMeta</w:t>
            </w:r>
          </w:p>
        </w:tc>
      </w:tr>
    </w:tbl>
    <w:p w:rsidR="004C28EC" w:rsidRDefault="00E5117E" w:rsidP="0036672A">
      <w:pPr>
        <w:shd w:val="clear" w:color="auto" w:fill="FFFFFF"/>
        <w:spacing w:line="276" w:lineRule="auto"/>
        <w:rPr>
          <w:rFonts w:ascii="Arial" w:hAnsi="Arial" w:cs="Arial"/>
          <w:color w:val="0F0F0F"/>
          <w:sz w:val="21"/>
          <w:szCs w:val="21"/>
        </w:rPr>
      </w:pPr>
      <w:hyperlink r:id="rId711" w:history="1">
        <w:r w:rsidR="004C28EC">
          <w:rPr>
            <w:rFonts w:ascii="Arial" w:hAnsi="Arial" w:cs="Arial"/>
            <w:noProof/>
            <w:color w:val="007FCA"/>
            <w:sz w:val="21"/>
            <w:szCs w:val="21"/>
          </w:rPr>
          <w:drawing>
            <wp:inline distT="0" distB="0" distL="0" distR="0">
              <wp:extent cx="152400" cy="123825"/>
              <wp:effectExtent l="0" t="0" r="0" b="0"/>
              <wp:docPr id="342" name="Picture 342"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12" w:history="1">
        <w:r w:rsidR="004C28EC">
          <w:rPr>
            <w:rFonts w:ascii="Arial" w:hAnsi="Arial" w:cs="Arial"/>
            <w:noProof/>
            <w:color w:val="007FCA"/>
            <w:sz w:val="21"/>
            <w:szCs w:val="21"/>
          </w:rPr>
          <w:drawing>
            <wp:inline distT="0" distB="0" distL="0" distR="0">
              <wp:extent cx="152400" cy="123825"/>
              <wp:effectExtent l="0" t="0" r="0" b="0"/>
              <wp:docPr id="341" name="Picture 341"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NxLibraryMeasureDef</w:t>
        </w:r>
      </w:hyperlink>
    </w:p>
    <w:tbl>
      <w:tblPr>
        <w:tblW w:w="10200" w:type="dxa"/>
        <w:tblCellMar>
          <w:top w:w="15" w:type="dxa"/>
          <w:left w:w="15" w:type="dxa"/>
          <w:bottom w:w="15" w:type="dxa"/>
          <w:right w:w="15" w:type="dxa"/>
        </w:tblCellMar>
        <w:tblLook w:val="04A0" w:firstRow="1" w:lastRow="0" w:firstColumn="1" w:lastColumn="0" w:noHBand="0" w:noVBand="1"/>
      </w:tblPr>
      <w:tblGrid>
        <w:gridCol w:w="1996"/>
        <w:gridCol w:w="5477"/>
        <w:gridCol w:w="272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Used to define a cyclic group or drill-down group.</w:t>
            </w:r>
          </w:p>
          <w:p w:rsidR="004C28EC" w:rsidRDefault="004C28EC" w:rsidP="0036672A">
            <w:pPr>
              <w:pStyle w:val="NormalWeb"/>
              <w:spacing w:before="0" w:beforeAutospacing="0" w:after="75" w:afterAutospacing="0" w:line="276" w:lineRule="auto"/>
            </w:pPr>
            <w:r>
              <w:t>This parameter is optional.</w:t>
            </w:r>
          </w:p>
          <w:p w:rsidR="004C28EC" w:rsidRDefault="004C28E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40"/>
              </w:numPr>
              <w:spacing w:before="100" w:beforeAutospacing="1" w:after="150" w:line="276" w:lineRule="auto"/>
            </w:pPr>
            <w:r>
              <w:rPr>
                <w:i/>
                <w:iCs/>
              </w:rPr>
              <w:t>N</w:t>
            </w:r>
            <w:r>
              <w:rPr>
                <w:rStyle w:val="apple-converted-space"/>
              </w:rPr>
              <w:t> </w:t>
            </w:r>
            <w:r>
              <w:t>for no grouping</w:t>
            </w:r>
          </w:p>
          <w:p w:rsidR="004C28EC" w:rsidRDefault="004C28EC" w:rsidP="0036672A">
            <w:pPr>
              <w:numPr>
                <w:ilvl w:val="0"/>
                <w:numId w:val="541"/>
              </w:numPr>
              <w:spacing w:before="100" w:beforeAutospacing="1" w:after="150" w:line="276" w:lineRule="auto"/>
            </w:pPr>
            <w:r>
              <w:rPr>
                <w:i/>
                <w:iCs/>
              </w:rPr>
              <w:t>H</w:t>
            </w:r>
            <w:r>
              <w:rPr>
                <w:rStyle w:val="apple-converted-space"/>
              </w:rPr>
              <w:t> </w:t>
            </w:r>
            <w:r>
              <w:t>for drill-down</w:t>
            </w:r>
          </w:p>
          <w:p w:rsidR="004C28EC" w:rsidRDefault="004C28EC" w:rsidP="0036672A">
            <w:pPr>
              <w:numPr>
                <w:ilvl w:val="0"/>
                <w:numId w:val="542"/>
              </w:numPr>
              <w:spacing w:before="100" w:beforeAutospacing="1" w:after="150" w:line="276" w:lineRule="auto"/>
            </w:pPr>
            <w:r>
              <w:rPr>
                <w:i/>
                <w:iCs/>
              </w:rPr>
              <w:t>C</w:t>
            </w:r>
            <w:r>
              <w:rPr>
                <w:rStyle w:val="apple-converted-space"/>
              </w:rPr>
              <w:t> </w:t>
            </w:r>
            <w:r>
              <w:t>for cyclic</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Integer</w:t>
            </w:r>
          </w:p>
        </w:tc>
      </w:tr>
    </w:tbl>
    <w:p w:rsidR="004C28EC" w:rsidRDefault="00E5117E" w:rsidP="0036672A">
      <w:pPr>
        <w:shd w:val="clear" w:color="auto" w:fill="FFFFFF"/>
        <w:spacing w:line="276" w:lineRule="auto"/>
        <w:rPr>
          <w:rFonts w:ascii="Arial" w:hAnsi="Arial" w:cs="Arial"/>
          <w:color w:val="0F0F0F"/>
          <w:sz w:val="21"/>
          <w:szCs w:val="21"/>
        </w:rPr>
      </w:pPr>
      <w:hyperlink r:id="rId713" w:history="1">
        <w:r w:rsidR="004C28EC">
          <w:rPr>
            <w:rFonts w:ascii="Arial" w:hAnsi="Arial" w:cs="Arial"/>
            <w:noProof/>
            <w:color w:val="007FCA"/>
            <w:sz w:val="21"/>
            <w:szCs w:val="21"/>
          </w:rPr>
          <w:drawing>
            <wp:inline distT="0" distB="0" distL="0" distR="0">
              <wp:extent cx="152400" cy="123825"/>
              <wp:effectExtent l="0" t="0" r="0" b="0"/>
              <wp:docPr id="340" name="Picture 34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Name.</w:t>
            </w:r>
          </w:p>
          <w:p w:rsidR="004C28EC" w:rsidRDefault="004C28EC" w:rsidP="0036672A">
            <w:pPr>
              <w:pStyle w:val="NormalWeb"/>
              <w:spacing w:before="0" w:beforeAutospacing="0" w:after="75" w:afterAutospacing="0" w:line="276" w:lineRule="auto"/>
            </w:pPr>
            <w:r>
              <w:lastRenderedPageBreak/>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lastRenderedPageBreak/>
              <w:t>String</w:t>
            </w:r>
          </w:p>
        </w:tc>
      </w:tr>
    </w:tbl>
    <w:p w:rsidR="004C28EC" w:rsidRDefault="004C28EC" w:rsidP="0036672A">
      <w:pPr>
        <w:spacing w:line="276" w:lineRule="auto"/>
      </w:pPr>
    </w:p>
    <w:p w:rsidR="004C28EC" w:rsidRDefault="004C28EC" w:rsidP="0036672A">
      <w:pPr>
        <w:pStyle w:val="Heading4"/>
        <w:spacing w:line="276" w:lineRule="auto"/>
      </w:pPr>
      <w:r>
        <w:t>GetLinkedObjects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linked objects to a generic object, a dimension or a measure.</w:t>
      </w:r>
    </w:p>
    <w:p w:rsidR="004C28EC" w:rsidRDefault="004C28EC" w:rsidP="0036672A">
      <w:pPr>
        <w:pStyle w:val="Heading5"/>
        <w:spacing w:line="276" w:lineRule="auto"/>
      </w:pPr>
      <w:r>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4241"/>
        <w:gridCol w:w="4793"/>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List of the linked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714" w:anchor="NxLinkedObjectInfo" w:history="1">
              <w:r>
                <w:rPr>
                  <w:rStyle w:val="Hyperlink"/>
                  <w:rFonts w:ascii="Arial" w:hAnsi="Arial" w:cs="Arial"/>
                  <w:color w:val="007FCA"/>
                  <w:sz w:val="21"/>
                  <w:szCs w:val="21"/>
                </w:rPr>
                <w:t>NxLinkedObjectInfo</w:t>
              </w:r>
            </w:hyperlink>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45" name="Picture 34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Closed">
                      <a:hlinkClick r:id="rId68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15" w:history="1">
        <w:r>
          <w:rPr>
            <w:rStyle w:val="Hyperlink"/>
            <w:rFonts w:ascii="Arial" w:hAnsi="Arial" w:cs="Arial"/>
            <w:color w:val="007FCA"/>
            <w:sz w:val="21"/>
            <w:szCs w:val="21"/>
          </w:rPr>
          <w:t>NxLinkedObjectInfo</w:t>
        </w:r>
      </w:hyperlink>
    </w:p>
    <w:tbl>
      <w:tblPr>
        <w:tblW w:w="10200" w:type="dxa"/>
        <w:tblCellMar>
          <w:top w:w="15" w:type="dxa"/>
          <w:left w:w="15" w:type="dxa"/>
          <w:bottom w:w="15" w:type="dxa"/>
          <w:right w:w="15" w:type="dxa"/>
        </w:tblCellMar>
        <w:tblLook w:val="04A0" w:firstRow="1" w:lastRow="0" w:firstColumn="1" w:lastColumn="0" w:noHBand="0" w:noVBand="1"/>
      </w:tblPr>
      <w:tblGrid>
        <w:gridCol w:w="922"/>
        <w:gridCol w:w="8482"/>
        <w:gridCol w:w="796"/>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qRootId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root object.</w:t>
            </w:r>
          </w:p>
          <w:p w:rsidR="004C28EC" w:rsidRDefault="004C28EC" w:rsidP="0036672A">
            <w:pPr>
              <w:pStyle w:val="NormalWeb"/>
              <w:spacing w:before="0" w:beforeAutospacing="0" w:after="75" w:afterAutospacing="0" w:line="276" w:lineRule="auto"/>
            </w:pPr>
            <w:r>
              <w:t>If the linked object is a child, the root identifier is the identifier of the parent.</w:t>
            </w:r>
          </w:p>
          <w:p w:rsidR="004C28EC" w:rsidRDefault="004C28EC" w:rsidP="0036672A">
            <w:pPr>
              <w:pStyle w:val="NormalWeb"/>
              <w:spacing w:before="0" w:beforeAutospacing="0" w:after="75" w:afterAutospacing="0" w:line="276" w:lineRule="auto"/>
            </w:pPr>
            <w:r>
              <w:t>If the linked object is an app object, the root identifier is the same than the identifier of the linked object since the linked object is a root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Information about the linked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NxInfo</w:t>
            </w:r>
          </w:p>
        </w:tc>
      </w:tr>
    </w:tbl>
    <w:p w:rsidR="004C28EC" w:rsidRDefault="00E5117E" w:rsidP="0036672A">
      <w:pPr>
        <w:shd w:val="clear" w:color="auto" w:fill="FFFFFF"/>
        <w:spacing w:line="276" w:lineRule="auto"/>
        <w:rPr>
          <w:rFonts w:ascii="Arial" w:hAnsi="Arial" w:cs="Arial"/>
          <w:color w:val="0F0F0F"/>
          <w:sz w:val="21"/>
          <w:szCs w:val="21"/>
        </w:rPr>
      </w:pPr>
      <w:hyperlink r:id="rId716" w:history="1">
        <w:r w:rsidR="004C28EC">
          <w:rPr>
            <w:rFonts w:ascii="Arial" w:hAnsi="Arial" w:cs="Arial"/>
            <w:noProof/>
            <w:color w:val="007FCA"/>
            <w:sz w:val="21"/>
            <w:szCs w:val="21"/>
          </w:rPr>
          <w:drawing>
            <wp:inline distT="0" distB="0" distL="0" distR="0">
              <wp:extent cx="152400" cy="123825"/>
              <wp:effectExtent l="0" t="0" r="0" b="0"/>
              <wp:docPr id="344" name="Picture 344"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spacing w:line="276" w:lineRule="auto"/>
      </w:pPr>
    </w:p>
    <w:p w:rsidR="004C28EC" w:rsidRDefault="004C28EC" w:rsidP="0036672A">
      <w:pPr>
        <w:pStyle w:val="Heading4"/>
        <w:spacing w:line="276" w:lineRule="auto"/>
      </w:pPr>
      <w:r>
        <w:lastRenderedPageBreak/>
        <w:t>GetMeasure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definition of a measure.</w:t>
      </w:r>
    </w:p>
    <w:p w:rsidR="004C28EC" w:rsidRDefault="004C28EC" w:rsidP="0036672A">
      <w:pPr>
        <w:pStyle w:val="Heading5"/>
        <w:spacing w:line="276" w:lineRule="auto"/>
      </w:pPr>
      <w:r>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33"/>
        <w:gridCol w:w="5013"/>
        <w:gridCol w:w="3609"/>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measure.</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E5117E" w:rsidP="0036672A">
            <w:pPr>
              <w:spacing w:after="75" w:line="276" w:lineRule="auto"/>
              <w:rPr>
                <w:rFonts w:ascii="Arial" w:hAnsi="Arial" w:cs="Arial"/>
                <w:i/>
                <w:iCs/>
                <w:color w:val="0F0F0F"/>
                <w:sz w:val="21"/>
                <w:szCs w:val="21"/>
              </w:rPr>
            </w:pPr>
            <w:hyperlink r:id="rId717" w:anchor="NxLibraryMeasureDef" w:history="1">
              <w:r w:rsidR="004C28EC">
                <w:rPr>
                  <w:rStyle w:val="Hyperlink"/>
                  <w:rFonts w:ascii="Arial" w:hAnsi="Arial" w:cs="Arial"/>
                  <w:color w:val="007FCA"/>
                  <w:sz w:val="21"/>
                  <w:szCs w:val="21"/>
                </w:rPr>
                <w:t>NxLibraryMeasureDef</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46" name="Picture 346"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69" w:name="NxLibraryMeasureDef"/>
      <w:bookmarkEnd w:id="6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NxLibraryMeasureDef</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96"/>
        <w:gridCol w:w="5477"/>
        <w:gridCol w:w="272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Used to define a cyclic group or drill-down group.</w:t>
            </w:r>
          </w:p>
          <w:p w:rsidR="004C28EC" w:rsidRDefault="004C28EC" w:rsidP="0036672A">
            <w:pPr>
              <w:pStyle w:val="NormalWeb"/>
              <w:spacing w:before="0" w:beforeAutospacing="0" w:after="75" w:afterAutospacing="0" w:line="276" w:lineRule="auto"/>
            </w:pPr>
            <w:r>
              <w:t>This parameter is optional.</w:t>
            </w:r>
          </w:p>
          <w:p w:rsidR="004C28EC" w:rsidRDefault="004C28E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43"/>
              </w:numPr>
              <w:spacing w:before="100" w:beforeAutospacing="1" w:after="150" w:line="276" w:lineRule="auto"/>
            </w:pPr>
            <w:r>
              <w:rPr>
                <w:i/>
                <w:iCs/>
              </w:rPr>
              <w:t>N</w:t>
            </w:r>
            <w:r>
              <w:rPr>
                <w:rStyle w:val="apple-converted-space"/>
              </w:rPr>
              <w:t> </w:t>
            </w:r>
            <w:r>
              <w:t>for no grouping</w:t>
            </w:r>
          </w:p>
          <w:p w:rsidR="004C28EC" w:rsidRDefault="004C28EC" w:rsidP="0036672A">
            <w:pPr>
              <w:numPr>
                <w:ilvl w:val="0"/>
                <w:numId w:val="544"/>
              </w:numPr>
              <w:spacing w:before="100" w:beforeAutospacing="1" w:after="150" w:line="276" w:lineRule="auto"/>
            </w:pPr>
            <w:r>
              <w:rPr>
                <w:i/>
                <w:iCs/>
              </w:rPr>
              <w:t>H</w:t>
            </w:r>
            <w:r>
              <w:rPr>
                <w:rStyle w:val="apple-converted-space"/>
              </w:rPr>
              <w:t> </w:t>
            </w:r>
            <w:r>
              <w:t>for drill-down</w:t>
            </w:r>
          </w:p>
          <w:p w:rsidR="004C28EC" w:rsidRDefault="004C28EC" w:rsidP="0036672A">
            <w:pPr>
              <w:numPr>
                <w:ilvl w:val="0"/>
                <w:numId w:val="545"/>
              </w:numPr>
              <w:spacing w:before="100" w:beforeAutospacing="1" w:after="150" w:line="276" w:lineRule="auto"/>
            </w:pPr>
            <w:r>
              <w:rPr>
                <w:i/>
                <w:iCs/>
              </w:rPr>
              <w:t>C</w:t>
            </w:r>
            <w:r>
              <w:rPr>
                <w:rStyle w:val="apple-converted-space"/>
              </w:rPr>
              <w:t> </w:t>
            </w:r>
            <w:r>
              <w:t>for cyclic</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Integer</w:t>
            </w:r>
          </w:p>
        </w:tc>
      </w:tr>
    </w:tbl>
    <w:p w:rsidR="004C28EC" w:rsidRDefault="004C28EC" w:rsidP="0036672A">
      <w:pPr>
        <w:spacing w:line="276" w:lineRule="auto"/>
      </w:pPr>
    </w:p>
    <w:p w:rsidR="004C28EC" w:rsidRDefault="004C28EC" w:rsidP="0036672A">
      <w:pPr>
        <w:pStyle w:val="Heading4"/>
        <w:spacing w:line="276" w:lineRule="auto"/>
      </w:pPr>
      <w:r>
        <w:t>GetProperties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Shows the properties of an object.</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identifier and the definition of the measure.</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the member delta is set to true in the request object, only the delta is retrieved.</w:t>
      </w:r>
    </w:p>
    <w:p w:rsidR="004C28EC" w:rsidRDefault="004C28EC" w:rsidP="0036672A">
      <w:pPr>
        <w:pStyle w:val="Heading5"/>
        <w:spacing w:line="276" w:lineRule="auto"/>
      </w:pPr>
      <w:r>
        <w:lastRenderedPageBreak/>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49"/>
        <w:gridCol w:w="5313"/>
        <w:gridCol w:w="3993"/>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E5117E" w:rsidP="0036672A">
            <w:pPr>
              <w:pStyle w:val="NormalWeb"/>
              <w:spacing w:before="0" w:beforeAutospacing="0" w:after="75" w:afterAutospacing="0" w:line="276" w:lineRule="auto"/>
              <w:rPr>
                <w:rFonts w:ascii="Arial" w:hAnsi="Arial" w:cs="Arial"/>
                <w:color w:val="0F0F0F"/>
                <w:sz w:val="21"/>
                <w:szCs w:val="21"/>
              </w:rPr>
            </w:pPr>
            <w:hyperlink r:id="rId718" w:anchor="GenericMeasureProperties" w:history="1">
              <w:r w:rsidR="004C28EC">
                <w:rPr>
                  <w:rStyle w:val="Hyperlink"/>
                  <w:rFonts w:ascii="Arial" w:hAnsi="Arial" w:cs="Arial"/>
                  <w:color w:val="007FCA"/>
                  <w:sz w:val="21"/>
                  <w:szCs w:val="21"/>
                </w:rPr>
                <w:t>GenericMeasureProperties</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49" name="Picture 34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19" w:history="1">
        <w:r>
          <w:rPr>
            <w:rStyle w:val="Hyperlink"/>
            <w:rFonts w:ascii="Arial" w:hAnsi="Arial" w:cs="Arial"/>
            <w:color w:val="007FCA"/>
            <w:sz w:val="21"/>
            <w:szCs w:val="21"/>
          </w:rPr>
          <w:t>GenericMeasureProperties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615"/>
        <w:gridCol w:w="5462"/>
        <w:gridCol w:w="3123"/>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Information about the measure.</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Definition of the measure.</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NxLibraryMeasureDef</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Dynamic properties</w:t>
            </w:r>
          </w:p>
        </w:tc>
      </w:tr>
    </w:tbl>
    <w:p w:rsidR="004C28EC" w:rsidRDefault="00E5117E" w:rsidP="0036672A">
      <w:pPr>
        <w:shd w:val="clear" w:color="auto" w:fill="FFFFFF"/>
        <w:spacing w:line="276" w:lineRule="auto"/>
        <w:rPr>
          <w:rFonts w:ascii="Arial" w:hAnsi="Arial" w:cs="Arial"/>
          <w:color w:val="0F0F0F"/>
          <w:sz w:val="21"/>
          <w:szCs w:val="21"/>
        </w:rPr>
      </w:pPr>
      <w:hyperlink r:id="rId720" w:history="1">
        <w:r w:rsidR="004C28EC">
          <w:rPr>
            <w:rFonts w:ascii="Arial" w:hAnsi="Arial" w:cs="Arial"/>
            <w:noProof/>
            <w:color w:val="007FCA"/>
            <w:sz w:val="21"/>
            <w:szCs w:val="21"/>
          </w:rPr>
          <w:drawing>
            <wp:inline distT="0" distB="0" distL="0" distR="0">
              <wp:extent cx="152400" cy="123825"/>
              <wp:effectExtent l="0" t="0" r="0" b="0"/>
              <wp:docPr id="348" name="Picture 34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21" w:history="1">
        <w:r w:rsidR="004C28EC">
          <w:rPr>
            <w:rFonts w:ascii="Arial" w:hAnsi="Arial" w:cs="Arial"/>
            <w:noProof/>
            <w:color w:val="007FCA"/>
            <w:sz w:val="21"/>
            <w:szCs w:val="21"/>
          </w:rPr>
          <w:drawing>
            <wp:inline distT="0" distB="0" distL="0" distR="0">
              <wp:extent cx="152400" cy="123825"/>
              <wp:effectExtent l="0" t="0" r="0" b="0"/>
              <wp:docPr id="347" name="Picture 347"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NxLibraryMeasureDef</w:t>
        </w:r>
      </w:hyperlink>
    </w:p>
    <w:tbl>
      <w:tblPr>
        <w:tblW w:w="10200" w:type="dxa"/>
        <w:tblCellMar>
          <w:top w:w="15" w:type="dxa"/>
          <w:left w:w="15" w:type="dxa"/>
          <w:bottom w:w="15" w:type="dxa"/>
          <w:right w:w="15" w:type="dxa"/>
        </w:tblCellMar>
        <w:tblLook w:val="04A0" w:firstRow="1" w:lastRow="0" w:firstColumn="1" w:lastColumn="0" w:noHBand="0" w:noVBand="1"/>
      </w:tblPr>
      <w:tblGrid>
        <w:gridCol w:w="1996"/>
        <w:gridCol w:w="5477"/>
        <w:gridCol w:w="272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lastRenderedPageBreak/>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Used to define a cyclic group or drill-down group.</w:t>
            </w:r>
          </w:p>
          <w:p w:rsidR="004C28EC" w:rsidRDefault="004C28EC" w:rsidP="0036672A">
            <w:pPr>
              <w:pStyle w:val="NormalWeb"/>
              <w:spacing w:before="0" w:beforeAutospacing="0" w:after="75" w:afterAutospacing="0" w:line="276" w:lineRule="auto"/>
            </w:pPr>
            <w:r>
              <w:t>This parameter is optional.</w:t>
            </w:r>
          </w:p>
          <w:p w:rsidR="004C28EC" w:rsidRDefault="004C28E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46"/>
              </w:numPr>
              <w:spacing w:before="100" w:beforeAutospacing="1" w:after="150" w:line="276" w:lineRule="auto"/>
            </w:pPr>
            <w:r>
              <w:rPr>
                <w:i/>
                <w:iCs/>
              </w:rPr>
              <w:t>N</w:t>
            </w:r>
            <w:r>
              <w:rPr>
                <w:rStyle w:val="apple-converted-space"/>
              </w:rPr>
              <w:t> </w:t>
            </w:r>
            <w:r>
              <w:t>for no grouping</w:t>
            </w:r>
          </w:p>
          <w:p w:rsidR="004C28EC" w:rsidRDefault="004C28EC" w:rsidP="0036672A">
            <w:pPr>
              <w:numPr>
                <w:ilvl w:val="0"/>
                <w:numId w:val="547"/>
              </w:numPr>
              <w:spacing w:before="100" w:beforeAutospacing="1" w:after="150" w:line="276" w:lineRule="auto"/>
            </w:pPr>
            <w:r>
              <w:rPr>
                <w:i/>
                <w:iCs/>
              </w:rPr>
              <w:t>H</w:t>
            </w:r>
            <w:r>
              <w:rPr>
                <w:rStyle w:val="apple-converted-space"/>
              </w:rPr>
              <w:t> </w:t>
            </w:r>
            <w:r>
              <w:t>for drill-down</w:t>
            </w:r>
          </w:p>
          <w:p w:rsidR="004C28EC" w:rsidRDefault="004C28EC" w:rsidP="0036672A">
            <w:pPr>
              <w:numPr>
                <w:ilvl w:val="0"/>
                <w:numId w:val="548"/>
              </w:numPr>
              <w:spacing w:before="100" w:beforeAutospacing="1" w:after="150" w:line="276" w:lineRule="auto"/>
            </w:pPr>
            <w:r>
              <w:rPr>
                <w:i/>
                <w:iCs/>
              </w:rPr>
              <w:t>C</w:t>
            </w:r>
            <w:r>
              <w:rPr>
                <w:rStyle w:val="apple-converted-space"/>
              </w:rPr>
              <w:t> </w:t>
            </w:r>
            <w:r>
              <w:t>for cyclic</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Integer</w:t>
            </w:r>
          </w:p>
        </w:tc>
      </w:tr>
    </w:tbl>
    <w:p w:rsidR="004C28EC" w:rsidRDefault="004C28EC" w:rsidP="0036672A">
      <w:pPr>
        <w:spacing w:line="276" w:lineRule="auto"/>
      </w:pPr>
    </w:p>
    <w:p w:rsidR="004C28EC" w:rsidRPr="004C28EC" w:rsidRDefault="004C28EC" w:rsidP="0036672A">
      <w:pPr>
        <w:pStyle w:val="Heading4"/>
        <w:spacing w:line="276" w:lineRule="auto"/>
        <w:rPr>
          <w:rFonts w:eastAsia="Times New Roman"/>
        </w:rPr>
      </w:pPr>
      <w:r w:rsidRPr="004C28EC">
        <w:rPr>
          <w:rFonts w:eastAsia="Times New Roman"/>
        </w:rPr>
        <w:t>Publish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Publishes a measure.</w:t>
      </w:r>
    </w:p>
    <w:p w:rsidR="004C28EC" w:rsidRPr="004C28EC" w:rsidRDefault="004C28EC" w:rsidP="0036672A">
      <w:pPr>
        <w:pStyle w:val="Heading5"/>
        <w:spacing w:line="276" w:lineRule="auto"/>
        <w:rPr>
          <w:rFonts w:eastAsia="Times New Roman"/>
        </w:rPr>
      </w:pPr>
      <w:r w:rsidRPr="004C28EC">
        <w:rPr>
          <w:rFonts w:eastAsia="Times New Roman"/>
        </w:rPr>
        <w:t>Parameters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r w:rsidRPr="004C28EC">
        <w:rPr>
          <w:rFonts w:ascii="Consolas" w:eastAsia="Times New Roman" w:hAnsi="Consolas" w:cs="Consolas"/>
          <w:color w:val="0F0F0F"/>
          <w:sz w:val="18"/>
          <w:szCs w:val="18"/>
        </w:rPr>
        <w:tab/>
      </w:r>
    </w:p>
    <w:p w:rsidR="004C28EC" w:rsidRDefault="004C28EC" w:rsidP="0036672A">
      <w:pPr>
        <w:spacing w:line="276" w:lineRule="auto"/>
      </w:pPr>
    </w:p>
    <w:p w:rsidR="004C28EC" w:rsidRDefault="004C28EC" w:rsidP="0036672A">
      <w:pPr>
        <w:pStyle w:val="Heading4"/>
        <w:spacing w:line="276" w:lineRule="auto"/>
      </w:pPr>
      <w:r>
        <w:t>SetProperties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for a measure.</w:t>
      </w:r>
    </w:p>
    <w:p w:rsidR="004C28EC" w:rsidRDefault="004C28EC"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7"/>
        <w:gridCol w:w="4670"/>
        <w:gridCol w:w="4618"/>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measure.</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75" w:line="276" w:lineRule="auto"/>
              <w:rPr>
                <w:rFonts w:ascii="Arial" w:hAnsi="Arial" w:cs="Arial"/>
                <w:i/>
                <w:iCs/>
                <w:color w:val="0F0F0F"/>
                <w:sz w:val="21"/>
                <w:szCs w:val="21"/>
              </w:rPr>
            </w:pPr>
            <w:r>
              <w:rPr>
                <w:rFonts w:ascii="Arial" w:hAnsi="Arial" w:cs="Arial"/>
                <w:i/>
                <w:iCs/>
                <w:color w:val="0F0F0F"/>
                <w:sz w:val="21"/>
                <w:szCs w:val="21"/>
              </w:rPr>
              <w:t>GenericMeasureProperties</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722" w:anchor="GenericMeasureProperties" w:history="1">
              <w:r>
                <w:rPr>
                  <w:rStyle w:val="Hyperlink"/>
                  <w:rFonts w:ascii="Arial" w:hAnsi="Arial" w:cs="Arial"/>
                  <w:color w:val="007FCA"/>
                  <w:sz w:val="21"/>
                  <w:szCs w:val="21"/>
                </w:rPr>
                <w:t>GenericMeasureProperties</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52" name="Picture 352"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23" w:history="1">
        <w:r>
          <w:rPr>
            <w:rStyle w:val="Hyperlink"/>
            <w:rFonts w:ascii="Arial" w:hAnsi="Arial" w:cs="Arial"/>
            <w:color w:val="007FCA"/>
            <w:sz w:val="21"/>
            <w:szCs w:val="21"/>
          </w:rPr>
          <w:t>GenericMeasureProperties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1615"/>
        <w:gridCol w:w="5462"/>
        <w:gridCol w:w="3123"/>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Information about the measure.</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Definition of the measure.</w:t>
            </w:r>
          </w:p>
          <w:p w:rsidR="004C28EC" w:rsidRDefault="004C28EC" w:rsidP="0036672A">
            <w:pPr>
              <w:pStyle w:val="NormalWeb"/>
              <w:spacing w:before="0" w:beforeAutospacing="0" w:after="75" w:afterAutospacing="0" w:line="276" w:lineRule="auto"/>
            </w:pPr>
            <w:r>
              <w:lastRenderedPageBreak/>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75" w:line="276" w:lineRule="auto"/>
              <w:rPr>
                <w:i/>
                <w:iCs/>
              </w:rPr>
            </w:pPr>
            <w:r>
              <w:rPr>
                <w:i/>
                <w:iCs/>
              </w:rPr>
              <w:lastRenderedPageBreak/>
              <w:t>NxLibraryMeasureDef</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Dynamic properties</w:t>
            </w:r>
          </w:p>
        </w:tc>
      </w:tr>
    </w:tbl>
    <w:p w:rsidR="004C28EC" w:rsidRDefault="00E5117E" w:rsidP="0036672A">
      <w:pPr>
        <w:shd w:val="clear" w:color="auto" w:fill="FFFFFF"/>
        <w:spacing w:line="276" w:lineRule="auto"/>
        <w:rPr>
          <w:rFonts w:ascii="Arial" w:hAnsi="Arial" w:cs="Arial"/>
          <w:color w:val="0F0F0F"/>
          <w:sz w:val="21"/>
          <w:szCs w:val="21"/>
        </w:rPr>
      </w:pPr>
      <w:hyperlink r:id="rId724" w:history="1">
        <w:r w:rsidR="004C28EC">
          <w:rPr>
            <w:rFonts w:ascii="Arial" w:hAnsi="Arial" w:cs="Arial"/>
            <w:noProof/>
            <w:color w:val="007FCA"/>
            <w:sz w:val="21"/>
            <w:szCs w:val="21"/>
          </w:rPr>
          <w:drawing>
            <wp:inline distT="0" distB="0" distL="0" distR="0">
              <wp:extent cx="152400" cy="123825"/>
              <wp:effectExtent l="0" t="0" r="0" b="0"/>
              <wp:docPr id="351" name="Picture 351"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25" w:history="1">
        <w:r w:rsidR="004C28EC">
          <w:rPr>
            <w:rFonts w:ascii="Arial" w:hAnsi="Arial" w:cs="Arial"/>
            <w:noProof/>
            <w:color w:val="007FCA"/>
            <w:sz w:val="21"/>
            <w:szCs w:val="21"/>
          </w:rPr>
          <w:drawing>
            <wp:inline distT="0" distB="0" distL="0" distR="0">
              <wp:extent cx="152400" cy="123825"/>
              <wp:effectExtent l="0" t="0" r="0" b="0"/>
              <wp:docPr id="350" name="Picture 35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NxLibraryMeasureDef</w:t>
        </w:r>
      </w:hyperlink>
    </w:p>
    <w:tbl>
      <w:tblPr>
        <w:tblW w:w="10200" w:type="dxa"/>
        <w:tblCellMar>
          <w:top w:w="15" w:type="dxa"/>
          <w:left w:w="15" w:type="dxa"/>
          <w:bottom w:w="15" w:type="dxa"/>
          <w:right w:w="15" w:type="dxa"/>
        </w:tblCellMar>
        <w:tblLook w:val="04A0" w:firstRow="1" w:lastRow="0" w:firstColumn="1" w:lastColumn="0" w:noHBand="0" w:noVBand="1"/>
      </w:tblPr>
      <w:tblGrid>
        <w:gridCol w:w="1996"/>
        <w:gridCol w:w="5477"/>
        <w:gridCol w:w="272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Used to define a cyclic group or drill-down group.</w:t>
            </w:r>
          </w:p>
          <w:p w:rsidR="004C28EC" w:rsidRDefault="004C28EC" w:rsidP="0036672A">
            <w:pPr>
              <w:pStyle w:val="NormalWeb"/>
              <w:spacing w:before="0" w:beforeAutospacing="0" w:after="75" w:afterAutospacing="0" w:line="276" w:lineRule="auto"/>
            </w:pPr>
            <w:r>
              <w:t>This parameter is optional.</w:t>
            </w:r>
          </w:p>
          <w:p w:rsidR="004C28EC" w:rsidRDefault="004C28E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49"/>
              </w:numPr>
              <w:spacing w:before="100" w:beforeAutospacing="1" w:after="150" w:line="276" w:lineRule="auto"/>
            </w:pPr>
            <w:r>
              <w:rPr>
                <w:i/>
                <w:iCs/>
              </w:rPr>
              <w:t>N</w:t>
            </w:r>
            <w:r>
              <w:rPr>
                <w:rStyle w:val="apple-converted-space"/>
              </w:rPr>
              <w:t> </w:t>
            </w:r>
            <w:r>
              <w:t>for no grouping</w:t>
            </w:r>
          </w:p>
          <w:p w:rsidR="004C28EC" w:rsidRDefault="004C28EC" w:rsidP="0036672A">
            <w:pPr>
              <w:numPr>
                <w:ilvl w:val="0"/>
                <w:numId w:val="550"/>
              </w:numPr>
              <w:spacing w:before="100" w:beforeAutospacing="1" w:after="150" w:line="276" w:lineRule="auto"/>
            </w:pPr>
            <w:r>
              <w:rPr>
                <w:i/>
                <w:iCs/>
              </w:rPr>
              <w:t>H</w:t>
            </w:r>
            <w:r>
              <w:rPr>
                <w:rStyle w:val="apple-converted-space"/>
              </w:rPr>
              <w:t> </w:t>
            </w:r>
            <w:r>
              <w:t>for drill-down</w:t>
            </w:r>
          </w:p>
          <w:p w:rsidR="004C28EC" w:rsidRDefault="004C28EC" w:rsidP="0036672A">
            <w:pPr>
              <w:numPr>
                <w:ilvl w:val="0"/>
                <w:numId w:val="551"/>
              </w:numPr>
              <w:spacing w:before="100" w:beforeAutospacing="1" w:after="150" w:line="276" w:lineRule="auto"/>
            </w:pPr>
            <w:r>
              <w:rPr>
                <w:i/>
                <w:iCs/>
              </w:rPr>
              <w:t>C</w:t>
            </w:r>
            <w:r>
              <w:rPr>
                <w:rStyle w:val="apple-converted-space"/>
              </w:rPr>
              <w:t> </w:t>
            </w:r>
            <w:r>
              <w:t>for cyclic</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Array of 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Integer</w:t>
            </w:r>
          </w:p>
        </w:tc>
      </w:tr>
    </w:tbl>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4C28EC" w:rsidRDefault="004C28EC"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4C28EC" w:rsidRPr="004C28EC" w:rsidRDefault="004C28EC" w:rsidP="0036672A">
      <w:pPr>
        <w:pStyle w:val="Heading4"/>
        <w:spacing w:line="276" w:lineRule="auto"/>
        <w:rPr>
          <w:rFonts w:eastAsia="Times New Roman"/>
        </w:rPr>
      </w:pPr>
      <w:r w:rsidRPr="004C28EC">
        <w:rPr>
          <w:rFonts w:eastAsia="Times New Roman"/>
        </w:rPr>
        <w:t>UnPublish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Unpublishes a measure.</w:t>
      </w:r>
    </w:p>
    <w:p w:rsidR="004C28EC" w:rsidRPr="004C28EC" w:rsidRDefault="004C28EC" w:rsidP="0036672A">
      <w:pPr>
        <w:pStyle w:val="Heading5"/>
        <w:spacing w:line="276" w:lineRule="auto"/>
        <w:rPr>
          <w:rFonts w:eastAsia="Times New Roman"/>
        </w:rPr>
      </w:pPr>
      <w:r w:rsidRPr="004C28EC">
        <w:rPr>
          <w:rFonts w:eastAsia="Times New Roman"/>
        </w:rPr>
        <w:lastRenderedPageBreak/>
        <w:t>Parameters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r w:rsidRPr="004C28EC">
        <w:rPr>
          <w:rFonts w:ascii="Consolas" w:eastAsia="Times New Roman" w:hAnsi="Consolas" w:cs="Consolas"/>
          <w:color w:val="0F0F0F"/>
          <w:sz w:val="18"/>
          <w:szCs w:val="18"/>
        </w:rPr>
        <w:tab/>
      </w:r>
    </w:p>
    <w:p w:rsidR="004C28EC" w:rsidRDefault="004C28EC" w:rsidP="0036672A">
      <w:pPr>
        <w:spacing w:line="276" w:lineRule="auto"/>
      </w:pPr>
    </w:p>
    <w:p w:rsidR="004C28EC" w:rsidRDefault="004C28EC" w:rsidP="0036672A">
      <w:pPr>
        <w:pStyle w:val="Heading3"/>
        <w:spacing w:line="276" w:lineRule="auto"/>
      </w:pPr>
      <w:r>
        <w:t>GenericVariable class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generic variable level.</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handle</w:t>
      </w:r>
      <w:r>
        <w:rPr>
          <w:rStyle w:val="apple-converted-space"/>
          <w:rFonts w:ascii="Arial" w:eastAsiaTheme="majorEastAsia" w:hAnsi="Arial" w:cs="Arial"/>
          <w:color w:val="0F0F0F"/>
          <w:sz w:val="21"/>
          <w:szCs w:val="21"/>
        </w:rPr>
        <w:t> </w:t>
      </w:r>
      <w:r>
        <w:rPr>
          <w:rFonts w:ascii="Arial" w:hAnsi="Arial" w:cs="Arial"/>
          <w:color w:val="0F0F0F"/>
          <w:sz w:val="21"/>
          <w:szCs w:val="21"/>
        </w:rPr>
        <w:t>member in the JSON request for all methods listed in this section is the handle of the generic variable.</w:t>
      </w:r>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26" w:history="1">
        <w:r w:rsidR="004C28EC">
          <w:rPr>
            <w:rStyle w:val="Hyperlink"/>
            <w:rFonts w:ascii="Arial" w:hAnsi="Arial" w:cs="Arial"/>
            <w:color w:val="007FCA"/>
            <w:sz w:val="21"/>
            <w:szCs w:val="21"/>
          </w:rPr>
          <w:t>ApplyPatches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27" w:history="1">
        <w:r w:rsidR="004C28EC">
          <w:rPr>
            <w:rStyle w:val="Hyperlink"/>
            <w:rFonts w:ascii="Arial" w:hAnsi="Arial" w:cs="Arial"/>
            <w:color w:val="007FCA"/>
            <w:sz w:val="21"/>
            <w:szCs w:val="21"/>
          </w:rPr>
          <w:t>GetInfo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28" w:history="1">
        <w:r w:rsidR="004C28EC">
          <w:rPr>
            <w:rStyle w:val="Hyperlink"/>
            <w:rFonts w:ascii="Arial" w:hAnsi="Arial" w:cs="Arial"/>
            <w:color w:val="007FCA"/>
            <w:sz w:val="21"/>
            <w:szCs w:val="21"/>
          </w:rPr>
          <w:t>GetLayout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29" w:history="1">
        <w:r w:rsidR="004C28EC">
          <w:rPr>
            <w:rStyle w:val="Hyperlink"/>
            <w:rFonts w:ascii="Arial" w:hAnsi="Arial" w:cs="Arial"/>
            <w:color w:val="007FCA"/>
            <w:sz w:val="21"/>
            <w:szCs w:val="21"/>
          </w:rPr>
          <w:t>GetProperties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0" w:history="1">
        <w:r w:rsidR="004C28EC">
          <w:rPr>
            <w:rStyle w:val="Hyperlink"/>
            <w:rFonts w:ascii="Arial" w:hAnsi="Arial" w:cs="Arial"/>
            <w:color w:val="007FCA"/>
            <w:sz w:val="21"/>
            <w:szCs w:val="21"/>
          </w:rPr>
          <w:t>Publish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1" w:history="1">
        <w:r w:rsidR="004C28EC">
          <w:rPr>
            <w:rStyle w:val="Hyperlink"/>
            <w:rFonts w:ascii="Arial" w:hAnsi="Arial" w:cs="Arial"/>
            <w:color w:val="007FCA"/>
            <w:sz w:val="21"/>
            <w:szCs w:val="21"/>
          </w:rPr>
          <w:t>SetDualValue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2" w:history="1">
        <w:r w:rsidR="004C28EC">
          <w:rPr>
            <w:rStyle w:val="Hyperlink"/>
            <w:rFonts w:ascii="Arial" w:hAnsi="Arial" w:cs="Arial"/>
            <w:color w:val="007FCA"/>
            <w:sz w:val="21"/>
            <w:szCs w:val="21"/>
          </w:rPr>
          <w:t>SetNumValue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3" w:history="1">
        <w:r w:rsidR="004C28EC">
          <w:rPr>
            <w:rStyle w:val="Hyperlink"/>
            <w:rFonts w:ascii="Arial" w:hAnsi="Arial" w:cs="Arial"/>
            <w:color w:val="007FCA"/>
            <w:sz w:val="21"/>
            <w:szCs w:val="21"/>
          </w:rPr>
          <w:t>SetProperties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4" w:history="1">
        <w:r w:rsidR="004C28EC">
          <w:rPr>
            <w:rStyle w:val="Hyperlink"/>
            <w:rFonts w:ascii="Arial" w:hAnsi="Arial" w:cs="Arial"/>
            <w:color w:val="007FCA"/>
            <w:sz w:val="21"/>
            <w:szCs w:val="21"/>
          </w:rPr>
          <w:t>SetStringValue method</w:t>
        </w:r>
      </w:hyperlink>
    </w:p>
    <w:p w:rsidR="004C28EC"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735" w:history="1">
        <w:r w:rsidR="004C28EC">
          <w:rPr>
            <w:rStyle w:val="Hyperlink"/>
            <w:rFonts w:ascii="Arial" w:hAnsi="Arial" w:cs="Arial"/>
            <w:color w:val="007FCA"/>
            <w:sz w:val="21"/>
            <w:szCs w:val="21"/>
          </w:rPr>
          <w:t>UnPublish method</w:t>
        </w:r>
      </w:hyperlink>
    </w:p>
    <w:p w:rsidR="004C28EC" w:rsidRDefault="004C28EC" w:rsidP="0036672A">
      <w:pPr>
        <w:pStyle w:val="Heading4"/>
        <w:spacing w:line="276" w:lineRule="auto"/>
      </w:pPr>
      <w:r>
        <w:t>ApplyPatches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Applies a patch to the properties of a variable. Allows an update to some of the properties.</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Applying a patch takes less time than resetting all the properties.</w:t>
      </w:r>
    </w:p>
    <w:p w:rsidR="004C28EC" w:rsidRDefault="004C28EC"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4015"/>
        <w:gridCol w:w="4015"/>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Array of 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NxPatch</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hAnsi="Arial" w:cs="Arial"/>
                <w:color w:val="0F0F0F"/>
                <w:sz w:val="21"/>
                <w:szCs w:val="21"/>
              </w:rPr>
              <w:t> </w:t>
            </w:r>
            <w:hyperlink r:id="rId736" w:anchor="NxPatch" w:history="1">
              <w:r>
                <w:rPr>
                  <w:rStyle w:val="Hyperlink"/>
                  <w:rFonts w:ascii="Arial" w:hAnsi="Arial" w:cs="Arial"/>
                  <w:color w:val="007FCA"/>
                  <w:sz w:val="21"/>
                  <w:szCs w:val="21"/>
                </w:rPr>
                <w:t>NxPatch</w:t>
              </w:r>
            </w:hyperlink>
            <w:r>
              <w:rPr>
                <w:rFonts w:ascii="Arial" w:hAnsi="Arial" w:cs="Arial"/>
                <w:color w:val="0F0F0F"/>
                <w:sz w:val="21"/>
                <w:szCs w:val="21"/>
              </w:rPr>
              <w:t>.</w:t>
            </w:r>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53" name="Picture 353" descr="Closed">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37" w:history="1">
        <w:r>
          <w:rPr>
            <w:rStyle w:val="Hyperlink"/>
            <w:rFonts w:ascii="Arial" w:hAnsi="Arial" w:cs="Arial"/>
            <w:color w:val="007FCA"/>
            <w:sz w:val="21"/>
            <w:szCs w:val="21"/>
          </w:rPr>
          <w:t>NxPatch</w:t>
        </w:r>
      </w:hyperlink>
    </w:p>
    <w:tbl>
      <w:tblPr>
        <w:tblW w:w="10200" w:type="dxa"/>
        <w:tblCellMar>
          <w:top w:w="15" w:type="dxa"/>
          <w:left w:w="15" w:type="dxa"/>
          <w:bottom w:w="15" w:type="dxa"/>
          <w:right w:w="15" w:type="dxa"/>
        </w:tblCellMar>
        <w:tblLook w:val="04A0" w:firstRow="1" w:lastRow="0" w:firstColumn="1" w:lastColumn="0" w:noHBand="0" w:noVBand="1"/>
      </w:tblPr>
      <w:tblGrid>
        <w:gridCol w:w="832"/>
        <w:gridCol w:w="7708"/>
        <w:gridCol w:w="1660"/>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52"/>
              </w:numPr>
              <w:spacing w:before="100" w:beforeAutospacing="1" w:after="150" w:line="276" w:lineRule="auto"/>
            </w:pPr>
            <w:r>
              <w:lastRenderedPageBreak/>
              <w:t>Add</w:t>
            </w:r>
          </w:p>
          <w:p w:rsidR="004C28EC" w:rsidRDefault="004C28EC" w:rsidP="0036672A">
            <w:pPr>
              <w:numPr>
                <w:ilvl w:val="0"/>
                <w:numId w:val="553"/>
              </w:numPr>
              <w:spacing w:before="100" w:beforeAutospacing="1" w:after="150" w:line="276" w:lineRule="auto"/>
            </w:pPr>
            <w:r>
              <w:t>Remove</w:t>
            </w:r>
          </w:p>
          <w:p w:rsidR="004C28EC" w:rsidRDefault="004C28EC" w:rsidP="0036672A">
            <w:pPr>
              <w:numPr>
                <w:ilvl w:val="0"/>
                <w:numId w:val="554"/>
              </w:numPr>
              <w:spacing w:before="100" w:beforeAutospacing="1" w:after="150" w:line="276" w:lineRule="auto"/>
            </w:pPr>
            <w:r>
              <w:t>Replace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lastRenderedPageBreak/>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This parameter is not used in a remove operation.</w:t>
            </w:r>
          </w:p>
          <w:p w:rsidR="004C28EC" w:rsidRDefault="004C28EC" w:rsidP="0036672A">
            <w:pPr>
              <w:pStyle w:val="NormalWeb"/>
              <w:spacing w:before="0" w:beforeAutospacing="0" w:after="75" w:afterAutospacing="0" w:line="276" w:lineRule="auto"/>
            </w:pPr>
            <w:r>
              <w:t>Corresponds to the value of the property to add or to the new value of the property to update.</w:t>
            </w:r>
          </w:p>
          <w:p w:rsidR="004C28EC" w:rsidRDefault="004C28EC" w:rsidP="0036672A">
            <w:pPr>
              <w:pStyle w:val="NormalWeb"/>
              <w:spacing w:before="0" w:beforeAutospacing="0" w:after="75" w:afterAutospacing="0" w:line="276" w:lineRule="auto"/>
            </w:pPr>
            <w:r>
              <w:t>Examples:</w:t>
            </w:r>
          </w:p>
          <w:p w:rsidR="004C28EC" w:rsidRDefault="004C28EC"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4C28EC" w:rsidRDefault="004C28EC"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4C28EC" w:rsidRPr="004C28EC" w:rsidRDefault="004C28EC" w:rsidP="0036672A">
      <w:pPr>
        <w:pStyle w:val="Heading4"/>
        <w:spacing w:line="276" w:lineRule="auto"/>
        <w:rPr>
          <w:rFonts w:eastAsia="Times New Roman"/>
        </w:rPr>
      </w:pPr>
      <w:r w:rsidRPr="004C28EC">
        <w:rPr>
          <w:rFonts w:eastAsia="Times New Roman"/>
        </w:rPr>
        <w:t>GetInfo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Returns the type and identifier of the object.</w:t>
      </w:r>
    </w:p>
    <w:p w:rsidR="004C28EC" w:rsidRPr="004C28EC" w:rsidRDefault="004C28EC" w:rsidP="0036672A">
      <w:pPr>
        <w:pStyle w:val="Heading5"/>
        <w:spacing w:line="276" w:lineRule="auto"/>
        <w:rPr>
          <w:rFonts w:eastAsia="Times New Roman"/>
        </w:rPr>
      </w:pPr>
      <w:r w:rsidRPr="004C28EC">
        <w:rPr>
          <w:rFonts w:eastAsia="Times New Roman"/>
        </w:rPr>
        <w:t>Parameters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t>"</w:t>
      </w:r>
      <w:proofErr w:type="gramStart"/>
      <w:r w:rsidRPr="004C28EC">
        <w:rPr>
          <w:rFonts w:ascii="Consolas" w:eastAsia="Times New Roman" w:hAnsi="Consolas" w:cs="Consolas"/>
          <w:color w:val="0F0F0F"/>
          <w:sz w:val="18"/>
          <w:szCs w:val="18"/>
        </w:rPr>
        <w:t>qInfo</w:t>
      </w:r>
      <w:proofErr w:type="gramEnd"/>
      <w:r w:rsidRPr="004C28EC">
        <w:rPr>
          <w:rFonts w:ascii="Consolas" w:eastAsia="Times New Roman" w:hAnsi="Consolas" w:cs="Consolas"/>
          <w:color w:val="0F0F0F"/>
          <w:sz w:val="18"/>
          <w:szCs w:val="18"/>
        </w:rPr>
        <w:t>": {</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t>"</w:t>
      </w:r>
      <w:proofErr w:type="gramStart"/>
      <w:r w:rsidRPr="004C28EC">
        <w:rPr>
          <w:rFonts w:ascii="Consolas" w:eastAsia="Times New Roman" w:hAnsi="Consolas" w:cs="Consolas"/>
          <w:color w:val="0F0F0F"/>
          <w:sz w:val="18"/>
          <w:szCs w:val="18"/>
        </w:rPr>
        <w:t>qId</w:t>
      </w:r>
      <w:proofErr w:type="gramEnd"/>
      <w:r w:rsidRPr="004C28EC">
        <w:rPr>
          <w:rFonts w:ascii="Consolas" w:eastAsia="Times New Roman" w:hAnsi="Consolas" w:cs="Consolas"/>
          <w:color w:val="0F0F0F"/>
          <w:sz w:val="18"/>
          <w:szCs w:val="18"/>
        </w:rPr>
        <w:t>": "&lt;identifier&gt;",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t>"</w:t>
      </w:r>
      <w:proofErr w:type="gramStart"/>
      <w:r w:rsidRPr="004C28EC">
        <w:rPr>
          <w:rFonts w:ascii="Consolas" w:eastAsia="Times New Roman" w:hAnsi="Consolas" w:cs="Consolas"/>
          <w:color w:val="0F0F0F"/>
          <w:sz w:val="18"/>
          <w:szCs w:val="18"/>
        </w:rPr>
        <w:t>qType</w:t>
      </w:r>
      <w:proofErr w:type="gramEnd"/>
      <w:r w:rsidRPr="004C28EC">
        <w:rPr>
          <w:rFonts w:ascii="Consolas" w:eastAsia="Times New Roman" w:hAnsi="Consolas" w:cs="Consolas"/>
          <w:color w:val="0F0F0F"/>
          <w:sz w:val="18"/>
          <w:szCs w:val="18"/>
        </w:rPr>
        <w:t>": "&lt;type&gt;"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ab/>
      </w:r>
      <w:r w:rsidRPr="004C28EC">
        <w:rPr>
          <w:rFonts w:ascii="Consolas" w:eastAsia="Times New Roman" w:hAnsi="Consolas" w:cs="Consolas"/>
          <w:color w:val="0F0F0F"/>
          <w:sz w:val="18"/>
          <w:szCs w:val="18"/>
        </w:rPr>
        <w:tab/>
        <w: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ab/>
        <w:t>}</w:t>
      </w:r>
    </w:p>
    <w:p w:rsidR="004C28EC" w:rsidRDefault="004C28EC" w:rsidP="0036672A">
      <w:pPr>
        <w:pStyle w:val="Heading4"/>
        <w:spacing w:line="276" w:lineRule="auto"/>
      </w:pPr>
      <w:r>
        <w:t>GetLayout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Evaluates an object and displays its properties including the dynamic properties.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the member</w:t>
      </w:r>
      <w:r>
        <w:rPr>
          <w:rStyle w:val="apple-converted-space"/>
          <w:rFonts w:ascii="Arial" w:hAnsi="Arial" w:cs="Arial"/>
          <w:color w:val="0F0F0F"/>
          <w:sz w:val="21"/>
          <w:szCs w:val="21"/>
        </w:rPr>
        <w:t> </w:t>
      </w:r>
      <w:r>
        <w:rPr>
          <w:rStyle w:val="path"/>
          <w:rFonts w:ascii="Arial" w:hAnsi="Arial" w:cs="Arial"/>
          <w:i/>
          <w:iCs/>
          <w:color w:val="0F0F0F"/>
          <w:sz w:val="21"/>
          <w:szCs w:val="21"/>
        </w:rPr>
        <w:t>delta</w:t>
      </w:r>
      <w:r>
        <w:rPr>
          <w:rStyle w:val="apple-converted-space"/>
          <w:rFonts w:ascii="Arial" w:hAnsi="Arial" w:cs="Arial"/>
          <w:i/>
          <w:iCs/>
          <w:color w:val="0F0F0F"/>
          <w:sz w:val="21"/>
          <w:szCs w:val="21"/>
        </w:rPr>
        <w:t> </w:t>
      </w:r>
      <w:r>
        <w:rPr>
          <w:rFonts w:ascii="Arial" w:hAnsi="Arial" w:cs="Arial"/>
          <w:color w:val="0F0F0F"/>
          <w:sz w:val="21"/>
          <w:szCs w:val="21"/>
        </w:rPr>
        <w:t>is set to true in the request object, only the delta is evaluated.</w:t>
      </w:r>
    </w:p>
    <w:p w:rsidR="004C28EC" w:rsidRDefault="004C28EC" w:rsidP="0036672A">
      <w:pPr>
        <w:pStyle w:val="Heading5"/>
        <w:spacing w:line="276" w:lineRule="auto"/>
      </w:pPr>
      <w:r>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19"/>
        <w:gridCol w:w="4525"/>
        <w:gridCol w:w="4211"/>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qLayout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Information on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E5117E" w:rsidP="0036672A">
            <w:pPr>
              <w:pStyle w:val="NormalWeb"/>
              <w:spacing w:before="0" w:beforeAutospacing="0" w:after="75" w:afterAutospacing="0" w:line="276" w:lineRule="auto"/>
              <w:rPr>
                <w:rFonts w:ascii="Arial" w:hAnsi="Arial" w:cs="Arial"/>
                <w:color w:val="0F0F0F"/>
                <w:sz w:val="21"/>
                <w:szCs w:val="21"/>
              </w:rPr>
            </w:pPr>
            <w:hyperlink r:id="rId738" w:anchor="GenericVariableLayout" w:history="1">
              <w:r w:rsidR="004C28EC">
                <w:rPr>
                  <w:rStyle w:val="Hyperlink"/>
                  <w:rFonts w:ascii="Arial" w:hAnsi="Arial" w:cs="Arial"/>
                  <w:color w:val="007FCA"/>
                  <w:sz w:val="21"/>
                  <w:szCs w:val="21"/>
                </w:rPr>
                <w:t>GenericVariableLayout</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56" name="Picture 356"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Closed">
                      <a:hlinkClick r:id="rId43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70" w:name="GenericVariableLayout"/>
      <w:bookmarkEnd w:id="70"/>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GenericVariableLayout</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07"/>
        <w:gridCol w:w="6508"/>
        <w:gridCol w:w="1785"/>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and 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rPr>
                <w:rStyle w:val="path"/>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Information about publishing and permissions.</w:t>
            </w:r>
          </w:p>
          <w:p w:rsidR="004C28EC" w:rsidRDefault="004C28E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Null or</w:t>
            </w:r>
            <w:r>
              <w:rPr>
                <w:rStyle w:val="apple-converted-space"/>
              </w:rPr>
              <w:t> </w:t>
            </w:r>
            <w:r>
              <w:rPr>
                <w:rStyle w:val="path"/>
                <w:i/>
                <w:iCs/>
              </w:rPr>
              <w:t>NxMeta</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Some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A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Double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qIsScriptCreated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If set to true, it means that the variable was defined via script.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Boolean</w:t>
            </w:r>
          </w:p>
        </w:tc>
      </w:tr>
    </w:tbl>
    <w:p w:rsidR="004C28EC" w:rsidRDefault="00E5117E" w:rsidP="0036672A">
      <w:pPr>
        <w:shd w:val="clear" w:color="auto" w:fill="FFFFFF"/>
        <w:spacing w:line="276" w:lineRule="auto"/>
        <w:rPr>
          <w:rFonts w:ascii="Arial" w:hAnsi="Arial" w:cs="Arial"/>
          <w:color w:val="0F0F0F"/>
          <w:sz w:val="21"/>
          <w:szCs w:val="21"/>
        </w:rPr>
      </w:pPr>
      <w:hyperlink r:id="rId739" w:history="1">
        <w:r w:rsidR="004C28EC">
          <w:rPr>
            <w:rFonts w:ascii="Arial" w:hAnsi="Arial" w:cs="Arial"/>
            <w:noProof/>
            <w:color w:val="007FCA"/>
            <w:sz w:val="21"/>
            <w:szCs w:val="21"/>
          </w:rPr>
          <w:drawing>
            <wp:inline distT="0" distB="0" distL="0" distR="0">
              <wp:extent cx="152400" cy="123825"/>
              <wp:effectExtent l="0" t="0" r="0" b="0"/>
              <wp:docPr id="355" name="Picture 35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40" w:history="1">
        <w:r w:rsidR="004C28EC">
          <w:rPr>
            <w:rFonts w:ascii="Arial" w:hAnsi="Arial" w:cs="Arial"/>
            <w:noProof/>
            <w:color w:val="007FCA"/>
            <w:sz w:val="21"/>
            <w:szCs w:val="21"/>
          </w:rPr>
          <w:drawing>
            <wp:inline distT="0" distB="0" distL="0" distR="0">
              <wp:extent cx="152400" cy="123825"/>
              <wp:effectExtent l="0" t="0" r="0" b="0"/>
              <wp:docPr id="354" name="Picture 354"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Name.</w:t>
            </w:r>
          </w:p>
          <w:p w:rsidR="004C28EC" w:rsidRDefault="004C28EC"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spacing w:line="276" w:lineRule="auto"/>
      </w:pPr>
    </w:p>
    <w:p w:rsidR="004C28EC" w:rsidRDefault="004C28EC" w:rsidP="0036672A">
      <w:pPr>
        <w:pStyle w:val="Heading4"/>
        <w:spacing w:line="276" w:lineRule="auto"/>
      </w:pPr>
      <w:r>
        <w:t>GetProperties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Shows the properties of an object.</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lastRenderedPageBreak/>
        <w:t>If the member delta is set to true in the</w:t>
      </w:r>
      <w:r>
        <w:rPr>
          <w:rStyle w:val="apple-converted-space"/>
          <w:rFonts w:ascii="Arial" w:hAnsi="Arial" w:cs="Arial"/>
          <w:color w:val="0F0F0F"/>
          <w:sz w:val="21"/>
          <w:szCs w:val="21"/>
        </w:rPr>
        <w:t> </w:t>
      </w:r>
      <w:hyperlink r:id="rId741" w:history="1">
        <w:r>
          <w:rPr>
            <w:rStyle w:val="Hyperlink"/>
            <w:rFonts w:ascii="Arial" w:hAnsi="Arial" w:cs="Arial"/>
            <w:color w:val="007FCA"/>
            <w:sz w:val="21"/>
            <w:szCs w:val="21"/>
          </w:rPr>
          <w:t>Request object syntax</w:t>
        </w:r>
      </w:hyperlink>
      <w:r>
        <w:rPr>
          <w:rFonts w:ascii="Arial" w:hAnsi="Arial" w:cs="Arial"/>
          <w:color w:val="0F0F0F"/>
          <w:sz w:val="21"/>
          <w:szCs w:val="21"/>
        </w:rPr>
        <w:t>, only the delta is retrieved.</w:t>
      </w:r>
    </w:p>
    <w:p w:rsidR="004C28EC" w:rsidRDefault="004C28EC" w:rsidP="0036672A">
      <w:pPr>
        <w:pStyle w:val="Heading5"/>
        <w:spacing w:line="276" w:lineRule="auto"/>
      </w:pPr>
      <w:r>
        <w:t>Parameters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4C28EC" w:rsidRDefault="004C28EC" w:rsidP="0036672A">
      <w:pPr>
        <w:pStyle w:val="Heading5"/>
        <w:spacing w:line="276" w:lineRule="auto"/>
      </w:pPr>
      <w:r>
        <w:t>Output</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always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6"/>
        <w:gridCol w:w="5306"/>
        <w:gridCol w:w="3983"/>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generic object</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E5117E" w:rsidP="0036672A">
            <w:pPr>
              <w:pStyle w:val="NormalWeb"/>
              <w:spacing w:before="0" w:beforeAutospacing="0" w:after="75" w:afterAutospacing="0" w:line="276" w:lineRule="auto"/>
              <w:rPr>
                <w:rFonts w:ascii="Arial" w:hAnsi="Arial" w:cs="Arial"/>
                <w:color w:val="0F0F0F"/>
                <w:sz w:val="21"/>
                <w:szCs w:val="21"/>
              </w:rPr>
            </w:pPr>
            <w:hyperlink r:id="rId742" w:anchor="GenericVariableProperties" w:history="1">
              <w:r w:rsidR="004C28EC">
                <w:rPr>
                  <w:rStyle w:val="Hyperlink"/>
                  <w:rFonts w:ascii="Arial" w:hAnsi="Arial" w:cs="Arial"/>
                  <w:color w:val="007FCA"/>
                  <w:sz w:val="21"/>
                  <w:szCs w:val="21"/>
                </w:rPr>
                <w:t>GenericVariableProperties</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59" name="Picture 359"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43" w:history="1">
        <w:r>
          <w:rPr>
            <w:rStyle w:val="Hyperlink"/>
            <w:rFonts w:ascii="Arial" w:hAnsi="Arial" w:cs="Arial"/>
            <w:color w:val="007FCA"/>
            <w:sz w:val="21"/>
            <w:szCs w:val="21"/>
          </w:rPr>
          <w:t>GenericVariableProperties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2207"/>
        <w:gridCol w:w="6213"/>
        <w:gridCol w:w="1780"/>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and 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rPr>
                <w:rStyle w:val="path"/>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Dynamic properties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Name of the variable.</w:t>
            </w:r>
          </w:p>
          <w:p w:rsidR="004C28EC" w:rsidRDefault="004C28EC" w:rsidP="0036672A">
            <w:pPr>
              <w:pStyle w:val="NormalWeb"/>
              <w:spacing w:before="0" w:beforeAutospacing="0" w:after="75" w:afterAutospacing="0" w:line="276" w:lineRule="auto"/>
            </w:pPr>
            <w:r>
              <w:t>The name must be unique.</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Comment related to the variable.</w:t>
            </w:r>
          </w:p>
          <w:p w:rsidR="004C28EC" w:rsidRDefault="004C28E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format of the value.</w:t>
            </w:r>
          </w:p>
          <w:p w:rsidR="004C28EC" w:rsidRDefault="004C28E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rPr>
                <w:rStyle w:val="path"/>
                <w:i/>
                <w:iCs/>
              </w:rPr>
              <w:t>FieldAttributes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Set this property to true to update the variable when applying a bookmark. The variable value will be persisted in the bookmark.</w:t>
            </w:r>
          </w:p>
          <w:p w:rsidR="004C28EC" w:rsidRDefault="004C28EC" w:rsidP="0036672A">
            <w:pPr>
              <w:pStyle w:val="NormalWeb"/>
              <w:spacing w:before="0" w:beforeAutospacing="0" w:after="75" w:afterAutospacing="0" w:line="276" w:lineRule="auto"/>
            </w:pPr>
            <w:r>
              <w:t>The value of a variable can affect the state of the selections.</w:t>
            </w:r>
          </w:p>
          <w:p w:rsidR="004C28EC" w:rsidRDefault="004C28EC" w:rsidP="0036672A">
            <w:pPr>
              <w:pStyle w:val="NormalWeb"/>
              <w:spacing w:before="0" w:beforeAutospacing="0" w:after="75" w:afterAutospacing="0" w:line="276" w:lineRule="auto"/>
            </w:pPr>
            <w:r>
              <w:t>Script variables cannot be persisted in the bookmark.</w:t>
            </w:r>
          </w:p>
          <w:p w:rsidR="004C28EC" w:rsidRDefault="004C28EC"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Boolean</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Definition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44" w:history="1">
        <w:r w:rsidR="004C28EC">
          <w:rPr>
            <w:rFonts w:ascii="Arial" w:hAnsi="Arial" w:cs="Arial"/>
            <w:noProof/>
            <w:color w:val="007FCA"/>
            <w:sz w:val="21"/>
            <w:szCs w:val="21"/>
          </w:rPr>
          <w:drawing>
            <wp:inline distT="0" distB="0" distL="0" distR="0">
              <wp:extent cx="152400" cy="123825"/>
              <wp:effectExtent l="0" t="0" r="0" b="0"/>
              <wp:docPr id="358" name="Picture 358"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Closed">
                        <a:hlinkClick r:id="rId57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45" w:history="1">
        <w:r w:rsidR="004C28EC">
          <w:rPr>
            <w:rFonts w:ascii="Arial" w:hAnsi="Arial" w:cs="Arial"/>
            <w:noProof/>
            <w:color w:val="007FCA"/>
            <w:sz w:val="21"/>
            <w:szCs w:val="21"/>
          </w:rPr>
          <w:drawing>
            <wp:inline distT="0" distB="0" distL="0" distR="0">
              <wp:extent cx="152400" cy="123825"/>
              <wp:effectExtent l="0" t="0" r="0" b="0"/>
              <wp:docPr id="357" name="Picture 35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field.</w:t>
            </w:r>
          </w:p>
          <w:p w:rsidR="004C28EC" w:rsidRDefault="004C28EC"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pStyle w:val="NormalWeb"/>
              <w:spacing w:before="0" w:beforeAutospacing="0" w:after="75" w:afterAutospacing="0" w:line="276" w:lineRule="auto"/>
            </w:pPr>
            <w:r>
              <w:t>• U for UNKNOWN type.</w:t>
            </w:r>
          </w:p>
          <w:p w:rsidR="004C28EC" w:rsidRDefault="004C28EC" w:rsidP="0036672A">
            <w:pPr>
              <w:pStyle w:val="NormalWeb"/>
              <w:spacing w:before="0" w:beforeAutospacing="0" w:after="75" w:afterAutospacing="0" w:line="276" w:lineRule="auto"/>
            </w:pPr>
            <w:r>
              <w:t>• A for ASCII; Numeric fields values contain only standard ASCII characters.</w:t>
            </w:r>
          </w:p>
          <w:p w:rsidR="004C28EC" w:rsidRDefault="004C28EC" w:rsidP="0036672A">
            <w:pPr>
              <w:pStyle w:val="NormalWeb"/>
              <w:spacing w:before="0" w:beforeAutospacing="0" w:after="75" w:afterAutospacing="0" w:line="276" w:lineRule="auto"/>
            </w:pPr>
            <w:r>
              <w:t>• I for INTEGER; Numeric fields values are shown as integer numbers.</w:t>
            </w:r>
          </w:p>
          <w:p w:rsidR="004C28EC" w:rsidRDefault="004C28EC" w:rsidP="0036672A">
            <w:pPr>
              <w:pStyle w:val="NormalWeb"/>
              <w:spacing w:before="0" w:beforeAutospacing="0" w:after="75" w:afterAutospacing="0" w:line="276" w:lineRule="auto"/>
            </w:pPr>
            <w:r>
              <w:t>• R for REAL; Numeric fields values are shown as real numbers.</w:t>
            </w:r>
          </w:p>
          <w:p w:rsidR="004C28EC" w:rsidRDefault="004C28EC" w:rsidP="0036672A">
            <w:pPr>
              <w:pStyle w:val="NormalWeb"/>
              <w:spacing w:before="0" w:beforeAutospacing="0" w:after="75" w:afterAutospacing="0" w:line="276" w:lineRule="auto"/>
            </w:pPr>
            <w:r>
              <w:t>• F for FIX; Numeric fields values are shown as numbers with a fix number of decimals.</w:t>
            </w:r>
          </w:p>
          <w:p w:rsidR="004C28EC" w:rsidRDefault="004C28EC" w:rsidP="0036672A">
            <w:pPr>
              <w:pStyle w:val="NormalWeb"/>
              <w:spacing w:before="0" w:beforeAutospacing="0" w:after="75" w:afterAutospacing="0" w:line="276" w:lineRule="auto"/>
            </w:pPr>
            <w:r>
              <w:t>• M for MONEY; Numeric fields values are shown as in the money format.</w:t>
            </w:r>
          </w:p>
          <w:p w:rsidR="004C28EC" w:rsidRDefault="004C28EC" w:rsidP="0036672A">
            <w:pPr>
              <w:pStyle w:val="NormalWeb"/>
              <w:spacing w:before="0" w:beforeAutospacing="0" w:after="75" w:afterAutospacing="0" w:line="276" w:lineRule="auto"/>
            </w:pPr>
            <w:r>
              <w:t>• D for DATE; Numeric fields values are shown as dates.</w:t>
            </w:r>
          </w:p>
          <w:p w:rsidR="004C28EC" w:rsidRDefault="004C28EC" w:rsidP="0036672A">
            <w:pPr>
              <w:pStyle w:val="NormalWeb"/>
              <w:spacing w:before="0" w:beforeAutospacing="0" w:after="75" w:afterAutospacing="0" w:line="276" w:lineRule="auto"/>
            </w:pPr>
            <w:r>
              <w:t>• T for TIME; Numeric fields values are shown as times.</w:t>
            </w:r>
          </w:p>
          <w:p w:rsidR="004C28EC" w:rsidRDefault="004C28EC" w:rsidP="0036672A">
            <w:pPr>
              <w:pStyle w:val="NormalWeb"/>
              <w:spacing w:before="0" w:beforeAutospacing="0" w:after="75" w:afterAutospacing="0" w:line="276" w:lineRule="auto"/>
            </w:pPr>
            <w:r>
              <w:t>• TS TIMESTAMP; Numeric fields values are shown as time stamps.</w:t>
            </w:r>
          </w:p>
          <w:p w:rsidR="004C28EC" w:rsidRDefault="004C28EC" w:rsidP="0036672A">
            <w:pPr>
              <w:pStyle w:val="NormalWeb"/>
              <w:spacing w:before="0" w:beforeAutospacing="0" w:after="75" w:afterAutospacing="0" w:line="276" w:lineRule="auto"/>
            </w:pPr>
            <w:r>
              <w:t>• IV for INTERVAL; Numeric fields values are shown as intervals.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Number of decimals.</w:t>
            </w:r>
          </w:p>
          <w:p w:rsidR="004C28EC" w:rsidRDefault="004C28EC"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Integer between 0 and 15.</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whether or not a thousands separator must be used.</w:t>
            </w:r>
          </w:p>
          <w:p w:rsidR="004C28EC" w:rsidRDefault="004C28EC"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55"/>
              </w:numPr>
              <w:spacing w:before="100" w:beforeAutospacing="1" w:after="150" w:line="276" w:lineRule="auto"/>
            </w:pPr>
            <w:r>
              <w:t>0 for false</w:t>
            </w:r>
          </w:p>
          <w:p w:rsidR="004C28EC" w:rsidRDefault="004C28EC" w:rsidP="0036672A">
            <w:pPr>
              <w:numPr>
                <w:ilvl w:val="0"/>
                <w:numId w:val="556"/>
              </w:numPr>
              <w:spacing w:before="100" w:beforeAutospacing="1" w:after="150" w:line="276" w:lineRule="auto"/>
            </w:pPr>
            <w:r>
              <w:lastRenderedPageBreak/>
              <w:t>1 for true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lastRenderedPageBreak/>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format pattern that applies to</w:t>
            </w:r>
            <w:r>
              <w:rPr>
                <w:rStyle w:val="path"/>
                <w:i/>
                <w:iCs/>
              </w:rPr>
              <w:t>qText</w:t>
            </w:r>
            <w:r>
              <w:t>.</w:t>
            </w:r>
          </w:p>
          <w:p w:rsidR="004C28EC" w:rsidRDefault="004C28EC"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4C28EC" w:rsidRDefault="004C28EC" w:rsidP="0036672A">
            <w:pPr>
              <w:pStyle w:val="NormalWeb"/>
              <w:spacing w:before="0" w:beforeAutospacing="0" w:after="75" w:afterAutospacing="0" w:line="276" w:lineRule="auto"/>
            </w:pPr>
            <w:r>
              <w:t>For more information, see Struct</w:t>
            </w:r>
            <w:hyperlink r:id="rId746" w:history="1">
              <w:r>
                <w:rPr>
                  <w:rStyle w:val="Hyperlink"/>
                  <w:color w:val="007FCA"/>
                </w:rPr>
                <w:t>FieldAttributes</w:t>
              </w:r>
            </w:hyperlink>
            <w:r>
              <w:t>.</w:t>
            </w:r>
          </w:p>
          <w:p w:rsidR="004C28EC" w:rsidRDefault="004C28EC"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decimal separator.</w:t>
            </w:r>
          </w:p>
          <w:p w:rsidR="004C28EC" w:rsidRDefault="004C28EC"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thousand separator (if any).</w:t>
            </w:r>
          </w:p>
          <w:p w:rsidR="004C28EC" w:rsidRDefault="004C28EC"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4C28EC" w:rsidRDefault="004C28EC"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spacing w:line="276" w:lineRule="auto"/>
      </w:pPr>
    </w:p>
    <w:p w:rsidR="004C28EC" w:rsidRPr="004C28EC" w:rsidRDefault="004C28EC" w:rsidP="0036672A">
      <w:pPr>
        <w:pStyle w:val="Heading4"/>
        <w:spacing w:line="276" w:lineRule="auto"/>
        <w:rPr>
          <w:rFonts w:eastAsia="Times New Roman"/>
        </w:rPr>
      </w:pPr>
      <w:r w:rsidRPr="004C28EC">
        <w:rPr>
          <w:rFonts w:eastAsia="Times New Roman"/>
        </w:rPr>
        <w:t>Publish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Publishes a variable.</w:t>
      </w:r>
    </w:p>
    <w:p w:rsidR="004C28EC" w:rsidRPr="004C28EC" w:rsidRDefault="004C28EC" w:rsidP="0036672A">
      <w:pPr>
        <w:shd w:val="clear" w:color="auto" w:fill="F4F4F4"/>
        <w:spacing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This method applies only if running in server mode.</w:t>
      </w:r>
    </w:p>
    <w:p w:rsidR="004C28EC" w:rsidRPr="004C28EC" w:rsidRDefault="004C28EC" w:rsidP="0036672A">
      <w:pPr>
        <w:pStyle w:val="Heading5"/>
        <w:spacing w:line="276" w:lineRule="auto"/>
        <w:rPr>
          <w:rFonts w:eastAsia="Times New Roman"/>
        </w:rPr>
      </w:pPr>
      <w:r w:rsidRPr="004C28EC">
        <w:rPr>
          <w:rFonts w:eastAsia="Times New Roman"/>
        </w:rPr>
        <w:t>Parameters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r w:rsidRPr="004C28EC">
        <w:rPr>
          <w:rFonts w:ascii="Consolas" w:eastAsia="Times New Roman" w:hAnsi="Consolas" w:cs="Consolas"/>
          <w:color w:val="0F0F0F"/>
          <w:sz w:val="18"/>
          <w:szCs w:val="18"/>
        </w:rPr>
        <w:tab/>
      </w:r>
    </w:p>
    <w:p w:rsidR="004C28EC" w:rsidRDefault="004C28EC" w:rsidP="0036672A">
      <w:pPr>
        <w:spacing w:line="276" w:lineRule="auto"/>
      </w:pPr>
    </w:p>
    <w:p w:rsidR="004C28EC" w:rsidRPr="004C28EC" w:rsidRDefault="004C28EC" w:rsidP="0036672A">
      <w:pPr>
        <w:pStyle w:val="Heading4"/>
        <w:spacing w:line="276" w:lineRule="auto"/>
        <w:rPr>
          <w:rFonts w:eastAsia="Times New Roman"/>
        </w:rPr>
      </w:pPr>
      <w:r w:rsidRPr="004C28EC">
        <w:rPr>
          <w:rFonts w:eastAsia="Times New Roman"/>
        </w:rPr>
        <w:t>SetDualValue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Sets the value of a dual variable.</w:t>
      </w:r>
    </w:p>
    <w:p w:rsidR="004C28EC" w:rsidRPr="004C28EC" w:rsidRDefault="004C28EC" w:rsidP="0036672A">
      <w:pPr>
        <w:shd w:val="clear" w:color="auto" w:fill="F4F4F4"/>
        <w:spacing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These changes are not persistent. They only last the duration of the engine session.</w:t>
      </w:r>
    </w:p>
    <w:p w:rsidR="004C28EC" w:rsidRPr="004C28EC" w:rsidRDefault="004C28EC" w:rsidP="0036672A">
      <w:pPr>
        <w:pStyle w:val="Heading5"/>
        <w:spacing w:line="276" w:lineRule="auto"/>
        <w:rPr>
          <w:rFonts w:eastAsia="Times New Roman"/>
        </w:rPr>
      </w:pPr>
      <w:r w:rsidRPr="004C28EC">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797"/>
        <w:gridCol w:w="876"/>
      </w:tblGrid>
      <w:tr w:rsidR="004C28EC" w:rsidRP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Type</w:t>
            </w:r>
          </w:p>
        </w:tc>
      </w:tr>
      <w:tr w:rsidR="004C28EC" w:rsidRP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String representation of a dual value. Set this parameter to "", if the string representation is to be Null. 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String</w:t>
            </w:r>
          </w:p>
        </w:tc>
      </w:tr>
      <w:tr w:rsidR="004C28EC" w:rsidRP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lastRenderedPageBreak/>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Numeric representation of a dual value. 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Double</w:t>
            </w:r>
          </w:p>
        </w:tc>
      </w:tr>
    </w:tbl>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p>
    <w:p w:rsidR="004C28EC" w:rsidRDefault="004C28EC" w:rsidP="0036672A">
      <w:pPr>
        <w:spacing w:line="276" w:lineRule="auto"/>
      </w:pPr>
    </w:p>
    <w:p w:rsidR="004C28EC" w:rsidRPr="004C28EC" w:rsidRDefault="004C28EC" w:rsidP="0036672A">
      <w:pPr>
        <w:pStyle w:val="Heading4"/>
        <w:spacing w:line="276" w:lineRule="auto"/>
        <w:rPr>
          <w:rFonts w:eastAsia="Times New Roman"/>
        </w:rPr>
      </w:pPr>
      <w:r w:rsidRPr="004C28EC">
        <w:rPr>
          <w:rFonts w:eastAsia="Times New Roman"/>
        </w:rPr>
        <w:t>SetNumValue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Sets a numerical value to a variable.</w:t>
      </w:r>
    </w:p>
    <w:p w:rsidR="004C28EC" w:rsidRPr="004C28EC" w:rsidRDefault="004C28EC" w:rsidP="0036672A">
      <w:pPr>
        <w:shd w:val="clear" w:color="auto" w:fill="F4F4F4"/>
        <w:spacing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These changes are not persistent. They only last the duration of the engine session.</w:t>
      </w:r>
    </w:p>
    <w:p w:rsidR="004C28EC" w:rsidRPr="004C28EC" w:rsidRDefault="004C28EC" w:rsidP="0036672A">
      <w:pPr>
        <w:pStyle w:val="Heading5"/>
        <w:spacing w:line="276" w:lineRule="auto"/>
        <w:rPr>
          <w:rFonts w:eastAsia="Times New Roman"/>
        </w:rPr>
      </w:pPr>
      <w:r w:rsidRPr="004C28EC">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29"/>
        <w:gridCol w:w="5942"/>
        <w:gridCol w:w="2384"/>
      </w:tblGrid>
      <w:tr w:rsidR="004C28EC" w:rsidRP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Type</w:t>
            </w:r>
          </w:p>
        </w:tc>
      </w:tr>
      <w:tr w:rsidR="004C28EC" w:rsidRP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qVal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Value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Double</w:t>
            </w:r>
          </w:p>
        </w:tc>
      </w:tr>
    </w:tbl>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p>
    <w:p w:rsidR="004C28EC" w:rsidRDefault="004C28EC" w:rsidP="0036672A">
      <w:pPr>
        <w:spacing w:line="276" w:lineRule="auto"/>
      </w:pPr>
    </w:p>
    <w:p w:rsidR="004C28EC" w:rsidRDefault="004C28EC" w:rsidP="0036672A">
      <w:pPr>
        <w:pStyle w:val="Heading4"/>
        <w:spacing w:line="276" w:lineRule="auto"/>
      </w:pPr>
      <w:r>
        <w:t>SetProperties method</w:t>
      </w:r>
    </w:p>
    <w:p w:rsidR="004C28EC" w:rsidRDefault="004C28EC" w:rsidP="0036672A">
      <w:pPr>
        <w:pStyle w:val="Heading5"/>
        <w:spacing w:line="276" w:lineRule="auto"/>
      </w:pPr>
      <w:r>
        <w:t>Overview</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for a</w:t>
      </w:r>
      <w:r>
        <w:rPr>
          <w:rStyle w:val="apple-converted-space"/>
          <w:rFonts w:ascii="Arial" w:hAnsi="Arial" w:cs="Arial"/>
          <w:color w:val="0F0F0F"/>
          <w:sz w:val="21"/>
          <w:szCs w:val="21"/>
        </w:rPr>
        <w:t> </w:t>
      </w:r>
      <w:r>
        <w:rPr>
          <w:rStyle w:val="engineapispecificuservariable"/>
          <w:rFonts w:ascii="Arial" w:hAnsi="Arial" w:cs="Arial"/>
          <w:color w:val="0F0F0F"/>
          <w:sz w:val="21"/>
          <w:szCs w:val="21"/>
        </w:rPr>
        <w:t>variable</w:t>
      </w:r>
      <w:r>
        <w:rPr>
          <w:rFonts w:ascii="Arial" w:hAnsi="Arial" w:cs="Arial"/>
          <w:color w:val="0F0F0F"/>
          <w:sz w:val="21"/>
          <w:szCs w:val="21"/>
        </w:rPr>
        <w:t>.</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identifier of a variable cannot be modified.</w:t>
      </w:r>
    </w:p>
    <w:p w:rsidR="004C28EC" w:rsidRDefault="004C28EC"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You cannot update the properties of a</w:t>
      </w:r>
      <w:r>
        <w:rPr>
          <w:rStyle w:val="apple-converted-space"/>
          <w:rFonts w:ascii="Arial" w:hAnsi="Arial" w:cs="Arial"/>
          <w:color w:val="0F0F0F"/>
          <w:sz w:val="21"/>
          <w:szCs w:val="21"/>
        </w:rPr>
        <w:t> </w:t>
      </w:r>
      <w:r>
        <w:rPr>
          <w:rStyle w:val="engineapispecificscriptvariable"/>
          <w:rFonts w:ascii="Arial" w:hAnsi="Arial" w:cs="Arial"/>
          <w:color w:val="0F0F0F"/>
          <w:sz w:val="21"/>
          <w:szCs w:val="21"/>
        </w:rPr>
        <w:t>script-defined variable</w:t>
      </w:r>
      <w:r>
        <w:rPr>
          <w:rStyle w:val="apple-converted-space"/>
          <w:rFonts w:ascii="Arial" w:hAnsi="Arial" w:cs="Arial"/>
          <w:color w:val="0F0F0F"/>
          <w:sz w:val="21"/>
          <w:szCs w:val="21"/>
        </w:rPr>
        <w:t> </w:t>
      </w:r>
      <w:r>
        <w:rPr>
          <w:rFonts w:ascii="Arial" w:hAnsi="Arial" w:cs="Arial"/>
          <w:color w:val="0F0F0F"/>
          <w:sz w:val="21"/>
          <w:szCs w:val="21"/>
        </w:rPr>
        <w:t>using the</w:t>
      </w:r>
      <w:r>
        <w:rPr>
          <w:rStyle w:val="apple-converted-space"/>
          <w:rFonts w:ascii="Arial" w:hAnsi="Arial" w:cs="Arial"/>
          <w:color w:val="0F0F0F"/>
          <w:sz w:val="21"/>
          <w:szCs w:val="21"/>
        </w:rPr>
        <w:t> </w:t>
      </w:r>
      <w:hyperlink r:id="rId747" w:history="1">
        <w:r>
          <w:rPr>
            <w:rStyle w:val="Hyperlink"/>
            <w:rFonts w:ascii="Arial" w:hAnsi="Arial" w:cs="Arial"/>
            <w:color w:val="007FCA"/>
            <w:sz w:val="21"/>
            <w:szCs w:val="21"/>
          </w:rPr>
          <w:t>SetProperties method</w:t>
        </w:r>
      </w:hyperlink>
      <w:r>
        <w:rPr>
          <w:rFonts w:ascii="Arial" w:hAnsi="Arial" w:cs="Arial"/>
          <w:color w:val="0F0F0F"/>
          <w:sz w:val="21"/>
          <w:szCs w:val="21"/>
        </w:rPr>
        <w:t>.</w:t>
      </w:r>
    </w:p>
    <w:p w:rsidR="004C28EC" w:rsidRDefault="004C28EC"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89"/>
        <w:gridCol w:w="4633"/>
        <w:gridCol w:w="4633"/>
      </w:tblGrid>
      <w:tr w:rsid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spacing w:after="225" w:line="276" w:lineRule="auto"/>
              <w:rPr>
                <w:rFonts w:ascii="Arial" w:hAnsi="Arial" w:cs="Arial"/>
                <w:color w:val="0F0F0F"/>
                <w:sz w:val="21"/>
                <w:szCs w:val="21"/>
              </w:rPr>
            </w:pPr>
            <w:r>
              <w:rPr>
                <w:rFonts w:ascii="Arial" w:hAnsi="Arial" w:cs="Arial"/>
                <w:color w:val="0F0F0F"/>
                <w:sz w:val="21"/>
                <w:szCs w:val="21"/>
              </w:rPr>
              <w:t>qProp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variable.</w:t>
            </w:r>
          </w:p>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See</w:t>
            </w:r>
            <w:hyperlink r:id="rId748" w:anchor="GenericVariableProperties" w:history="1">
              <w:r>
                <w:rPr>
                  <w:rStyle w:val="Hyperlink"/>
                  <w:rFonts w:ascii="Arial" w:hAnsi="Arial" w:cs="Arial"/>
                  <w:color w:val="007FCA"/>
                  <w:sz w:val="21"/>
                  <w:szCs w:val="21"/>
                </w:rPr>
                <w:t>GenericVariableProperties</w:t>
              </w:r>
            </w:hyperlink>
          </w:p>
        </w:tc>
      </w:tr>
    </w:tbl>
    <w:p w:rsidR="004C28EC" w:rsidRDefault="004C28EC"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62" name="Picture 362" descr="Closed">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749" w:history="1">
        <w:r>
          <w:rPr>
            <w:rStyle w:val="Hyperlink"/>
            <w:rFonts w:ascii="Arial" w:hAnsi="Arial" w:cs="Arial"/>
            <w:color w:val="007FCA"/>
            <w:sz w:val="21"/>
            <w:szCs w:val="21"/>
          </w:rPr>
          <w:t>GenericVariableProperties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2207"/>
        <w:gridCol w:w="6213"/>
        <w:gridCol w:w="1780"/>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and 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rPr>
                <w:rStyle w:val="path"/>
                <w:i/>
                <w:iCs/>
              </w:rPr>
              <w:t>NxInfo</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lastRenderedPageBreak/>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Dynamic properties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Name of the variable.</w:t>
            </w:r>
          </w:p>
          <w:p w:rsidR="004C28EC" w:rsidRDefault="004C28EC" w:rsidP="0036672A">
            <w:pPr>
              <w:pStyle w:val="NormalWeb"/>
              <w:spacing w:before="0" w:beforeAutospacing="0" w:after="75" w:afterAutospacing="0" w:line="276" w:lineRule="auto"/>
            </w:pPr>
            <w:r>
              <w:t>The name must be unique.</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qComment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Comment related to the variable.</w:t>
            </w:r>
          </w:p>
          <w:p w:rsidR="004C28EC" w:rsidRDefault="004C28E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format of the value.</w:t>
            </w:r>
          </w:p>
          <w:p w:rsidR="004C28EC" w:rsidRDefault="004C28E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rPr>
                <w:rStyle w:val="path"/>
                <w:i/>
                <w:iCs/>
              </w:rPr>
              <w:t>FieldAttributes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Set this property to true to update the variable when applying a bookmark. The variable value will be persisted in the bookmark.</w:t>
            </w:r>
          </w:p>
          <w:p w:rsidR="004C28EC" w:rsidRDefault="004C28EC" w:rsidP="0036672A">
            <w:pPr>
              <w:pStyle w:val="NormalWeb"/>
              <w:spacing w:before="0" w:beforeAutospacing="0" w:after="75" w:afterAutospacing="0" w:line="276" w:lineRule="auto"/>
            </w:pPr>
            <w:r>
              <w:t>The value of a variable can affect the state of the selections.</w:t>
            </w:r>
          </w:p>
          <w:p w:rsidR="004C28EC" w:rsidRDefault="004C28EC" w:rsidP="0036672A">
            <w:pPr>
              <w:pStyle w:val="NormalWeb"/>
              <w:spacing w:before="0" w:beforeAutospacing="0" w:after="75" w:afterAutospacing="0" w:line="276" w:lineRule="auto"/>
            </w:pPr>
            <w:r>
              <w:t>Script variables cannot be persisted in the bookmark.</w:t>
            </w:r>
          </w:p>
          <w:p w:rsidR="004C28EC" w:rsidRDefault="004C28EC"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Boolean</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Definition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50" w:history="1">
        <w:r w:rsidR="004C28EC">
          <w:rPr>
            <w:rFonts w:ascii="Arial" w:hAnsi="Arial" w:cs="Arial"/>
            <w:noProof/>
            <w:color w:val="007FCA"/>
            <w:sz w:val="21"/>
            <w:szCs w:val="21"/>
          </w:rPr>
          <w:drawing>
            <wp:inline distT="0" distB="0" distL="0" distR="0">
              <wp:extent cx="152400" cy="123825"/>
              <wp:effectExtent l="0" t="0" r="0" b="0"/>
              <wp:docPr id="361" name="Picture 361"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NxInfo</w:t>
        </w:r>
      </w:hyperlink>
    </w:p>
    <w:tbl>
      <w:tblPr>
        <w:tblW w:w="10200" w:type="dxa"/>
        <w:tblCellMar>
          <w:top w:w="15" w:type="dxa"/>
          <w:left w:w="15" w:type="dxa"/>
          <w:bottom w:w="15" w:type="dxa"/>
          <w:right w:w="15" w:type="dxa"/>
        </w:tblCellMar>
        <w:tblLook w:val="04A0" w:firstRow="1" w:lastRow="0" w:firstColumn="1" w:lastColumn="0" w:noHBand="0" w:noVBand="1"/>
      </w:tblPr>
      <w:tblGrid>
        <w:gridCol w:w="773"/>
        <w:gridCol w:w="8680"/>
        <w:gridCol w:w="747"/>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Identifier of the object.</w:t>
            </w:r>
          </w:p>
          <w:p w:rsidR="004C28EC" w:rsidRDefault="004C28EC" w:rsidP="0036672A">
            <w:pPr>
              <w:pStyle w:val="NormalWeb"/>
              <w:spacing w:before="0" w:beforeAutospacing="0" w:after="75" w:afterAutospacing="0" w:line="276" w:lineRule="auto"/>
            </w:pPr>
            <w:r>
              <w:t>If the chosen identifier is already in use, the engine automatically sets another one.</w:t>
            </w:r>
          </w:p>
          <w:p w:rsidR="004C28EC" w:rsidRDefault="004C28EC" w:rsidP="0036672A">
            <w:pPr>
              <w:pStyle w:val="NormalWeb"/>
              <w:spacing w:before="0" w:beforeAutospacing="0" w:after="75" w:afterAutospacing="0" w:line="276" w:lineRule="auto"/>
            </w:pPr>
            <w: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object.</w:t>
            </w:r>
          </w:p>
          <w:p w:rsidR="004C28EC" w:rsidRDefault="004C28EC"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E5117E" w:rsidP="0036672A">
      <w:pPr>
        <w:shd w:val="clear" w:color="auto" w:fill="FFFFFF"/>
        <w:spacing w:line="276" w:lineRule="auto"/>
        <w:rPr>
          <w:rFonts w:ascii="Arial" w:hAnsi="Arial" w:cs="Arial"/>
          <w:color w:val="0F0F0F"/>
          <w:sz w:val="21"/>
          <w:szCs w:val="21"/>
        </w:rPr>
      </w:pPr>
      <w:hyperlink r:id="rId751" w:history="1">
        <w:r w:rsidR="004C28EC">
          <w:rPr>
            <w:rFonts w:ascii="Arial" w:hAnsi="Arial" w:cs="Arial"/>
            <w:noProof/>
            <w:color w:val="007FCA"/>
            <w:sz w:val="21"/>
            <w:szCs w:val="21"/>
          </w:rPr>
          <w:drawing>
            <wp:inline distT="0" distB="0" distL="0" distR="0">
              <wp:extent cx="152400" cy="123825"/>
              <wp:effectExtent l="0" t="0" r="0" b="0"/>
              <wp:docPr id="360" name="Picture 360" descr="Closed">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Closed">
                        <a:hlinkClick r:id="rId36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4C28EC">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4C28EC" w:rsidTr="004C28E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rPr>
                <w:b/>
                <w:bCs/>
              </w:rPr>
            </w:pPr>
            <w:r>
              <w:rPr>
                <w:b/>
                <w:bCs/>
              </w:rPr>
              <w:t>Type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Type of the field.</w:t>
            </w:r>
          </w:p>
          <w:p w:rsidR="004C28EC" w:rsidRDefault="004C28EC"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pStyle w:val="NormalWeb"/>
              <w:spacing w:before="0" w:beforeAutospacing="0" w:after="75" w:afterAutospacing="0" w:line="276" w:lineRule="auto"/>
            </w:pPr>
            <w:r>
              <w:t>• U for UNKNOWN type.</w:t>
            </w:r>
          </w:p>
          <w:p w:rsidR="004C28EC" w:rsidRDefault="004C28EC" w:rsidP="0036672A">
            <w:pPr>
              <w:pStyle w:val="NormalWeb"/>
              <w:spacing w:before="0" w:beforeAutospacing="0" w:after="75" w:afterAutospacing="0" w:line="276" w:lineRule="auto"/>
            </w:pPr>
            <w:r>
              <w:t>• A for ASCII; Numeric fields values contain only standard ASCII characters.</w:t>
            </w:r>
          </w:p>
          <w:p w:rsidR="004C28EC" w:rsidRDefault="004C28EC" w:rsidP="0036672A">
            <w:pPr>
              <w:pStyle w:val="NormalWeb"/>
              <w:spacing w:before="0" w:beforeAutospacing="0" w:after="75" w:afterAutospacing="0" w:line="276" w:lineRule="auto"/>
            </w:pPr>
            <w:r>
              <w:lastRenderedPageBreak/>
              <w:t>• I for INTEGER; Numeric fields values are shown as integer numbers.</w:t>
            </w:r>
          </w:p>
          <w:p w:rsidR="004C28EC" w:rsidRDefault="004C28EC" w:rsidP="0036672A">
            <w:pPr>
              <w:pStyle w:val="NormalWeb"/>
              <w:spacing w:before="0" w:beforeAutospacing="0" w:after="75" w:afterAutospacing="0" w:line="276" w:lineRule="auto"/>
            </w:pPr>
            <w:r>
              <w:t>• R for REAL; Numeric fields values are shown as real numbers.</w:t>
            </w:r>
          </w:p>
          <w:p w:rsidR="004C28EC" w:rsidRDefault="004C28EC" w:rsidP="0036672A">
            <w:pPr>
              <w:pStyle w:val="NormalWeb"/>
              <w:spacing w:before="0" w:beforeAutospacing="0" w:after="75" w:afterAutospacing="0" w:line="276" w:lineRule="auto"/>
            </w:pPr>
            <w:r>
              <w:t>• F for FIX; Numeric fields values are shown as numbers with a fix number of decimals.</w:t>
            </w:r>
          </w:p>
          <w:p w:rsidR="004C28EC" w:rsidRDefault="004C28EC" w:rsidP="0036672A">
            <w:pPr>
              <w:pStyle w:val="NormalWeb"/>
              <w:spacing w:before="0" w:beforeAutospacing="0" w:after="75" w:afterAutospacing="0" w:line="276" w:lineRule="auto"/>
            </w:pPr>
            <w:r>
              <w:t>• M for MONEY; Numeric fields values are shown as in the money format.</w:t>
            </w:r>
          </w:p>
          <w:p w:rsidR="004C28EC" w:rsidRDefault="004C28EC" w:rsidP="0036672A">
            <w:pPr>
              <w:pStyle w:val="NormalWeb"/>
              <w:spacing w:before="0" w:beforeAutospacing="0" w:after="75" w:afterAutospacing="0" w:line="276" w:lineRule="auto"/>
            </w:pPr>
            <w:r>
              <w:t>• D for DATE; Numeric fields values are shown as dates.</w:t>
            </w:r>
          </w:p>
          <w:p w:rsidR="004C28EC" w:rsidRDefault="004C28EC" w:rsidP="0036672A">
            <w:pPr>
              <w:pStyle w:val="NormalWeb"/>
              <w:spacing w:before="0" w:beforeAutospacing="0" w:after="75" w:afterAutospacing="0" w:line="276" w:lineRule="auto"/>
            </w:pPr>
            <w:r>
              <w:t>• T for TIME; Numeric fields values are shown as times.</w:t>
            </w:r>
          </w:p>
          <w:p w:rsidR="004C28EC" w:rsidRDefault="004C28EC" w:rsidP="0036672A">
            <w:pPr>
              <w:pStyle w:val="NormalWeb"/>
              <w:spacing w:before="0" w:beforeAutospacing="0" w:after="75" w:afterAutospacing="0" w:line="276" w:lineRule="auto"/>
            </w:pPr>
            <w:r>
              <w:t>• TS TIMESTAMP; Numeric fields values are shown as time stamps.</w:t>
            </w:r>
          </w:p>
          <w:p w:rsidR="004C28EC" w:rsidRDefault="004C28EC" w:rsidP="0036672A">
            <w:pPr>
              <w:pStyle w:val="NormalWeb"/>
              <w:spacing w:before="0" w:beforeAutospacing="0" w:after="75" w:afterAutospacing="0" w:line="276" w:lineRule="auto"/>
            </w:pPr>
            <w:r>
              <w:t>• IV for INTERVAL; Numeric fields values are shown as intervals.</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lastRenderedPageBreak/>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Number of decimals.</w:t>
            </w:r>
          </w:p>
          <w:p w:rsidR="004C28EC" w:rsidRDefault="004C28EC"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Integer between 0 and 15.</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whether or not a thousands separator must be used.</w:t>
            </w:r>
          </w:p>
          <w:p w:rsidR="004C28EC" w:rsidRDefault="004C28EC"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One of:</w:t>
            </w:r>
          </w:p>
          <w:p w:rsidR="004C28EC" w:rsidRDefault="004C28EC" w:rsidP="0036672A">
            <w:pPr>
              <w:numPr>
                <w:ilvl w:val="0"/>
                <w:numId w:val="557"/>
              </w:numPr>
              <w:spacing w:before="100" w:beforeAutospacing="1" w:after="150" w:line="276" w:lineRule="auto"/>
            </w:pPr>
            <w:r>
              <w:t>0 for false</w:t>
            </w:r>
          </w:p>
          <w:p w:rsidR="004C28EC" w:rsidRDefault="004C28EC" w:rsidP="0036672A">
            <w:pPr>
              <w:numPr>
                <w:ilvl w:val="0"/>
                <w:numId w:val="558"/>
              </w:numPr>
              <w:spacing w:before="100" w:beforeAutospacing="1" w:after="150" w:line="276" w:lineRule="auto"/>
            </w:pPr>
            <w:r>
              <w:t>1 for true</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format pattern that applies to</w:t>
            </w:r>
            <w:r>
              <w:rPr>
                <w:rStyle w:val="path"/>
                <w:i/>
                <w:iCs/>
              </w:rPr>
              <w:t>qText</w:t>
            </w:r>
            <w:r>
              <w:t>.</w:t>
            </w:r>
          </w:p>
          <w:p w:rsidR="004C28EC" w:rsidRDefault="004C28EC"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4C28EC" w:rsidRDefault="004C28EC" w:rsidP="0036672A">
            <w:pPr>
              <w:pStyle w:val="NormalWeb"/>
              <w:spacing w:before="0" w:beforeAutospacing="0" w:after="75" w:afterAutospacing="0" w:line="276" w:lineRule="auto"/>
            </w:pPr>
            <w:r>
              <w:t>For more information, see Struct</w:t>
            </w:r>
            <w:hyperlink r:id="rId752" w:history="1">
              <w:r>
                <w:rPr>
                  <w:rStyle w:val="Hyperlink"/>
                  <w:color w:val="007FCA"/>
                </w:rPr>
                <w:t>FieldAttributes</w:t>
              </w:r>
            </w:hyperlink>
            <w:r>
              <w:t>.</w:t>
            </w:r>
          </w:p>
          <w:p w:rsidR="004C28EC" w:rsidRDefault="004C28EC"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decimal separator.</w:t>
            </w:r>
          </w:p>
          <w:p w:rsidR="004C28EC" w:rsidRDefault="004C28EC"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String</w:t>
            </w:r>
          </w:p>
        </w:tc>
      </w:tr>
      <w:tr w:rsid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pStyle w:val="NormalWeb"/>
              <w:spacing w:before="0" w:beforeAutospacing="0" w:after="75" w:afterAutospacing="0" w:line="276" w:lineRule="auto"/>
            </w:pPr>
            <w:r>
              <w:t>Defines the thousand separator (if any).</w:t>
            </w:r>
          </w:p>
          <w:p w:rsidR="004C28EC" w:rsidRDefault="004C28EC"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4C28EC" w:rsidRDefault="004C28EC"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C28EC" w:rsidRDefault="004C28EC" w:rsidP="0036672A">
            <w:pPr>
              <w:spacing w:line="276" w:lineRule="auto"/>
            </w:pPr>
            <w:r>
              <w:t>String</w:t>
            </w:r>
          </w:p>
        </w:tc>
      </w:tr>
    </w:tbl>
    <w:p w:rsidR="004C28EC" w:rsidRDefault="004C28EC" w:rsidP="0036672A">
      <w:pPr>
        <w:pStyle w:val="Heading5"/>
        <w:spacing w:line="276" w:lineRule="auto"/>
      </w:pPr>
      <w:r>
        <w:lastRenderedPageBreak/>
        <w:t>Outputs</w:t>
      </w:r>
    </w:p>
    <w:p w:rsidR="004C28EC" w:rsidRDefault="004C28E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4C28EC" w:rsidRDefault="004C28EC"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4C28EC" w:rsidRPr="004C28EC" w:rsidRDefault="004C28EC" w:rsidP="0036672A">
      <w:pPr>
        <w:pStyle w:val="Heading4"/>
        <w:spacing w:line="276" w:lineRule="auto"/>
        <w:rPr>
          <w:rFonts w:eastAsia="Times New Roman"/>
        </w:rPr>
      </w:pPr>
      <w:r w:rsidRPr="004C28EC">
        <w:rPr>
          <w:rFonts w:eastAsia="Times New Roman"/>
        </w:rPr>
        <w:t>SetStringValue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Sets a string value to a variable.</w:t>
      </w:r>
    </w:p>
    <w:p w:rsidR="004C28EC" w:rsidRPr="004C28EC" w:rsidRDefault="004C28EC" w:rsidP="0036672A">
      <w:pPr>
        <w:shd w:val="clear" w:color="auto" w:fill="F4F4F4"/>
        <w:spacing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These changes are not persistent. They only last the duration of the engine session.</w:t>
      </w:r>
    </w:p>
    <w:p w:rsidR="004C28EC" w:rsidRPr="004C28EC" w:rsidRDefault="004C28EC" w:rsidP="0036672A">
      <w:pPr>
        <w:pStyle w:val="Heading5"/>
        <w:spacing w:line="276" w:lineRule="auto"/>
        <w:rPr>
          <w:rFonts w:eastAsia="Times New Roman"/>
        </w:rPr>
      </w:pPr>
      <w:r w:rsidRPr="004C28EC">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240"/>
        <w:gridCol w:w="1091"/>
      </w:tblGrid>
      <w:tr w:rsidR="004C28EC" w:rsidRPr="004C28EC" w:rsidTr="004C28E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b/>
                <w:bCs/>
                <w:color w:val="0F0F0F"/>
                <w:sz w:val="21"/>
                <w:szCs w:val="21"/>
              </w:rPr>
            </w:pPr>
            <w:r w:rsidRPr="004C28EC">
              <w:rPr>
                <w:rFonts w:ascii="Arial" w:eastAsia="Times New Roman" w:hAnsi="Arial" w:cs="Arial"/>
                <w:b/>
                <w:bCs/>
                <w:color w:val="0F0F0F"/>
                <w:sz w:val="21"/>
                <w:szCs w:val="21"/>
              </w:rPr>
              <w:t>Type</w:t>
            </w:r>
          </w:p>
        </w:tc>
      </w:tr>
      <w:tr w:rsidR="004C28EC" w:rsidRPr="004C28EC" w:rsidTr="004C28E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qVal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Value of the variable. The string can contain an 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C28EC" w:rsidRPr="004C28EC" w:rsidRDefault="004C28EC" w:rsidP="0036672A">
            <w:pPr>
              <w:spacing w:after="225"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String</w:t>
            </w:r>
          </w:p>
        </w:tc>
      </w:tr>
    </w:tbl>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p>
    <w:p w:rsidR="004C28EC" w:rsidRDefault="004C28EC" w:rsidP="0036672A">
      <w:pPr>
        <w:spacing w:line="276" w:lineRule="auto"/>
      </w:pPr>
    </w:p>
    <w:p w:rsidR="004C28EC" w:rsidRPr="004C28EC" w:rsidRDefault="004C28EC" w:rsidP="0036672A">
      <w:pPr>
        <w:pStyle w:val="Heading4"/>
        <w:spacing w:line="276" w:lineRule="auto"/>
        <w:rPr>
          <w:rFonts w:eastAsia="Times New Roman"/>
        </w:rPr>
      </w:pPr>
      <w:r w:rsidRPr="004C28EC">
        <w:rPr>
          <w:rFonts w:eastAsia="Times New Roman"/>
        </w:rPr>
        <w:t>UnPublish method</w:t>
      </w:r>
    </w:p>
    <w:p w:rsidR="004C28EC" w:rsidRPr="004C28EC" w:rsidRDefault="004C28EC" w:rsidP="0036672A">
      <w:pPr>
        <w:pStyle w:val="Heading5"/>
        <w:spacing w:line="276" w:lineRule="auto"/>
        <w:rPr>
          <w:rFonts w:eastAsia="Times New Roman"/>
        </w:rPr>
      </w:pPr>
      <w:r w:rsidRPr="004C28EC">
        <w:rPr>
          <w:rFonts w:eastAsia="Times New Roman"/>
        </w:rPr>
        <w:t>Overview</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Unpublishes a variable.</w:t>
      </w:r>
    </w:p>
    <w:p w:rsidR="004C28EC" w:rsidRPr="004C28EC" w:rsidRDefault="004C28EC" w:rsidP="0036672A">
      <w:pPr>
        <w:shd w:val="clear" w:color="auto" w:fill="F4F4F4"/>
        <w:spacing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This method applies only if running in server mode.</w:t>
      </w:r>
    </w:p>
    <w:p w:rsidR="004C28EC" w:rsidRPr="004C28EC" w:rsidRDefault="004C28EC" w:rsidP="0036672A">
      <w:pPr>
        <w:pStyle w:val="Heading5"/>
        <w:spacing w:line="276" w:lineRule="auto"/>
        <w:rPr>
          <w:rFonts w:eastAsia="Times New Roman"/>
        </w:rPr>
      </w:pPr>
      <w:r w:rsidRPr="004C28EC">
        <w:rPr>
          <w:rFonts w:eastAsia="Times New Roman"/>
        </w:rPr>
        <w:t>Parameters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None</w:t>
      </w:r>
    </w:p>
    <w:p w:rsidR="004C28EC" w:rsidRPr="004C28EC" w:rsidRDefault="004C28EC" w:rsidP="0036672A">
      <w:pPr>
        <w:pStyle w:val="Heading5"/>
        <w:spacing w:line="276" w:lineRule="auto"/>
        <w:rPr>
          <w:rFonts w:eastAsia="Times New Roman"/>
        </w:rPr>
      </w:pPr>
      <w:r w:rsidRPr="004C28EC">
        <w:rPr>
          <w:rFonts w:eastAsia="Times New Roman"/>
        </w:rPr>
        <w:t>Outputs</w:t>
      </w:r>
    </w:p>
    <w:p w:rsidR="004C28EC" w:rsidRPr="004C28EC" w:rsidRDefault="004C28EC" w:rsidP="0036672A">
      <w:pPr>
        <w:shd w:val="clear" w:color="auto" w:fill="FFFFFF"/>
        <w:spacing w:before="150" w:after="150" w:line="276" w:lineRule="auto"/>
        <w:rPr>
          <w:rFonts w:ascii="Arial" w:eastAsia="Times New Roman" w:hAnsi="Arial" w:cs="Arial"/>
          <w:color w:val="0F0F0F"/>
          <w:sz w:val="21"/>
          <w:szCs w:val="21"/>
        </w:rPr>
      </w:pPr>
      <w:r w:rsidRPr="004C28EC">
        <w:rPr>
          <w:rFonts w:ascii="Arial" w:eastAsia="Times New Roman" w:hAnsi="Arial" w:cs="Arial"/>
          <w:color w:val="0F0F0F"/>
          <w:sz w:val="21"/>
          <w:szCs w:val="21"/>
        </w:rPr>
        <w:t>The following is returned in the output:</w:t>
      </w:r>
    </w:p>
    <w:p w:rsidR="004C28EC" w:rsidRPr="004C28EC" w:rsidRDefault="004C28EC" w:rsidP="0036672A">
      <w:pPr>
        <w:shd w:val="clear" w:color="auto" w:fill="FFFFFF"/>
        <w:spacing w:after="0" w:line="276" w:lineRule="auto"/>
        <w:textAlignment w:val="center"/>
        <w:rPr>
          <w:rFonts w:ascii="Consolas" w:eastAsia="Times New Roman" w:hAnsi="Consolas" w:cs="Consolas"/>
          <w:color w:val="0F0F0F"/>
          <w:sz w:val="18"/>
          <w:szCs w:val="18"/>
        </w:rPr>
      </w:pPr>
      <w:r w:rsidRPr="004C28EC">
        <w:rPr>
          <w:rFonts w:ascii="Consolas" w:eastAsia="Times New Roman" w:hAnsi="Consolas" w:cs="Consolas"/>
          <w:color w:val="0F0F0F"/>
          <w:sz w:val="18"/>
          <w:szCs w:val="18"/>
        </w:rPr>
        <w:t>"</w:t>
      </w:r>
      <w:proofErr w:type="gramStart"/>
      <w:r w:rsidRPr="004C28EC">
        <w:rPr>
          <w:rFonts w:ascii="Consolas" w:eastAsia="Times New Roman" w:hAnsi="Consolas" w:cs="Consolas"/>
          <w:color w:val="0F0F0F"/>
          <w:sz w:val="18"/>
          <w:szCs w:val="18"/>
        </w:rPr>
        <w:t>result</w:t>
      </w:r>
      <w:proofErr w:type="gramEnd"/>
      <w:r w:rsidRPr="004C28EC">
        <w:rPr>
          <w:rFonts w:ascii="Consolas" w:eastAsia="Times New Roman" w:hAnsi="Consolas" w:cs="Consolas"/>
          <w:color w:val="0F0F0F"/>
          <w:sz w:val="18"/>
          <w:szCs w:val="18"/>
        </w:rPr>
        <w:t>": {}</w:t>
      </w:r>
      <w:r w:rsidRPr="004C28EC">
        <w:rPr>
          <w:rFonts w:ascii="Consolas" w:eastAsia="Times New Roman" w:hAnsi="Consolas" w:cs="Consolas"/>
          <w:color w:val="0F0F0F"/>
          <w:sz w:val="18"/>
          <w:szCs w:val="18"/>
        </w:rPr>
        <w:tab/>
      </w:r>
    </w:p>
    <w:p w:rsidR="004C28EC" w:rsidRDefault="004C28EC" w:rsidP="0036672A">
      <w:pPr>
        <w:spacing w:line="276" w:lineRule="auto"/>
      </w:pPr>
    </w:p>
    <w:p w:rsidR="004C28EC" w:rsidRDefault="004C28EC" w:rsidP="0036672A">
      <w:pPr>
        <w:pStyle w:val="Heading3"/>
        <w:spacing w:line="276" w:lineRule="auto"/>
      </w:pPr>
      <w:r>
        <w:t>Global class</w:t>
      </w:r>
    </w:p>
    <w:p w:rsidR="004C28EC" w:rsidRDefault="004C28EC" w:rsidP="0036672A">
      <w:pPr>
        <w:pStyle w:val="NormalWeb"/>
        <w:spacing w:before="150" w:beforeAutospacing="0" w:after="150" w:afterAutospacing="0" w:line="276" w:lineRule="auto"/>
        <w:rPr>
          <w:sz w:val="21"/>
          <w:szCs w:val="21"/>
        </w:rPr>
      </w:pPr>
      <w:r>
        <w:rPr>
          <w:sz w:val="21"/>
          <w:szCs w:val="21"/>
        </w:rPr>
        <w:t>This class describes all the methods that apply at global level.</w:t>
      </w:r>
    </w:p>
    <w:p w:rsidR="004C28EC" w:rsidRDefault="004C28EC" w:rsidP="0036672A">
      <w:pPr>
        <w:pStyle w:val="NormalWeb"/>
        <w:spacing w:before="150" w:beforeAutospacing="0" w:after="150" w:afterAutospacing="0" w:line="276" w:lineRule="auto"/>
        <w:rPr>
          <w:sz w:val="21"/>
          <w:szCs w:val="21"/>
        </w:rPr>
      </w:pPr>
      <w:r>
        <w:rPr>
          <w:sz w:val="21"/>
          <w:szCs w:val="21"/>
        </w:rPr>
        <w:t>The</w:t>
      </w:r>
      <w:r>
        <w:rPr>
          <w:rStyle w:val="apple-converted-space"/>
          <w:rFonts w:eastAsiaTheme="majorEastAsia"/>
          <w:sz w:val="21"/>
          <w:szCs w:val="21"/>
        </w:rPr>
        <w:t> </w:t>
      </w:r>
      <w:r>
        <w:rPr>
          <w:rStyle w:val="path"/>
          <w:i/>
          <w:iCs/>
          <w:sz w:val="21"/>
          <w:szCs w:val="21"/>
        </w:rPr>
        <w:t>handle</w:t>
      </w:r>
      <w:r>
        <w:rPr>
          <w:rStyle w:val="apple-converted-space"/>
          <w:rFonts w:eastAsiaTheme="majorEastAsia"/>
          <w:sz w:val="21"/>
          <w:szCs w:val="21"/>
        </w:rPr>
        <w:t> </w:t>
      </w:r>
      <w:r>
        <w:rPr>
          <w:sz w:val="21"/>
          <w:szCs w:val="21"/>
        </w:rPr>
        <w:t>member in the JSON request for all methods listed in this section is -1.</w:t>
      </w:r>
    </w:p>
    <w:p w:rsidR="004C28EC" w:rsidRDefault="00E5117E" w:rsidP="0036672A">
      <w:pPr>
        <w:pStyle w:val="minitoc10"/>
        <w:spacing w:before="150" w:beforeAutospacing="0" w:after="150" w:afterAutospacing="0" w:line="276" w:lineRule="auto"/>
        <w:rPr>
          <w:sz w:val="21"/>
          <w:szCs w:val="21"/>
        </w:rPr>
      </w:pPr>
      <w:hyperlink r:id="rId753" w:history="1">
        <w:r w:rsidR="004C28EC">
          <w:rPr>
            <w:rStyle w:val="Hyperlink"/>
            <w:color w:val="007FCA"/>
            <w:sz w:val="21"/>
            <w:szCs w:val="21"/>
          </w:rPr>
          <w:t>AbortAll method</w:t>
        </w:r>
      </w:hyperlink>
    </w:p>
    <w:p w:rsidR="004C28EC" w:rsidRDefault="00E5117E" w:rsidP="0036672A">
      <w:pPr>
        <w:pStyle w:val="minitoc10"/>
        <w:spacing w:before="150" w:beforeAutospacing="0" w:after="150" w:afterAutospacing="0" w:line="276" w:lineRule="auto"/>
        <w:rPr>
          <w:sz w:val="21"/>
          <w:szCs w:val="21"/>
        </w:rPr>
      </w:pPr>
      <w:hyperlink r:id="rId754" w:history="1">
        <w:r w:rsidR="004C28EC">
          <w:rPr>
            <w:rStyle w:val="Hyperlink"/>
            <w:color w:val="007FCA"/>
            <w:sz w:val="21"/>
            <w:szCs w:val="21"/>
          </w:rPr>
          <w:t>AllowCreateApp method</w:t>
        </w:r>
      </w:hyperlink>
    </w:p>
    <w:p w:rsidR="004C28EC" w:rsidRDefault="00E5117E" w:rsidP="0036672A">
      <w:pPr>
        <w:pStyle w:val="minitoc10"/>
        <w:spacing w:before="150" w:beforeAutospacing="0" w:after="150" w:afterAutospacing="0" w:line="276" w:lineRule="auto"/>
        <w:rPr>
          <w:sz w:val="21"/>
          <w:szCs w:val="21"/>
        </w:rPr>
      </w:pPr>
      <w:hyperlink r:id="rId755" w:history="1">
        <w:r w:rsidR="004C28EC">
          <w:rPr>
            <w:rStyle w:val="Hyperlink"/>
            <w:color w:val="007FCA"/>
            <w:sz w:val="21"/>
            <w:szCs w:val="21"/>
          </w:rPr>
          <w:t>CancelReload method</w:t>
        </w:r>
      </w:hyperlink>
    </w:p>
    <w:p w:rsidR="004C28EC" w:rsidRDefault="00E5117E" w:rsidP="0036672A">
      <w:pPr>
        <w:pStyle w:val="minitoc10"/>
        <w:spacing w:before="150" w:beforeAutospacing="0" w:after="150" w:afterAutospacing="0" w:line="276" w:lineRule="auto"/>
        <w:rPr>
          <w:sz w:val="21"/>
          <w:szCs w:val="21"/>
        </w:rPr>
      </w:pPr>
      <w:hyperlink r:id="rId756" w:history="1">
        <w:r w:rsidR="004C28EC">
          <w:rPr>
            <w:rStyle w:val="Hyperlink"/>
            <w:color w:val="007FCA"/>
            <w:sz w:val="21"/>
            <w:szCs w:val="21"/>
          </w:rPr>
          <w:t>CancelRequest method</w:t>
        </w:r>
      </w:hyperlink>
    </w:p>
    <w:p w:rsidR="004C28EC" w:rsidRDefault="00E5117E" w:rsidP="0036672A">
      <w:pPr>
        <w:pStyle w:val="minitoc10"/>
        <w:spacing w:before="150" w:beforeAutospacing="0" w:after="150" w:afterAutospacing="0" w:line="276" w:lineRule="auto"/>
        <w:rPr>
          <w:sz w:val="21"/>
          <w:szCs w:val="21"/>
        </w:rPr>
      </w:pPr>
      <w:hyperlink r:id="rId757" w:history="1">
        <w:r w:rsidR="004C28EC">
          <w:rPr>
            <w:rStyle w:val="Hyperlink"/>
            <w:color w:val="007FCA"/>
            <w:sz w:val="21"/>
            <w:szCs w:val="21"/>
          </w:rPr>
          <w:t>ConfigureReload method</w:t>
        </w:r>
      </w:hyperlink>
    </w:p>
    <w:p w:rsidR="004C28EC" w:rsidRDefault="00E5117E" w:rsidP="0036672A">
      <w:pPr>
        <w:pStyle w:val="minitoc10"/>
        <w:spacing w:before="150" w:beforeAutospacing="0" w:after="150" w:afterAutospacing="0" w:line="276" w:lineRule="auto"/>
        <w:rPr>
          <w:sz w:val="21"/>
          <w:szCs w:val="21"/>
        </w:rPr>
      </w:pPr>
      <w:hyperlink r:id="rId758" w:history="1">
        <w:r w:rsidR="004C28EC">
          <w:rPr>
            <w:rStyle w:val="Hyperlink"/>
            <w:color w:val="007FCA"/>
            <w:sz w:val="21"/>
            <w:szCs w:val="21"/>
          </w:rPr>
          <w:t>CopyApp method</w:t>
        </w:r>
      </w:hyperlink>
    </w:p>
    <w:p w:rsidR="004C28EC" w:rsidRDefault="00E5117E" w:rsidP="0036672A">
      <w:pPr>
        <w:pStyle w:val="minitoc10"/>
        <w:spacing w:before="150" w:beforeAutospacing="0" w:after="150" w:afterAutospacing="0" w:line="276" w:lineRule="auto"/>
        <w:rPr>
          <w:sz w:val="21"/>
          <w:szCs w:val="21"/>
        </w:rPr>
      </w:pPr>
      <w:hyperlink r:id="rId759" w:history="1">
        <w:r w:rsidR="004C28EC">
          <w:rPr>
            <w:rStyle w:val="Hyperlink"/>
            <w:color w:val="007FCA"/>
            <w:sz w:val="21"/>
            <w:szCs w:val="21"/>
          </w:rPr>
          <w:t>CreateApp method</w:t>
        </w:r>
      </w:hyperlink>
    </w:p>
    <w:p w:rsidR="004C28EC" w:rsidRDefault="00E5117E" w:rsidP="0036672A">
      <w:pPr>
        <w:pStyle w:val="minitoc10"/>
        <w:spacing w:before="150" w:beforeAutospacing="0" w:after="150" w:afterAutospacing="0" w:line="276" w:lineRule="auto"/>
        <w:rPr>
          <w:sz w:val="21"/>
          <w:szCs w:val="21"/>
        </w:rPr>
      </w:pPr>
      <w:hyperlink r:id="rId760" w:history="1">
        <w:r w:rsidR="004C28EC">
          <w:rPr>
            <w:rStyle w:val="Hyperlink"/>
            <w:color w:val="007FCA"/>
            <w:sz w:val="21"/>
            <w:szCs w:val="21"/>
          </w:rPr>
          <w:t>CreateDocEx method</w:t>
        </w:r>
      </w:hyperlink>
    </w:p>
    <w:p w:rsidR="004C28EC" w:rsidRDefault="00E5117E" w:rsidP="0036672A">
      <w:pPr>
        <w:pStyle w:val="minitoc10"/>
        <w:spacing w:before="150" w:beforeAutospacing="0" w:after="150" w:afterAutospacing="0" w:line="276" w:lineRule="auto"/>
        <w:rPr>
          <w:sz w:val="21"/>
          <w:szCs w:val="21"/>
        </w:rPr>
      </w:pPr>
      <w:hyperlink r:id="rId761" w:history="1">
        <w:r w:rsidR="004C28EC">
          <w:rPr>
            <w:rStyle w:val="Hyperlink"/>
            <w:color w:val="007FCA"/>
            <w:sz w:val="21"/>
            <w:szCs w:val="21"/>
          </w:rPr>
          <w:t>CreateSessionApp method</w:t>
        </w:r>
      </w:hyperlink>
    </w:p>
    <w:p w:rsidR="004C28EC" w:rsidRDefault="00E5117E" w:rsidP="0036672A">
      <w:pPr>
        <w:pStyle w:val="minitoc10"/>
        <w:spacing w:before="150" w:beforeAutospacing="0" w:after="150" w:afterAutospacing="0" w:line="276" w:lineRule="auto"/>
        <w:rPr>
          <w:sz w:val="21"/>
          <w:szCs w:val="21"/>
        </w:rPr>
      </w:pPr>
      <w:hyperlink r:id="rId762" w:history="1">
        <w:r w:rsidR="004C28EC">
          <w:rPr>
            <w:rStyle w:val="Hyperlink"/>
            <w:color w:val="007FCA"/>
            <w:sz w:val="21"/>
            <w:szCs w:val="21"/>
          </w:rPr>
          <w:t>CreateSessionAppFromApp method</w:t>
        </w:r>
      </w:hyperlink>
    </w:p>
    <w:p w:rsidR="004C28EC" w:rsidRDefault="00E5117E" w:rsidP="0036672A">
      <w:pPr>
        <w:pStyle w:val="minitoc10"/>
        <w:spacing w:before="150" w:beforeAutospacing="0" w:after="150" w:afterAutospacing="0" w:line="276" w:lineRule="auto"/>
        <w:rPr>
          <w:sz w:val="21"/>
          <w:szCs w:val="21"/>
        </w:rPr>
      </w:pPr>
      <w:hyperlink r:id="rId763" w:history="1">
        <w:r w:rsidR="004C28EC">
          <w:rPr>
            <w:rStyle w:val="Hyperlink"/>
            <w:color w:val="007FCA"/>
            <w:sz w:val="21"/>
            <w:szCs w:val="21"/>
          </w:rPr>
          <w:t>DeleteApp method</w:t>
        </w:r>
      </w:hyperlink>
    </w:p>
    <w:p w:rsidR="004C28EC" w:rsidRDefault="00E5117E" w:rsidP="0036672A">
      <w:pPr>
        <w:pStyle w:val="minitoc10"/>
        <w:spacing w:before="150" w:beforeAutospacing="0" w:after="150" w:afterAutospacing="0" w:line="276" w:lineRule="auto"/>
        <w:rPr>
          <w:sz w:val="21"/>
          <w:szCs w:val="21"/>
        </w:rPr>
      </w:pPr>
      <w:hyperlink r:id="rId764" w:history="1">
        <w:r w:rsidR="004C28EC">
          <w:rPr>
            <w:rStyle w:val="Hyperlink"/>
            <w:color w:val="007FCA"/>
            <w:sz w:val="21"/>
            <w:szCs w:val="21"/>
          </w:rPr>
          <w:t>ExportApp method</w:t>
        </w:r>
      </w:hyperlink>
    </w:p>
    <w:p w:rsidR="004C28EC" w:rsidRDefault="00E5117E" w:rsidP="0036672A">
      <w:pPr>
        <w:pStyle w:val="minitoc10"/>
        <w:spacing w:before="150" w:beforeAutospacing="0" w:after="150" w:afterAutospacing="0" w:line="276" w:lineRule="auto"/>
        <w:rPr>
          <w:sz w:val="21"/>
          <w:szCs w:val="21"/>
        </w:rPr>
      </w:pPr>
      <w:hyperlink r:id="rId765" w:history="1">
        <w:r w:rsidR="004C28EC">
          <w:rPr>
            <w:rStyle w:val="Hyperlink"/>
            <w:color w:val="007FCA"/>
            <w:sz w:val="21"/>
            <w:szCs w:val="21"/>
          </w:rPr>
          <w:t>GetActiveDoc method</w:t>
        </w:r>
      </w:hyperlink>
    </w:p>
    <w:p w:rsidR="004C28EC" w:rsidRDefault="00E5117E" w:rsidP="0036672A">
      <w:pPr>
        <w:pStyle w:val="minitoc10"/>
        <w:spacing w:before="150" w:beforeAutospacing="0" w:after="150" w:afterAutospacing="0" w:line="276" w:lineRule="auto"/>
        <w:rPr>
          <w:sz w:val="21"/>
          <w:szCs w:val="21"/>
        </w:rPr>
      </w:pPr>
      <w:hyperlink r:id="rId766" w:history="1">
        <w:r w:rsidR="004C28EC">
          <w:rPr>
            <w:rStyle w:val="Hyperlink"/>
            <w:color w:val="007FCA"/>
            <w:sz w:val="21"/>
            <w:szCs w:val="21"/>
          </w:rPr>
          <w:t>GetAppEntry method</w:t>
        </w:r>
      </w:hyperlink>
    </w:p>
    <w:p w:rsidR="004C28EC" w:rsidRDefault="00E5117E" w:rsidP="0036672A">
      <w:pPr>
        <w:pStyle w:val="minitoc10"/>
        <w:spacing w:before="150" w:beforeAutospacing="0" w:after="150" w:afterAutospacing="0" w:line="276" w:lineRule="auto"/>
        <w:rPr>
          <w:sz w:val="21"/>
          <w:szCs w:val="21"/>
        </w:rPr>
      </w:pPr>
      <w:hyperlink r:id="rId767" w:history="1">
        <w:r w:rsidR="004C28EC">
          <w:rPr>
            <w:rStyle w:val="Hyperlink"/>
            <w:color w:val="007FCA"/>
            <w:sz w:val="21"/>
            <w:szCs w:val="21"/>
          </w:rPr>
          <w:t>GetAuthenticatedUser method</w:t>
        </w:r>
      </w:hyperlink>
    </w:p>
    <w:p w:rsidR="004C28EC" w:rsidRDefault="00E5117E" w:rsidP="0036672A">
      <w:pPr>
        <w:pStyle w:val="minitoc10"/>
        <w:spacing w:before="150" w:beforeAutospacing="0" w:after="150" w:afterAutospacing="0" w:line="276" w:lineRule="auto"/>
        <w:rPr>
          <w:sz w:val="21"/>
          <w:szCs w:val="21"/>
        </w:rPr>
      </w:pPr>
      <w:hyperlink r:id="rId768" w:history="1">
        <w:r w:rsidR="004C28EC">
          <w:rPr>
            <w:rStyle w:val="Hyperlink"/>
            <w:color w:val="007FCA"/>
            <w:sz w:val="21"/>
            <w:szCs w:val="21"/>
          </w:rPr>
          <w:t>GetBNF method</w:t>
        </w:r>
      </w:hyperlink>
    </w:p>
    <w:p w:rsidR="004C28EC" w:rsidRDefault="00E5117E" w:rsidP="0036672A">
      <w:pPr>
        <w:pStyle w:val="minitoc10"/>
        <w:spacing w:before="150" w:beforeAutospacing="0" w:after="150" w:afterAutospacing="0" w:line="276" w:lineRule="auto"/>
        <w:rPr>
          <w:sz w:val="21"/>
          <w:szCs w:val="21"/>
        </w:rPr>
      </w:pPr>
      <w:hyperlink r:id="rId769" w:history="1">
        <w:r w:rsidR="004C28EC">
          <w:rPr>
            <w:rStyle w:val="Hyperlink"/>
            <w:color w:val="007FCA"/>
            <w:sz w:val="21"/>
            <w:szCs w:val="21"/>
          </w:rPr>
          <w:t>GetCustomConnectors method</w:t>
        </w:r>
      </w:hyperlink>
    </w:p>
    <w:p w:rsidR="004C28EC" w:rsidRDefault="00E5117E" w:rsidP="0036672A">
      <w:pPr>
        <w:pStyle w:val="minitoc10"/>
        <w:spacing w:before="150" w:beforeAutospacing="0" w:after="150" w:afterAutospacing="0" w:line="276" w:lineRule="auto"/>
        <w:rPr>
          <w:sz w:val="21"/>
          <w:szCs w:val="21"/>
        </w:rPr>
      </w:pPr>
      <w:hyperlink r:id="rId770" w:history="1">
        <w:r w:rsidR="004C28EC">
          <w:rPr>
            <w:rStyle w:val="Hyperlink"/>
            <w:color w:val="007FCA"/>
            <w:sz w:val="21"/>
            <w:szCs w:val="21"/>
          </w:rPr>
          <w:t>GetDatabasesFromConnectionString method</w:t>
        </w:r>
      </w:hyperlink>
    </w:p>
    <w:p w:rsidR="004C28EC" w:rsidRDefault="00E5117E" w:rsidP="0036672A">
      <w:pPr>
        <w:pStyle w:val="minitoc10"/>
        <w:spacing w:before="150" w:beforeAutospacing="0" w:after="150" w:afterAutospacing="0" w:line="276" w:lineRule="auto"/>
        <w:rPr>
          <w:sz w:val="21"/>
          <w:szCs w:val="21"/>
        </w:rPr>
      </w:pPr>
      <w:hyperlink r:id="rId771" w:history="1">
        <w:r w:rsidR="004C28EC">
          <w:rPr>
            <w:rStyle w:val="Hyperlink"/>
            <w:color w:val="007FCA"/>
            <w:sz w:val="21"/>
            <w:szCs w:val="21"/>
          </w:rPr>
          <w:t>GetDefaultAppFolder method</w:t>
        </w:r>
      </w:hyperlink>
    </w:p>
    <w:p w:rsidR="004C28EC" w:rsidRDefault="00E5117E" w:rsidP="0036672A">
      <w:pPr>
        <w:pStyle w:val="minitoc10"/>
        <w:spacing w:before="150" w:beforeAutospacing="0" w:after="150" w:afterAutospacing="0" w:line="276" w:lineRule="auto"/>
        <w:rPr>
          <w:sz w:val="21"/>
          <w:szCs w:val="21"/>
        </w:rPr>
      </w:pPr>
      <w:hyperlink r:id="rId772" w:history="1">
        <w:r w:rsidR="004C28EC">
          <w:rPr>
            <w:rStyle w:val="Hyperlink"/>
            <w:color w:val="007FCA"/>
            <w:sz w:val="21"/>
            <w:szCs w:val="21"/>
          </w:rPr>
          <w:t>GetDocList method</w:t>
        </w:r>
      </w:hyperlink>
    </w:p>
    <w:p w:rsidR="004C28EC" w:rsidRDefault="00E5117E" w:rsidP="0036672A">
      <w:pPr>
        <w:pStyle w:val="minitoc10"/>
        <w:spacing w:before="150" w:beforeAutospacing="0" w:after="150" w:afterAutospacing="0" w:line="276" w:lineRule="auto"/>
        <w:rPr>
          <w:sz w:val="21"/>
          <w:szCs w:val="21"/>
        </w:rPr>
      </w:pPr>
      <w:hyperlink r:id="rId773" w:history="1">
        <w:r w:rsidR="004C28EC">
          <w:rPr>
            <w:rStyle w:val="Hyperlink"/>
            <w:color w:val="007FCA"/>
            <w:sz w:val="21"/>
            <w:szCs w:val="21"/>
          </w:rPr>
          <w:t>GetFolderItemsForPath method</w:t>
        </w:r>
      </w:hyperlink>
    </w:p>
    <w:p w:rsidR="004C28EC" w:rsidRDefault="00E5117E" w:rsidP="0036672A">
      <w:pPr>
        <w:pStyle w:val="minitoc10"/>
        <w:spacing w:before="150" w:beforeAutospacing="0" w:after="150" w:afterAutospacing="0" w:line="276" w:lineRule="auto"/>
        <w:rPr>
          <w:sz w:val="21"/>
          <w:szCs w:val="21"/>
        </w:rPr>
      </w:pPr>
      <w:hyperlink r:id="rId774" w:history="1">
        <w:r w:rsidR="004C28EC">
          <w:rPr>
            <w:rStyle w:val="Hyperlink"/>
            <w:color w:val="007FCA"/>
            <w:sz w:val="21"/>
            <w:szCs w:val="21"/>
          </w:rPr>
          <w:t>GetFunctions method</w:t>
        </w:r>
      </w:hyperlink>
    </w:p>
    <w:p w:rsidR="004C28EC" w:rsidRDefault="00E5117E" w:rsidP="0036672A">
      <w:pPr>
        <w:pStyle w:val="minitoc10"/>
        <w:spacing w:before="150" w:beforeAutospacing="0" w:after="150" w:afterAutospacing="0" w:line="276" w:lineRule="auto"/>
        <w:rPr>
          <w:sz w:val="21"/>
          <w:szCs w:val="21"/>
        </w:rPr>
      </w:pPr>
      <w:hyperlink r:id="rId775" w:history="1">
        <w:r w:rsidR="004C28EC">
          <w:rPr>
            <w:rStyle w:val="Hyperlink"/>
            <w:color w:val="007FCA"/>
            <w:sz w:val="21"/>
            <w:szCs w:val="21"/>
          </w:rPr>
          <w:t>GetInteract method</w:t>
        </w:r>
      </w:hyperlink>
    </w:p>
    <w:p w:rsidR="004C28EC" w:rsidRDefault="00E5117E" w:rsidP="0036672A">
      <w:pPr>
        <w:pStyle w:val="minitoc10"/>
        <w:spacing w:before="150" w:beforeAutospacing="0" w:after="150" w:afterAutospacing="0" w:line="276" w:lineRule="auto"/>
        <w:rPr>
          <w:sz w:val="21"/>
          <w:szCs w:val="21"/>
        </w:rPr>
      </w:pPr>
      <w:hyperlink r:id="rId776" w:history="1">
        <w:r w:rsidR="004C28EC">
          <w:rPr>
            <w:rStyle w:val="Hyperlink"/>
            <w:color w:val="007FCA"/>
            <w:sz w:val="21"/>
            <w:szCs w:val="21"/>
          </w:rPr>
          <w:t>GetLogicalDriveStrings method</w:t>
        </w:r>
      </w:hyperlink>
    </w:p>
    <w:p w:rsidR="004C28EC" w:rsidRDefault="00E5117E" w:rsidP="0036672A">
      <w:pPr>
        <w:pStyle w:val="minitoc10"/>
        <w:spacing w:before="150" w:beforeAutospacing="0" w:after="150" w:afterAutospacing="0" w:line="276" w:lineRule="auto"/>
        <w:rPr>
          <w:sz w:val="21"/>
          <w:szCs w:val="21"/>
        </w:rPr>
      </w:pPr>
      <w:hyperlink r:id="rId777" w:history="1">
        <w:r w:rsidR="004C28EC">
          <w:rPr>
            <w:rStyle w:val="Hyperlink"/>
            <w:color w:val="007FCA"/>
            <w:sz w:val="21"/>
            <w:szCs w:val="21"/>
          </w:rPr>
          <w:t>GetOdbcDsns method</w:t>
        </w:r>
      </w:hyperlink>
    </w:p>
    <w:p w:rsidR="004C28EC" w:rsidRDefault="00E5117E" w:rsidP="0036672A">
      <w:pPr>
        <w:pStyle w:val="minitoc10"/>
        <w:spacing w:before="150" w:beforeAutospacing="0" w:after="150" w:afterAutospacing="0" w:line="276" w:lineRule="auto"/>
        <w:rPr>
          <w:sz w:val="21"/>
          <w:szCs w:val="21"/>
        </w:rPr>
      </w:pPr>
      <w:hyperlink r:id="rId778" w:history="1">
        <w:r w:rsidR="004C28EC">
          <w:rPr>
            <w:rStyle w:val="Hyperlink"/>
            <w:color w:val="007FCA"/>
            <w:sz w:val="21"/>
            <w:szCs w:val="21"/>
          </w:rPr>
          <w:t>GetOleDbProviders method</w:t>
        </w:r>
      </w:hyperlink>
    </w:p>
    <w:p w:rsidR="004C28EC" w:rsidRDefault="00E5117E" w:rsidP="0036672A">
      <w:pPr>
        <w:pStyle w:val="minitoc10"/>
        <w:spacing w:before="150" w:beforeAutospacing="0" w:after="150" w:afterAutospacing="0" w:line="276" w:lineRule="auto"/>
        <w:rPr>
          <w:sz w:val="21"/>
          <w:szCs w:val="21"/>
        </w:rPr>
      </w:pPr>
      <w:hyperlink r:id="rId779" w:history="1">
        <w:r w:rsidR="004C28EC">
          <w:rPr>
            <w:rStyle w:val="Hyperlink"/>
            <w:color w:val="007FCA"/>
            <w:sz w:val="21"/>
            <w:szCs w:val="21"/>
          </w:rPr>
          <w:t>GetProgress method</w:t>
        </w:r>
      </w:hyperlink>
    </w:p>
    <w:p w:rsidR="004C28EC" w:rsidRDefault="00E5117E" w:rsidP="0036672A">
      <w:pPr>
        <w:pStyle w:val="minitoc10"/>
        <w:spacing w:before="150" w:beforeAutospacing="0" w:after="150" w:afterAutospacing="0" w:line="276" w:lineRule="auto"/>
        <w:rPr>
          <w:sz w:val="21"/>
          <w:szCs w:val="21"/>
        </w:rPr>
      </w:pPr>
      <w:hyperlink r:id="rId780" w:history="1">
        <w:r w:rsidR="004C28EC">
          <w:rPr>
            <w:rStyle w:val="Hyperlink"/>
            <w:color w:val="007FCA"/>
            <w:sz w:val="21"/>
            <w:szCs w:val="21"/>
          </w:rPr>
          <w:t>GetStreamList method</w:t>
        </w:r>
      </w:hyperlink>
    </w:p>
    <w:p w:rsidR="004C28EC" w:rsidRDefault="00E5117E" w:rsidP="0036672A">
      <w:pPr>
        <w:pStyle w:val="minitoc10"/>
        <w:spacing w:before="150" w:beforeAutospacing="0" w:after="150" w:afterAutospacing="0" w:line="276" w:lineRule="auto"/>
        <w:rPr>
          <w:sz w:val="21"/>
          <w:szCs w:val="21"/>
        </w:rPr>
      </w:pPr>
      <w:hyperlink r:id="rId781" w:history="1">
        <w:r w:rsidR="004C28EC">
          <w:rPr>
            <w:rStyle w:val="Hyperlink"/>
            <w:color w:val="007FCA"/>
            <w:sz w:val="21"/>
            <w:szCs w:val="21"/>
          </w:rPr>
          <w:t>GetSupportedCodePages method</w:t>
        </w:r>
      </w:hyperlink>
    </w:p>
    <w:p w:rsidR="004C28EC" w:rsidRDefault="00E5117E" w:rsidP="0036672A">
      <w:pPr>
        <w:pStyle w:val="minitoc10"/>
        <w:spacing w:before="150" w:beforeAutospacing="0" w:after="150" w:afterAutospacing="0" w:line="276" w:lineRule="auto"/>
        <w:rPr>
          <w:sz w:val="21"/>
          <w:szCs w:val="21"/>
        </w:rPr>
      </w:pPr>
      <w:hyperlink r:id="rId782" w:history="1">
        <w:r w:rsidR="004C28EC">
          <w:rPr>
            <w:rStyle w:val="Hyperlink"/>
            <w:color w:val="007FCA"/>
            <w:sz w:val="21"/>
            <w:szCs w:val="21"/>
          </w:rPr>
          <w:t>GetUniqueID method</w:t>
        </w:r>
      </w:hyperlink>
    </w:p>
    <w:p w:rsidR="004C28EC" w:rsidRDefault="00E5117E" w:rsidP="0036672A">
      <w:pPr>
        <w:pStyle w:val="minitoc10"/>
        <w:spacing w:before="150" w:beforeAutospacing="0" w:after="150" w:afterAutospacing="0" w:line="276" w:lineRule="auto"/>
        <w:rPr>
          <w:sz w:val="21"/>
          <w:szCs w:val="21"/>
        </w:rPr>
      </w:pPr>
      <w:hyperlink r:id="rId783" w:history="1">
        <w:r w:rsidR="004C28EC">
          <w:rPr>
            <w:rStyle w:val="Hyperlink"/>
            <w:color w:val="007FCA"/>
            <w:sz w:val="21"/>
            <w:szCs w:val="21"/>
          </w:rPr>
          <w:t>ImportApp method</w:t>
        </w:r>
      </w:hyperlink>
    </w:p>
    <w:p w:rsidR="004C28EC" w:rsidRDefault="00E5117E" w:rsidP="0036672A">
      <w:pPr>
        <w:pStyle w:val="minitoc10"/>
        <w:spacing w:before="150" w:beforeAutospacing="0" w:after="150" w:afterAutospacing="0" w:line="276" w:lineRule="auto"/>
        <w:rPr>
          <w:sz w:val="21"/>
          <w:szCs w:val="21"/>
        </w:rPr>
      </w:pPr>
      <w:hyperlink r:id="rId784" w:history="1">
        <w:r w:rsidR="004C28EC">
          <w:rPr>
            <w:rStyle w:val="Hyperlink"/>
            <w:color w:val="007FCA"/>
            <w:sz w:val="21"/>
            <w:szCs w:val="21"/>
          </w:rPr>
          <w:t>ImportAppEx method</w:t>
        </w:r>
      </w:hyperlink>
    </w:p>
    <w:p w:rsidR="004C28EC" w:rsidRDefault="00E5117E" w:rsidP="0036672A">
      <w:pPr>
        <w:pStyle w:val="minitoc10"/>
        <w:spacing w:before="150" w:beforeAutospacing="0" w:after="150" w:afterAutospacing="0" w:line="276" w:lineRule="auto"/>
        <w:rPr>
          <w:sz w:val="21"/>
          <w:szCs w:val="21"/>
        </w:rPr>
      </w:pPr>
      <w:hyperlink r:id="rId785" w:history="1">
        <w:r w:rsidR="004C28EC">
          <w:rPr>
            <w:rStyle w:val="Hyperlink"/>
            <w:color w:val="007FCA"/>
            <w:sz w:val="21"/>
            <w:szCs w:val="21"/>
          </w:rPr>
          <w:t>InteractDone method</w:t>
        </w:r>
      </w:hyperlink>
    </w:p>
    <w:p w:rsidR="004C28EC" w:rsidRDefault="00E5117E" w:rsidP="0036672A">
      <w:pPr>
        <w:pStyle w:val="minitoc10"/>
        <w:spacing w:before="150" w:beforeAutospacing="0" w:after="150" w:afterAutospacing="0" w:line="276" w:lineRule="auto"/>
        <w:rPr>
          <w:sz w:val="21"/>
          <w:szCs w:val="21"/>
        </w:rPr>
      </w:pPr>
      <w:hyperlink r:id="rId786" w:history="1">
        <w:r w:rsidR="004C28EC">
          <w:rPr>
            <w:rStyle w:val="Hyperlink"/>
            <w:color w:val="007FCA"/>
            <w:sz w:val="21"/>
            <w:szCs w:val="21"/>
          </w:rPr>
          <w:t>IsDesktopMode method</w:t>
        </w:r>
      </w:hyperlink>
    </w:p>
    <w:p w:rsidR="004C28EC" w:rsidRDefault="00E5117E" w:rsidP="0036672A">
      <w:pPr>
        <w:pStyle w:val="minitoc10"/>
        <w:spacing w:before="150" w:beforeAutospacing="0" w:after="150" w:afterAutospacing="0" w:line="276" w:lineRule="auto"/>
        <w:rPr>
          <w:sz w:val="21"/>
          <w:szCs w:val="21"/>
        </w:rPr>
      </w:pPr>
      <w:hyperlink r:id="rId787" w:history="1">
        <w:r w:rsidR="004C28EC">
          <w:rPr>
            <w:rStyle w:val="Hyperlink"/>
            <w:color w:val="007FCA"/>
            <w:sz w:val="21"/>
            <w:szCs w:val="21"/>
          </w:rPr>
          <w:t>IsPersonalMode method</w:t>
        </w:r>
      </w:hyperlink>
    </w:p>
    <w:p w:rsidR="004C28EC" w:rsidRDefault="00E5117E" w:rsidP="0036672A">
      <w:pPr>
        <w:pStyle w:val="minitoc10"/>
        <w:spacing w:before="150" w:beforeAutospacing="0" w:after="150" w:afterAutospacing="0" w:line="276" w:lineRule="auto"/>
        <w:rPr>
          <w:sz w:val="21"/>
          <w:szCs w:val="21"/>
        </w:rPr>
      </w:pPr>
      <w:hyperlink r:id="rId788" w:history="1">
        <w:r w:rsidR="004C28EC">
          <w:rPr>
            <w:rStyle w:val="Hyperlink"/>
            <w:color w:val="007FCA"/>
            <w:sz w:val="21"/>
            <w:szCs w:val="21"/>
          </w:rPr>
          <w:t>IsValidConnectionString method</w:t>
        </w:r>
      </w:hyperlink>
    </w:p>
    <w:p w:rsidR="004C28EC" w:rsidRDefault="00E5117E" w:rsidP="0036672A">
      <w:pPr>
        <w:pStyle w:val="minitoc10"/>
        <w:spacing w:before="150" w:beforeAutospacing="0" w:after="150" w:afterAutospacing="0" w:line="276" w:lineRule="auto"/>
        <w:rPr>
          <w:sz w:val="21"/>
          <w:szCs w:val="21"/>
        </w:rPr>
      </w:pPr>
      <w:hyperlink r:id="rId789" w:history="1">
        <w:r w:rsidR="004C28EC">
          <w:rPr>
            <w:rStyle w:val="Hyperlink"/>
            <w:color w:val="007FCA"/>
            <w:sz w:val="21"/>
            <w:szCs w:val="21"/>
          </w:rPr>
          <w:t>OpenDoc method</w:t>
        </w:r>
      </w:hyperlink>
    </w:p>
    <w:p w:rsidR="004C28EC" w:rsidRDefault="00E5117E" w:rsidP="0036672A">
      <w:pPr>
        <w:pStyle w:val="minitoc10"/>
        <w:spacing w:before="150" w:beforeAutospacing="0" w:after="150" w:afterAutospacing="0" w:line="276" w:lineRule="auto"/>
        <w:rPr>
          <w:sz w:val="21"/>
          <w:szCs w:val="21"/>
        </w:rPr>
      </w:pPr>
      <w:hyperlink r:id="rId790" w:history="1">
        <w:r w:rsidR="004C28EC">
          <w:rPr>
            <w:rStyle w:val="Hyperlink"/>
            <w:color w:val="007FCA"/>
            <w:sz w:val="21"/>
            <w:szCs w:val="21"/>
          </w:rPr>
          <w:t>OSName method</w:t>
        </w:r>
      </w:hyperlink>
    </w:p>
    <w:p w:rsidR="004C28EC" w:rsidRDefault="00E5117E" w:rsidP="0036672A">
      <w:pPr>
        <w:pStyle w:val="minitoc10"/>
        <w:spacing w:before="150" w:beforeAutospacing="0" w:after="150" w:afterAutospacing="0" w:line="276" w:lineRule="auto"/>
        <w:rPr>
          <w:sz w:val="21"/>
          <w:szCs w:val="21"/>
        </w:rPr>
      </w:pPr>
      <w:hyperlink r:id="rId791" w:history="1">
        <w:r w:rsidR="004C28EC">
          <w:rPr>
            <w:rStyle w:val="Hyperlink"/>
            <w:color w:val="007FCA"/>
            <w:sz w:val="21"/>
            <w:szCs w:val="21"/>
          </w:rPr>
          <w:t>OSVersion method</w:t>
        </w:r>
      </w:hyperlink>
    </w:p>
    <w:p w:rsidR="004C28EC" w:rsidRDefault="00E5117E" w:rsidP="0036672A">
      <w:pPr>
        <w:pStyle w:val="minitoc10"/>
        <w:spacing w:before="150" w:beforeAutospacing="0" w:after="150" w:afterAutospacing="0" w:line="276" w:lineRule="auto"/>
        <w:rPr>
          <w:sz w:val="21"/>
          <w:szCs w:val="21"/>
        </w:rPr>
      </w:pPr>
      <w:hyperlink r:id="rId792" w:history="1">
        <w:r w:rsidR="004C28EC">
          <w:rPr>
            <w:rStyle w:val="Hyperlink"/>
            <w:color w:val="007FCA"/>
            <w:sz w:val="21"/>
            <w:szCs w:val="21"/>
          </w:rPr>
          <w:t>ProductVersion method</w:t>
        </w:r>
      </w:hyperlink>
    </w:p>
    <w:p w:rsidR="004C28EC" w:rsidRDefault="00E5117E" w:rsidP="0036672A">
      <w:pPr>
        <w:pStyle w:val="minitoc10"/>
        <w:spacing w:before="150" w:beforeAutospacing="0" w:after="150" w:afterAutospacing="0" w:line="276" w:lineRule="auto"/>
        <w:rPr>
          <w:sz w:val="21"/>
          <w:szCs w:val="21"/>
        </w:rPr>
      </w:pPr>
      <w:hyperlink r:id="rId793" w:history="1">
        <w:r w:rsidR="004C28EC">
          <w:rPr>
            <w:rStyle w:val="Hyperlink"/>
            <w:color w:val="007FCA"/>
            <w:sz w:val="21"/>
            <w:szCs w:val="21"/>
          </w:rPr>
          <w:t>QTProduct method</w:t>
        </w:r>
      </w:hyperlink>
    </w:p>
    <w:p w:rsidR="004C28EC" w:rsidRDefault="00E5117E" w:rsidP="0036672A">
      <w:pPr>
        <w:pStyle w:val="minitoc10"/>
        <w:spacing w:before="150" w:beforeAutospacing="0" w:after="150" w:afterAutospacing="0" w:line="276" w:lineRule="auto"/>
        <w:rPr>
          <w:sz w:val="21"/>
          <w:szCs w:val="21"/>
        </w:rPr>
      </w:pPr>
      <w:hyperlink r:id="rId794" w:history="1">
        <w:r w:rsidR="004C28EC">
          <w:rPr>
            <w:rStyle w:val="Hyperlink"/>
            <w:color w:val="007FCA"/>
            <w:sz w:val="21"/>
            <w:szCs w:val="21"/>
          </w:rPr>
          <w:t>QvVersion method</w:t>
        </w:r>
      </w:hyperlink>
    </w:p>
    <w:p w:rsidR="004C28EC" w:rsidRDefault="00E5117E" w:rsidP="0036672A">
      <w:pPr>
        <w:pStyle w:val="minitoc10"/>
        <w:spacing w:before="150" w:beforeAutospacing="0" w:after="150" w:afterAutospacing="0" w:line="276" w:lineRule="auto"/>
        <w:rPr>
          <w:sz w:val="21"/>
          <w:szCs w:val="21"/>
        </w:rPr>
      </w:pPr>
      <w:hyperlink r:id="rId795" w:history="1">
        <w:r w:rsidR="004C28EC">
          <w:rPr>
            <w:rStyle w:val="Hyperlink"/>
            <w:color w:val="007FCA"/>
            <w:sz w:val="21"/>
            <w:szCs w:val="21"/>
          </w:rPr>
          <w:t>ReloadExtensionList method</w:t>
        </w:r>
      </w:hyperlink>
    </w:p>
    <w:p w:rsidR="004C28EC" w:rsidRDefault="00E5117E" w:rsidP="0036672A">
      <w:pPr>
        <w:pStyle w:val="minitoc10"/>
        <w:spacing w:before="150" w:beforeAutospacing="0" w:after="150" w:afterAutospacing="0" w:line="276" w:lineRule="auto"/>
        <w:rPr>
          <w:sz w:val="21"/>
          <w:szCs w:val="21"/>
        </w:rPr>
      </w:pPr>
      <w:hyperlink r:id="rId796" w:history="1">
        <w:r w:rsidR="004C28EC">
          <w:rPr>
            <w:rStyle w:val="Hyperlink"/>
            <w:color w:val="007FCA"/>
            <w:sz w:val="21"/>
            <w:szCs w:val="21"/>
          </w:rPr>
          <w:t>ReplaceAppFromID method</w:t>
        </w:r>
      </w:hyperlink>
    </w:p>
    <w:p w:rsidR="004C28EC" w:rsidRDefault="00E5117E" w:rsidP="0036672A">
      <w:pPr>
        <w:pStyle w:val="minitoc10"/>
        <w:spacing w:before="150" w:beforeAutospacing="0" w:after="150" w:afterAutospacing="0" w:line="276" w:lineRule="auto"/>
        <w:rPr>
          <w:sz w:val="21"/>
          <w:szCs w:val="21"/>
        </w:rPr>
      </w:pPr>
      <w:hyperlink r:id="rId797" w:history="1">
        <w:r w:rsidR="004C28EC">
          <w:rPr>
            <w:rStyle w:val="Hyperlink"/>
            <w:color w:val="007FCA"/>
            <w:sz w:val="21"/>
            <w:szCs w:val="21"/>
          </w:rPr>
          <w:t>ShutdownProcess method</w:t>
        </w:r>
      </w:hyperlink>
    </w:p>
    <w:p w:rsidR="00180116" w:rsidRDefault="00E5117E" w:rsidP="0036672A">
      <w:pPr>
        <w:pStyle w:val="Heading4"/>
        <w:spacing w:line="276" w:lineRule="auto"/>
        <w:rPr>
          <w:rFonts w:ascii="Arial" w:hAnsi="Arial" w:cs="Arial"/>
          <w:color w:val="0F0F0F"/>
          <w:sz w:val="41"/>
          <w:szCs w:val="41"/>
        </w:rPr>
      </w:pPr>
      <w:hyperlink r:id="rId798" w:tooltip="Previous topic: UnPublish method" w:history="1">
        <w:r w:rsidR="004C28EC">
          <w:rPr>
            <w:color w:val="007FCA"/>
          </w:rPr>
          <w:br/>
        </w:r>
      </w:hyperlink>
      <w:r w:rsidR="00180116">
        <w:rPr>
          <w:rFonts w:ascii="Arial" w:hAnsi="Arial" w:cs="Arial"/>
          <w:color w:val="0F0F0F"/>
          <w:sz w:val="41"/>
          <w:szCs w:val="41"/>
        </w:rPr>
        <w:t>AbortAll method</w:t>
      </w:r>
    </w:p>
    <w:p w:rsidR="00180116" w:rsidRDefault="00180116" w:rsidP="0036672A">
      <w:pPr>
        <w:pStyle w:val="Heading5"/>
        <w:spacing w:line="276" w:lineRule="auto"/>
      </w:pPr>
      <w:r>
        <w:t>Overview</w:t>
      </w:r>
    </w:p>
    <w:p w:rsidR="00180116" w:rsidRDefault="0018011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an abort flag on all pending and ongoing requests in the current engine session.</w:t>
      </w:r>
    </w:p>
    <w:p w:rsidR="00180116" w:rsidRDefault="00180116" w:rsidP="0036672A">
      <w:pPr>
        <w:numPr>
          <w:ilvl w:val="0"/>
          <w:numId w:val="55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If an abort flag is set on a pending request, the request is aborted.</w:t>
      </w:r>
    </w:p>
    <w:p w:rsidR="00180116" w:rsidRDefault="00180116" w:rsidP="0036672A">
      <w:pPr>
        <w:numPr>
          <w:ilvl w:val="0"/>
          <w:numId w:val="56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If an abort flag is set on an ongoing request, the engine checks to see if it is possible to abort the request.</w:t>
      </w:r>
    </w:p>
    <w:p w:rsidR="00180116" w:rsidRDefault="00180116" w:rsidP="0036672A">
      <w:pPr>
        <w:pStyle w:val="Heading5"/>
        <w:spacing w:line="276" w:lineRule="auto"/>
      </w:pPr>
      <w:r>
        <w:t>Parameters</w:t>
      </w:r>
    </w:p>
    <w:p w:rsidR="00180116" w:rsidRDefault="0018011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180116" w:rsidRDefault="00180116" w:rsidP="0036672A">
      <w:pPr>
        <w:pStyle w:val="Heading5"/>
        <w:spacing w:line="276" w:lineRule="auto"/>
      </w:pPr>
      <w:r>
        <w:t>Outputs</w:t>
      </w:r>
    </w:p>
    <w:p w:rsidR="00180116" w:rsidRDefault="0018011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180116" w:rsidRDefault="0018011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180116" w:rsidRPr="00180116" w:rsidRDefault="00180116" w:rsidP="0036672A">
      <w:pPr>
        <w:pStyle w:val="Heading4"/>
        <w:spacing w:line="276" w:lineRule="auto"/>
        <w:rPr>
          <w:rFonts w:eastAsia="Times New Roman"/>
        </w:rPr>
      </w:pPr>
      <w:r w:rsidRPr="00180116">
        <w:rPr>
          <w:rFonts w:eastAsia="Times New Roman"/>
        </w:rPr>
        <w:t>AllowCreateApp method</w:t>
      </w:r>
    </w:p>
    <w:p w:rsidR="00180116" w:rsidRPr="00180116" w:rsidRDefault="00180116" w:rsidP="0036672A">
      <w:pPr>
        <w:pStyle w:val="Heading5"/>
        <w:spacing w:line="276" w:lineRule="auto"/>
        <w:rPr>
          <w:rFonts w:eastAsia="Times New Roman"/>
        </w:rPr>
      </w:pPr>
      <w:r w:rsidRPr="00180116">
        <w:rPr>
          <w:rFonts w:eastAsia="Times New Roman"/>
        </w:rPr>
        <w:t>Overview</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Indicates whether or not a user is able to create an app.</w:t>
      </w:r>
    </w:p>
    <w:p w:rsidR="00180116" w:rsidRPr="00180116" w:rsidRDefault="00180116" w:rsidP="0036672A">
      <w:pPr>
        <w:pStyle w:val="Heading5"/>
        <w:spacing w:line="276" w:lineRule="auto"/>
        <w:rPr>
          <w:rFonts w:eastAsia="Times New Roman"/>
        </w:rPr>
      </w:pPr>
      <w:r w:rsidRPr="00180116">
        <w:rPr>
          <w:rFonts w:eastAsia="Times New Roman"/>
        </w:rPr>
        <w:t>Parameters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None</w:t>
      </w:r>
    </w:p>
    <w:p w:rsidR="00180116" w:rsidRPr="00180116" w:rsidRDefault="00180116" w:rsidP="0036672A">
      <w:pPr>
        <w:pStyle w:val="Heading5"/>
        <w:spacing w:line="276" w:lineRule="auto"/>
        <w:rPr>
          <w:rFonts w:eastAsia="Times New Roman"/>
        </w:rPr>
      </w:pPr>
      <w:r w:rsidRPr="00180116">
        <w:rPr>
          <w:rFonts w:eastAsia="Times New Roman"/>
        </w:rPr>
        <w:t>Outputs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following is returned in the output: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result</w:t>
      </w:r>
      <w:proofErr w:type="gramEnd"/>
      <w:r w:rsidRPr="00180116">
        <w:rPr>
          <w:rFonts w:ascii="Consolas" w:eastAsia="Times New Roman" w:hAnsi="Consolas" w:cs="Consolas"/>
          <w:color w:val="0F0F0F"/>
          <w:sz w:val="18"/>
          <w:szCs w:val="18"/>
        </w:rPr>
        <w:t>": {</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qReturn</w:t>
      </w:r>
      <w:proofErr w:type="gramEnd"/>
      <w:r w:rsidRPr="00180116">
        <w:rPr>
          <w:rFonts w:ascii="Consolas" w:eastAsia="Times New Roman" w:hAnsi="Consolas" w:cs="Consolas"/>
          <w:color w:val="0F0F0F"/>
          <w:sz w:val="18"/>
          <w:szCs w:val="18"/>
        </w:rPr>
        <w:t>": &lt;true or false&gt;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i/>
          <w:iCs/>
          <w:color w:val="0F0F0F"/>
          <w:sz w:val="21"/>
          <w:szCs w:val="21"/>
        </w:rPr>
        <w:t>False</w:t>
      </w:r>
      <w:r w:rsidRPr="00180116">
        <w:rPr>
          <w:rFonts w:ascii="Arial" w:eastAsia="Times New Roman" w:hAnsi="Arial" w:cs="Arial"/>
          <w:color w:val="0F0F0F"/>
          <w:sz w:val="21"/>
          <w:szCs w:val="21"/>
        </w:rPr>
        <w:t> means that the user cannot create an app.</w:t>
      </w:r>
    </w:p>
    <w:p w:rsidR="00180116" w:rsidRPr="00180116" w:rsidRDefault="00180116" w:rsidP="0036672A">
      <w:pPr>
        <w:pStyle w:val="Heading4"/>
        <w:spacing w:line="276" w:lineRule="auto"/>
        <w:rPr>
          <w:rFonts w:eastAsia="Times New Roman"/>
        </w:rPr>
      </w:pPr>
      <w:r w:rsidRPr="00180116">
        <w:rPr>
          <w:rFonts w:eastAsia="Times New Roman"/>
        </w:rPr>
        <w:t>CancelReload method</w:t>
      </w:r>
    </w:p>
    <w:p w:rsidR="00180116" w:rsidRPr="00180116" w:rsidRDefault="00180116" w:rsidP="0036672A">
      <w:pPr>
        <w:pStyle w:val="Heading5"/>
        <w:spacing w:line="276" w:lineRule="auto"/>
        <w:rPr>
          <w:rFonts w:eastAsia="Times New Roman"/>
        </w:rPr>
      </w:pPr>
      <w:r w:rsidRPr="00180116">
        <w:rPr>
          <w:rFonts w:eastAsia="Times New Roman"/>
        </w:rPr>
        <w:t>Overview</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Cancels an ongoing reload. The reload of the app is stopped.</w:t>
      </w:r>
    </w:p>
    <w:p w:rsidR="00180116" w:rsidRPr="00180116" w:rsidRDefault="00180116" w:rsidP="0036672A">
      <w:pPr>
        <w:pStyle w:val="Heading5"/>
        <w:spacing w:line="276" w:lineRule="auto"/>
        <w:rPr>
          <w:rFonts w:eastAsia="Times New Roman"/>
        </w:rPr>
      </w:pPr>
      <w:r w:rsidRPr="00180116">
        <w:rPr>
          <w:rFonts w:eastAsia="Times New Roman"/>
        </w:rPr>
        <w:t>Parameters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None</w:t>
      </w:r>
    </w:p>
    <w:p w:rsidR="00180116" w:rsidRPr="00180116" w:rsidRDefault="00180116" w:rsidP="0036672A">
      <w:pPr>
        <w:pStyle w:val="Heading5"/>
        <w:spacing w:line="276" w:lineRule="auto"/>
        <w:rPr>
          <w:rFonts w:eastAsia="Times New Roman"/>
        </w:rPr>
      </w:pPr>
      <w:r w:rsidRPr="00180116">
        <w:rPr>
          <w:rFonts w:eastAsia="Times New Roman"/>
        </w:rPr>
        <w:lastRenderedPageBreak/>
        <w:t>Outputs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following is returned in the output: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result</w:t>
      </w:r>
      <w:proofErr w:type="gramEnd"/>
      <w:r w:rsidRPr="00180116">
        <w:rPr>
          <w:rFonts w:ascii="Consolas" w:eastAsia="Times New Roman" w:hAnsi="Consolas" w:cs="Consolas"/>
          <w:color w:val="0F0F0F"/>
          <w:sz w:val="18"/>
          <w:szCs w:val="18"/>
        </w:rPr>
        <w:t>": {}</w:t>
      </w:r>
    </w:p>
    <w:p w:rsidR="00180116" w:rsidRPr="00180116" w:rsidRDefault="00180116" w:rsidP="0036672A">
      <w:pPr>
        <w:pStyle w:val="Heading4"/>
        <w:spacing w:line="276" w:lineRule="auto"/>
        <w:rPr>
          <w:rFonts w:eastAsia="Times New Roman"/>
        </w:rPr>
      </w:pPr>
      <w:r w:rsidRPr="00180116">
        <w:rPr>
          <w:rFonts w:eastAsia="Times New Roman"/>
        </w:rPr>
        <w:t>CancelRequest method</w:t>
      </w:r>
    </w:p>
    <w:p w:rsidR="00180116" w:rsidRPr="00180116" w:rsidRDefault="00180116" w:rsidP="0036672A">
      <w:pPr>
        <w:pStyle w:val="Heading5"/>
        <w:spacing w:line="276" w:lineRule="auto"/>
        <w:rPr>
          <w:rFonts w:eastAsia="Times New Roman"/>
        </w:rPr>
      </w:pPr>
      <w:r w:rsidRPr="00180116">
        <w:rPr>
          <w:rFonts w:eastAsia="Times New Roman"/>
        </w:rPr>
        <w:t>Overview</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Cancels an ongoing request. The request is stopped.</w:t>
      </w:r>
    </w:p>
    <w:p w:rsidR="00180116" w:rsidRPr="00180116" w:rsidRDefault="00180116" w:rsidP="0036672A">
      <w:pPr>
        <w:pStyle w:val="Heading5"/>
        <w:spacing w:line="276" w:lineRule="auto"/>
        <w:rPr>
          <w:rFonts w:eastAsia="Times New Roman"/>
        </w:rPr>
      </w:pPr>
      <w:r w:rsidRPr="00180116">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57"/>
        <w:gridCol w:w="6179"/>
        <w:gridCol w:w="1719"/>
      </w:tblGrid>
      <w:tr w:rsidR="00180116" w:rsidRPr="00180116" w:rsidTr="0018011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Type</w:t>
            </w:r>
          </w:p>
        </w:tc>
      </w:tr>
      <w:tr w:rsidR="00180116" w:rsidRP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qRequestId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Identifier of the request to stop.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Integer</w:t>
            </w:r>
          </w:p>
        </w:tc>
      </w:tr>
    </w:tbl>
    <w:p w:rsidR="00180116" w:rsidRPr="00180116" w:rsidRDefault="00180116" w:rsidP="0036672A">
      <w:pPr>
        <w:pStyle w:val="Heading5"/>
        <w:spacing w:line="276" w:lineRule="auto"/>
        <w:rPr>
          <w:rFonts w:eastAsia="Times New Roman"/>
        </w:rPr>
      </w:pPr>
      <w:r w:rsidRPr="00180116">
        <w:rPr>
          <w:rFonts w:eastAsia="Times New Roman"/>
        </w:rPr>
        <w:t>Outputs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following is returned in the output: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result</w:t>
      </w:r>
      <w:proofErr w:type="gramEnd"/>
      <w:r w:rsidRPr="00180116">
        <w:rPr>
          <w:rFonts w:ascii="Consolas" w:eastAsia="Times New Roman" w:hAnsi="Consolas" w:cs="Consolas"/>
          <w:color w:val="0F0F0F"/>
          <w:sz w:val="18"/>
          <w:szCs w:val="18"/>
        </w:rPr>
        <w:t>": {}</w:t>
      </w:r>
    </w:p>
    <w:p w:rsidR="00180116" w:rsidRDefault="00180116" w:rsidP="0036672A">
      <w:pPr>
        <w:pStyle w:val="Heading4"/>
        <w:spacing w:line="276" w:lineRule="auto"/>
      </w:pPr>
      <w:r>
        <w:t>ConfigureReload method</w:t>
      </w:r>
    </w:p>
    <w:p w:rsidR="00180116" w:rsidRDefault="00180116" w:rsidP="0036672A">
      <w:pPr>
        <w:pStyle w:val="Heading5"/>
        <w:spacing w:line="276" w:lineRule="auto"/>
      </w:pPr>
      <w:r>
        <w:t>Overview</w:t>
      </w:r>
    </w:p>
    <w:p w:rsidR="00180116" w:rsidRDefault="0018011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Configures the engine's behavior during a reload.</w:t>
      </w:r>
    </w:p>
    <w:p w:rsidR="00180116" w:rsidRDefault="00180116"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r>
        <w:rPr>
          <w:rFonts w:ascii="Arial" w:hAnsi="Arial" w:cs="Arial"/>
          <w:i/>
          <w:iCs/>
          <w:color w:val="0F0F0F"/>
          <w:sz w:val="21"/>
          <w:szCs w:val="21"/>
        </w:rPr>
        <w:t>ConfigureReload method</w:t>
      </w:r>
      <w:r>
        <w:rPr>
          <w:rStyle w:val="apple-converted-space"/>
          <w:rFonts w:ascii="Arial" w:hAnsi="Arial" w:cs="Arial"/>
          <w:color w:val="0F0F0F"/>
          <w:sz w:val="21"/>
          <w:szCs w:val="21"/>
        </w:rPr>
        <w:t> </w:t>
      </w:r>
      <w:r>
        <w:rPr>
          <w:rFonts w:ascii="Arial" w:hAnsi="Arial" w:cs="Arial"/>
          <w:color w:val="0F0F0F"/>
          <w:sz w:val="21"/>
          <w:szCs w:val="21"/>
        </w:rPr>
        <w:t>should be run before the</w:t>
      </w:r>
      <w:r>
        <w:rPr>
          <w:rStyle w:val="apple-converted-space"/>
          <w:rFonts w:ascii="Arial" w:hAnsi="Arial" w:cs="Arial"/>
          <w:color w:val="0F0F0F"/>
          <w:sz w:val="21"/>
          <w:szCs w:val="21"/>
        </w:rPr>
        <w:t> </w:t>
      </w:r>
      <w:hyperlink r:id="rId799" w:history="1">
        <w:r>
          <w:rPr>
            <w:rStyle w:val="Hyperlink"/>
            <w:rFonts w:ascii="Arial" w:hAnsi="Arial" w:cs="Arial"/>
            <w:color w:val="007FCA"/>
            <w:sz w:val="21"/>
            <w:szCs w:val="21"/>
          </w:rPr>
          <w:t>DoReload method</w:t>
        </w:r>
      </w:hyperlink>
      <w:r>
        <w:rPr>
          <w:rFonts w:ascii="Arial" w:hAnsi="Arial" w:cs="Arial"/>
          <w:color w:val="0F0F0F"/>
          <w:sz w:val="21"/>
          <w:szCs w:val="21"/>
        </w:rPr>
        <w:t>.</w:t>
      </w:r>
    </w:p>
    <w:p w:rsidR="00180116" w:rsidRDefault="00180116"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65"/>
        <w:gridCol w:w="7209"/>
        <w:gridCol w:w="981"/>
      </w:tblGrid>
      <w:tr w:rsidR="00180116" w:rsidTr="0018011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after="225" w:line="276" w:lineRule="auto"/>
              <w:rPr>
                <w:rFonts w:ascii="Arial" w:hAnsi="Arial" w:cs="Arial"/>
                <w:color w:val="0F0F0F"/>
                <w:sz w:val="21"/>
                <w:szCs w:val="21"/>
              </w:rPr>
            </w:pPr>
            <w:r>
              <w:rPr>
                <w:rFonts w:ascii="Arial" w:hAnsi="Arial" w:cs="Arial"/>
                <w:color w:val="0F0F0F"/>
                <w:sz w:val="21"/>
                <w:szCs w:val="21"/>
              </w:rPr>
              <w:t>qCancelOnScriptError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script execution is halted on error.</w:t>
            </w:r>
          </w:p>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Otherwise, the engine continues the script execution.</w:t>
            </w:r>
          </w:p>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relevant only if the variable</w:t>
            </w:r>
            <w:r>
              <w:rPr>
                <w:rStyle w:val="path"/>
                <w:rFonts w:ascii="Arial" w:hAnsi="Arial" w:cs="Arial"/>
                <w:i/>
                <w:iCs/>
                <w:color w:val="0F0F0F"/>
                <w:sz w:val="21"/>
                <w:szCs w:val="21"/>
              </w:rPr>
              <w:t>ErrorMode</w:t>
            </w:r>
            <w:r>
              <w:rPr>
                <w:rStyle w:val="apple-converted-space"/>
                <w:rFonts w:ascii="Arial" w:hAnsi="Arial" w:cs="Arial"/>
                <w:i/>
                <w:iCs/>
                <w:color w:val="0F0F0F"/>
                <w:sz w:val="21"/>
                <w:szCs w:val="21"/>
              </w:rPr>
              <w:t> </w:t>
            </w:r>
            <w:r>
              <w:rPr>
                <w:rFonts w:ascii="Arial" w:hAnsi="Arial" w:cs="Arial"/>
                <w:color w:val="0F0F0F"/>
                <w:sz w:val="21"/>
                <w:szCs w:val="21"/>
              </w:rPr>
              <w:t>is set to 1.</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tc>
      </w:tr>
      <w:tr w:rsid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line="276" w:lineRule="auto"/>
              <w:rPr>
                <w:rFonts w:ascii="Arial" w:hAnsi="Arial" w:cs="Arial"/>
                <w:color w:val="0F0F0F"/>
                <w:sz w:val="21"/>
                <w:szCs w:val="21"/>
              </w:rPr>
            </w:pPr>
            <w:r>
              <w:rPr>
                <w:rFonts w:ascii="Arial" w:hAnsi="Arial" w:cs="Arial"/>
                <w:color w:val="0F0F0F"/>
                <w:sz w:val="21"/>
                <w:szCs w:val="21"/>
              </w:rPr>
              <w:t>qUseErrorData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line="276" w:lineRule="auto"/>
              <w:rPr>
                <w:rFonts w:ascii="Arial" w:hAnsi="Arial" w:cs="Arial"/>
                <w:color w:val="0F0F0F"/>
                <w:sz w:val="21"/>
                <w:szCs w:val="21"/>
              </w:rPr>
            </w:pPr>
            <w:r>
              <w:rPr>
                <w:rFonts w:ascii="Arial" w:hAnsi="Arial" w:cs="Arial"/>
                <w:color w:val="0F0F0F"/>
                <w:sz w:val="21"/>
                <w:szCs w:val="21"/>
              </w:rPr>
              <w:t>If set to true, any script execution error is returned in</w:t>
            </w:r>
            <w:r>
              <w:rPr>
                <w:rStyle w:val="apple-converted-space"/>
                <w:rFonts w:ascii="Arial" w:hAnsi="Arial" w:cs="Arial"/>
                <w:color w:val="0F0F0F"/>
                <w:sz w:val="21"/>
                <w:szCs w:val="21"/>
              </w:rPr>
              <w:t> </w:t>
            </w:r>
            <w:r>
              <w:rPr>
                <w:rStyle w:val="path"/>
                <w:rFonts w:ascii="Arial" w:hAnsi="Arial" w:cs="Arial"/>
                <w:i/>
                <w:iCs/>
                <w:color w:val="0F0F0F"/>
                <w:sz w:val="21"/>
                <w:szCs w:val="21"/>
              </w:rPr>
              <w:t>qErrorData</w:t>
            </w:r>
            <w:r>
              <w:rPr>
                <w:rStyle w:val="apple-converted-space"/>
                <w:rFonts w:ascii="Arial" w:hAnsi="Arial" w:cs="Arial"/>
                <w:i/>
                <w:iCs/>
                <w:color w:val="0F0F0F"/>
                <w:sz w:val="21"/>
                <w:szCs w:val="21"/>
              </w:rPr>
              <w:t> </w:t>
            </w:r>
            <w:r>
              <w:rPr>
                <w:rFonts w:ascii="Arial" w:hAnsi="Arial" w:cs="Arial"/>
                <w:color w:val="0F0F0F"/>
                <w:sz w:val="21"/>
                <w:szCs w:val="21"/>
              </w:rPr>
              <w:t>by the</w:t>
            </w:r>
            <w:r>
              <w:rPr>
                <w:rStyle w:val="apple-converted-space"/>
                <w:rFonts w:ascii="Arial" w:hAnsi="Arial" w:cs="Arial"/>
                <w:color w:val="0F0F0F"/>
                <w:sz w:val="21"/>
                <w:szCs w:val="21"/>
              </w:rPr>
              <w:t> </w:t>
            </w:r>
            <w:hyperlink r:id="rId800" w:history="1">
              <w:r>
                <w:rPr>
                  <w:rStyle w:val="Hyperlink"/>
                  <w:rFonts w:ascii="Arial" w:hAnsi="Arial" w:cs="Arial"/>
                  <w:color w:val="007FCA"/>
                  <w:sz w:val="21"/>
                  <w:szCs w:val="21"/>
                </w:rPr>
                <w:t>GetProgress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line="276" w:lineRule="auto"/>
              <w:rPr>
                <w:rFonts w:ascii="Arial" w:hAnsi="Arial" w:cs="Arial"/>
                <w:color w:val="0F0F0F"/>
                <w:sz w:val="21"/>
                <w:szCs w:val="21"/>
              </w:rPr>
            </w:pPr>
            <w:r>
              <w:rPr>
                <w:rFonts w:ascii="Arial" w:hAnsi="Arial" w:cs="Arial"/>
                <w:color w:val="0F0F0F"/>
                <w:sz w:val="21"/>
                <w:szCs w:val="21"/>
              </w:rPr>
              <w:t>qInteractOnError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script execution is halted on error and the engine is waiting for an interaction to be performed. If the result from the interaction is 1 (</w:t>
            </w:r>
            <w:r>
              <w:rPr>
                <w:rStyle w:val="path"/>
                <w:rFonts w:ascii="Arial" w:hAnsi="Arial" w:cs="Arial"/>
                <w:i/>
                <w:iCs/>
                <w:color w:val="0F0F0F"/>
                <w:sz w:val="21"/>
                <w:szCs w:val="21"/>
              </w:rPr>
              <w:t>qDef.qResult</w:t>
            </w:r>
            <w:r>
              <w:rPr>
                <w:rStyle w:val="apple-converted-space"/>
                <w:rFonts w:ascii="Arial" w:hAnsi="Arial" w:cs="Arial"/>
                <w:color w:val="0F0F0F"/>
                <w:sz w:val="21"/>
                <w:szCs w:val="21"/>
              </w:rPr>
              <w:t> </w:t>
            </w:r>
            <w:r>
              <w:rPr>
                <w:rFonts w:ascii="Arial" w:hAnsi="Arial" w:cs="Arial"/>
                <w:color w:val="0F0F0F"/>
                <w:sz w:val="21"/>
                <w:szCs w:val="21"/>
              </w:rPr>
              <w:t>is 1), the engine continues the script execution otherwise the execution is halted.</w:t>
            </w:r>
          </w:p>
          <w:p w:rsidR="00180116" w:rsidRDefault="0018011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relevant only if the variable</w:t>
            </w:r>
            <w:r>
              <w:rPr>
                <w:rStyle w:val="path"/>
                <w:rFonts w:ascii="Arial" w:hAnsi="Arial" w:cs="Arial"/>
                <w:i/>
                <w:iCs/>
                <w:color w:val="0F0F0F"/>
                <w:sz w:val="21"/>
                <w:szCs w:val="21"/>
              </w:rPr>
              <w:t>ErrorMode</w:t>
            </w:r>
            <w:r>
              <w:rPr>
                <w:rStyle w:val="apple-converted-space"/>
                <w:rFonts w:ascii="Arial" w:hAnsi="Arial" w:cs="Arial"/>
                <w:i/>
                <w:iCs/>
                <w:color w:val="0F0F0F"/>
                <w:sz w:val="21"/>
                <w:szCs w:val="21"/>
              </w:rPr>
              <w:t> </w:t>
            </w:r>
            <w:r>
              <w:rPr>
                <w:rFonts w:ascii="Arial" w:hAnsi="Arial" w:cs="Arial"/>
                <w:color w:val="0F0F0F"/>
                <w:sz w:val="21"/>
                <w:szCs w:val="21"/>
              </w:rPr>
              <w:t>is set to 1 and the script is run in debug mode (</w:t>
            </w:r>
            <w:r>
              <w:rPr>
                <w:rStyle w:val="path"/>
                <w:rFonts w:ascii="Arial" w:hAnsi="Arial" w:cs="Arial"/>
                <w:i/>
                <w:iCs/>
                <w:color w:val="0F0F0F"/>
                <w:sz w:val="21"/>
                <w:szCs w:val="21"/>
              </w:rPr>
              <w:t>qDebug</w:t>
            </w:r>
            <w:r>
              <w:rPr>
                <w:rStyle w:val="apple-converted-space"/>
                <w:rFonts w:ascii="Arial" w:hAnsi="Arial" w:cs="Arial"/>
                <w:i/>
                <w:iCs/>
                <w:color w:val="0F0F0F"/>
                <w:sz w:val="21"/>
                <w:szCs w:val="21"/>
              </w:rPr>
              <w:t> </w:t>
            </w:r>
            <w:r>
              <w:rPr>
                <w:rFonts w:ascii="Arial" w:hAnsi="Arial" w:cs="Arial"/>
                <w:color w:val="0F0F0F"/>
                <w:sz w:val="21"/>
                <w:szCs w:val="21"/>
              </w:rPr>
              <w:t>is set to true when calling the</w:t>
            </w:r>
            <w:r>
              <w:rPr>
                <w:rStyle w:val="apple-converted-space"/>
                <w:rFonts w:ascii="Arial" w:hAnsi="Arial" w:cs="Arial"/>
                <w:color w:val="0F0F0F"/>
                <w:sz w:val="21"/>
                <w:szCs w:val="21"/>
              </w:rPr>
              <w:t> </w:t>
            </w:r>
            <w:hyperlink r:id="rId801" w:history="1">
              <w:r>
                <w:rPr>
                  <w:rStyle w:val="Hyperlink"/>
                  <w:rFonts w:ascii="Arial" w:hAnsi="Arial" w:cs="Arial"/>
                  <w:color w:val="007FCA"/>
                  <w:sz w:val="21"/>
                  <w:szCs w:val="21"/>
                </w:rPr>
                <w:t>DoReload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Default="00180116"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180116" w:rsidRDefault="00180116" w:rsidP="0036672A">
      <w:pPr>
        <w:pStyle w:val="Heading5"/>
        <w:spacing w:line="276" w:lineRule="auto"/>
      </w:pPr>
      <w:r>
        <w:t>Outputs</w:t>
      </w:r>
    </w:p>
    <w:p w:rsidR="00180116" w:rsidRDefault="0018011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180116" w:rsidRDefault="00180116"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180116" w:rsidRPr="00180116" w:rsidRDefault="00180116" w:rsidP="0036672A">
      <w:pPr>
        <w:pStyle w:val="Heading4"/>
        <w:spacing w:line="276" w:lineRule="auto"/>
        <w:rPr>
          <w:rFonts w:eastAsia="Times New Roman"/>
        </w:rPr>
      </w:pPr>
      <w:r w:rsidRPr="00180116">
        <w:rPr>
          <w:rFonts w:eastAsia="Times New Roman"/>
        </w:rPr>
        <w:lastRenderedPageBreak/>
        <w:t>CopyApp</w:t>
      </w:r>
      <w:bookmarkStart w:id="71" w:name="kanchor91"/>
      <w:bookmarkStart w:id="72" w:name="kanchor92"/>
      <w:bookmarkEnd w:id="71"/>
      <w:bookmarkEnd w:id="72"/>
      <w:r w:rsidRPr="00180116">
        <w:rPr>
          <w:rFonts w:eastAsia="Times New Roman"/>
        </w:rPr>
        <w:t> method</w:t>
      </w:r>
    </w:p>
    <w:p w:rsidR="00180116" w:rsidRPr="00180116" w:rsidRDefault="00180116" w:rsidP="0036672A">
      <w:pPr>
        <w:pStyle w:val="Heading5"/>
        <w:spacing w:line="276" w:lineRule="auto"/>
        <w:rPr>
          <w:rFonts w:eastAsia="Times New Roman"/>
        </w:rPr>
      </w:pPr>
      <w:r w:rsidRPr="00180116">
        <w:rPr>
          <w:rFonts w:eastAsia="Times New Roman"/>
        </w:rPr>
        <w:t>Overview</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Copies an app that is in the Qlik Sense repository.</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engine copies the app into an app entity that was previously created by the repository. See the QRS API (REST API) help for more information.</w:t>
      </w:r>
    </w:p>
    <w:p w:rsidR="00180116" w:rsidRPr="00180116" w:rsidRDefault="00180116" w:rsidP="0036672A">
      <w:pPr>
        <w:shd w:val="clear" w:color="auto" w:fill="F4F4F4"/>
        <w:spacing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This method applies only if running in server mode.</w:t>
      </w:r>
    </w:p>
    <w:p w:rsidR="00180116" w:rsidRPr="00180116" w:rsidRDefault="00180116" w:rsidP="0036672A">
      <w:pPr>
        <w:pStyle w:val="Heading5"/>
        <w:spacing w:line="276" w:lineRule="auto"/>
        <w:rPr>
          <w:rFonts w:eastAsia="Times New Roman"/>
        </w:rPr>
      </w:pPr>
      <w:r w:rsidRPr="00180116">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7952"/>
        <w:gridCol w:w="1020"/>
      </w:tblGrid>
      <w:tr w:rsidR="00180116" w:rsidRPr="00180116" w:rsidTr="0018011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Type</w:t>
            </w:r>
          </w:p>
        </w:tc>
      </w:tr>
      <w:tr w:rsidR="00180116" w:rsidRP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qTargetAppId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Identifier (GUID) of the app entity in the Qlik Sense repository.</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app entity must have been previously created by the repository (via the REST API).</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String</w:t>
            </w:r>
          </w:p>
        </w:tc>
      </w:tr>
      <w:tr w:rsidR="00180116" w:rsidRP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qSrcAppId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Identifier (GUID) of the source app in the Qlik Sense repository.</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String</w:t>
            </w:r>
          </w:p>
        </w:tc>
      </w:tr>
      <w:tr w:rsidR="00180116" w:rsidRP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Array of QRS identifiers.</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list of all the objects in the app to be copied must be given. This list must contain the GUIDs of all these objects.</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If the list of the QRS identifiers is empty, the method </w:t>
            </w:r>
            <w:r w:rsidRPr="00180116">
              <w:rPr>
                <w:rFonts w:ascii="Arial" w:eastAsia="Times New Roman" w:hAnsi="Arial" w:cs="Arial"/>
                <w:i/>
                <w:iCs/>
                <w:color w:val="0F0F0F"/>
                <w:sz w:val="21"/>
                <w:szCs w:val="21"/>
              </w:rPr>
              <w:t>CopyApp </w:t>
            </w:r>
            <w:r w:rsidRPr="00180116">
              <w:rPr>
                <w:rFonts w:ascii="Arial" w:eastAsia="Times New Roman" w:hAnsi="Arial" w:cs="Arial"/>
                <w:color w:val="0F0F0F"/>
                <w:sz w:val="21"/>
                <w:szCs w:val="21"/>
              </w:rPr>
              <w:t>copies only the data and the objects necessary to open the app. The objects that were created inside the app are not copied.</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Script-defined variables are automatically copied when copying an app. To be able to copy variables not created via script, the GUID of each variable must be provided in the list of QRS identifiers.</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To get the QRS identifiers of the objects in an app, you can use the QRS API. The GET method (from the QRS API) returns the identifiers of the objects in the app.</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following example returns the QRS identifiers of all the objects in a specified app:</w:t>
            </w:r>
          </w:p>
          <w:p w:rsidR="00180116" w:rsidRPr="00180116" w:rsidRDefault="00180116" w:rsidP="0036672A">
            <w:pPr>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GET /qrs/app/9c3f8634-6191-4a34-a114-a39102058d13</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Where</w:t>
            </w:r>
          </w:p>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i/>
                <w:iCs/>
                <w:color w:val="0F0F0F"/>
                <w:sz w:val="21"/>
                <w:szCs w:val="21"/>
              </w:rPr>
              <w:t>9c3f8634-6191-4a34-a114-a39102058d13 </w:t>
            </w:r>
            <w:r w:rsidRPr="00180116">
              <w:rPr>
                <w:rFonts w:ascii="Arial" w:eastAsia="Times New Roman" w:hAnsi="Arial" w:cs="Arial"/>
                <w:color w:val="0F0F0F"/>
                <w:sz w:val="21"/>
                <w:szCs w:val="21"/>
              </w:rPr>
              <w:t>is the identifier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Array of string</w:t>
            </w:r>
          </w:p>
        </w:tc>
      </w:tr>
    </w:tbl>
    <w:p w:rsidR="00180116" w:rsidRPr="00180116" w:rsidRDefault="00180116" w:rsidP="0036672A">
      <w:pPr>
        <w:pStyle w:val="Heading5"/>
        <w:spacing w:line="276" w:lineRule="auto"/>
        <w:rPr>
          <w:rFonts w:eastAsia="Times New Roman"/>
        </w:rPr>
      </w:pPr>
      <w:r w:rsidRPr="00180116">
        <w:rPr>
          <w:rFonts w:eastAsia="Times New Roman"/>
        </w:rPr>
        <w:t>Outputs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following is returned in the output: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result</w:t>
      </w:r>
      <w:proofErr w:type="gramEnd"/>
      <w:r w:rsidRPr="00180116">
        <w:rPr>
          <w:rFonts w:ascii="Consolas" w:eastAsia="Times New Roman" w:hAnsi="Consolas" w:cs="Consolas"/>
          <w:color w:val="0F0F0F"/>
          <w:sz w:val="18"/>
          <w:szCs w:val="18"/>
        </w:rPr>
        <w:t>": {</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roofErr w:type="gramStart"/>
      <w:r w:rsidRPr="00180116">
        <w:rPr>
          <w:rFonts w:ascii="Consolas" w:eastAsia="Times New Roman" w:hAnsi="Consolas" w:cs="Consolas"/>
          <w:color w:val="0F0F0F"/>
          <w:sz w:val="18"/>
          <w:szCs w:val="18"/>
        </w:rPr>
        <w:t>qSuccess</w:t>
      </w:r>
      <w:proofErr w:type="gramEnd"/>
      <w:r w:rsidRPr="00180116">
        <w:rPr>
          <w:rFonts w:ascii="Consolas" w:eastAsia="Times New Roman" w:hAnsi="Consolas" w:cs="Consolas"/>
          <w:color w:val="0F0F0F"/>
          <w:sz w:val="18"/>
          <w:szCs w:val="18"/>
        </w:rPr>
        <w:t>": &lt;true or false&gt;</w:t>
      </w:r>
    </w:p>
    <w:p w:rsidR="00180116" w:rsidRPr="00180116" w:rsidRDefault="00180116" w:rsidP="0036672A">
      <w:pPr>
        <w:shd w:val="clear" w:color="auto" w:fill="FFFFFF"/>
        <w:spacing w:after="0" w:line="276" w:lineRule="auto"/>
        <w:textAlignment w:val="center"/>
        <w:rPr>
          <w:rFonts w:ascii="Consolas" w:eastAsia="Times New Roman" w:hAnsi="Consolas" w:cs="Consolas"/>
          <w:color w:val="0F0F0F"/>
          <w:sz w:val="18"/>
          <w:szCs w:val="18"/>
        </w:rPr>
      </w:pPr>
      <w:r w:rsidRPr="00180116">
        <w:rPr>
          <w:rFonts w:ascii="Consolas" w:eastAsia="Times New Roman" w:hAnsi="Consolas" w:cs="Consolas"/>
          <w:color w:val="0F0F0F"/>
          <w:sz w:val="18"/>
          <w:szCs w:val="18"/>
        </w:rPr>
        <w:t xml:space="preserve">   }</w:t>
      </w:r>
    </w:p>
    <w:p w:rsidR="00180116" w:rsidRPr="00180116" w:rsidRDefault="00180116" w:rsidP="0036672A">
      <w:pPr>
        <w:shd w:val="clear" w:color="auto" w:fill="F4F4F4"/>
        <w:spacing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operation is successful if </w:t>
      </w:r>
      <w:r w:rsidRPr="00180116">
        <w:rPr>
          <w:rFonts w:ascii="Arial" w:eastAsia="Times New Roman" w:hAnsi="Arial" w:cs="Arial"/>
          <w:b/>
          <w:bCs/>
          <w:color w:val="0F0F0F"/>
          <w:sz w:val="21"/>
          <w:szCs w:val="21"/>
        </w:rPr>
        <w:t>qSuccess </w:t>
      </w:r>
      <w:r w:rsidRPr="00180116">
        <w:rPr>
          <w:rFonts w:ascii="Arial" w:eastAsia="Times New Roman" w:hAnsi="Arial" w:cs="Arial"/>
          <w:color w:val="0F0F0F"/>
          <w:sz w:val="21"/>
          <w:szCs w:val="21"/>
        </w:rPr>
        <w:t>is set to true.</w:t>
      </w:r>
    </w:p>
    <w:p w:rsidR="00180116" w:rsidRPr="00180116" w:rsidRDefault="00180116" w:rsidP="0036672A">
      <w:pPr>
        <w:pStyle w:val="Heading6"/>
        <w:spacing w:line="276" w:lineRule="auto"/>
        <w:rPr>
          <w:rFonts w:eastAsia="Times New Roman"/>
        </w:rPr>
      </w:pPr>
      <w:r w:rsidRPr="00180116">
        <w:rPr>
          <w:rFonts w:eastAsia="Times New Roman"/>
        </w:rPr>
        <w:t>Logs</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When this method is called, audit activity logs are produced to track the user activity.</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lastRenderedPageBreak/>
        <w:t>In the case of errors, both audit activity logs and system services logs are produced.</w:t>
      </w:r>
    </w:p>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180116" w:rsidRPr="00180116" w:rsidTr="0018011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225" w:line="276" w:lineRule="auto"/>
              <w:rPr>
                <w:rFonts w:ascii="Arial" w:eastAsia="Times New Roman" w:hAnsi="Arial" w:cs="Arial"/>
                <w:b/>
                <w:bCs/>
                <w:color w:val="0F0F0F"/>
                <w:sz w:val="21"/>
                <w:szCs w:val="21"/>
              </w:rPr>
            </w:pPr>
            <w:r w:rsidRPr="00180116">
              <w:rPr>
                <w:rFonts w:ascii="Arial" w:eastAsia="Times New Roman" w:hAnsi="Arial" w:cs="Arial"/>
                <w:b/>
                <w:bCs/>
                <w:color w:val="0F0F0F"/>
                <w:sz w:val="21"/>
                <w:szCs w:val="21"/>
              </w:rPr>
              <w:t>System service log</w:t>
            </w:r>
          </w:p>
        </w:tc>
      </w:tr>
      <w:tr w:rsidR="00180116" w:rsidRPr="00180116" w:rsidTr="0018011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i/>
                <w:iCs/>
                <w:color w:val="0F0F0F"/>
                <w:sz w:val="21"/>
                <w:szCs w:val="21"/>
              </w:rPr>
            </w:pPr>
            <w:r w:rsidRPr="00180116">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80116" w:rsidRPr="00180116" w:rsidRDefault="00180116" w:rsidP="0036672A">
            <w:pPr>
              <w:spacing w:after="75" w:line="276" w:lineRule="auto"/>
              <w:rPr>
                <w:rFonts w:ascii="Arial" w:eastAsia="Times New Roman" w:hAnsi="Arial" w:cs="Arial"/>
                <w:color w:val="0F0F0F"/>
                <w:sz w:val="21"/>
                <w:szCs w:val="21"/>
              </w:rPr>
            </w:pPr>
            <w:r w:rsidRPr="00180116">
              <w:rPr>
                <w:rFonts w:ascii="Arial" w:eastAsia="Times New Roman" w:hAnsi="Arial" w:cs="Arial"/>
                <w:i/>
                <w:iCs/>
                <w:color w:val="0F0F0F"/>
                <w:sz w:val="21"/>
                <w:szCs w:val="21"/>
              </w:rPr>
              <w:t>&lt;MachineName&gt;_Service_Engine.txt</w:t>
            </w:r>
          </w:p>
        </w:tc>
      </w:tr>
    </w:tbl>
    <w:p w:rsidR="00180116" w:rsidRPr="00180116" w:rsidRDefault="00180116" w:rsidP="0036672A">
      <w:pPr>
        <w:shd w:val="clear" w:color="auto" w:fill="FFFFFF"/>
        <w:spacing w:before="150"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The log files are located in:</w:t>
      </w:r>
    </w:p>
    <w:p w:rsidR="00180116" w:rsidRPr="00180116" w:rsidRDefault="00180116" w:rsidP="0036672A">
      <w:pPr>
        <w:shd w:val="clear" w:color="auto" w:fill="FFFFFF"/>
        <w:spacing w:before="150" w:after="150" w:line="276" w:lineRule="auto"/>
        <w:rPr>
          <w:rFonts w:ascii="Arial" w:eastAsia="Times New Roman" w:hAnsi="Arial" w:cs="Arial"/>
          <w:i/>
          <w:iCs/>
          <w:color w:val="0F0F0F"/>
          <w:sz w:val="21"/>
          <w:szCs w:val="21"/>
        </w:rPr>
      </w:pPr>
      <w:r w:rsidRPr="00180116">
        <w:rPr>
          <w:rFonts w:ascii="Arial" w:eastAsia="Times New Roman" w:hAnsi="Arial" w:cs="Arial"/>
          <w:i/>
          <w:iCs/>
          <w:color w:val="0F0F0F"/>
          <w:sz w:val="21"/>
          <w:szCs w:val="21"/>
        </w:rPr>
        <w:t>%ProgramData%/Qlik/Sense/Log/Engine</w:t>
      </w:r>
    </w:p>
    <w:p w:rsidR="00180116" w:rsidRPr="00180116" w:rsidRDefault="00180116" w:rsidP="0036672A">
      <w:pPr>
        <w:shd w:val="clear" w:color="auto" w:fill="F4F4F4"/>
        <w:spacing w:after="150" w:line="276" w:lineRule="auto"/>
        <w:rPr>
          <w:rFonts w:ascii="Arial" w:eastAsia="Times New Roman" w:hAnsi="Arial" w:cs="Arial"/>
          <w:color w:val="0F0F0F"/>
          <w:sz w:val="21"/>
          <w:szCs w:val="21"/>
        </w:rPr>
      </w:pPr>
      <w:r w:rsidRPr="00180116">
        <w:rPr>
          <w:rFonts w:ascii="Arial" w:eastAsia="Times New Roman" w:hAnsi="Arial" w:cs="Arial"/>
          <w:color w:val="0F0F0F"/>
          <w:sz w:val="21"/>
          <w:szCs w:val="21"/>
        </w:rPr>
        <w:t>For more information, see Qlik Sense troubleshooting guide.</w:t>
      </w:r>
    </w:p>
    <w:p w:rsidR="00425089" w:rsidRDefault="00425089" w:rsidP="0036672A">
      <w:pPr>
        <w:pStyle w:val="Heading4"/>
        <w:spacing w:line="276" w:lineRule="auto"/>
      </w:pPr>
      <w:r>
        <w:t>CreateApp method</w:t>
      </w:r>
    </w:p>
    <w:p w:rsidR="00425089" w:rsidRDefault="00425089" w:rsidP="0036672A">
      <w:pPr>
        <w:pStyle w:val="Heading5"/>
        <w:spacing w:line="276" w:lineRule="auto"/>
      </w:pPr>
      <w:r>
        <w:t>Overview</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an app.</w:t>
      </w:r>
    </w:p>
    <w:p w:rsidR="00425089" w:rsidRDefault="00425089"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839"/>
        <w:gridCol w:w="5613"/>
        <w:gridCol w:w="1003"/>
      </w:tblGrid>
      <w:tr w:rsidR="00425089" w:rsidTr="004250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color w:val="0F0F0F"/>
                <w:sz w:val="21"/>
                <w:szCs w:val="21"/>
              </w:rPr>
            </w:pPr>
            <w:r>
              <w:rPr>
                <w:rFonts w:ascii="Arial" w:hAnsi="Arial" w:cs="Arial"/>
                <w:color w:val="0F0F0F"/>
                <w:sz w:val="21"/>
                <w:szCs w:val="21"/>
              </w:rPr>
              <w:t>qAppName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app.</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line="276" w:lineRule="auto"/>
              <w:rPr>
                <w:rFonts w:ascii="Arial" w:hAnsi="Arial" w:cs="Arial"/>
                <w:color w:val="0F0F0F"/>
                <w:sz w:val="21"/>
                <w:szCs w:val="21"/>
              </w:rPr>
            </w:pPr>
            <w:r>
              <w:rPr>
                <w:rFonts w:ascii="Arial" w:hAnsi="Arial" w:cs="Arial"/>
                <w:color w:val="0F0F0F"/>
                <w:sz w:val="21"/>
                <w:szCs w:val="21"/>
              </w:rPr>
              <w:t>qLocalizedScriptMainSection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first section in the script editor.</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Main</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425089" w:rsidRDefault="00425089" w:rsidP="0036672A">
      <w:pPr>
        <w:pStyle w:val="Heading5"/>
        <w:spacing w:line="276" w:lineRule="auto"/>
      </w:pPr>
      <w:r>
        <w:t>Outputs</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3"/>
        <w:gridCol w:w="7506"/>
        <w:gridCol w:w="1376"/>
      </w:tblGrid>
      <w:tr w:rsidR="00425089" w:rsidTr="004250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color w:val="0F0F0F"/>
                <w:sz w:val="21"/>
                <w:szCs w:val="21"/>
              </w:rPr>
            </w:pPr>
            <w:r>
              <w:rPr>
                <w:rFonts w:ascii="Arial" w:hAnsi="Arial" w:cs="Arial"/>
                <w:color w:val="0F0F0F"/>
                <w:sz w:val="21"/>
                <w:szCs w:val="21"/>
              </w:rPr>
              <w:t>qSuccess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color w:val="0F0F0F"/>
                <w:sz w:val="21"/>
                <w:szCs w:val="21"/>
              </w:rPr>
            </w:pPr>
            <w:r>
              <w:rPr>
                <w:rFonts w:ascii="Arial" w:hAnsi="Arial" w:cs="Arial"/>
                <w:color w:val="0F0F0F"/>
                <w:sz w:val="21"/>
                <w:szCs w:val="21"/>
              </w:rPr>
              <w:t>True or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color w:val="0F0F0F"/>
                <w:sz w:val="21"/>
                <w:szCs w:val="21"/>
              </w:rPr>
            </w:pPr>
            <w:r>
              <w:rPr>
                <w:rFonts w:ascii="Arial" w:hAnsi="Arial" w:cs="Arial"/>
                <w:color w:val="0F0F0F"/>
                <w:sz w:val="21"/>
                <w:szCs w:val="21"/>
              </w:rPr>
              <w:t>Boolean</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color w:val="0F0F0F"/>
                <w:sz w:val="21"/>
                <w:szCs w:val="21"/>
              </w:rPr>
            </w:pPr>
            <w:r>
              <w:rPr>
                <w:rFonts w:ascii="Arial" w:hAnsi="Arial" w:cs="Arial"/>
                <w:color w:val="0F0F0F"/>
                <w:sz w:val="21"/>
                <w:szCs w:val="21"/>
              </w:rPr>
              <w:t>qAppId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Path and name of the app if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desktop.</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GUID if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server.</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425089" w:rsidRDefault="004250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425089" w:rsidRDefault="00425089" w:rsidP="0036672A">
      <w:pPr>
        <w:pStyle w:val="Heading6"/>
        <w:spacing w:line="276" w:lineRule="auto"/>
      </w:pPr>
      <w:r>
        <w:t>Logs</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this method is called, audit activity logs are produced to track the user activity.</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case of errors, both audit activity logs and system services logs are produced.</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425"/>
        <w:gridCol w:w="5030"/>
      </w:tblGrid>
      <w:tr w:rsidR="00425089" w:rsidTr="004250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Fonts w:ascii="Arial" w:hAnsi="Arial" w:cs="Arial"/>
                <w:b/>
                <w:bCs/>
                <w:color w:val="0F0F0F"/>
                <w:sz w:val="21"/>
                <w:szCs w:val="21"/>
              </w:rPr>
              <w:t>System service log</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&lt;MachineName&gt;_AuditActivity_Engine.txt in server mode</w:t>
            </w:r>
          </w:p>
          <w:p w:rsidR="00425089" w:rsidRDefault="00425089"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&lt;MachineName&gt;_AuditActivity_Engine.log in desktop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&lt;MachineName&gt;_Service_Engine.txt</w:t>
            </w:r>
            <w:r>
              <w:rPr>
                <w:rStyle w:val="apple-converted-space"/>
                <w:rFonts w:ascii="Arial" w:hAnsi="Arial" w:cs="Arial"/>
                <w:color w:val="0F0F0F"/>
                <w:sz w:val="21"/>
                <w:szCs w:val="21"/>
              </w:rPr>
              <w:t> </w:t>
            </w:r>
            <w:r>
              <w:rPr>
                <w:rFonts w:ascii="Arial" w:hAnsi="Arial" w:cs="Arial"/>
                <w:color w:val="0F0F0F"/>
                <w:sz w:val="21"/>
                <w:szCs w:val="21"/>
              </w:rPr>
              <w:t>in server mode</w:t>
            </w:r>
          </w:p>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&lt;MachineName&gt;_Service_Engine.log</w:t>
            </w:r>
            <w:r>
              <w:rPr>
                <w:rStyle w:val="apple-converted-space"/>
                <w:rFonts w:ascii="Arial" w:hAnsi="Arial" w:cs="Arial"/>
                <w:color w:val="0F0F0F"/>
                <w:sz w:val="21"/>
                <w:szCs w:val="21"/>
              </w:rPr>
              <w:t> </w:t>
            </w:r>
            <w:r>
              <w:rPr>
                <w:rFonts w:ascii="Arial" w:hAnsi="Arial" w:cs="Arial"/>
                <w:color w:val="0F0F0F"/>
                <w:sz w:val="21"/>
                <w:szCs w:val="21"/>
              </w:rPr>
              <w:t>in desktop mode</w:t>
            </w:r>
          </w:p>
        </w:tc>
      </w:tr>
    </w:tbl>
    <w:p w:rsidR="00425089" w:rsidRDefault="00425089" w:rsidP="0036672A">
      <w:pPr>
        <w:pStyle w:val="Heading7"/>
        <w:spacing w:line="276" w:lineRule="auto"/>
      </w:pPr>
      <w:r>
        <w:t>Where to find the log files</w:t>
      </w:r>
    </w:p>
    <w:p w:rsidR="00425089" w:rsidRDefault="0042508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location of the log files depends on if you are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102"/>
        <w:gridCol w:w="5353"/>
      </w:tblGrid>
      <w:tr w:rsidR="00425089" w:rsidTr="0042508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Style w:val="primarygenericname"/>
                <w:rFonts w:ascii="Arial" w:hAnsi="Arial" w:cs="Arial"/>
                <w:b/>
                <w:bCs/>
                <w:color w:val="0F0F0F"/>
                <w:sz w:val="21"/>
                <w:szCs w:val="21"/>
              </w:rPr>
              <w:t>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spacing w:after="225" w:line="276" w:lineRule="auto"/>
              <w:rPr>
                <w:rFonts w:ascii="Arial" w:hAnsi="Arial" w:cs="Arial"/>
                <w:b/>
                <w:bCs/>
                <w:color w:val="0F0F0F"/>
                <w:sz w:val="21"/>
                <w:szCs w:val="21"/>
              </w:rPr>
            </w:pPr>
            <w:r>
              <w:rPr>
                <w:rStyle w:val="primarydesktopname"/>
                <w:rFonts w:ascii="Arial" w:hAnsi="Arial" w:cs="Arial"/>
                <w:b/>
                <w:bCs/>
                <w:color w:val="0F0F0F"/>
                <w:sz w:val="21"/>
                <w:szCs w:val="21"/>
              </w:rPr>
              <w:t>Qlik Sense Desktop</w:t>
            </w:r>
          </w:p>
        </w:tc>
      </w:tr>
      <w:tr w:rsidR="00425089" w:rsidTr="0042508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%ProgramData%/Qlik/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/Log/Engine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25089" w:rsidRDefault="00425089"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w:t>
            </w:r>
          </w:p>
        </w:tc>
      </w:tr>
    </w:tbl>
    <w:p w:rsidR="00425089" w:rsidRDefault="00425089"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see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troubleshooting guide.</w:t>
      </w:r>
    </w:p>
    <w:p w:rsidR="00501938" w:rsidRPr="00501938" w:rsidRDefault="00501938" w:rsidP="0036672A">
      <w:pPr>
        <w:pStyle w:val="Heading4"/>
        <w:spacing w:line="276" w:lineRule="auto"/>
        <w:rPr>
          <w:rFonts w:eastAsia="Times New Roman"/>
        </w:rPr>
      </w:pPr>
      <w:r w:rsidRPr="00501938">
        <w:rPr>
          <w:rFonts w:eastAsia="Times New Roman"/>
        </w:rPr>
        <w:t>CreateDocEx method</w:t>
      </w:r>
    </w:p>
    <w:p w:rsidR="00501938" w:rsidRPr="00501938" w:rsidRDefault="00501938" w:rsidP="0036672A">
      <w:pPr>
        <w:pStyle w:val="Heading5"/>
        <w:spacing w:line="276" w:lineRule="auto"/>
        <w:rPr>
          <w:rFonts w:eastAsia="Times New Roman"/>
        </w:rPr>
      </w:pPr>
      <w:r w:rsidRPr="00501938">
        <w:rPr>
          <w:rFonts w:eastAsia="Times New Roman"/>
        </w:rPr>
        <w:t>Overview</w:t>
      </w:r>
    </w:p>
    <w:p w:rsidR="00501938" w:rsidRPr="00501938" w:rsidRDefault="00501938" w:rsidP="0036672A">
      <w:pPr>
        <w:shd w:val="clear" w:color="auto" w:fill="FFFFFF"/>
        <w:spacing w:before="150" w:after="15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Creates an app and opens an engine session.</w:t>
      </w:r>
    </w:p>
    <w:p w:rsidR="00501938" w:rsidRPr="00501938" w:rsidRDefault="00501938" w:rsidP="0036672A">
      <w:pPr>
        <w:shd w:val="clear" w:color="auto" w:fill="F4F4F4"/>
        <w:spacing w:after="15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method applies only if running a local installation of Qlik Sense.</w:t>
      </w:r>
    </w:p>
    <w:p w:rsidR="00501938" w:rsidRPr="00501938" w:rsidRDefault="00501938" w:rsidP="0036672A">
      <w:pPr>
        <w:pStyle w:val="Heading5"/>
        <w:spacing w:line="276" w:lineRule="auto"/>
        <w:rPr>
          <w:rFonts w:eastAsia="Times New Roman"/>
        </w:rPr>
      </w:pPr>
      <w:r w:rsidRPr="00501938">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839"/>
        <w:gridCol w:w="5613"/>
        <w:gridCol w:w="1003"/>
      </w:tblGrid>
      <w:tr w:rsidR="00501938" w:rsidRPr="00501938" w:rsidTr="0050193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225" w:line="276" w:lineRule="auto"/>
              <w:rPr>
                <w:rFonts w:ascii="Arial" w:eastAsia="Times New Roman" w:hAnsi="Arial" w:cs="Arial"/>
                <w:b/>
                <w:bCs/>
                <w:color w:val="0F0F0F"/>
                <w:sz w:val="21"/>
                <w:szCs w:val="21"/>
              </w:rPr>
            </w:pPr>
            <w:r w:rsidRPr="0050193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225" w:line="276" w:lineRule="auto"/>
              <w:rPr>
                <w:rFonts w:ascii="Arial" w:eastAsia="Times New Roman" w:hAnsi="Arial" w:cs="Arial"/>
                <w:b/>
                <w:bCs/>
                <w:color w:val="0F0F0F"/>
                <w:sz w:val="21"/>
                <w:szCs w:val="21"/>
              </w:rPr>
            </w:pPr>
            <w:r w:rsidRPr="0050193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225" w:line="276" w:lineRule="auto"/>
              <w:rPr>
                <w:rFonts w:ascii="Arial" w:eastAsia="Times New Roman" w:hAnsi="Arial" w:cs="Arial"/>
                <w:b/>
                <w:bCs/>
                <w:color w:val="0F0F0F"/>
                <w:sz w:val="21"/>
                <w:szCs w:val="21"/>
              </w:rPr>
            </w:pPr>
            <w:r w:rsidRPr="00501938">
              <w:rPr>
                <w:rFonts w:ascii="Arial" w:eastAsia="Times New Roman" w:hAnsi="Arial" w:cs="Arial"/>
                <w:b/>
                <w:bCs/>
                <w:color w:val="0F0F0F"/>
                <w:sz w:val="21"/>
                <w:szCs w:val="21"/>
              </w:rPr>
              <w:t>Type</w:t>
            </w:r>
          </w:p>
        </w:tc>
      </w:tr>
      <w:tr w:rsidR="00501938" w:rsidRPr="00501938" w:rsidTr="0050193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22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qDocName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Name of the app.</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String</w:t>
            </w:r>
          </w:p>
        </w:tc>
      </w:tr>
      <w:tr w:rsidR="00501938" w:rsidRPr="00501938" w:rsidTr="0050193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qUserName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Name of the user.</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String</w:t>
            </w:r>
          </w:p>
        </w:tc>
      </w:tr>
      <w:tr w:rsidR="00501938" w:rsidRPr="00501938" w:rsidTr="0050193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qPassword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Password of the user.</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String</w:t>
            </w:r>
          </w:p>
        </w:tc>
      </w:tr>
      <w:tr w:rsidR="00501938" w:rsidRPr="00501938" w:rsidTr="0050193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qSerial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Current Qlik Sense serial number</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String</w:t>
            </w:r>
          </w:p>
        </w:tc>
      </w:tr>
      <w:tr w:rsidR="00501938" w:rsidRPr="00501938" w:rsidTr="0050193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qLocalizedScriptMainSection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Name of the first section in the script editor.</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This parameter is optional.</w:t>
            </w:r>
          </w:p>
          <w:p w:rsidR="00501938" w:rsidRPr="00501938" w:rsidRDefault="00501938" w:rsidP="0036672A">
            <w:pPr>
              <w:spacing w:after="75"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The default value is </w:t>
            </w:r>
            <w:r w:rsidRPr="00501938">
              <w:rPr>
                <w:rFonts w:ascii="Arial" w:eastAsia="Times New Roman" w:hAnsi="Arial" w:cs="Arial"/>
                <w:i/>
                <w:iCs/>
                <w:color w:val="0F0F0F"/>
                <w:sz w:val="21"/>
                <w:szCs w:val="21"/>
              </w:rPr>
              <w:t>Main</w:t>
            </w:r>
            <w:r w:rsidRPr="00501938">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01938" w:rsidRPr="00501938" w:rsidRDefault="00501938" w:rsidP="0036672A">
            <w:pPr>
              <w:spacing w:after="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String</w:t>
            </w:r>
          </w:p>
        </w:tc>
      </w:tr>
    </w:tbl>
    <w:p w:rsidR="00501938" w:rsidRPr="00501938" w:rsidRDefault="00501938" w:rsidP="0036672A">
      <w:pPr>
        <w:pStyle w:val="Heading5"/>
        <w:spacing w:line="276" w:lineRule="auto"/>
        <w:rPr>
          <w:rFonts w:eastAsia="Times New Roman"/>
        </w:rPr>
      </w:pPr>
      <w:r w:rsidRPr="00501938">
        <w:rPr>
          <w:rFonts w:eastAsia="Times New Roman"/>
        </w:rPr>
        <w:t>Outputs</w:t>
      </w:r>
    </w:p>
    <w:p w:rsidR="00501938" w:rsidRPr="00501938" w:rsidRDefault="00501938" w:rsidP="0036672A">
      <w:pPr>
        <w:shd w:val="clear" w:color="auto" w:fill="FFFFFF"/>
        <w:spacing w:before="150" w:after="150" w:line="276" w:lineRule="auto"/>
        <w:rPr>
          <w:rFonts w:ascii="Arial" w:eastAsia="Times New Roman" w:hAnsi="Arial" w:cs="Arial"/>
          <w:color w:val="0F0F0F"/>
          <w:sz w:val="21"/>
          <w:szCs w:val="21"/>
        </w:rPr>
      </w:pPr>
      <w:r w:rsidRPr="00501938">
        <w:rPr>
          <w:rFonts w:ascii="Arial" w:eastAsia="Times New Roman" w:hAnsi="Arial" w:cs="Arial"/>
          <w:color w:val="0F0F0F"/>
          <w:sz w:val="21"/>
          <w:szCs w:val="21"/>
        </w:rPr>
        <w:t>The following is returned in the output:</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w:t>
      </w:r>
      <w:proofErr w:type="gramStart"/>
      <w:r w:rsidRPr="00501938">
        <w:rPr>
          <w:rFonts w:ascii="Consolas" w:eastAsia="Times New Roman" w:hAnsi="Consolas" w:cs="Consolas"/>
          <w:color w:val="0F0F0F"/>
          <w:sz w:val="18"/>
          <w:szCs w:val="18"/>
        </w:rPr>
        <w:t>result</w:t>
      </w:r>
      <w:proofErr w:type="gramEnd"/>
      <w:r w:rsidRPr="00501938">
        <w:rPr>
          <w:rFonts w:ascii="Consolas" w:eastAsia="Times New Roman" w:hAnsi="Consolas" w:cs="Consolas"/>
          <w:color w:val="0F0F0F"/>
          <w:sz w:val="18"/>
          <w:szCs w:val="18"/>
        </w:rPr>
        <w:t>": {</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 xml:space="preserve">    "</w:t>
      </w:r>
      <w:proofErr w:type="gramStart"/>
      <w:r w:rsidRPr="00501938">
        <w:rPr>
          <w:rFonts w:ascii="Consolas" w:eastAsia="Times New Roman" w:hAnsi="Consolas" w:cs="Consolas"/>
          <w:color w:val="0F0F0F"/>
          <w:sz w:val="18"/>
          <w:szCs w:val="18"/>
        </w:rPr>
        <w:t>qReturn</w:t>
      </w:r>
      <w:proofErr w:type="gramEnd"/>
      <w:r w:rsidRPr="00501938">
        <w:rPr>
          <w:rFonts w:ascii="Consolas" w:eastAsia="Times New Roman" w:hAnsi="Consolas" w:cs="Consolas"/>
          <w:color w:val="0F0F0F"/>
          <w:sz w:val="18"/>
          <w:szCs w:val="18"/>
        </w:rPr>
        <w:t>": {</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 xml:space="preserve">      "</w:t>
      </w:r>
      <w:proofErr w:type="gramStart"/>
      <w:r w:rsidRPr="00501938">
        <w:rPr>
          <w:rFonts w:ascii="Consolas" w:eastAsia="Times New Roman" w:hAnsi="Consolas" w:cs="Consolas"/>
          <w:color w:val="0F0F0F"/>
          <w:sz w:val="18"/>
          <w:szCs w:val="18"/>
        </w:rPr>
        <w:t>qType</w:t>
      </w:r>
      <w:proofErr w:type="gramEnd"/>
      <w:r w:rsidRPr="00501938">
        <w:rPr>
          <w:rFonts w:ascii="Consolas" w:eastAsia="Times New Roman" w:hAnsi="Consolas" w:cs="Consolas"/>
          <w:color w:val="0F0F0F"/>
          <w:sz w:val="18"/>
          <w:szCs w:val="18"/>
        </w:rPr>
        <w:t>": "Doc",</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lastRenderedPageBreak/>
        <w:t xml:space="preserve">      "</w:t>
      </w:r>
      <w:proofErr w:type="gramStart"/>
      <w:r w:rsidRPr="00501938">
        <w:rPr>
          <w:rFonts w:ascii="Consolas" w:eastAsia="Times New Roman" w:hAnsi="Consolas" w:cs="Consolas"/>
          <w:color w:val="0F0F0F"/>
          <w:sz w:val="18"/>
          <w:szCs w:val="18"/>
        </w:rPr>
        <w:t>qHandle</w:t>
      </w:r>
      <w:proofErr w:type="gramEnd"/>
      <w:r w:rsidRPr="00501938">
        <w:rPr>
          <w:rFonts w:ascii="Consolas" w:eastAsia="Times New Roman" w:hAnsi="Consolas" w:cs="Consolas"/>
          <w:color w:val="0F0F0F"/>
          <w:sz w:val="18"/>
          <w:szCs w:val="18"/>
        </w:rPr>
        <w:t>": &lt;handle of the app&gt;</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 xml:space="preserve">    },</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 xml:space="preserve">    "</w:t>
      </w:r>
      <w:proofErr w:type="gramStart"/>
      <w:r w:rsidRPr="00501938">
        <w:rPr>
          <w:rFonts w:ascii="Consolas" w:eastAsia="Times New Roman" w:hAnsi="Consolas" w:cs="Consolas"/>
          <w:color w:val="0F0F0F"/>
          <w:sz w:val="18"/>
          <w:szCs w:val="18"/>
        </w:rPr>
        <w:t>qDocId</w:t>
      </w:r>
      <w:proofErr w:type="gramEnd"/>
      <w:r w:rsidRPr="00501938">
        <w:rPr>
          <w:rFonts w:ascii="Consolas" w:eastAsia="Times New Roman" w:hAnsi="Consolas" w:cs="Consolas"/>
          <w:color w:val="0F0F0F"/>
          <w:sz w:val="18"/>
          <w:szCs w:val="18"/>
        </w:rPr>
        <w:t>": "&lt; path and name of the app&gt;"</w:t>
      </w: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p>
    <w:p w:rsidR="00501938" w:rsidRPr="00501938" w:rsidRDefault="00501938" w:rsidP="0036672A">
      <w:pPr>
        <w:shd w:val="clear" w:color="auto" w:fill="FFFFFF"/>
        <w:spacing w:after="0" w:line="276" w:lineRule="auto"/>
        <w:textAlignment w:val="center"/>
        <w:rPr>
          <w:rFonts w:ascii="Consolas" w:eastAsia="Times New Roman" w:hAnsi="Consolas" w:cs="Consolas"/>
          <w:color w:val="0F0F0F"/>
          <w:sz w:val="18"/>
          <w:szCs w:val="18"/>
        </w:rPr>
      </w:pPr>
      <w:r w:rsidRPr="00501938">
        <w:rPr>
          <w:rFonts w:ascii="Consolas" w:eastAsia="Times New Roman" w:hAnsi="Consolas" w:cs="Consolas"/>
          <w:color w:val="0F0F0F"/>
          <w:sz w:val="18"/>
          <w:szCs w:val="18"/>
        </w:rPr>
        <w:t xml:space="preserve">  }</w:t>
      </w:r>
    </w:p>
    <w:p w:rsidR="004C28EC" w:rsidRDefault="004C28EC" w:rsidP="0036672A">
      <w:pPr>
        <w:spacing w:line="276" w:lineRule="auto"/>
      </w:pPr>
    </w:p>
    <w:p w:rsidR="00501938" w:rsidRDefault="00501938" w:rsidP="0036672A">
      <w:pPr>
        <w:pStyle w:val="Heading4"/>
        <w:spacing w:line="276" w:lineRule="auto"/>
      </w:pPr>
      <w:r>
        <w:t>CreateSessionApp method</w:t>
      </w:r>
    </w:p>
    <w:p w:rsidR="00501938" w:rsidRDefault="00501938" w:rsidP="0036672A">
      <w:pPr>
        <w:pStyle w:val="Heading5"/>
        <w:spacing w:line="276" w:lineRule="auto"/>
      </w:pPr>
      <w:r>
        <w:t>Overview</w:t>
      </w:r>
    </w:p>
    <w:p w:rsidR="00501938" w:rsidRDefault="0050193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an empty session app.</w:t>
      </w:r>
    </w:p>
    <w:p w:rsidR="00501938" w:rsidRDefault="0050193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applies:</w:t>
      </w:r>
    </w:p>
    <w:p w:rsidR="00501938" w:rsidRDefault="00501938" w:rsidP="0036672A">
      <w:pPr>
        <w:numPr>
          <w:ilvl w:val="0"/>
          <w:numId w:val="56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name of a session app cannot be chosen. The engine automatically assigns a unique identifier to the session app.</w:t>
      </w:r>
    </w:p>
    <w:p w:rsidR="00501938" w:rsidRDefault="00501938" w:rsidP="0036672A">
      <w:pPr>
        <w:numPr>
          <w:ilvl w:val="0"/>
          <w:numId w:val="5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session app is not persisted and cannot be saved. Everything created during a session app is non-persisted; for example: objects, data connections.</w:t>
      </w:r>
    </w:p>
    <w:p w:rsidR="00501938" w:rsidRDefault="00501938" w:rsidP="0036672A">
      <w:pPr>
        <w:pStyle w:val="Heading5"/>
        <w:spacing w:line="276" w:lineRule="auto"/>
      </w:pPr>
      <w:r>
        <w:t>Parameters</w:t>
      </w:r>
    </w:p>
    <w:p w:rsidR="00501938" w:rsidRDefault="0050193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501938" w:rsidRDefault="00501938" w:rsidP="0036672A">
      <w:pPr>
        <w:pStyle w:val="Heading5"/>
        <w:spacing w:line="276" w:lineRule="auto"/>
      </w:pPr>
      <w:r>
        <w:t>Outputs</w:t>
      </w:r>
    </w:p>
    <w:p w:rsidR="00501938" w:rsidRDefault="0050193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"Doc",</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session app&gt;</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qSessionAppId</w:t>
      </w:r>
      <w:proofErr w:type="gramEnd"/>
      <w:r>
        <w:rPr>
          <w:rFonts w:ascii="Consolas" w:hAnsi="Consolas" w:cs="Consolas"/>
          <w:color w:val="0F0F0F"/>
          <w:sz w:val="18"/>
          <w:szCs w:val="18"/>
        </w:rPr>
        <w:t>": "&lt;Identifier of the session app&gt;"</w:t>
      </w:r>
    </w:p>
    <w:p w:rsidR="00501938" w:rsidRDefault="00501938"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501938" w:rsidRDefault="0050193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identifier of the session app is composed of the prefix</w:t>
      </w:r>
      <w:r>
        <w:rPr>
          <w:rStyle w:val="apple-converted-space"/>
          <w:rFonts w:ascii="Arial" w:hAnsi="Arial" w:cs="Arial"/>
          <w:color w:val="0F0F0F"/>
          <w:sz w:val="21"/>
          <w:szCs w:val="21"/>
        </w:rPr>
        <w:t> </w:t>
      </w:r>
      <w:r>
        <w:rPr>
          <w:rStyle w:val="path"/>
          <w:rFonts w:ascii="Arial" w:hAnsi="Arial" w:cs="Arial"/>
          <w:i/>
          <w:iCs/>
          <w:color w:val="0F0F0F"/>
          <w:sz w:val="21"/>
          <w:szCs w:val="21"/>
        </w:rPr>
        <w:t>SessionApp_</w:t>
      </w:r>
      <w:r>
        <w:rPr>
          <w:rStyle w:val="apple-converted-space"/>
          <w:rFonts w:ascii="Arial" w:hAnsi="Arial" w:cs="Arial"/>
          <w:color w:val="0F0F0F"/>
          <w:sz w:val="21"/>
          <w:szCs w:val="21"/>
        </w:rPr>
        <w:t> </w:t>
      </w:r>
      <w:r>
        <w:rPr>
          <w:rFonts w:ascii="Arial" w:hAnsi="Arial" w:cs="Arial"/>
          <w:color w:val="0F0F0F"/>
          <w:sz w:val="21"/>
          <w:szCs w:val="21"/>
        </w:rPr>
        <w:t>and of a GUID.</w:t>
      </w:r>
    </w:p>
    <w:p w:rsidR="006C6440" w:rsidRDefault="006C6440" w:rsidP="0036672A">
      <w:pPr>
        <w:pStyle w:val="Heading4"/>
        <w:spacing w:line="276" w:lineRule="auto"/>
      </w:pPr>
      <w:r>
        <w:t>CreateSessionAppFromApp method</w:t>
      </w:r>
    </w:p>
    <w:p w:rsidR="006C6440" w:rsidRDefault="006C6440" w:rsidP="0036672A">
      <w:pPr>
        <w:pStyle w:val="Heading5"/>
        <w:spacing w:line="276" w:lineRule="auto"/>
      </w:pPr>
      <w:r>
        <w:t>Overview</w:t>
      </w:r>
    </w:p>
    <w:p w:rsidR="006C6440" w:rsidRDefault="006C644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Creates a session app from a source app.</w:t>
      </w:r>
    </w:p>
    <w:p w:rsidR="006C6440" w:rsidRDefault="006C644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applies:</w:t>
      </w:r>
    </w:p>
    <w:p w:rsidR="006C6440" w:rsidRDefault="006C6440" w:rsidP="0036672A">
      <w:pPr>
        <w:numPr>
          <w:ilvl w:val="0"/>
          <w:numId w:val="56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objects in the source app are copied into the session app but contain no data.</w:t>
      </w:r>
    </w:p>
    <w:p w:rsidR="006C6440" w:rsidRDefault="006C6440" w:rsidP="0036672A">
      <w:pPr>
        <w:numPr>
          <w:ilvl w:val="0"/>
          <w:numId w:val="56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script of the session app can be edited and reloaded.</w:t>
      </w:r>
    </w:p>
    <w:p w:rsidR="006C6440" w:rsidRDefault="006C6440" w:rsidP="0036672A">
      <w:pPr>
        <w:numPr>
          <w:ilvl w:val="0"/>
          <w:numId w:val="56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name of a session app cannot be chosen. The engine automatically assigns a unique identifier to the session app.</w:t>
      </w:r>
    </w:p>
    <w:p w:rsidR="006C6440" w:rsidRDefault="006C6440" w:rsidP="0036672A">
      <w:pPr>
        <w:numPr>
          <w:ilvl w:val="0"/>
          <w:numId w:val="56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session app is not persisted and cannot be saved. Everything created during a session app is non-persisted; for example: objects, data connections.</w:t>
      </w:r>
    </w:p>
    <w:p w:rsidR="006C6440" w:rsidRDefault="006C6440"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1"/>
        <w:gridCol w:w="8505"/>
        <w:gridCol w:w="759"/>
      </w:tblGrid>
      <w:tr w:rsidR="006C6440" w:rsidTr="006C6440">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6C6440" w:rsidTr="006C6440">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spacing w:after="225" w:line="276" w:lineRule="auto"/>
              <w:rPr>
                <w:rFonts w:ascii="Arial" w:hAnsi="Arial" w:cs="Arial"/>
                <w:color w:val="0F0F0F"/>
                <w:sz w:val="21"/>
                <w:szCs w:val="21"/>
              </w:rPr>
            </w:pPr>
            <w:r>
              <w:rPr>
                <w:rFonts w:ascii="Arial" w:hAnsi="Arial" w:cs="Arial"/>
                <w:color w:val="0F0F0F"/>
                <w:sz w:val="21"/>
                <w:szCs w:val="21"/>
              </w:rPr>
              <w:t>qSrcAppId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App identifier of the source app.</w:t>
            </w:r>
          </w:p>
          <w:p w:rsidR="006C6440" w:rsidRDefault="006C6440"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It corresponds to</w:t>
            </w:r>
            <w:r>
              <w:rPr>
                <w:rStyle w:val="apple-converted-space"/>
                <w:rFonts w:ascii="Arial" w:hAnsi="Arial" w:cs="Arial"/>
                <w:color w:val="0F0F0F"/>
                <w:sz w:val="21"/>
                <w:szCs w:val="21"/>
              </w:rPr>
              <w:t> </w:t>
            </w:r>
            <w:r>
              <w:rPr>
                <w:rStyle w:val="path"/>
                <w:rFonts w:ascii="Arial" w:hAnsi="Arial" w:cs="Arial"/>
                <w:i/>
                <w:iCs/>
                <w:color w:val="0F0F0F"/>
                <w:sz w:val="21"/>
                <w:szCs w:val="21"/>
              </w:rPr>
              <w:t>qAppId</w:t>
            </w:r>
            <w:r>
              <w:rPr>
                <w:rStyle w:val="apple-converted-space"/>
                <w:rFonts w:ascii="Arial" w:hAnsi="Arial" w:cs="Arial"/>
                <w:i/>
                <w:iCs/>
                <w:color w:val="0F0F0F"/>
                <w:sz w:val="21"/>
                <w:szCs w:val="21"/>
              </w:rPr>
              <w:t> </w:t>
            </w:r>
            <w:r>
              <w:rPr>
                <w:rFonts w:ascii="Arial" w:hAnsi="Arial" w:cs="Arial"/>
                <w:color w:val="0F0F0F"/>
                <w:sz w:val="21"/>
                <w:szCs w:val="21"/>
              </w:rPr>
              <w:t>returned by the</w:t>
            </w:r>
            <w:hyperlink r:id="rId802" w:history="1">
              <w:r>
                <w:rPr>
                  <w:rStyle w:val="Hyperlink"/>
                  <w:rFonts w:ascii="Arial" w:hAnsi="Arial" w:cs="Arial"/>
                  <w:color w:val="007FCA"/>
                  <w:sz w:val="21"/>
                  <w:szCs w:val="21"/>
                </w:rPr>
                <w:t>CreateApp method</w:t>
              </w:r>
            </w:hyperlink>
            <w:r>
              <w:rPr>
                <w:rStyle w:val="apple-converted-space"/>
                <w:rFonts w:ascii="Arial" w:hAnsi="Arial" w:cs="Arial"/>
                <w:color w:val="0F0F0F"/>
                <w:sz w:val="21"/>
                <w:szCs w:val="21"/>
              </w:rPr>
              <w:t> </w:t>
            </w:r>
            <w:r>
              <w:rPr>
                <w:rFonts w:ascii="Arial" w:hAnsi="Arial" w:cs="Arial"/>
                <w:color w:val="0F0F0F"/>
                <w:sz w:val="21"/>
                <w:szCs w:val="21"/>
              </w:rPr>
              <w:t>when creating the source app.</w:t>
            </w:r>
          </w:p>
          <w:p w:rsidR="006C6440" w:rsidRDefault="006C6440"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C6440" w:rsidRDefault="006C6440"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6C6440" w:rsidRDefault="006C6440" w:rsidP="0036672A">
      <w:pPr>
        <w:pStyle w:val="Heading5"/>
        <w:spacing w:line="276" w:lineRule="auto"/>
      </w:pPr>
      <w:r>
        <w:t>Outputs</w:t>
      </w:r>
    </w:p>
    <w:p w:rsidR="006C6440" w:rsidRDefault="006C644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qType</w:t>
      </w:r>
      <w:proofErr w:type="gramEnd"/>
      <w:r>
        <w:rPr>
          <w:rFonts w:ascii="Consolas" w:hAnsi="Consolas" w:cs="Consolas"/>
          <w:color w:val="0F0F0F"/>
          <w:sz w:val="18"/>
          <w:szCs w:val="18"/>
        </w:rPr>
        <w:t>": "Doc",</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qHandle</w:t>
      </w:r>
      <w:proofErr w:type="gramEnd"/>
      <w:r>
        <w:rPr>
          <w:rFonts w:ascii="Consolas" w:hAnsi="Consolas" w:cs="Consolas"/>
          <w:color w:val="0F0F0F"/>
          <w:sz w:val="18"/>
          <w:szCs w:val="18"/>
        </w:rPr>
        <w:t>": &lt;Handle of the session app&gt;</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qSessionAppId</w:t>
      </w:r>
      <w:proofErr w:type="gramEnd"/>
      <w:r>
        <w:rPr>
          <w:rFonts w:ascii="Consolas" w:hAnsi="Consolas" w:cs="Consolas"/>
          <w:color w:val="0F0F0F"/>
          <w:sz w:val="18"/>
          <w:szCs w:val="18"/>
        </w:rPr>
        <w:t>": "&lt;Identifier of the session app&gt;"</w:t>
      </w:r>
    </w:p>
    <w:p w:rsidR="006C6440" w:rsidRDefault="006C6440"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6C6440" w:rsidRDefault="006C6440"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identifier of the session app is composed of the prefix</w:t>
      </w:r>
      <w:r>
        <w:rPr>
          <w:rStyle w:val="apple-converted-space"/>
          <w:rFonts w:ascii="Arial" w:hAnsi="Arial" w:cs="Arial"/>
          <w:color w:val="0F0F0F"/>
          <w:sz w:val="21"/>
          <w:szCs w:val="21"/>
        </w:rPr>
        <w:t> </w:t>
      </w:r>
      <w:r>
        <w:rPr>
          <w:rStyle w:val="path"/>
          <w:rFonts w:ascii="Arial" w:hAnsi="Arial" w:cs="Arial"/>
          <w:i/>
          <w:iCs/>
          <w:color w:val="0F0F0F"/>
          <w:sz w:val="21"/>
          <w:szCs w:val="21"/>
        </w:rPr>
        <w:t>SessionApp_</w:t>
      </w:r>
      <w:r>
        <w:rPr>
          <w:rStyle w:val="apple-converted-space"/>
          <w:rFonts w:ascii="Arial" w:hAnsi="Arial" w:cs="Arial"/>
          <w:color w:val="0F0F0F"/>
          <w:sz w:val="21"/>
          <w:szCs w:val="21"/>
        </w:rPr>
        <w:t> </w:t>
      </w:r>
      <w:r>
        <w:rPr>
          <w:rFonts w:ascii="Arial" w:hAnsi="Arial" w:cs="Arial"/>
          <w:color w:val="0F0F0F"/>
          <w:sz w:val="21"/>
          <w:szCs w:val="21"/>
        </w:rPr>
        <w:t>and of a GUID.</w:t>
      </w:r>
    </w:p>
    <w:p w:rsidR="00D96DF5" w:rsidRDefault="00D96DF5" w:rsidP="0036672A">
      <w:pPr>
        <w:pStyle w:val="Heading4"/>
        <w:spacing w:line="276" w:lineRule="auto"/>
      </w:pPr>
      <w:r>
        <w:t>DeleteApp</w:t>
      </w:r>
      <w:bookmarkStart w:id="73" w:name="kanchor95"/>
      <w:bookmarkStart w:id="74" w:name="kanchor96"/>
      <w:bookmarkStart w:id="75" w:name="kanchor97"/>
      <w:bookmarkEnd w:id="73"/>
      <w:bookmarkEnd w:id="74"/>
      <w:bookmarkEnd w:id="75"/>
      <w:r>
        <w:rPr>
          <w:rStyle w:val="apple-converted-space"/>
          <w:rFonts w:ascii="Arial" w:hAnsi="Arial" w:cs="Arial"/>
          <w:color w:val="0F0F0F"/>
          <w:sz w:val="41"/>
          <w:szCs w:val="41"/>
        </w:rPr>
        <w:t> </w:t>
      </w:r>
      <w:r>
        <w:t>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Deletes an app from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repository or from the file system.</w:t>
      </w:r>
    </w:p>
    <w:p w:rsidR="00D96DF5" w:rsidRDefault="00D96DF5" w:rsidP="0036672A">
      <w:pPr>
        <w:pStyle w:val="Heading6"/>
        <w:spacing w:line="276" w:lineRule="auto"/>
      </w:pPr>
      <w:r>
        <w:t>Using</w:t>
      </w:r>
      <w:r>
        <w:rPr>
          <w:rStyle w:val="apple-converted-space"/>
          <w:rFonts w:ascii="Arial" w:hAnsi="Arial" w:cs="Arial"/>
          <w:color w:val="0F0F0F"/>
          <w:sz w:val="31"/>
          <w:szCs w:val="31"/>
        </w:rPr>
        <w:t> </w:t>
      </w:r>
      <w:r>
        <w:rPr>
          <w:rStyle w:val="primarygenericname"/>
          <w:rFonts w:ascii="Arial" w:hAnsi="Arial" w:cs="Arial"/>
          <w:color w:val="0F0F0F"/>
          <w:sz w:val="31"/>
          <w:szCs w:val="31"/>
        </w:rPr>
        <w:t>Qlik Sense</w:t>
      </w:r>
      <w:r>
        <w:rPr>
          <w:rStyle w:val="apple-converted-space"/>
          <w:rFonts w:ascii="Arial" w:hAnsi="Arial" w:cs="Arial"/>
          <w:color w:val="0F0F0F"/>
          <w:sz w:val="31"/>
          <w:szCs w:val="31"/>
        </w:rPr>
        <w:t> </w:t>
      </w:r>
      <w:r>
        <w:t>server</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addition to being removed from the repository, the app is removed from the directory as well:</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path"/>
          <w:rFonts w:ascii="Arial" w:hAnsi="Arial" w:cs="Arial"/>
          <w:i/>
          <w:iCs/>
          <w:color w:val="0F0F0F"/>
          <w:sz w:val="21"/>
          <w:szCs w:val="21"/>
        </w:rPr>
        <w:t>&lt;installation_directory&gt;\Qlik\Sense\Repository\Apps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default installation directory is</w:t>
      </w:r>
      <w:r>
        <w:rPr>
          <w:rStyle w:val="apple-converted-space"/>
          <w:rFonts w:ascii="Arial" w:hAnsi="Arial" w:cs="Arial"/>
          <w:color w:val="0F0F0F"/>
          <w:sz w:val="21"/>
          <w:szCs w:val="21"/>
        </w:rPr>
        <w:t> </w:t>
      </w:r>
      <w:r>
        <w:rPr>
          <w:rStyle w:val="path"/>
          <w:rFonts w:ascii="Arial" w:hAnsi="Arial" w:cs="Arial"/>
          <w:i/>
          <w:iCs/>
          <w:color w:val="0F0F0F"/>
          <w:sz w:val="21"/>
          <w:szCs w:val="21"/>
        </w:rPr>
        <w:t>ProgramData</w:t>
      </w:r>
      <w:r>
        <w:rPr>
          <w:rFonts w:ascii="Arial" w:hAnsi="Arial" w:cs="Arial"/>
          <w:color w:val="0F0F0F"/>
          <w:sz w:val="21"/>
          <w:szCs w:val="21"/>
        </w:rPr>
        <w:t>.</w:t>
      </w:r>
    </w:p>
    <w:p w:rsidR="00D96DF5" w:rsidRDefault="00D96DF5" w:rsidP="0036672A">
      <w:pPr>
        <w:pStyle w:val="Heading6"/>
        <w:spacing w:line="276" w:lineRule="auto"/>
      </w:pPr>
      <w:r>
        <w:t>Using</w:t>
      </w:r>
      <w:r>
        <w:rPr>
          <w:rStyle w:val="apple-converted-space"/>
          <w:rFonts w:ascii="Arial" w:hAnsi="Arial" w:cs="Arial"/>
          <w:color w:val="0F0F0F"/>
          <w:sz w:val="31"/>
          <w:szCs w:val="31"/>
        </w:rPr>
        <w:t> </w:t>
      </w:r>
      <w:r>
        <w:rPr>
          <w:rStyle w:val="primarygenericname"/>
          <w:rFonts w:ascii="Arial" w:hAnsi="Arial" w:cs="Arial"/>
          <w:color w:val="0F0F0F"/>
          <w:sz w:val="31"/>
          <w:szCs w:val="31"/>
        </w:rPr>
        <w:t>Qlik Sense</w:t>
      </w:r>
      <w:r>
        <w:rPr>
          <w:rStyle w:val="apple-converted-space"/>
          <w:rFonts w:ascii="Arial" w:hAnsi="Arial" w:cs="Arial"/>
          <w:color w:val="0F0F0F"/>
          <w:sz w:val="31"/>
          <w:szCs w:val="31"/>
        </w:rPr>
        <w:t> </w:t>
      </w:r>
      <w:r>
        <w:t>desktop</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app is deleted from the directory</w:t>
      </w:r>
      <w:r>
        <w:rPr>
          <w:rStyle w:val="apple-converted-space"/>
          <w:rFonts w:ascii="Arial" w:hAnsi="Arial" w:cs="Arial"/>
          <w:color w:val="0F0F0F"/>
          <w:sz w:val="21"/>
          <w:szCs w:val="21"/>
        </w:rPr>
        <w:t> </w:t>
      </w: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\Apps</w:t>
      </w:r>
      <w:r>
        <w:rPr>
          <w:rFonts w:ascii="Arial" w:hAnsi="Arial" w:cs="Arial"/>
          <w:color w:val="0F0F0F"/>
          <w:sz w:val="21"/>
          <w:szCs w:val="21"/>
        </w:rPr>
        <w:t>.</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76"/>
        <w:gridCol w:w="8820"/>
        <w:gridCol w:w="759"/>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app to delete.</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server mode, the identifier of the app is a GUID in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repository.</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desktop mode, the identifier of the app is the name of the app, as defined in the apps folder</w:t>
            </w:r>
            <w:r>
              <w:rPr>
                <w:rStyle w:val="path"/>
                <w:rFonts w:ascii="Arial" w:hAnsi="Arial" w:cs="Arial"/>
                <w:i/>
                <w:iCs/>
                <w:color w:val="0F0F0F"/>
                <w:sz w:val="21"/>
                <w:szCs w:val="21"/>
              </w:rPr>
              <w:t>%userprofile%\Documents\Qlik\Sense\Apps</w:t>
            </w:r>
            <w:r>
              <w:rPr>
                <w:rFonts w:ascii="Arial" w:hAnsi="Arial" w:cs="Arial"/>
                <w:color w:val="0F0F0F"/>
                <w:sz w:val="21"/>
                <w:szCs w:val="21"/>
              </w:rPr>
              <w: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D96DF5" w:rsidRDefault="00D96DF5" w:rsidP="0036672A">
      <w:pPr>
        <w:pStyle w:val="Heading5"/>
        <w:spacing w:line="276" w:lineRule="auto"/>
      </w:pPr>
      <w:r>
        <w:lastRenderedPageBreak/>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D96DF5" w:rsidRDefault="00D96DF5" w:rsidP="0036672A">
      <w:pPr>
        <w:shd w:val="clear" w:color="auto" w:fill="FFFFFF"/>
        <w:spacing w:line="276" w:lineRule="auto"/>
        <w:textAlignment w:val="center"/>
        <w:rPr>
          <w:rFonts w:ascii="Consolas" w:hAnsi="Consolas" w:cs="Consolas"/>
          <w:color w:val="0F0F0F"/>
          <w:sz w:val="18"/>
          <w:szCs w:val="18"/>
        </w:rPr>
      </w:pPr>
    </w:p>
    <w:p w:rsidR="00D96DF5" w:rsidRDefault="00D96DF5"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D96DF5" w:rsidRDefault="00D96DF5"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qSuccess</w:t>
      </w:r>
      <w:proofErr w:type="gramEnd"/>
      <w:r>
        <w:rPr>
          <w:rFonts w:ascii="Consolas" w:hAnsi="Consolas" w:cs="Consolas"/>
          <w:color w:val="0F0F0F"/>
          <w:sz w:val="18"/>
          <w:szCs w:val="18"/>
        </w:rPr>
        <w:t>": true</w:t>
      </w:r>
    </w:p>
    <w:p w:rsidR="00D96DF5" w:rsidRDefault="00D96DF5"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D96DF5" w:rsidRDefault="00D96DF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operation is successful if</w:t>
      </w:r>
      <w:r>
        <w:rPr>
          <w:rStyle w:val="apple-converted-space"/>
          <w:rFonts w:ascii="Arial" w:hAnsi="Arial" w:cs="Arial"/>
          <w:color w:val="0F0F0F"/>
          <w:sz w:val="21"/>
          <w:szCs w:val="21"/>
        </w:rPr>
        <w:t> </w:t>
      </w:r>
      <w:r>
        <w:rPr>
          <w:rStyle w:val="statement"/>
          <w:rFonts w:ascii="Arial" w:hAnsi="Arial" w:cs="Arial"/>
          <w:b/>
          <w:bCs/>
          <w:color w:val="0F0F0F"/>
          <w:sz w:val="21"/>
          <w:szCs w:val="21"/>
        </w:rPr>
        <w:t>qSuccess</w:t>
      </w:r>
      <w:r>
        <w:rPr>
          <w:rStyle w:val="apple-converted-space"/>
          <w:rFonts w:ascii="Arial" w:hAnsi="Arial" w:cs="Arial"/>
          <w:b/>
          <w:bCs/>
          <w:color w:val="0F0F0F"/>
          <w:sz w:val="21"/>
          <w:szCs w:val="21"/>
        </w:rPr>
        <w:t> </w:t>
      </w:r>
      <w:r>
        <w:rPr>
          <w:rFonts w:ascii="Arial" w:hAnsi="Arial" w:cs="Arial"/>
          <w:color w:val="0F0F0F"/>
          <w:sz w:val="21"/>
          <w:szCs w:val="21"/>
        </w:rPr>
        <w:t>is set to true.</w:t>
      </w:r>
    </w:p>
    <w:p w:rsidR="00D96DF5" w:rsidRDefault="00D96DF5" w:rsidP="0036672A">
      <w:pPr>
        <w:pStyle w:val="Heading6"/>
        <w:spacing w:line="276" w:lineRule="auto"/>
      </w:pPr>
      <w:r>
        <w:t>Logs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this method is called, audit activity logs are produced to track the user activity.</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case of errors, both audit activity logs and system services logs are produced.</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425"/>
        <w:gridCol w:w="5030"/>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System service log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&lt;MachineName&gt;_AuditActivity_Engine.txt in server mode</w:t>
            </w:r>
          </w:p>
          <w:p w:rsidR="00D96DF5" w:rsidRDefault="00D96DF5"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&lt;MachineName&gt;_AuditActivity_Engine.log in desktop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&lt;MachineName&gt;_Service_Engine.txt</w:t>
            </w:r>
            <w:r>
              <w:rPr>
                <w:rStyle w:val="apple-converted-space"/>
                <w:rFonts w:ascii="Arial" w:hAnsi="Arial" w:cs="Arial"/>
                <w:color w:val="0F0F0F"/>
                <w:sz w:val="21"/>
                <w:szCs w:val="21"/>
              </w:rPr>
              <w:t> </w:t>
            </w:r>
            <w:r>
              <w:rPr>
                <w:rFonts w:ascii="Arial" w:hAnsi="Arial" w:cs="Arial"/>
                <w:color w:val="0F0F0F"/>
                <w:sz w:val="21"/>
                <w:szCs w:val="21"/>
              </w:rPr>
              <w:t>in server mode</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&lt;MachineName&gt;_Service_Engine.log</w:t>
            </w:r>
            <w:r>
              <w:rPr>
                <w:rStyle w:val="apple-converted-space"/>
                <w:rFonts w:ascii="Arial" w:hAnsi="Arial" w:cs="Arial"/>
                <w:color w:val="0F0F0F"/>
                <w:sz w:val="21"/>
                <w:szCs w:val="21"/>
              </w:rPr>
              <w:t> </w:t>
            </w:r>
            <w:r>
              <w:rPr>
                <w:rFonts w:ascii="Arial" w:hAnsi="Arial" w:cs="Arial"/>
                <w:color w:val="0F0F0F"/>
                <w:sz w:val="21"/>
                <w:szCs w:val="21"/>
              </w:rPr>
              <w:t>in desktop mode</w:t>
            </w:r>
          </w:p>
        </w:tc>
      </w:tr>
    </w:tbl>
    <w:p w:rsidR="00D96DF5" w:rsidRDefault="00D96DF5" w:rsidP="0036672A">
      <w:pPr>
        <w:pStyle w:val="Heading6"/>
        <w:spacing w:line="276" w:lineRule="auto"/>
      </w:pPr>
      <w:r>
        <w:t>Where to find the log files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location of the log files depends on if you are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102"/>
        <w:gridCol w:w="5353"/>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Style w:val="primarygenericname"/>
                <w:rFonts w:ascii="Arial" w:hAnsi="Arial" w:cs="Arial"/>
                <w:b/>
                <w:bCs/>
                <w:color w:val="0F0F0F"/>
                <w:sz w:val="21"/>
                <w:szCs w:val="21"/>
              </w:rPr>
              <w:t>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Style w:val="primarydesktopname"/>
                <w:rFonts w:ascii="Arial" w:hAnsi="Arial" w:cs="Arial"/>
                <w:b/>
                <w:bCs/>
                <w:color w:val="0F0F0F"/>
                <w:sz w:val="21"/>
                <w:szCs w:val="21"/>
              </w:rPr>
              <w:t>Qlik Sense Desktop</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%ProgramData%/Qlik/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/Log/Engine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w:t>
            </w:r>
          </w:p>
        </w:tc>
      </w:tr>
    </w:tbl>
    <w:p w:rsidR="00D96DF5" w:rsidRDefault="00D96DF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see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troubleshooting guide.</w:t>
      </w:r>
    </w:p>
    <w:p w:rsidR="00D96DF5" w:rsidRPr="00D96DF5" w:rsidRDefault="00D96DF5" w:rsidP="0036672A">
      <w:pPr>
        <w:pStyle w:val="Heading4"/>
        <w:spacing w:line="276" w:lineRule="auto"/>
        <w:rPr>
          <w:rFonts w:eastAsia="Times New Roman"/>
        </w:rPr>
      </w:pPr>
      <w:r w:rsidRPr="00D96DF5">
        <w:rPr>
          <w:rFonts w:eastAsia="Times New Roman"/>
        </w:rPr>
        <w:t>ExportApp method</w:t>
      </w:r>
    </w:p>
    <w:p w:rsidR="00D96DF5" w:rsidRPr="00D96DF5" w:rsidRDefault="00D96DF5" w:rsidP="0036672A">
      <w:pPr>
        <w:pStyle w:val="Heading5"/>
        <w:spacing w:line="276" w:lineRule="auto"/>
        <w:rPr>
          <w:rFonts w:eastAsia="Times New Roman"/>
        </w:rPr>
      </w:pPr>
      <w:r w:rsidRPr="00D96DF5">
        <w:rPr>
          <w:rFonts w:eastAsia="Times New Roman"/>
        </w:rPr>
        <w:t>Overview</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Exports an app from the Qlik Sense repository to the file system.</w:t>
      </w:r>
    </w:p>
    <w:p w:rsidR="00D96DF5" w:rsidRPr="00D96DF5" w:rsidRDefault="00D96DF5" w:rsidP="0036672A">
      <w:pPr>
        <w:shd w:val="clear" w:color="auto" w:fill="F4F4F4"/>
        <w:spacing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This method applies only if running in server mode.</w:t>
      </w:r>
    </w:p>
    <w:p w:rsidR="00D96DF5" w:rsidRPr="00D96DF5" w:rsidRDefault="00D96DF5" w:rsidP="0036672A">
      <w:pPr>
        <w:pStyle w:val="Heading5"/>
        <w:spacing w:line="276" w:lineRule="auto"/>
        <w:rPr>
          <w:rFonts w:eastAsia="Times New Roman"/>
        </w:rPr>
      </w:pPr>
      <w:r w:rsidRPr="00D96DF5">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6"/>
        <w:gridCol w:w="7843"/>
        <w:gridCol w:w="1246"/>
      </w:tblGrid>
      <w:tr w:rsidR="00D96DF5" w:rsidRP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Type</w:t>
            </w:r>
          </w:p>
        </w:tc>
      </w:tr>
      <w:tr w:rsidR="00D96DF5" w:rsidRP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qTargetPath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Path and name of the target app.</w:t>
            </w:r>
          </w:p>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String</w:t>
            </w:r>
          </w:p>
        </w:tc>
      </w:tr>
      <w:tr w:rsidR="00D96DF5" w:rsidRP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qSrcAppId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Identifier of the source app. The identifier is a GUID from the Qlik Sense repository.</w:t>
            </w:r>
          </w:p>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lastRenderedPageBreak/>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lastRenderedPageBreak/>
              <w:t>String</w:t>
            </w:r>
          </w:p>
        </w:tc>
      </w:tr>
      <w:tr w:rsidR="00D96DF5" w:rsidRP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Array of identifiers.</w:t>
            </w:r>
          </w:p>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list of all the objects in the app to be exported must be given. This list must contain the GUIDs of all these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Array of string</w:t>
            </w:r>
          </w:p>
        </w:tc>
      </w:tr>
    </w:tbl>
    <w:p w:rsidR="00D96DF5" w:rsidRPr="00D96DF5" w:rsidRDefault="00D96DF5" w:rsidP="0036672A">
      <w:pPr>
        <w:pStyle w:val="Heading5"/>
        <w:spacing w:line="276" w:lineRule="auto"/>
        <w:rPr>
          <w:rFonts w:eastAsia="Times New Roman"/>
        </w:rPr>
      </w:pPr>
      <w:r w:rsidRPr="00D96DF5">
        <w:rPr>
          <w:rFonts w:eastAsia="Times New Roman"/>
        </w:rPr>
        <w:t>Outputs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following is returned in the output: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result</w:t>
      </w:r>
      <w:proofErr w:type="gramEnd"/>
      <w:r w:rsidRPr="00D96DF5">
        <w:rPr>
          <w:rFonts w:ascii="Consolas" w:eastAsia="Times New Roman" w:hAnsi="Consolas" w:cs="Consolas"/>
          <w:color w:val="0F0F0F"/>
          <w:sz w:val="18"/>
          <w:szCs w:val="18"/>
        </w:rPr>
        <w:t>":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qSuccess</w:t>
      </w:r>
      <w:proofErr w:type="gramEnd"/>
      <w:r w:rsidRPr="00D96DF5">
        <w:rPr>
          <w:rFonts w:ascii="Consolas" w:eastAsia="Times New Roman" w:hAnsi="Consolas" w:cs="Consolas"/>
          <w:color w:val="0F0F0F"/>
          <w:sz w:val="18"/>
          <w:szCs w:val="18"/>
        </w:rPr>
        <w:t>": true</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
    <w:p w:rsidR="00D96DF5" w:rsidRPr="00D96DF5" w:rsidRDefault="00D96DF5" w:rsidP="0036672A">
      <w:pPr>
        <w:shd w:val="clear" w:color="auto" w:fill="F4F4F4"/>
        <w:spacing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operation is successful if </w:t>
      </w:r>
      <w:r w:rsidRPr="00D96DF5">
        <w:rPr>
          <w:rFonts w:ascii="Arial" w:eastAsia="Times New Roman" w:hAnsi="Arial" w:cs="Arial"/>
          <w:b/>
          <w:bCs/>
          <w:color w:val="0F0F0F"/>
          <w:sz w:val="21"/>
          <w:szCs w:val="21"/>
        </w:rPr>
        <w:t>qSuccess </w:t>
      </w:r>
      <w:r w:rsidRPr="00D96DF5">
        <w:rPr>
          <w:rFonts w:ascii="Arial" w:eastAsia="Times New Roman" w:hAnsi="Arial" w:cs="Arial"/>
          <w:color w:val="0F0F0F"/>
          <w:sz w:val="21"/>
          <w:szCs w:val="21"/>
        </w:rPr>
        <w:t>is set to true.</w:t>
      </w:r>
    </w:p>
    <w:p w:rsidR="00D96DF5" w:rsidRPr="00D96DF5" w:rsidRDefault="00D96DF5" w:rsidP="0036672A">
      <w:pPr>
        <w:pStyle w:val="Heading6"/>
        <w:spacing w:line="276" w:lineRule="auto"/>
        <w:rPr>
          <w:rFonts w:eastAsia="Times New Roman"/>
        </w:rPr>
      </w:pPr>
      <w:r w:rsidRPr="00D96DF5">
        <w:rPr>
          <w:rFonts w:eastAsia="Times New Roman"/>
        </w:rPr>
        <w:t>Logs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When this method is called, audit activity logs are produced to track the user activity.</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In the case of errors, both audit activity logs and system services logs are produced.</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D96DF5" w:rsidRP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System service log</w:t>
            </w:r>
          </w:p>
        </w:tc>
      </w:tr>
      <w:tr w:rsidR="00D96DF5" w:rsidRP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75" w:line="276" w:lineRule="auto"/>
              <w:rPr>
                <w:rFonts w:ascii="Arial" w:eastAsia="Times New Roman" w:hAnsi="Arial" w:cs="Arial"/>
                <w:i/>
                <w:iCs/>
                <w:color w:val="0F0F0F"/>
                <w:sz w:val="21"/>
                <w:szCs w:val="21"/>
              </w:rPr>
            </w:pPr>
            <w:r w:rsidRPr="00D96DF5">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75" w:line="276" w:lineRule="auto"/>
              <w:rPr>
                <w:rFonts w:ascii="Arial" w:eastAsia="Times New Roman" w:hAnsi="Arial" w:cs="Arial"/>
                <w:color w:val="0F0F0F"/>
                <w:sz w:val="21"/>
                <w:szCs w:val="21"/>
              </w:rPr>
            </w:pPr>
            <w:r w:rsidRPr="00D96DF5">
              <w:rPr>
                <w:rFonts w:ascii="Arial" w:eastAsia="Times New Roman" w:hAnsi="Arial" w:cs="Arial"/>
                <w:i/>
                <w:iCs/>
                <w:color w:val="0F0F0F"/>
                <w:sz w:val="21"/>
                <w:szCs w:val="21"/>
              </w:rPr>
              <w:t>&lt;MachineName&gt;_Service_Engine.txt</w:t>
            </w:r>
          </w:p>
        </w:tc>
      </w:tr>
    </w:tbl>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log files are located in:</w:t>
      </w:r>
    </w:p>
    <w:p w:rsidR="00D96DF5" w:rsidRPr="00D96DF5" w:rsidRDefault="00D96DF5" w:rsidP="0036672A">
      <w:pPr>
        <w:shd w:val="clear" w:color="auto" w:fill="FFFFFF"/>
        <w:spacing w:before="150" w:after="150" w:line="276" w:lineRule="auto"/>
        <w:rPr>
          <w:rFonts w:ascii="Arial" w:eastAsia="Times New Roman" w:hAnsi="Arial" w:cs="Arial"/>
          <w:i/>
          <w:iCs/>
          <w:color w:val="0F0F0F"/>
          <w:sz w:val="21"/>
          <w:szCs w:val="21"/>
        </w:rPr>
      </w:pPr>
      <w:r w:rsidRPr="00D96DF5">
        <w:rPr>
          <w:rFonts w:ascii="Arial" w:eastAsia="Times New Roman" w:hAnsi="Arial" w:cs="Arial"/>
          <w:i/>
          <w:iCs/>
          <w:color w:val="0F0F0F"/>
          <w:sz w:val="21"/>
          <w:szCs w:val="21"/>
        </w:rPr>
        <w:t>%ProgramData%/Qlik/Sense/Log/Engine</w:t>
      </w:r>
    </w:p>
    <w:p w:rsidR="00D96DF5" w:rsidRPr="00D96DF5" w:rsidRDefault="00D96DF5" w:rsidP="0036672A">
      <w:pPr>
        <w:shd w:val="clear" w:color="auto" w:fill="F4F4F4"/>
        <w:spacing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For more information, see Qlik Sense troubleshooting guide.</w:t>
      </w:r>
    </w:p>
    <w:p w:rsidR="00D96DF5" w:rsidRPr="00D96DF5" w:rsidRDefault="00D96DF5" w:rsidP="0036672A">
      <w:pPr>
        <w:pStyle w:val="Heading4"/>
        <w:spacing w:line="276" w:lineRule="auto"/>
        <w:rPr>
          <w:rFonts w:eastAsia="Times New Roman"/>
        </w:rPr>
      </w:pPr>
      <w:r w:rsidRPr="00D96DF5">
        <w:rPr>
          <w:rFonts w:eastAsia="Times New Roman"/>
        </w:rPr>
        <w:t>GetActiveDoc method</w:t>
      </w:r>
    </w:p>
    <w:p w:rsidR="00D96DF5" w:rsidRPr="00D96DF5" w:rsidRDefault="00D96DF5" w:rsidP="0036672A">
      <w:pPr>
        <w:pStyle w:val="Heading5"/>
        <w:spacing w:line="276" w:lineRule="auto"/>
        <w:rPr>
          <w:rFonts w:eastAsia="Times New Roman"/>
        </w:rPr>
      </w:pPr>
      <w:r w:rsidRPr="00D96DF5">
        <w:rPr>
          <w:rFonts w:eastAsia="Times New Roman"/>
        </w:rPr>
        <w:t>Overview</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Returns the handle of the current app.</w:t>
      </w:r>
    </w:p>
    <w:p w:rsidR="00D96DF5" w:rsidRPr="00D96DF5" w:rsidRDefault="00D96DF5" w:rsidP="0036672A">
      <w:pPr>
        <w:pStyle w:val="Heading5"/>
        <w:spacing w:line="276" w:lineRule="auto"/>
        <w:rPr>
          <w:rFonts w:eastAsia="Times New Roman"/>
        </w:rPr>
      </w:pPr>
      <w:r w:rsidRPr="00D96DF5">
        <w:rPr>
          <w:rFonts w:eastAsia="Times New Roman"/>
        </w:rPr>
        <w:t>Parameters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None</w:t>
      </w:r>
    </w:p>
    <w:p w:rsidR="00D96DF5" w:rsidRPr="00D96DF5" w:rsidRDefault="00D96DF5" w:rsidP="0036672A">
      <w:pPr>
        <w:pStyle w:val="Heading5"/>
        <w:spacing w:line="276" w:lineRule="auto"/>
        <w:rPr>
          <w:rFonts w:eastAsia="Times New Roman"/>
        </w:rPr>
      </w:pPr>
      <w:r w:rsidRPr="00D96DF5">
        <w:rPr>
          <w:rFonts w:eastAsia="Times New Roman"/>
        </w:rPr>
        <w:t>Outputs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following is returned in the output: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result</w:t>
      </w:r>
      <w:proofErr w:type="gramEnd"/>
      <w:r w:rsidRPr="00D96DF5">
        <w:rPr>
          <w:rFonts w:ascii="Consolas" w:eastAsia="Times New Roman" w:hAnsi="Consolas" w:cs="Consolas"/>
          <w:color w:val="0F0F0F"/>
          <w:sz w:val="18"/>
          <w:szCs w:val="18"/>
        </w:rPr>
        <w:t>":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qReturn</w:t>
      </w:r>
      <w:proofErr w:type="gramEnd"/>
      <w:r w:rsidRPr="00D96DF5">
        <w:rPr>
          <w:rFonts w:ascii="Consolas" w:eastAsia="Times New Roman" w:hAnsi="Consolas" w:cs="Consolas"/>
          <w:color w:val="0F0F0F"/>
          <w:sz w:val="18"/>
          <w:szCs w:val="18"/>
        </w:rPr>
        <w:t>":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qType</w:t>
      </w:r>
      <w:proofErr w:type="gramEnd"/>
      <w:r w:rsidRPr="00D96DF5">
        <w:rPr>
          <w:rFonts w:ascii="Consolas" w:eastAsia="Times New Roman" w:hAnsi="Consolas" w:cs="Consolas"/>
          <w:color w:val="0F0F0F"/>
          <w:sz w:val="18"/>
          <w:szCs w:val="18"/>
        </w:rPr>
        <w:t>": "Doc",</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qHandle</w:t>
      </w:r>
      <w:proofErr w:type="gramEnd"/>
      <w:r w:rsidRPr="00D96DF5">
        <w:rPr>
          <w:rFonts w:ascii="Consolas" w:eastAsia="Times New Roman" w:hAnsi="Consolas" w:cs="Consolas"/>
          <w:color w:val="0F0F0F"/>
          <w:sz w:val="18"/>
          <w:szCs w:val="18"/>
        </w:rPr>
        <w:t>": &lt;handle of the app&gt;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If no app is opened, an error message is returned:</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jsonrpc</w:t>
      </w:r>
      <w:proofErr w:type="gramEnd"/>
      <w:r w:rsidRPr="00D96DF5">
        <w:rPr>
          <w:rFonts w:ascii="Consolas" w:eastAsia="Times New Roman" w:hAnsi="Consolas" w:cs="Consolas"/>
          <w:color w:val="0F0F0F"/>
          <w:sz w:val="18"/>
          <w:szCs w:val="18"/>
        </w:rPr>
        <w:t>": "2.0",</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lastRenderedPageBreak/>
        <w:t xml:space="preserve">  "</w:t>
      </w:r>
      <w:proofErr w:type="gramStart"/>
      <w:r w:rsidRPr="00D96DF5">
        <w:rPr>
          <w:rFonts w:ascii="Consolas" w:eastAsia="Times New Roman" w:hAnsi="Consolas" w:cs="Consolas"/>
          <w:color w:val="0F0F0F"/>
          <w:sz w:val="18"/>
          <w:szCs w:val="18"/>
        </w:rPr>
        <w:t>id</w:t>
      </w:r>
      <w:proofErr w:type="gramEnd"/>
      <w:r w:rsidRPr="00D96DF5">
        <w:rPr>
          <w:rFonts w:ascii="Consolas" w:eastAsia="Times New Roman" w:hAnsi="Consolas" w:cs="Consolas"/>
          <w:color w:val="0F0F0F"/>
          <w:sz w:val="18"/>
          <w:szCs w:val="18"/>
        </w:rPr>
        <w:t>": 2,</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error</w:t>
      </w:r>
      <w:proofErr w:type="gramEnd"/>
      <w:r w:rsidRPr="00D96DF5">
        <w:rPr>
          <w:rFonts w:ascii="Consolas" w:eastAsia="Times New Roman" w:hAnsi="Consolas" w:cs="Consolas"/>
          <w:color w:val="0F0F0F"/>
          <w:sz w:val="18"/>
          <w:szCs w:val="18"/>
        </w:rPr>
        <w:t>":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code</w:t>
      </w:r>
      <w:proofErr w:type="gramEnd"/>
      <w:r w:rsidRPr="00D96DF5">
        <w:rPr>
          <w:rFonts w:ascii="Consolas" w:eastAsia="Times New Roman" w:hAnsi="Consolas" w:cs="Consolas"/>
          <w:color w:val="0F0F0F"/>
          <w:sz w:val="18"/>
          <w:szCs w:val="18"/>
        </w:rPr>
        <w:t>": 1007,</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parameter</w:t>
      </w:r>
      <w:proofErr w:type="gramEnd"/>
      <w:r w:rsidRPr="00D96DF5">
        <w:rPr>
          <w:rFonts w:ascii="Consolas" w:eastAsia="Times New Roman" w:hAnsi="Consolas" w:cs="Consolas"/>
          <w:color w:val="0F0F0F"/>
          <w:sz w:val="18"/>
          <w:szCs w:val="18"/>
        </w:rPr>
        <w:t>": "No active document",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message</w:t>
      </w:r>
      <w:proofErr w:type="gramEnd"/>
      <w:r w:rsidRPr="00D96DF5">
        <w:rPr>
          <w:rFonts w:ascii="Consolas" w:eastAsia="Times New Roman" w:hAnsi="Consolas" w:cs="Consolas"/>
          <w:color w:val="0F0F0F"/>
          <w:sz w:val="18"/>
          <w:szCs w:val="18"/>
        </w:rPr>
        <w:t>": "App invalid"</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w:t>
      </w:r>
    </w:p>
    <w:p w:rsidR="00501938" w:rsidRDefault="00501938" w:rsidP="0036672A">
      <w:pPr>
        <w:spacing w:line="276" w:lineRule="auto"/>
      </w:pPr>
    </w:p>
    <w:p w:rsidR="00D96DF5" w:rsidRDefault="00D96DF5" w:rsidP="0036672A">
      <w:pPr>
        <w:pStyle w:val="Heading4"/>
        <w:spacing w:line="276" w:lineRule="auto"/>
      </w:pPr>
      <w:r>
        <w:t>GetAppEntry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Retrieves the </w:t>
      </w:r>
      <w:proofErr w:type="gramStart"/>
      <w:r>
        <w:rPr>
          <w:rFonts w:ascii="Arial" w:hAnsi="Arial" w:cs="Arial"/>
          <w:color w:val="0F0F0F"/>
          <w:sz w:val="21"/>
          <w:szCs w:val="21"/>
        </w:rPr>
        <w:t>meta</w:t>
      </w:r>
      <w:proofErr w:type="gramEnd"/>
      <w:r>
        <w:rPr>
          <w:rFonts w:ascii="Arial" w:hAnsi="Arial" w:cs="Arial"/>
          <w:color w:val="0F0F0F"/>
          <w:sz w:val="21"/>
          <w:szCs w:val="21"/>
        </w:rPr>
        <w:t xml:space="preserve"> data of an app.</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3"/>
        <w:gridCol w:w="8066"/>
        <w:gridCol w:w="1086"/>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app, as returned by the</w:t>
            </w:r>
            <w:hyperlink r:id="rId803" w:history="1">
              <w:r>
                <w:rPr>
                  <w:rStyle w:val="Hyperlink"/>
                  <w:rFonts w:ascii="Arial" w:hAnsi="Arial" w:cs="Arial"/>
                  <w:color w:val="007FCA"/>
                  <w:sz w:val="21"/>
                  <w:szCs w:val="21"/>
                </w:rPr>
                <w:t>CreateApp method</w:t>
              </w:r>
            </w:hyperlink>
            <w:r>
              <w:rPr>
                <w:rFonts w:ascii="Arial" w:hAnsi="Arial" w:cs="Arial"/>
                <w:color w:val="0F0F0F"/>
                <w:sz w:val="21"/>
                <w:szCs w:val="21"/>
              </w:rPr>
              <w: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Path and name of the app if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desktop.</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GUID if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server.</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76"/>
        <w:gridCol w:w="6113"/>
        <w:gridCol w:w="2466"/>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qEntry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spacing w:after="225" w:line="276" w:lineRule="auto"/>
              <w:rPr>
                <w:rFonts w:ascii="Arial" w:hAnsi="Arial" w:cs="Arial"/>
                <w:color w:val="0F0F0F"/>
                <w:sz w:val="21"/>
                <w:szCs w:val="21"/>
              </w:rPr>
            </w:pPr>
            <w:hyperlink r:id="rId804" w:anchor="AppEntry" w:history="1">
              <w:r w:rsidR="00D96DF5">
                <w:rPr>
                  <w:rStyle w:val="Hyperlink"/>
                  <w:rFonts w:ascii="Arial" w:hAnsi="Arial" w:cs="Arial"/>
                  <w:color w:val="007FCA"/>
                  <w:sz w:val="21"/>
                  <w:szCs w:val="21"/>
                </w:rPr>
                <w:t>AppEntry</w:t>
              </w:r>
            </w:hyperlink>
          </w:p>
        </w:tc>
      </w:tr>
    </w:tbl>
    <w:p w:rsidR="00D96DF5" w:rsidRDefault="00D96DF5"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64" name="Picture 36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76" w:name="AppEntry"/>
      <w:bookmarkEnd w:id="7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AppEntry</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609"/>
        <w:gridCol w:w="5067"/>
        <w:gridCol w:w="2524"/>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Identifier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Title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Path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qLastReloadTime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Last reload time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Is set to true if the app is 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lastRenderedPageBreak/>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rPr>
                <w:rStyle w:val="path"/>
                <w:i/>
                <w:iCs/>
              </w:rPr>
              <w:t>NxMeta</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App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rPr>
                <w:rStyle w:val="path"/>
                <w:i/>
                <w:iCs/>
              </w:rPr>
              <w:t>StaticContentUrl</w:t>
            </w:r>
          </w:p>
        </w:tc>
      </w:tr>
    </w:tbl>
    <w:p w:rsidR="00D96DF5" w:rsidRDefault="00E5117E" w:rsidP="0036672A">
      <w:pPr>
        <w:shd w:val="clear" w:color="auto" w:fill="FFFFFF"/>
        <w:spacing w:after="0" w:line="276" w:lineRule="auto"/>
        <w:rPr>
          <w:rFonts w:ascii="Arial" w:hAnsi="Arial" w:cs="Arial"/>
          <w:color w:val="0F0F0F"/>
          <w:sz w:val="21"/>
          <w:szCs w:val="21"/>
        </w:rPr>
      </w:pPr>
      <w:hyperlink r:id="rId805" w:history="1">
        <w:r w:rsidR="00D96DF5">
          <w:rPr>
            <w:rFonts w:ascii="Arial" w:hAnsi="Arial" w:cs="Arial"/>
            <w:noProof/>
            <w:color w:val="007FCA"/>
            <w:sz w:val="21"/>
            <w:szCs w:val="21"/>
          </w:rPr>
          <w:drawing>
            <wp:inline distT="0" distB="0" distL="0" distR="0">
              <wp:extent cx="152400" cy="123825"/>
              <wp:effectExtent l="0" t="0" r="0" b="0"/>
              <wp:docPr id="363" name="Picture 363"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96DF5">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Name.</w:t>
            </w:r>
          </w:p>
          <w:p w:rsidR="00D96DF5" w:rsidRDefault="00D96DF5"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bl>
    <w:p w:rsidR="00D96DF5" w:rsidRDefault="00D96DF5" w:rsidP="0036672A">
      <w:pPr>
        <w:spacing w:line="276" w:lineRule="auto"/>
      </w:pPr>
    </w:p>
    <w:p w:rsidR="00D96DF5" w:rsidRPr="00D96DF5" w:rsidRDefault="00D96DF5" w:rsidP="0036672A">
      <w:pPr>
        <w:pStyle w:val="Heading4"/>
        <w:spacing w:line="276" w:lineRule="auto"/>
        <w:rPr>
          <w:rFonts w:eastAsia="Times New Roman"/>
        </w:rPr>
      </w:pPr>
      <w:r w:rsidRPr="00D96DF5">
        <w:rPr>
          <w:rFonts w:eastAsia="Times New Roman"/>
        </w:rPr>
        <w:t>GetAuthenticatedUser method</w:t>
      </w:r>
    </w:p>
    <w:p w:rsidR="00D96DF5" w:rsidRPr="00D96DF5" w:rsidRDefault="00D96DF5" w:rsidP="0036672A">
      <w:pPr>
        <w:pStyle w:val="Heading5"/>
        <w:spacing w:line="276" w:lineRule="auto"/>
        <w:rPr>
          <w:rFonts w:eastAsia="Times New Roman"/>
        </w:rPr>
      </w:pPr>
      <w:r w:rsidRPr="00D96DF5">
        <w:rPr>
          <w:rFonts w:eastAsia="Times New Roman"/>
        </w:rPr>
        <w:t>Overview</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Retrieves information about the authenticated user.</w:t>
      </w:r>
    </w:p>
    <w:p w:rsidR="00D96DF5" w:rsidRPr="00D96DF5" w:rsidRDefault="00D96DF5" w:rsidP="0036672A">
      <w:pPr>
        <w:pStyle w:val="Heading5"/>
        <w:spacing w:line="276" w:lineRule="auto"/>
        <w:rPr>
          <w:rFonts w:eastAsia="Times New Roman"/>
        </w:rPr>
      </w:pPr>
      <w:r w:rsidRPr="00D96DF5">
        <w:rPr>
          <w:rFonts w:eastAsia="Times New Roman"/>
        </w:rPr>
        <w:t>Parameters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None</w:t>
      </w:r>
    </w:p>
    <w:p w:rsidR="00D96DF5" w:rsidRPr="00D96DF5" w:rsidRDefault="00D96DF5" w:rsidP="0036672A">
      <w:pPr>
        <w:pStyle w:val="Heading5"/>
        <w:spacing w:line="276" w:lineRule="auto"/>
        <w:rPr>
          <w:rFonts w:eastAsia="Times New Roman"/>
        </w:rPr>
      </w:pPr>
      <w:r w:rsidRPr="00D96DF5">
        <w:rPr>
          <w:rFonts w:eastAsia="Times New Roman"/>
        </w:rPr>
        <w:t>Outputs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following is returned in the output: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w:t>
      </w:r>
      <w:proofErr w:type="gramStart"/>
      <w:r w:rsidRPr="00D96DF5">
        <w:rPr>
          <w:rFonts w:ascii="Consolas" w:eastAsia="Times New Roman" w:hAnsi="Consolas" w:cs="Consolas"/>
          <w:color w:val="0F0F0F"/>
          <w:sz w:val="18"/>
          <w:szCs w:val="18"/>
        </w:rPr>
        <w:t>result</w:t>
      </w:r>
      <w:proofErr w:type="gramEnd"/>
      <w:r w:rsidRPr="00D96DF5">
        <w:rPr>
          <w:rFonts w:ascii="Consolas" w:eastAsia="Times New Roman" w:hAnsi="Consolas" w:cs="Consolas"/>
          <w:color w:val="0F0F0F"/>
          <w:sz w:val="18"/>
          <w:szCs w:val="18"/>
        </w:rPr>
        <w:t>": {</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roofErr w:type="gramStart"/>
      <w:r w:rsidRPr="00D96DF5">
        <w:rPr>
          <w:rFonts w:ascii="Consolas" w:eastAsia="Times New Roman" w:hAnsi="Consolas" w:cs="Consolas"/>
          <w:color w:val="0F0F0F"/>
          <w:sz w:val="18"/>
          <w:szCs w:val="18"/>
        </w:rPr>
        <w:t>qReturn</w:t>
      </w:r>
      <w:proofErr w:type="gramEnd"/>
      <w:r w:rsidRPr="00D96DF5">
        <w:rPr>
          <w:rFonts w:ascii="Consolas" w:eastAsia="Times New Roman" w:hAnsi="Consolas" w:cs="Consolas"/>
          <w:color w:val="0F0F0F"/>
          <w:sz w:val="18"/>
          <w:szCs w:val="18"/>
        </w:rPr>
        <w:t>": "UserDirectory=&lt;directory&gt;; UserId=&lt;identifier&gt;"</w:t>
      </w:r>
    </w:p>
    <w:p w:rsidR="00D96DF5" w:rsidRPr="00D96DF5" w:rsidRDefault="00D96DF5" w:rsidP="0036672A">
      <w:pPr>
        <w:shd w:val="clear" w:color="auto" w:fill="FFFFFF"/>
        <w:spacing w:after="0" w:line="276" w:lineRule="auto"/>
        <w:textAlignment w:val="center"/>
        <w:rPr>
          <w:rFonts w:ascii="Consolas" w:eastAsia="Times New Roman" w:hAnsi="Consolas" w:cs="Consolas"/>
          <w:color w:val="0F0F0F"/>
          <w:sz w:val="18"/>
          <w:szCs w:val="18"/>
        </w:rPr>
      </w:pPr>
      <w:r w:rsidRPr="00D96DF5">
        <w:rPr>
          <w:rFonts w:ascii="Consolas" w:eastAsia="Times New Roman" w:hAnsi="Consolas" w:cs="Consolas"/>
          <w:color w:val="0F0F0F"/>
          <w:sz w:val="18"/>
          <w:szCs w:val="18"/>
        </w:rPr>
        <w:t xml:space="preserve">  }</w:t>
      </w:r>
    </w:p>
    <w:p w:rsidR="00D96DF5" w:rsidRDefault="00D96DF5" w:rsidP="0036672A">
      <w:pPr>
        <w:spacing w:line="276" w:lineRule="auto"/>
      </w:pPr>
    </w:p>
    <w:p w:rsidR="00D96DF5" w:rsidRDefault="00D96DF5" w:rsidP="0036672A">
      <w:pPr>
        <w:pStyle w:val="Heading4"/>
        <w:spacing w:line="276" w:lineRule="auto"/>
      </w:pPr>
      <w:r>
        <w:t>GetBNF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a set of rules defining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scripting language grammar. These rules define the syntax for the script statements and the script or chart functions.</w:t>
      </w:r>
    </w:p>
    <w:p w:rsidR="00D96DF5" w:rsidRDefault="00D96DF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 way to retrieve the list of script statements, script functions or chart functions is to call the</w:t>
      </w:r>
      <w:r>
        <w:rPr>
          <w:rFonts w:ascii="Arial" w:hAnsi="Arial" w:cs="Arial"/>
          <w:i/>
          <w:iCs/>
          <w:color w:val="0F0F0F"/>
          <w:sz w:val="21"/>
          <w:szCs w:val="21"/>
        </w:rPr>
        <w:t>GetBNF method</w:t>
      </w:r>
      <w:r>
        <w:rPr>
          <w:rFonts w:ascii="Arial" w:hAnsi="Arial" w:cs="Arial"/>
          <w:color w:val="0F0F0F"/>
          <w:sz w:val="21"/>
          <w:szCs w:val="21"/>
        </w:rPr>
        <w:t>.</w:t>
      </w:r>
    </w:p>
    <w:p w:rsidR="00D96DF5" w:rsidRDefault="00D96DF5" w:rsidP="0036672A">
      <w:pPr>
        <w:pStyle w:val="Heading6"/>
        <w:spacing w:line="276" w:lineRule="auto"/>
      </w:pPr>
      <w:r>
        <w:t>Terminology</w:t>
      </w:r>
    </w:p>
    <w:p w:rsidR="00D96DF5" w:rsidRDefault="00D96DF5" w:rsidP="0036672A">
      <w:pPr>
        <w:numPr>
          <w:ilvl w:val="0"/>
          <w:numId w:val="56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BNF stands for Backus-Naur Form.</w:t>
      </w:r>
    </w:p>
    <w:p w:rsidR="00D96DF5" w:rsidRDefault="00D96DF5" w:rsidP="0036672A">
      <w:pPr>
        <w:numPr>
          <w:ilvl w:val="0"/>
          <w:numId w:val="56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 token is a string of one or more characters that is significant as a group. For example, a token can be a function name, a parenthesis '('.</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5211"/>
        <w:gridCol w:w="4135"/>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qBnfType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Returns a set of rules defining the syntax for:</w:t>
            </w:r>
          </w:p>
          <w:p w:rsidR="00D96DF5" w:rsidRDefault="00D96DF5" w:rsidP="0036672A">
            <w:pPr>
              <w:numPr>
                <w:ilvl w:val="0"/>
                <w:numId w:val="569"/>
              </w:numPr>
              <w:spacing w:before="100" w:beforeAutospacing="1" w:after="150" w:line="276" w:lineRule="auto"/>
              <w:rPr>
                <w:rFonts w:ascii="Arial" w:hAnsi="Arial" w:cs="Arial"/>
                <w:color w:val="0F0F0F"/>
                <w:sz w:val="21"/>
                <w:szCs w:val="21"/>
              </w:rPr>
            </w:pPr>
            <w:proofErr w:type="gramStart"/>
            <w:r>
              <w:rPr>
                <w:rFonts w:ascii="Arial" w:hAnsi="Arial" w:cs="Arial"/>
                <w:color w:val="0F0F0F"/>
                <w:sz w:val="21"/>
                <w:szCs w:val="21"/>
              </w:rPr>
              <w:lastRenderedPageBreak/>
              <w:t>the</w:t>
            </w:r>
            <w:proofErr w:type="gramEnd"/>
            <w:r>
              <w:rPr>
                <w:rFonts w:ascii="Arial" w:hAnsi="Arial" w:cs="Arial"/>
                <w:color w:val="0F0F0F"/>
                <w:sz w:val="21"/>
                <w:szCs w:val="21"/>
              </w:rPr>
              <w:t xml:space="preserve"> script statements and the script functions if</w:t>
            </w:r>
            <w:r>
              <w:rPr>
                <w:rStyle w:val="apple-converted-space"/>
                <w:rFonts w:ascii="Arial" w:hAnsi="Arial" w:cs="Arial"/>
                <w:color w:val="0F0F0F"/>
                <w:sz w:val="21"/>
                <w:szCs w:val="21"/>
              </w:rPr>
              <w:t> </w:t>
            </w:r>
            <w:r>
              <w:rPr>
                <w:rStyle w:val="path"/>
                <w:rFonts w:ascii="Arial" w:hAnsi="Arial" w:cs="Arial"/>
                <w:i/>
                <w:iCs/>
                <w:color w:val="0F0F0F"/>
                <w:sz w:val="21"/>
                <w:szCs w:val="21"/>
              </w:rPr>
              <w:t>qBnfType</w:t>
            </w:r>
            <w:r>
              <w:rPr>
                <w:rStyle w:val="apple-converted-space"/>
                <w:rFonts w:ascii="Arial" w:hAnsi="Arial" w:cs="Arial"/>
                <w:i/>
                <w:iCs/>
                <w:color w:val="0F0F0F"/>
                <w:sz w:val="21"/>
                <w:szCs w:val="21"/>
              </w:rPr>
              <w:t> </w:t>
            </w:r>
            <w:r>
              <w:rPr>
                <w:rFonts w:ascii="Arial" w:hAnsi="Arial" w:cs="Arial"/>
                <w:color w:val="0F0F0F"/>
                <w:sz w:val="21"/>
                <w:szCs w:val="21"/>
              </w:rPr>
              <w:t>is set to S.</w:t>
            </w:r>
          </w:p>
          <w:p w:rsidR="00D96DF5" w:rsidRDefault="00D96DF5" w:rsidP="0036672A">
            <w:pPr>
              <w:numPr>
                <w:ilvl w:val="0"/>
                <w:numId w:val="570"/>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chart functions if</w:t>
            </w:r>
            <w:r>
              <w:rPr>
                <w:rStyle w:val="apple-converted-space"/>
                <w:rFonts w:ascii="Arial" w:hAnsi="Arial" w:cs="Arial"/>
                <w:color w:val="0F0F0F"/>
                <w:sz w:val="21"/>
                <w:szCs w:val="21"/>
              </w:rPr>
              <w:t> </w:t>
            </w:r>
            <w:r>
              <w:rPr>
                <w:rStyle w:val="path"/>
                <w:rFonts w:ascii="Arial" w:hAnsi="Arial" w:cs="Arial"/>
                <w:i/>
                <w:iCs/>
                <w:color w:val="0F0F0F"/>
                <w:sz w:val="21"/>
                <w:szCs w:val="21"/>
              </w:rPr>
              <w:t>qBnfType</w:t>
            </w:r>
            <w:r>
              <w:rPr>
                <w:rStyle w:val="apple-converted-space"/>
                <w:rFonts w:ascii="Arial" w:hAnsi="Arial" w:cs="Arial"/>
                <w:i/>
                <w:iCs/>
                <w:color w:val="0F0F0F"/>
                <w:sz w:val="21"/>
                <w:szCs w:val="21"/>
              </w:rPr>
              <w:t> </w:t>
            </w:r>
            <w:r>
              <w:rPr>
                <w:rFonts w:ascii="Arial" w:hAnsi="Arial" w:cs="Arial"/>
                <w:color w:val="0F0F0F"/>
                <w:sz w:val="21"/>
                <w:szCs w:val="21"/>
              </w:rPr>
              <w:t>is set to 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One of:</w:t>
            </w:r>
          </w:p>
          <w:p w:rsidR="00D96DF5" w:rsidRDefault="00D96DF5" w:rsidP="0036672A">
            <w:pPr>
              <w:numPr>
                <w:ilvl w:val="0"/>
                <w:numId w:val="571"/>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SCRIPT_TEXT_SCRIPT</w:t>
            </w:r>
          </w:p>
          <w:p w:rsidR="00D96DF5" w:rsidRDefault="00D96DF5" w:rsidP="0036672A">
            <w:pPr>
              <w:numPr>
                <w:ilvl w:val="0"/>
                <w:numId w:val="572"/>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E for SCRIPT_TEXT_EXPRESSION</w:t>
            </w:r>
          </w:p>
        </w:tc>
      </w:tr>
    </w:tbl>
    <w:p w:rsidR="00D96DF5" w:rsidRDefault="00D96DF5" w:rsidP="0036672A">
      <w:pPr>
        <w:pStyle w:val="Heading5"/>
        <w:spacing w:line="276" w:lineRule="auto"/>
      </w:pPr>
      <w:r>
        <w:lastRenderedPageBreak/>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19"/>
        <w:gridCol w:w="6458"/>
        <w:gridCol w:w="2478"/>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qBnfDefs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Description of the scripting language grammar.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06" w:anchor="BNFDef" w:history="1">
              <w:r>
                <w:rPr>
                  <w:rStyle w:val="Hyperlink"/>
                  <w:rFonts w:ascii="Arial" w:hAnsi="Arial" w:cs="Arial"/>
                  <w:color w:val="007FCA"/>
                  <w:sz w:val="21"/>
                  <w:szCs w:val="21"/>
                </w:rPr>
                <w:t>BNFDef</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65" name="Picture 365"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Closed">
                      <a:hlinkClick r:id="rId54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77" w:name="BNFDef"/>
      <w:bookmarkEnd w:id="7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BNFDef</w:t>
      </w:r>
      <w:r>
        <w:rPr>
          <w:rStyle w:val="mcdropdownhead"/>
          <w:rFonts w:ascii="Arial" w:hAnsi="Arial" w:cs="Arial"/>
          <w:color w:val="0F0F0F"/>
          <w:sz w:val="21"/>
          <w:szCs w:val="21"/>
        </w:rPr>
        <w:fldChar w:fldCharType="end"/>
      </w:r>
    </w:p>
    <w:tbl>
      <w:tblPr>
        <w:tblW w:w="10305" w:type="dxa"/>
        <w:tblCellMar>
          <w:top w:w="15" w:type="dxa"/>
          <w:left w:w="15" w:type="dxa"/>
          <w:bottom w:w="15" w:type="dxa"/>
          <w:right w:w="15" w:type="dxa"/>
        </w:tblCellMar>
        <w:tblLook w:val="04A0" w:firstRow="1" w:lastRow="0" w:firstColumn="1" w:lastColumn="0" w:noHBand="0" w:noVBand="1"/>
      </w:tblPr>
      <w:tblGrid>
        <w:gridCol w:w="1930"/>
        <w:gridCol w:w="2477"/>
        <w:gridCol w:w="5898"/>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qBnf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Array of token references that all together build up the definition of the current token.</w:t>
            </w:r>
          </w:p>
          <w:p w:rsidR="00D96DF5" w:rsidRDefault="00D96DF5" w:rsidP="0036672A">
            <w:pPr>
              <w:pStyle w:val="NormalWeb"/>
              <w:spacing w:before="0" w:beforeAutospacing="0" w:after="75" w:afterAutospacing="0" w:line="276" w:lineRule="auto"/>
            </w:pPr>
            <w:r>
              <w:t>If the array is not empty, it means that the definition is a BNF rule (</w:t>
            </w:r>
            <w:r>
              <w:rPr>
                <w:rStyle w:val="path"/>
                <w:i/>
                <w:iCs/>
              </w:rPr>
              <w:t>qIsBnfRule</w:t>
            </w:r>
            <w:r>
              <w:rPr>
                <w:rStyle w:val="apple-converted-space"/>
                <w:i/>
                <w:iCs/>
              </w:rPr>
              <w:t> </w:t>
            </w:r>
            <w:r>
              <w:t>is set to true).</w:t>
            </w:r>
          </w:p>
          <w:p w:rsidR="00D96DF5" w:rsidRDefault="00D96DF5" w:rsidP="0036672A">
            <w:pPr>
              <w:pStyle w:val="NormalWeb"/>
              <w:spacing w:before="0" w:beforeAutospacing="0" w:after="75" w:afterAutospacing="0" w:line="276" w:lineRule="auto"/>
            </w:pPr>
            <w:r>
              <w:t>There are a few exceptions where some BNF rules have an empty array (</w:t>
            </w:r>
            <w:r>
              <w:rPr>
                <w:rStyle w:val="path"/>
                <w:i/>
                <w:iCs/>
              </w:rPr>
              <w:t>qBnf</w:t>
            </w:r>
            <w:r>
              <w:rPr>
                <w:rStyle w:val="apple-converted-space"/>
                <w:i/>
                <w:iCs/>
              </w:rPr>
              <w:t> </w:t>
            </w:r>
            <w:r>
              <w:t>is 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Array of 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qNbr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Number of the current token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qPNbr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Number of the parent rule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qHelpId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 xml:space="preserve">Reference identifier to a function described in the documentation.The identifier is stored in the definition of the </w:t>
            </w:r>
            <w:r>
              <w:lastRenderedPageBreak/>
              <w:t>token containing the function name.</w:t>
            </w:r>
          </w:p>
          <w:p w:rsidR="00D96DF5" w:rsidRDefault="00D96DF5" w:rsidP="0036672A">
            <w:pPr>
              <w:pStyle w:val="NormalWeb"/>
              <w:spacing w:before="0" w:beforeAutospacing="0" w:after="75" w:afterAutospacing="0" w:line="276" w:lineRule="auto"/>
            </w:pPr>
            <w:r>
              <w:t>Is 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lastRenderedPageBreak/>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Token name.</w:t>
            </w:r>
          </w:p>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573"/>
              </w:numPr>
              <w:spacing w:before="100" w:beforeAutospacing="1" w:after="150" w:line="276" w:lineRule="auto"/>
            </w:pPr>
            <w:r>
              <w:t>a rule name</w:t>
            </w:r>
          </w:p>
          <w:p w:rsidR="00D96DF5" w:rsidRDefault="00D96DF5" w:rsidP="0036672A">
            <w:pPr>
              <w:numPr>
                <w:ilvl w:val="0"/>
                <w:numId w:val="574"/>
              </w:numPr>
              <w:spacing w:before="100" w:beforeAutospacing="1" w:after="150" w:line="276" w:lineRule="auto"/>
            </w:pPr>
            <w:r>
              <w:t>an identifier</w:t>
            </w:r>
          </w:p>
          <w:p w:rsidR="00D96DF5" w:rsidRDefault="00D96DF5" w:rsidP="0036672A">
            <w:pPr>
              <w:numPr>
                <w:ilvl w:val="0"/>
                <w:numId w:val="575"/>
              </w:numPr>
              <w:spacing w:before="100" w:beforeAutospacing="1" w:after="150" w:line="276" w:lineRule="auto"/>
            </w:pPr>
            <w:r>
              <w:t>a literal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qStr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Literal string of the token.</w:t>
            </w:r>
          </w:p>
          <w:p w:rsidR="00D96DF5" w:rsidRDefault="00D96DF5" w:rsidP="0036672A">
            <w:pPr>
              <w:pStyle w:val="NormalWeb"/>
              <w:spacing w:before="0" w:beforeAutospacing="0" w:after="75" w:afterAutospacing="0" w:line="276" w:lineRule="auto"/>
            </w:pPr>
            <w:r>
              <w:t>Examples: 'Round' and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qIsBnfRule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a list of related rule tokens is assigned to</w:t>
            </w:r>
            <w:r>
              <w:rPr>
                <w:rStyle w:val="apple-converted-space"/>
              </w:rPr>
              <w:t> </w:t>
            </w:r>
            <w:r>
              <w:rPr>
                <w:rStyle w:val="path"/>
                <w:i/>
                <w:iCs/>
              </w:rPr>
              <w:t>qBnf</w:t>
            </w:r>
            <w:r>
              <w:t>.</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qScriptStatement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specifies a script statement.</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qControlStatement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specifies a control statement.</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lastRenderedPageBreak/>
              <w:t>qBnfLiteral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specifies a literal token.</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qQvFunc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is related to a</w:t>
            </w:r>
            <w:r>
              <w:rPr>
                <w:rStyle w:val="apple-converted-space"/>
              </w:rPr>
              <w:t> </w:t>
            </w:r>
            <w:r>
              <w:rPr>
                <w:rStyle w:val="primarygenericname"/>
              </w:rPr>
              <w:t>Qlik Sense</w:t>
            </w:r>
            <w:r>
              <w:t>function. It cannot be an aggregation function.</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qAggrFunc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is related to an aggregation function.</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qFG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Group of the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576"/>
              </w:numPr>
              <w:spacing w:before="100" w:beforeAutospacing="1" w:after="150" w:line="276" w:lineRule="auto"/>
            </w:pPr>
            <w:r>
              <w:t>ALL for FUNC_GROUP_ALL,</w:t>
            </w:r>
          </w:p>
          <w:p w:rsidR="00D96DF5" w:rsidRDefault="00D96DF5" w:rsidP="0036672A">
            <w:pPr>
              <w:numPr>
                <w:ilvl w:val="0"/>
                <w:numId w:val="577"/>
              </w:numPr>
              <w:spacing w:before="100" w:beforeAutospacing="1" w:after="150" w:line="276" w:lineRule="auto"/>
            </w:pPr>
            <w:r>
              <w:t>U for FUNC_GROUP_UNKNOWN,</w:t>
            </w:r>
          </w:p>
          <w:p w:rsidR="00D96DF5" w:rsidRDefault="00D96DF5" w:rsidP="0036672A">
            <w:pPr>
              <w:numPr>
                <w:ilvl w:val="0"/>
                <w:numId w:val="578"/>
              </w:numPr>
              <w:spacing w:before="100" w:beforeAutospacing="1" w:after="150" w:line="276" w:lineRule="auto"/>
            </w:pPr>
            <w:r>
              <w:t>NONE for FUNC_GROUP_NONE,</w:t>
            </w:r>
          </w:p>
          <w:p w:rsidR="00D96DF5" w:rsidRDefault="00D96DF5" w:rsidP="0036672A">
            <w:pPr>
              <w:numPr>
                <w:ilvl w:val="0"/>
                <w:numId w:val="579"/>
              </w:numPr>
              <w:spacing w:before="100" w:beforeAutospacing="1" w:after="150" w:line="276" w:lineRule="auto"/>
            </w:pPr>
            <w:r>
              <w:t>AGGR for FUNC_GROUP_AGGR,</w:t>
            </w:r>
          </w:p>
          <w:p w:rsidR="00D96DF5" w:rsidRDefault="00D96DF5" w:rsidP="0036672A">
            <w:pPr>
              <w:numPr>
                <w:ilvl w:val="0"/>
                <w:numId w:val="580"/>
              </w:numPr>
              <w:spacing w:before="100" w:beforeAutospacing="1" w:after="150" w:line="276" w:lineRule="auto"/>
            </w:pPr>
            <w:r>
              <w:t>NUM for FUNC_GROUP_NUMERIC,</w:t>
            </w:r>
          </w:p>
          <w:p w:rsidR="00D96DF5" w:rsidRDefault="00D96DF5" w:rsidP="0036672A">
            <w:pPr>
              <w:numPr>
                <w:ilvl w:val="0"/>
                <w:numId w:val="581"/>
              </w:numPr>
              <w:spacing w:before="100" w:beforeAutospacing="1" w:after="150" w:line="276" w:lineRule="auto"/>
            </w:pPr>
            <w:r>
              <w:t>RNG for FUNC_GROUP_RANGE,</w:t>
            </w:r>
          </w:p>
          <w:p w:rsidR="00D96DF5" w:rsidRDefault="00D96DF5" w:rsidP="0036672A">
            <w:pPr>
              <w:numPr>
                <w:ilvl w:val="0"/>
                <w:numId w:val="582"/>
              </w:numPr>
              <w:spacing w:before="100" w:beforeAutospacing="1" w:after="150" w:line="276" w:lineRule="auto"/>
            </w:pPr>
            <w:r>
              <w:t>EXP for FUNC_GROUP_EXPONENTIAL_AND_LOGARITHMIC,</w:t>
            </w:r>
          </w:p>
          <w:p w:rsidR="00D96DF5" w:rsidRDefault="00D96DF5" w:rsidP="0036672A">
            <w:pPr>
              <w:numPr>
                <w:ilvl w:val="0"/>
                <w:numId w:val="583"/>
              </w:numPr>
              <w:spacing w:before="100" w:beforeAutospacing="1" w:after="150" w:line="276" w:lineRule="auto"/>
            </w:pPr>
            <w:r>
              <w:lastRenderedPageBreak/>
              <w:t>TRIG for FUNC_GROUP_TRIGONOMETRIC_AND_HYPERBOLIC,</w:t>
            </w:r>
          </w:p>
          <w:p w:rsidR="00D96DF5" w:rsidRDefault="00D96DF5" w:rsidP="0036672A">
            <w:pPr>
              <w:numPr>
                <w:ilvl w:val="0"/>
                <w:numId w:val="584"/>
              </w:numPr>
              <w:spacing w:before="100" w:beforeAutospacing="1" w:after="150" w:line="276" w:lineRule="auto"/>
            </w:pPr>
            <w:r>
              <w:t>FIN for FUNC_GROUP_FINANCIAL,</w:t>
            </w:r>
          </w:p>
          <w:p w:rsidR="00D96DF5" w:rsidRDefault="00D96DF5" w:rsidP="0036672A">
            <w:pPr>
              <w:numPr>
                <w:ilvl w:val="0"/>
                <w:numId w:val="585"/>
              </w:numPr>
              <w:spacing w:before="100" w:beforeAutospacing="1" w:after="150" w:line="276" w:lineRule="auto"/>
            </w:pPr>
            <w:r>
              <w:t>MATH for FUNC_GROUP_MATH_CONSTANT_AND_PARAM_FREE,</w:t>
            </w:r>
          </w:p>
          <w:p w:rsidR="00D96DF5" w:rsidRDefault="00D96DF5" w:rsidP="0036672A">
            <w:pPr>
              <w:numPr>
                <w:ilvl w:val="0"/>
                <w:numId w:val="586"/>
              </w:numPr>
              <w:spacing w:before="100" w:beforeAutospacing="1" w:after="150" w:line="276" w:lineRule="auto"/>
            </w:pPr>
            <w:r>
              <w:t>COUNT for FUNC_GROUP_COUNTER,</w:t>
            </w:r>
          </w:p>
          <w:p w:rsidR="00D96DF5" w:rsidRDefault="00D96DF5" w:rsidP="0036672A">
            <w:pPr>
              <w:numPr>
                <w:ilvl w:val="0"/>
                <w:numId w:val="587"/>
              </w:numPr>
              <w:spacing w:before="100" w:beforeAutospacing="1" w:after="150" w:line="276" w:lineRule="auto"/>
            </w:pPr>
            <w:r>
              <w:t>STR for FUNC_GROUP_STRING,</w:t>
            </w:r>
          </w:p>
          <w:p w:rsidR="00D96DF5" w:rsidRDefault="00D96DF5" w:rsidP="0036672A">
            <w:pPr>
              <w:numPr>
                <w:ilvl w:val="0"/>
                <w:numId w:val="588"/>
              </w:numPr>
              <w:spacing w:before="100" w:beforeAutospacing="1" w:after="150" w:line="276" w:lineRule="auto"/>
            </w:pPr>
            <w:r>
              <w:t>MAPP for FUNC_GROUP_MAPPING,</w:t>
            </w:r>
          </w:p>
          <w:p w:rsidR="00D96DF5" w:rsidRDefault="00D96DF5" w:rsidP="0036672A">
            <w:pPr>
              <w:numPr>
                <w:ilvl w:val="0"/>
                <w:numId w:val="589"/>
              </w:numPr>
              <w:spacing w:before="100" w:beforeAutospacing="1" w:after="150" w:line="276" w:lineRule="auto"/>
            </w:pPr>
            <w:r>
              <w:t>RCRD for FUNC_GROUP_INTER_RECORD,</w:t>
            </w:r>
          </w:p>
          <w:p w:rsidR="00D96DF5" w:rsidRDefault="00D96DF5" w:rsidP="0036672A">
            <w:pPr>
              <w:numPr>
                <w:ilvl w:val="0"/>
                <w:numId w:val="590"/>
              </w:numPr>
              <w:spacing w:before="100" w:beforeAutospacing="1" w:after="150" w:line="276" w:lineRule="auto"/>
            </w:pPr>
            <w:r>
              <w:t>CND for FUNC_GROUP_CONDITIONAL,</w:t>
            </w:r>
          </w:p>
          <w:p w:rsidR="00D96DF5" w:rsidRDefault="00D96DF5" w:rsidP="0036672A">
            <w:pPr>
              <w:numPr>
                <w:ilvl w:val="0"/>
                <w:numId w:val="591"/>
              </w:numPr>
              <w:spacing w:before="100" w:beforeAutospacing="1" w:after="150" w:line="276" w:lineRule="auto"/>
            </w:pPr>
            <w:r>
              <w:t>LOG for FUNC_GROUP_LOGICAL,</w:t>
            </w:r>
          </w:p>
          <w:p w:rsidR="00D96DF5" w:rsidRDefault="00D96DF5" w:rsidP="0036672A">
            <w:pPr>
              <w:numPr>
                <w:ilvl w:val="0"/>
                <w:numId w:val="592"/>
              </w:numPr>
              <w:spacing w:before="100" w:beforeAutospacing="1" w:after="150" w:line="276" w:lineRule="auto"/>
            </w:pPr>
            <w:r>
              <w:t>NULL for FUNC_GROUP_NULL,</w:t>
            </w:r>
          </w:p>
          <w:p w:rsidR="00D96DF5" w:rsidRDefault="00D96DF5" w:rsidP="0036672A">
            <w:pPr>
              <w:numPr>
                <w:ilvl w:val="0"/>
                <w:numId w:val="593"/>
              </w:numPr>
              <w:spacing w:before="100" w:beforeAutospacing="1" w:after="150" w:line="276" w:lineRule="auto"/>
            </w:pPr>
            <w:r>
              <w:t>SYS for FUNC_GROUP_SYSTEM,</w:t>
            </w:r>
          </w:p>
          <w:p w:rsidR="00D96DF5" w:rsidRDefault="00D96DF5" w:rsidP="0036672A">
            <w:pPr>
              <w:numPr>
                <w:ilvl w:val="0"/>
                <w:numId w:val="594"/>
              </w:numPr>
              <w:spacing w:before="100" w:beforeAutospacing="1" w:after="150" w:line="276" w:lineRule="auto"/>
            </w:pPr>
            <w:r>
              <w:t>FILE for FUNC_GROUP_FILE,</w:t>
            </w:r>
          </w:p>
          <w:p w:rsidR="00D96DF5" w:rsidRDefault="00D96DF5" w:rsidP="0036672A">
            <w:pPr>
              <w:numPr>
                <w:ilvl w:val="0"/>
                <w:numId w:val="595"/>
              </w:numPr>
              <w:spacing w:before="100" w:beforeAutospacing="1" w:after="150" w:line="276" w:lineRule="auto"/>
            </w:pPr>
            <w:r>
              <w:t>TBL for FUNC_GROUP_TABLE,</w:t>
            </w:r>
          </w:p>
          <w:p w:rsidR="00D96DF5" w:rsidRDefault="00D96DF5" w:rsidP="0036672A">
            <w:pPr>
              <w:numPr>
                <w:ilvl w:val="0"/>
                <w:numId w:val="596"/>
              </w:numPr>
              <w:spacing w:before="100" w:beforeAutospacing="1" w:after="150" w:line="276" w:lineRule="auto"/>
            </w:pPr>
            <w:r>
              <w:t>DATE for FUNC_GROUP_DATE_AND_TIME,</w:t>
            </w:r>
          </w:p>
          <w:p w:rsidR="00D96DF5" w:rsidRDefault="00D96DF5" w:rsidP="0036672A">
            <w:pPr>
              <w:numPr>
                <w:ilvl w:val="0"/>
                <w:numId w:val="597"/>
              </w:numPr>
              <w:spacing w:before="100" w:beforeAutospacing="1" w:after="150" w:line="276" w:lineRule="auto"/>
            </w:pPr>
            <w:r>
              <w:t>NUMI for FUNC_GROUP_NUMBER_INTERPRET,</w:t>
            </w:r>
          </w:p>
          <w:p w:rsidR="00D96DF5" w:rsidRDefault="00D96DF5" w:rsidP="0036672A">
            <w:pPr>
              <w:numPr>
                <w:ilvl w:val="0"/>
                <w:numId w:val="598"/>
              </w:numPr>
              <w:spacing w:before="100" w:beforeAutospacing="1" w:after="150" w:line="276" w:lineRule="auto"/>
            </w:pPr>
            <w:r>
              <w:t>FRMT for FUNC_GROUP_FORMATTING,</w:t>
            </w:r>
          </w:p>
          <w:p w:rsidR="00D96DF5" w:rsidRDefault="00D96DF5" w:rsidP="0036672A">
            <w:pPr>
              <w:numPr>
                <w:ilvl w:val="0"/>
                <w:numId w:val="599"/>
              </w:numPr>
              <w:spacing w:before="100" w:beforeAutospacing="1" w:after="150" w:line="276" w:lineRule="auto"/>
            </w:pPr>
            <w:r>
              <w:t>CLR for FUNC_GROUP_COLOR,</w:t>
            </w:r>
          </w:p>
          <w:p w:rsidR="00D96DF5" w:rsidRDefault="00D96DF5" w:rsidP="0036672A">
            <w:pPr>
              <w:numPr>
                <w:ilvl w:val="0"/>
                <w:numId w:val="600"/>
              </w:numPr>
              <w:spacing w:before="100" w:beforeAutospacing="1" w:after="150" w:line="276" w:lineRule="auto"/>
            </w:pPr>
            <w:r>
              <w:t>RNK for FUNC_GROUP_RANKING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lastRenderedPageBreak/>
              <w:t>qFieldFlag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definition is related to a field.</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lastRenderedPageBreak/>
              <w:t>qMT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Type of the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pStyle w:val="NormalWeb"/>
              <w:numPr>
                <w:ilvl w:val="0"/>
                <w:numId w:val="601"/>
              </w:numPr>
              <w:spacing w:before="0" w:beforeAutospacing="0" w:after="75" w:afterAutospacing="0" w:line="276" w:lineRule="auto"/>
            </w:pPr>
            <w:r>
              <w:t>N for NOT_META</w:t>
            </w:r>
          </w:p>
          <w:p w:rsidR="00D96DF5" w:rsidRDefault="00D96DF5" w:rsidP="0036672A">
            <w:pPr>
              <w:numPr>
                <w:ilvl w:val="0"/>
                <w:numId w:val="602"/>
              </w:numPr>
              <w:spacing w:before="100" w:beforeAutospacing="1" w:after="150" w:line="276" w:lineRule="auto"/>
            </w:pPr>
            <w:r>
              <w:t>D for META_DOC_NAME</w:t>
            </w:r>
          </w:p>
          <w:p w:rsidR="00D96DF5" w:rsidRDefault="00D96DF5" w:rsidP="0036672A">
            <w:pPr>
              <w:numPr>
                <w:ilvl w:val="0"/>
                <w:numId w:val="603"/>
              </w:numPr>
              <w:spacing w:before="100" w:beforeAutospacing="1" w:after="150" w:line="276" w:lineRule="auto"/>
            </w:pPr>
            <w:r>
              <w:t>R for META_RET_TYPE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t>qDepr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Indicates if a script statement, a chart or a script function is deprecated (not recommended to use).</w:t>
            </w:r>
          </w:p>
          <w:p w:rsidR="00D96DF5" w:rsidRDefault="00D96DF5" w:rsidP="0036672A">
            <w:pPr>
              <w:pStyle w:val="NormalWeb"/>
              <w:spacing w:before="0" w:beforeAutospacing="0" w:after="75" w:afterAutospacing="0" w:line="276" w:lineRule="auto"/>
            </w:pPr>
            <w:r>
              <w:t>If set to true, it means that the script statement or the function is not recommended for use in</w:t>
            </w:r>
            <w:r>
              <w:rPr>
                <w:rStyle w:val="apple-converted-space"/>
              </w:rPr>
              <w:t> </w:t>
            </w:r>
            <w:r>
              <w:rPr>
                <w:rStyle w:val="primarygenericname"/>
              </w:rPr>
              <w:t>Qlik Sense</w:t>
            </w:r>
            <w:r>
              <w:t>.</w:t>
            </w:r>
          </w:p>
          <w:p w:rsidR="00D96DF5" w:rsidRDefault="00D96DF5"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bl>
    <w:p w:rsidR="00D96DF5" w:rsidRDefault="00D96DF5" w:rsidP="0036672A">
      <w:pPr>
        <w:spacing w:line="276" w:lineRule="auto"/>
      </w:pPr>
    </w:p>
    <w:p w:rsidR="00D96DF5" w:rsidRDefault="00D96DF5" w:rsidP="0036672A">
      <w:pPr>
        <w:pStyle w:val="Heading4"/>
        <w:spacing w:line="276" w:lineRule="auto"/>
      </w:pPr>
      <w:r>
        <w:t>GetCustomConnectors method</w:t>
      </w:r>
      <w:bookmarkStart w:id="78" w:name="kanchor98"/>
      <w:bookmarkStart w:id="79" w:name="kanchor99"/>
      <w:bookmarkStart w:id="80" w:name="kanchor100"/>
      <w:bookmarkEnd w:id="78"/>
      <w:bookmarkEnd w:id="79"/>
      <w:bookmarkEnd w:id="80"/>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 the custom connectors available in the system.</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8154"/>
        <w:gridCol w:w="981"/>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qReloadList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Sets if the list of custom connectors should be reloaded or not.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and the default value is false.</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false, only the connectors that were returned the previous time are returned. If new connectors have been added since the last call to the</w:t>
            </w:r>
            <w:r>
              <w:rPr>
                <w:rStyle w:val="apple-converted-space"/>
                <w:rFonts w:ascii="Arial" w:hAnsi="Arial" w:cs="Arial"/>
                <w:color w:val="0F0F0F"/>
                <w:sz w:val="21"/>
                <w:szCs w:val="21"/>
              </w:rPr>
              <w:t> </w:t>
            </w:r>
            <w:r>
              <w:rPr>
                <w:rFonts w:ascii="Arial" w:hAnsi="Arial" w:cs="Arial"/>
                <w:i/>
                <w:iCs/>
                <w:color w:val="0F0F0F"/>
                <w:sz w:val="21"/>
                <w:szCs w:val="21"/>
              </w:rPr>
              <w:t>GetCustomConnectors</w:t>
            </w:r>
            <w:r>
              <w:rPr>
                <w:rStyle w:val="apple-converted-space"/>
                <w:rFonts w:ascii="Arial" w:hAnsi="Arial" w:cs="Arial"/>
                <w:i/>
                <w:iCs/>
                <w:color w:val="0F0F0F"/>
                <w:sz w:val="21"/>
                <w:szCs w:val="21"/>
              </w:rPr>
              <w:t> </w:t>
            </w:r>
            <w:r>
              <w:rPr>
                <w:rFonts w:ascii="Arial" w:hAnsi="Arial" w:cs="Arial"/>
                <w:color w:val="0F0F0F"/>
                <w:sz w:val="21"/>
                <w:szCs w:val="21"/>
              </w:rPr>
              <w:t>method was made, the new connectors are not returned.</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w:t>
            </w:r>
            <w:r>
              <w:rPr>
                <w:rStyle w:val="apple-converted-space"/>
                <w:rFonts w:ascii="Arial" w:hAnsi="Arial" w:cs="Arial"/>
                <w:color w:val="0F0F0F"/>
                <w:sz w:val="21"/>
                <w:szCs w:val="21"/>
              </w:rPr>
              <w:t> </w:t>
            </w:r>
            <w:r>
              <w:rPr>
                <w:rFonts w:ascii="Arial" w:hAnsi="Arial" w:cs="Arial"/>
                <w:i/>
                <w:iCs/>
                <w:color w:val="0F0F0F"/>
                <w:sz w:val="21"/>
                <w:szCs w:val="21"/>
              </w:rPr>
              <w:t>GetCustomConnectors</w:t>
            </w:r>
            <w:r>
              <w:rPr>
                <w:rStyle w:val="apple-converted-space"/>
                <w:rFonts w:ascii="Arial" w:hAnsi="Arial" w:cs="Arial"/>
                <w:color w:val="0F0F0F"/>
                <w:sz w:val="21"/>
                <w:szCs w:val="21"/>
              </w:rPr>
              <w:t> </w:t>
            </w:r>
            <w:r>
              <w:rPr>
                <w:rFonts w:ascii="Arial" w:hAnsi="Arial" w:cs="Arial"/>
                <w:color w:val="0F0F0F"/>
                <w:sz w:val="21"/>
                <w:szCs w:val="21"/>
              </w:rPr>
              <w:t>method looks for new connectors in the file system.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tc>
      </w:tr>
    </w:tbl>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64"/>
        <w:gridCol w:w="4419"/>
        <w:gridCol w:w="3972"/>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qConnectors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List of the custom connectors.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07" w:anchor="CustomConnector" w:history="1">
              <w:r>
                <w:rPr>
                  <w:rStyle w:val="Hyperlink"/>
                  <w:rFonts w:ascii="Arial" w:hAnsi="Arial" w:cs="Arial"/>
                  <w:color w:val="007FCA"/>
                  <w:sz w:val="21"/>
                  <w:szCs w:val="21"/>
                </w:rPr>
                <w:t>CustomConnector</w:t>
              </w:r>
            </w:hyperlink>
          </w:p>
        </w:tc>
      </w:tr>
    </w:tbl>
    <w:bookmarkStart w:id="81" w:name="CustomConnector"/>
    <w:bookmarkEnd w:id="81"/>
    <w:p w:rsidR="00D96DF5" w:rsidRDefault="00D96DF5" w:rsidP="0036672A">
      <w:pPr>
        <w:shd w:val="clear" w:color="auto" w:fill="FFFFFF"/>
        <w:spacing w:line="276" w:lineRule="auto"/>
        <w:rPr>
          <w:rFonts w:ascii="Arial" w:hAnsi="Arial" w:cs="Arial"/>
          <w:color w:val="0F0F0F"/>
          <w:sz w:val="21"/>
          <w:szCs w:val="21"/>
        </w:rPr>
      </w:pPr>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Fonts w:ascii="Arial" w:hAnsi="Arial" w:cs="Arial"/>
          <w:noProof/>
          <w:color w:val="007FCA"/>
          <w:sz w:val="21"/>
          <w:szCs w:val="21"/>
        </w:rPr>
        <w:drawing>
          <wp:inline distT="0" distB="0" distL="0" distR="0">
            <wp:extent cx="152400" cy="123825"/>
            <wp:effectExtent l="0" t="0" r="0" b="0"/>
            <wp:docPr id="366" name="Picture 366"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Style w:val="Hyperlink"/>
          <w:rFonts w:ascii="Arial" w:hAnsi="Arial" w:cs="Arial"/>
          <w:color w:val="007FCA"/>
          <w:sz w:val="21"/>
          <w:szCs w:val="21"/>
        </w:rPr>
        <w:t>CustomConnector</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33"/>
        <w:gridCol w:w="4791"/>
        <w:gridCol w:w="3776"/>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qProvider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custom connector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qParent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parent folder that contains the custom connector file.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qDisplayName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custom connector as displayed in the Qlik interface.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qMachineMode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Mode of the machine (64 or 32 bits).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04"/>
              </w:numPr>
              <w:spacing w:before="100" w:beforeAutospacing="1" w:after="150" w:line="276" w:lineRule="auto"/>
            </w:pPr>
            <w:r>
              <w:t>CONNECT_DEFAULT: used internally</w:t>
            </w:r>
          </w:p>
          <w:p w:rsidR="00D96DF5" w:rsidRDefault="00D96DF5" w:rsidP="0036672A">
            <w:pPr>
              <w:numPr>
                <w:ilvl w:val="0"/>
                <w:numId w:val="605"/>
              </w:numPr>
              <w:spacing w:before="100" w:beforeAutospacing="1" w:after="150" w:line="276" w:lineRule="auto"/>
            </w:pPr>
            <w:r>
              <w:t>CONNECT_64</w:t>
            </w:r>
          </w:p>
          <w:p w:rsidR="00D96DF5" w:rsidRDefault="00D96DF5" w:rsidP="0036672A">
            <w:pPr>
              <w:numPr>
                <w:ilvl w:val="0"/>
                <w:numId w:val="606"/>
              </w:numPr>
              <w:spacing w:before="100" w:beforeAutospacing="1" w:after="150" w:line="276" w:lineRule="auto"/>
            </w:pPr>
            <w:r>
              <w:t>CONNECT_32</w:t>
            </w:r>
          </w:p>
        </w:tc>
      </w:tr>
    </w:tbl>
    <w:p w:rsidR="00D96DF5" w:rsidRDefault="00D96DF5" w:rsidP="0036672A">
      <w:pPr>
        <w:spacing w:line="276" w:lineRule="auto"/>
      </w:pPr>
    </w:p>
    <w:p w:rsidR="00D96DF5" w:rsidRDefault="00D96DF5" w:rsidP="0036672A">
      <w:pPr>
        <w:pStyle w:val="Heading4"/>
        <w:spacing w:line="276" w:lineRule="auto"/>
      </w:pPr>
      <w:r>
        <w:t>GetDatabasesFromConnectionString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Lists the databases in </w:t>
      </w:r>
      <w:proofErr w:type="gramStart"/>
      <w:r>
        <w:rPr>
          <w:rFonts w:ascii="Arial" w:hAnsi="Arial" w:cs="Arial"/>
          <w:color w:val="0F0F0F"/>
          <w:sz w:val="21"/>
          <w:szCs w:val="21"/>
        </w:rPr>
        <w:t>a</w:t>
      </w:r>
      <w:proofErr w:type="gramEnd"/>
      <w:r>
        <w:rPr>
          <w:rFonts w:ascii="Arial" w:hAnsi="Arial" w:cs="Arial"/>
          <w:color w:val="0F0F0F"/>
          <w:sz w:val="21"/>
          <w:szCs w:val="21"/>
        </w:rPr>
        <w:t xml:space="preserve"> ODBC, OLEDB or CUSTOM data source.</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808"/>
        <w:gridCol w:w="2222"/>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spacing w:after="225" w:line="276" w:lineRule="auto"/>
              <w:rPr>
                <w:rFonts w:ascii="Arial" w:hAnsi="Arial" w:cs="Arial"/>
                <w:color w:val="0F0F0F"/>
                <w:sz w:val="21"/>
                <w:szCs w:val="21"/>
              </w:rPr>
            </w:pPr>
            <w:hyperlink r:id="rId808" w:anchor="Connection" w:history="1">
              <w:r w:rsidR="00D96DF5">
                <w:rPr>
                  <w:rStyle w:val="Hyperlink"/>
                  <w:rFonts w:ascii="Arial" w:hAnsi="Arial" w:cs="Arial"/>
                  <w:color w:val="007FCA"/>
                  <w:sz w:val="21"/>
                  <w:szCs w:val="21"/>
                </w:rPr>
                <w:t>Connection</w:t>
              </w:r>
            </w:hyperlink>
          </w:p>
        </w:tc>
      </w:tr>
    </w:tbl>
    <w:p w:rsidR="00D96DF5" w:rsidRDefault="00D96DF5"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69" name="Picture 36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09" w:history="1">
        <w:r>
          <w:rPr>
            <w:rStyle w:val="Hyperlink"/>
            <w:rFonts w:ascii="Arial" w:hAnsi="Arial" w:cs="Arial"/>
            <w:color w:val="007FCA"/>
            <w:sz w:val="21"/>
            <w:szCs w:val="21"/>
          </w:rPr>
          <w:t>Connection</w:t>
        </w:r>
      </w:hyperlink>
    </w:p>
    <w:p w:rsidR="00D96DF5" w:rsidRDefault="00E5117E" w:rsidP="0036672A">
      <w:pPr>
        <w:shd w:val="clear" w:color="auto" w:fill="FFFFFF"/>
        <w:spacing w:line="276" w:lineRule="auto"/>
        <w:rPr>
          <w:rFonts w:ascii="Arial" w:hAnsi="Arial" w:cs="Arial"/>
          <w:color w:val="0F0F0F"/>
          <w:sz w:val="21"/>
          <w:szCs w:val="21"/>
        </w:rPr>
      </w:pPr>
      <w:hyperlink r:id="rId810" w:history="1">
        <w:r w:rsidR="00D96DF5">
          <w:rPr>
            <w:rFonts w:ascii="Arial" w:hAnsi="Arial" w:cs="Arial"/>
            <w:noProof/>
            <w:color w:val="007FCA"/>
            <w:sz w:val="21"/>
            <w:szCs w:val="21"/>
          </w:rPr>
          <w:drawing>
            <wp:inline distT="0" distB="0" distL="0" distR="0">
              <wp:extent cx="152400" cy="123825"/>
              <wp:effectExtent l="0" t="0" r="0" b="0"/>
              <wp:docPr id="368" name="Picture 36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96DF5">
          <w:rPr>
            <w:rStyle w:val="Hyperlink"/>
            <w:rFonts w:ascii="Arial" w:hAnsi="Arial" w:cs="Arial"/>
            <w:color w:val="007FCA"/>
            <w:sz w:val="21"/>
            <w:szCs w:val="21"/>
          </w:rPr>
          <w:t>NxMeta</w:t>
        </w:r>
      </w:hyperlink>
    </w:p>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64"/>
        <w:gridCol w:w="5684"/>
        <w:gridCol w:w="2807"/>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qDatabases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List of the databases in the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11" w:anchor="Database" w:history="1">
              <w:r>
                <w:rPr>
                  <w:rStyle w:val="Hyperlink"/>
                  <w:rFonts w:ascii="Arial" w:hAnsi="Arial" w:cs="Arial"/>
                  <w:color w:val="007FCA"/>
                  <w:sz w:val="21"/>
                  <w:szCs w:val="21"/>
                </w:rPr>
                <w:t>Database</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lastRenderedPageBreak/>
        <w:drawing>
          <wp:inline distT="0" distB="0" distL="0" distR="0">
            <wp:extent cx="152400" cy="123825"/>
            <wp:effectExtent l="0" t="0" r="0" b="0"/>
            <wp:docPr id="367" name="Picture 367"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Closed">
                      <a:hlinkClick r:id="rId68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12" w:history="1">
        <w:r>
          <w:rPr>
            <w:rStyle w:val="Hyperlink"/>
            <w:rFonts w:ascii="Arial" w:hAnsi="Arial" w:cs="Arial"/>
            <w:color w:val="007FCA"/>
            <w:sz w:val="21"/>
            <w:szCs w:val="21"/>
          </w:rPr>
          <w:t>Database</w:t>
        </w:r>
      </w:hyperlink>
    </w:p>
    <w:tbl>
      <w:tblPr>
        <w:tblW w:w="10200" w:type="dxa"/>
        <w:tblCellMar>
          <w:top w:w="15" w:type="dxa"/>
          <w:left w:w="15" w:type="dxa"/>
          <w:bottom w:w="15" w:type="dxa"/>
          <w:right w:w="15" w:type="dxa"/>
        </w:tblCellMar>
        <w:tblLook w:val="04A0" w:firstRow="1" w:lastRow="0" w:firstColumn="1" w:lastColumn="0" w:noHBand="0" w:noVBand="1"/>
      </w:tblPr>
      <w:tblGrid>
        <w:gridCol w:w="1822"/>
        <w:gridCol w:w="6851"/>
        <w:gridCol w:w="1527"/>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database.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qIsDefault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Is set to true if the database is set by default.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Boolean</w:t>
            </w:r>
          </w:p>
        </w:tc>
      </w:tr>
    </w:tbl>
    <w:p w:rsidR="00D96DF5" w:rsidRDefault="00D96DF5" w:rsidP="0036672A">
      <w:pPr>
        <w:spacing w:line="276" w:lineRule="auto"/>
      </w:pPr>
    </w:p>
    <w:p w:rsidR="00D96DF5" w:rsidRPr="00D96DF5" w:rsidRDefault="00D96DF5" w:rsidP="0036672A">
      <w:pPr>
        <w:pStyle w:val="Heading4"/>
        <w:spacing w:line="276" w:lineRule="auto"/>
        <w:rPr>
          <w:rFonts w:eastAsia="Times New Roman"/>
        </w:rPr>
      </w:pPr>
      <w:r w:rsidRPr="00D96DF5">
        <w:rPr>
          <w:rFonts w:eastAsia="Times New Roman"/>
        </w:rPr>
        <w:t>GetDefaultAppFolder method</w:t>
      </w:r>
    </w:p>
    <w:p w:rsidR="00D96DF5" w:rsidRPr="00D96DF5" w:rsidRDefault="00D96DF5" w:rsidP="0036672A">
      <w:pPr>
        <w:pStyle w:val="Heading5"/>
        <w:spacing w:line="276" w:lineRule="auto"/>
        <w:rPr>
          <w:rFonts w:eastAsia="Times New Roman"/>
        </w:rPr>
      </w:pPr>
      <w:r w:rsidRPr="00D96DF5">
        <w:rPr>
          <w:rFonts w:eastAsia="Times New Roman"/>
        </w:rPr>
        <w:t>Overview</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Returns the folder where the apps are stored.</w:t>
      </w:r>
    </w:p>
    <w:p w:rsidR="00D96DF5" w:rsidRPr="00D96DF5" w:rsidRDefault="00D96DF5" w:rsidP="0036672A">
      <w:pPr>
        <w:shd w:val="clear" w:color="auto" w:fill="F4F4F4"/>
        <w:spacing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This method applies only if running Qlik Sense Desktop.</w:t>
      </w:r>
    </w:p>
    <w:p w:rsidR="00D96DF5" w:rsidRPr="00D96DF5" w:rsidRDefault="00D96DF5" w:rsidP="0036672A">
      <w:pPr>
        <w:pStyle w:val="Heading5"/>
        <w:spacing w:line="276" w:lineRule="auto"/>
        <w:rPr>
          <w:rFonts w:eastAsia="Times New Roman"/>
        </w:rPr>
      </w:pPr>
      <w:r w:rsidRPr="00D96DF5">
        <w:rPr>
          <w:rFonts w:eastAsia="Times New Roman"/>
        </w:rPr>
        <w:t>Parameters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None</w:t>
      </w:r>
    </w:p>
    <w:p w:rsidR="00D96DF5" w:rsidRPr="00D96DF5" w:rsidRDefault="00D96DF5" w:rsidP="0036672A">
      <w:pPr>
        <w:pStyle w:val="Heading5"/>
        <w:spacing w:line="276" w:lineRule="auto"/>
        <w:rPr>
          <w:rFonts w:eastAsia="Times New Roman"/>
        </w:rPr>
      </w:pPr>
      <w:r w:rsidRPr="00D96DF5">
        <w:rPr>
          <w:rFonts w:eastAsia="Times New Roman"/>
        </w:rPr>
        <w:t>Outputs</w:t>
      </w:r>
    </w:p>
    <w:p w:rsidR="00D96DF5" w:rsidRPr="00D96DF5" w:rsidRDefault="00D96DF5" w:rsidP="0036672A">
      <w:pPr>
        <w:shd w:val="clear" w:color="auto" w:fill="FFFFFF"/>
        <w:spacing w:before="150" w:after="150"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84"/>
        <w:gridCol w:w="7728"/>
        <w:gridCol w:w="1343"/>
      </w:tblGrid>
      <w:tr w:rsidR="00D96DF5" w:rsidRP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b/>
                <w:bCs/>
                <w:color w:val="0F0F0F"/>
                <w:sz w:val="21"/>
                <w:szCs w:val="21"/>
              </w:rPr>
            </w:pPr>
            <w:r w:rsidRPr="00D96DF5">
              <w:rPr>
                <w:rFonts w:ascii="Arial" w:eastAsia="Times New Roman" w:hAnsi="Arial" w:cs="Arial"/>
                <w:b/>
                <w:bCs/>
                <w:color w:val="0F0F0F"/>
                <w:sz w:val="21"/>
                <w:szCs w:val="21"/>
              </w:rPr>
              <w:t>Type</w:t>
            </w:r>
          </w:p>
        </w:tc>
      </w:tr>
      <w:tr w:rsidR="00D96DF5" w:rsidRP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Path of the folder where the apps are stored.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Pr="00D96DF5" w:rsidRDefault="00D96DF5" w:rsidP="0036672A">
            <w:pPr>
              <w:spacing w:after="225" w:line="276" w:lineRule="auto"/>
              <w:rPr>
                <w:rFonts w:ascii="Arial" w:eastAsia="Times New Roman" w:hAnsi="Arial" w:cs="Arial"/>
                <w:color w:val="0F0F0F"/>
                <w:sz w:val="21"/>
                <w:szCs w:val="21"/>
              </w:rPr>
            </w:pPr>
            <w:r w:rsidRPr="00D96DF5">
              <w:rPr>
                <w:rFonts w:ascii="Arial" w:eastAsia="Times New Roman" w:hAnsi="Arial" w:cs="Arial"/>
                <w:color w:val="0F0F0F"/>
                <w:sz w:val="21"/>
                <w:szCs w:val="21"/>
              </w:rPr>
              <w:t>String</w:t>
            </w:r>
          </w:p>
        </w:tc>
      </w:tr>
    </w:tbl>
    <w:p w:rsidR="00D96DF5" w:rsidRDefault="00D96DF5" w:rsidP="0036672A">
      <w:pPr>
        <w:spacing w:line="276" w:lineRule="auto"/>
      </w:pPr>
    </w:p>
    <w:p w:rsidR="00D96DF5" w:rsidRDefault="00D96DF5" w:rsidP="0036672A">
      <w:pPr>
        <w:pStyle w:val="Heading4"/>
        <w:spacing w:line="276" w:lineRule="auto"/>
      </w:pPr>
      <w:r>
        <w:t>GetDocList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list of apps.</w:t>
      </w:r>
    </w:p>
    <w:p w:rsidR="00D96DF5" w:rsidRDefault="00D96DF5" w:rsidP="0036672A">
      <w:pPr>
        <w:shd w:val="clear" w:color="auto" w:fill="FFFFFF"/>
        <w:spacing w:before="150" w:after="150" w:line="276" w:lineRule="auto"/>
        <w:rPr>
          <w:rFonts w:ascii="Arial" w:hAnsi="Arial" w:cs="Arial"/>
          <w:b/>
          <w:bCs/>
          <w:color w:val="0F0F0F"/>
          <w:sz w:val="21"/>
          <w:szCs w:val="21"/>
        </w:rPr>
      </w:pPr>
      <w:r>
        <w:rPr>
          <w:rFonts w:ascii="Arial" w:hAnsi="Arial" w:cs="Arial"/>
          <w:b/>
          <w:bCs/>
          <w:color w:val="0F0F0F"/>
          <w:sz w:val="21"/>
          <w:szCs w:val="21"/>
        </w:rPr>
        <w:t>When running</w:t>
      </w:r>
      <w:r>
        <w:rPr>
          <w:rStyle w:val="apple-converted-space"/>
          <w:rFonts w:ascii="Arial" w:hAnsi="Arial" w:cs="Arial"/>
          <w:b/>
          <w:bCs/>
          <w:color w:val="0F0F0F"/>
          <w:sz w:val="21"/>
          <w:szCs w:val="21"/>
        </w:rPr>
        <w:t> </w:t>
      </w:r>
      <w:r>
        <w:rPr>
          <w:rStyle w:val="primarygenericname"/>
          <w:rFonts w:ascii="Arial" w:hAnsi="Arial" w:cs="Arial"/>
          <w:b/>
          <w:bCs/>
          <w:color w:val="0F0F0F"/>
          <w:sz w:val="21"/>
          <w:szCs w:val="21"/>
        </w:rPr>
        <w:t>Qlik Sense</w:t>
      </w:r>
      <w:r>
        <w:rPr>
          <w:rStyle w:val="apple-converted-space"/>
          <w:rFonts w:ascii="Arial" w:hAnsi="Arial" w:cs="Arial"/>
          <w:b/>
          <w:bCs/>
          <w:color w:val="0F0F0F"/>
          <w:sz w:val="21"/>
          <w:szCs w:val="21"/>
        </w:rPr>
        <w:t> </w:t>
      </w:r>
      <w:r>
        <w:rPr>
          <w:rFonts w:ascii="Arial" w:hAnsi="Arial" w:cs="Arial"/>
          <w:b/>
          <w:bCs/>
          <w:color w:val="0F0F0F"/>
          <w:sz w:val="21"/>
          <w:szCs w:val="21"/>
        </w:rPr>
        <w:t>(i.e in server mode):</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apps are located in</w:t>
      </w:r>
      <w:r>
        <w:rPr>
          <w:rStyle w:val="apple-converted-space"/>
          <w:rFonts w:ascii="Arial" w:hAnsi="Arial" w:cs="Arial"/>
          <w:color w:val="0F0F0F"/>
          <w:sz w:val="21"/>
          <w:szCs w:val="21"/>
        </w:rPr>
        <w:t> </w:t>
      </w:r>
      <w:r>
        <w:rPr>
          <w:rStyle w:val="path"/>
          <w:rFonts w:ascii="Arial" w:hAnsi="Arial" w:cs="Arial"/>
          <w:i/>
          <w:iCs/>
          <w:color w:val="0F0F0F"/>
          <w:sz w:val="21"/>
          <w:szCs w:val="21"/>
        </w:rPr>
        <w:t>C:\ProgramData\Qlik\Sense\Apps</w:t>
      </w:r>
      <w:r>
        <w:rPr>
          <w:rFonts w:ascii="Arial" w:hAnsi="Arial" w:cs="Arial"/>
          <w:color w:val="0F0F0F"/>
          <w:sz w:val="21"/>
          <w:szCs w:val="21"/>
        </w:rPr>
        <w:t>.</w:t>
      </w:r>
    </w:p>
    <w:p w:rsidR="00D96DF5" w:rsidRDefault="00D96DF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has not been installed under ProgramData when in server mode, the app files are located under &lt;installation_directory&gt;\Qlik\Sense\Apps.</w:t>
      </w:r>
    </w:p>
    <w:p w:rsidR="00D96DF5" w:rsidRDefault="00D96DF5" w:rsidP="0036672A">
      <w:pPr>
        <w:shd w:val="clear" w:color="auto" w:fill="FFFFFF"/>
        <w:spacing w:before="150" w:after="150" w:line="276" w:lineRule="auto"/>
        <w:rPr>
          <w:rFonts w:ascii="Arial" w:hAnsi="Arial" w:cs="Arial"/>
          <w:b/>
          <w:bCs/>
          <w:color w:val="0F0F0F"/>
          <w:sz w:val="21"/>
          <w:szCs w:val="21"/>
        </w:rPr>
      </w:pPr>
      <w:r>
        <w:rPr>
          <w:rFonts w:ascii="Arial" w:hAnsi="Arial" w:cs="Arial"/>
          <w:b/>
          <w:bCs/>
          <w:color w:val="0F0F0F"/>
          <w:sz w:val="21"/>
          <w:szCs w:val="21"/>
        </w:rPr>
        <w:t>When running</w:t>
      </w:r>
      <w:r>
        <w:rPr>
          <w:rStyle w:val="apple-converted-space"/>
          <w:rFonts w:ascii="Arial" w:hAnsi="Arial" w:cs="Arial"/>
          <w:b/>
          <w:bCs/>
          <w:color w:val="0F0F0F"/>
          <w:sz w:val="21"/>
          <w:szCs w:val="21"/>
        </w:rPr>
        <w:t> </w:t>
      </w:r>
      <w:r>
        <w:rPr>
          <w:rStyle w:val="primarydesktopname"/>
          <w:rFonts w:ascii="Arial" w:hAnsi="Arial" w:cs="Arial"/>
          <w:b/>
          <w:bCs/>
          <w:color w:val="0F0F0F"/>
          <w:sz w:val="21"/>
          <w:szCs w:val="21"/>
        </w:rPr>
        <w:t>Qlik Sense Desktop</w:t>
      </w:r>
      <w:r>
        <w:rPr>
          <w:rFonts w:ascii="Arial" w:hAnsi="Arial" w:cs="Arial"/>
          <w:b/>
          <w:bCs/>
          <w:color w:val="0F0F0F"/>
          <w:sz w:val="21"/>
          <w:szCs w:val="21"/>
        </w:rPr>
        <w: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apps are located in</w:t>
      </w:r>
      <w:r>
        <w:rPr>
          <w:rStyle w:val="apple-converted-space"/>
          <w:rFonts w:ascii="Arial" w:hAnsi="Arial" w:cs="Arial"/>
          <w:color w:val="0F0F0F"/>
          <w:sz w:val="21"/>
          <w:szCs w:val="21"/>
        </w:rPr>
        <w:t> </w:t>
      </w:r>
      <w:r>
        <w:rPr>
          <w:rStyle w:val="path"/>
          <w:rFonts w:ascii="Arial" w:hAnsi="Arial" w:cs="Arial"/>
          <w:i/>
          <w:iCs/>
          <w:color w:val="0F0F0F"/>
          <w:sz w:val="21"/>
          <w:szCs w:val="21"/>
        </w:rPr>
        <w:t>C:\Users\&lt;user name&gt;\Documents\Qlik\Sense\Apps</w:t>
      </w:r>
      <w:r>
        <w:rPr>
          <w:rFonts w:ascii="Arial" w:hAnsi="Arial" w:cs="Arial"/>
          <w:color w:val="0F0F0F"/>
          <w:sz w:val="21"/>
          <w:szCs w:val="21"/>
        </w:rPr>
        <w:t>.</w:t>
      </w:r>
    </w:p>
    <w:p w:rsidR="00D96DF5" w:rsidRDefault="00D96DF5" w:rsidP="0036672A">
      <w:pPr>
        <w:pStyle w:val="Heading5"/>
        <w:spacing w:line="276" w:lineRule="auto"/>
      </w:pPr>
      <w:r>
        <w:t>Parameters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28"/>
        <w:gridCol w:w="7395"/>
        <w:gridCol w:w="2032"/>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qDocList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app identifiers.</w:t>
            </w:r>
          </w:p>
          <w:p w:rsidR="00D96DF5" w:rsidRDefault="00D96DF5" w:rsidP="0036672A">
            <w:pPr>
              <w:numPr>
                <w:ilvl w:val="0"/>
                <w:numId w:val="607"/>
              </w:numPr>
              <w:spacing w:before="100" w:beforeAutospacing="1" w:after="150" w:line="276" w:lineRule="auto"/>
              <w:rPr>
                <w:rFonts w:ascii="Arial" w:hAnsi="Arial" w:cs="Arial"/>
                <w:color w:val="0F0F0F"/>
                <w:sz w:val="21"/>
                <w:szCs w:val="21"/>
              </w:rPr>
            </w:pPr>
            <w:r>
              <w:rPr>
                <w:rFonts w:ascii="Arial" w:hAnsi="Arial" w:cs="Arial"/>
                <w:color w:val="0F0F0F"/>
                <w:sz w:val="21"/>
                <w:szCs w:val="21"/>
              </w:rPr>
              <w:t>If running in server mode, the app identifier is a GUID.</w:t>
            </w:r>
          </w:p>
          <w:p w:rsidR="00D96DF5" w:rsidRDefault="00D96DF5" w:rsidP="0036672A">
            <w:pPr>
              <w:numPr>
                <w:ilvl w:val="0"/>
                <w:numId w:val="608"/>
              </w:numPr>
              <w:spacing w:before="100" w:beforeAutospacing="1" w:after="150" w:line="276" w:lineRule="auto"/>
              <w:rPr>
                <w:rFonts w:ascii="Arial" w:hAnsi="Arial" w:cs="Arial"/>
                <w:color w:val="0F0F0F"/>
                <w:sz w:val="21"/>
                <w:szCs w:val="21"/>
              </w:rPr>
            </w:pPr>
            <w:r>
              <w:rPr>
                <w:rFonts w:ascii="Arial" w:hAnsi="Arial" w:cs="Arial"/>
                <w:color w:val="0F0F0F"/>
                <w:sz w:val="21"/>
                <w:szCs w:val="21"/>
              </w:rPr>
              <w:t>If running in local installation mode, the app identifier corresponds to the app path and 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13" w:anchor="DocListEntry" w:history="1">
              <w:r>
                <w:rPr>
                  <w:rStyle w:val="Hyperlink"/>
                  <w:rFonts w:ascii="Arial" w:hAnsi="Arial" w:cs="Arial"/>
                  <w:color w:val="007FCA"/>
                  <w:sz w:val="21"/>
                  <w:szCs w:val="21"/>
                </w:rPr>
                <w:t>DocListEntry</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2" name="Picture 372"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2" w:name="DocListEntry"/>
      <w:bookmarkEnd w:id="8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DocListEntry</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791"/>
        <w:gridCol w:w="6723"/>
        <w:gridCol w:w="1686"/>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qDocName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qConnectedUsers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Not used.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qFileTime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Last modified time stamp of the app.</w:t>
            </w:r>
          </w:p>
          <w:p w:rsidR="00D96DF5" w:rsidRDefault="00D96DF5" w:rsidP="0036672A">
            <w:pPr>
              <w:pStyle w:val="NormalWeb"/>
              <w:spacing w:before="0" w:beforeAutospacing="0" w:after="75" w:afterAutospacing="0" w:line="276" w:lineRule="auto"/>
            </w:pPr>
            <w:r>
              <w:t>This property is only used with</w:t>
            </w:r>
            <w:r>
              <w:rPr>
                <w:rStyle w:val="apple-converted-space"/>
              </w:rPr>
              <w:t> </w:t>
            </w:r>
            <w:r>
              <w:rPr>
                <w:rStyle w:val="primarygenericname"/>
              </w:rPr>
              <w:t>Qlik Sense</w:t>
            </w:r>
            <w:r>
              <w:t>desktop.</w:t>
            </w:r>
          </w:p>
          <w:p w:rsidR="00D96DF5" w:rsidRDefault="00D96DF5" w:rsidP="0036672A">
            <w:pPr>
              <w:pStyle w:val="NormalWeb"/>
              <w:spacing w:before="0" w:beforeAutospacing="0" w:after="75" w:afterAutospacing="0" w:line="276" w:lineRule="auto"/>
            </w:pPr>
            <w:r>
              <w:t>Is set to 0 for</w:t>
            </w:r>
            <w:r>
              <w:rPr>
                <w:rStyle w:val="apple-converted-space"/>
              </w:rPr>
              <w:t> </w:t>
            </w:r>
            <w:r>
              <w:rPr>
                <w:rStyle w:val="primarygenericname"/>
              </w:rPr>
              <w:t>Qlik Sense</w:t>
            </w:r>
            <w:r>
              <w:rPr>
                <w:rStyle w:val="apple-converted-space"/>
              </w:rPr>
              <w:t> </w:t>
            </w:r>
            <w:r>
              <w:t>server.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Double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qFileSize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Size of remote app.</w:t>
            </w:r>
          </w:p>
          <w:p w:rsidR="00D96DF5" w:rsidRDefault="00D96DF5" w:rsidP="0036672A">
            <w:pPr>
              <w:pStyle w:val="NormalWeb"/>
              <w:spacing w:before="0" w:beforeAutospacing="0" w:after="75" w:afterAutospacing="0" w:line="276" w:lineRule="auto"/>
            </w:pPr>
            <w:r>
              <w:t>This property is only used with</w:t>
            </w:r>
            <w:r>
              <w:rPr>
                <w:rStyle w:val="apple-converted-space"/>
              </w:rPr>
              <w:t> </w:t>
            </w:r>
            <w:r>
              <w:rPr>
                <w:rStyle w:val="primarygenericname"/>
              </w:rPr>
              <w:t>Qlik Sense</w:t>
            </w:r>
            <w:r>
              <w:t>desktop.</w:t>
            </w:r>
          </w:p>
          <w:p w:rsidR="00D96DF5" w:rsidRDefault="00D96DF5" w:rsidP="0036672A">
            <w:pPr>
              <w:pStyle w:val="NormalWeb"/>
              <w:spacing w:before="0" w:beforeAutospacing="0" w:after="75" w:afterAutospacing="0" w:line="276" w:lineRule="auto"/>
            </w:pPr>
            <w:r>
              <w:t>Is set to 0 for</w:t>
            </w:r>
            <w:r>
              <w:rPr>
                <w:rStyle w:val="apple-converted-space"/>
              </w:rPr>
              <w:t> </w:t>
            </w:r>
            <w:r>
              <w:rPr>
                <w:rStyle w:val="primarygenericname"/>
              </w:rPr>
              <w:t>Qlik Sense</w:t>
            </w:r>
            <w:r>
              <w:rPr>
                <w:rStyle w:val="apple-converted-space"/>
              </w:rPr>
              <w:t> </w:t>
            </w:r>
            <w:r>
              <w:t>server.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Double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qDocId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Identifier of the app.</w:t>
            </w:r>
          </w:p>
          <w:p w:rsidR="00D96DF5" w:rsidRDefault="00D96DF5" w:rsidP="0036672A">
            <w:pPr>
              <w:numPr>
                <w:ilvl w:val="0"/>
                <w:numId w:val="609"/>
              </w:numPr>
              <w:spacing w:before="100" w:beforeAutospacing="1" w:after="150" w:line="276" w:lineRule="auto"/>
            </w:pPr>
            <w:r>
              <w:t>In local installation mode, the identifier is the path and name of the app</w:t>
            </w:r>
          </w:p>
          <w:p w:rsidR="00D96DF5" w:rsidRDefault="00D96DF5" w:rsidP="0036672A">
            <w:pPr>
              <w:numPr>
                <w:ilvl w:val="0"/>
                <w:numId w:val="610"/>
              </w:numPr>
              <w:spacing w:before="100" w:beforeAutospacing="1" w:after="150" w:line="276" w:lineRule="auto"/>
            </w:pPr>
            <w:r>
              <w:t>In server mode, the identifier is the app's GUID.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Meta data related to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rPr>
                <w:rStyle w:val="path"/>
                <w:i/>
                <w:iCs/>
              </w:rPr>
              <w:t>NxMeta</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qLastReloadTime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Last reload time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If set to true, it means that the app is read-only.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Title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Thumbnail of the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rPr>
                <w:rStyle w:val="path"/>
                <w:i/>
                <w:iCs/>
              </w:rPr>
              <w:t>StaticContentUrl</w:t>
            </w:r>
          </w:p>
        </w:tc>
      </w:tr>
    </w:tbl>
    <w:p w:rsidR="00D96DF5" w:rsidRDefault="00E5117E" w:rsidP="0036672A">
      <w:pPr>
        <w:shd w:val="clear" w:color="auto" w:fill="FFFFFF"/>
        <w:spacing w:line="276" w:lineRule="auto"/>
        <w:rPr>
          <w:rFonts w:ascii="Arial" w:hAnsi="Arial" w:cs="Arial"/>
          <w:color w:val="0F0F0F"/>
          <w:sz w:val="21"/>
          <w:szCs w:val="21"/>
        </w:rPr>
      </w:pPr>
      <w:hyperlink r:id="rId814" w:history="1">
        <w:r w:rsidR="00D96DF5">
          <w:rPr>
            <w:rFonts w:ascii="Arial" w:hAnsi="Arial" w:cs="Arial"/>
            <w:noProof/>
            <w:color w:val="007FCA"/>
            <w:sz w:val="21"/>
            <w:szCs w:val="21"/>
          </w:rPr>
          <w:drawing>
            <wp:inline distT="0" distB="0" distL="0" distR="0">
              <wp:extent cx="152400" cy="123825"/>
              <wp:effectExtent l="0" t="0" r="0" b="0"/>
              <wp:docPr id="371" name="Picture 371" descr="Closed">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96DF5">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Name.</w:t>
            </w:r>
          </w:p>
          <w:p w:rsidR="00D96DF5" w:rsidRDefault="00D96DF5"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bl>
    <w:p w:rsidR="00D96DF5" w:rsidRDefault="00E5117E" w:rsidP="0036672A">
      <w:pPr>
        <w:shd w:val="clear" w:color="auto" w:fill="FFFFFF"/>
        <w:spacing w:line="276" w:lineRule="auto"/>
        <w:rPr>
          <w:rFonts w:ascii="Arial" w:hAnsi="Arial" w:cs="Arial"/>
          <w:color w:val="0F0F0F"/>
          <w:sz w:val="21"/>
          <w:szCs w:val="21"/>
        </w:rPr>
      </w:pPr>
      <w:hyperlink r:id="rId815" w:history="1">
        <w:r w:rsidR="00D96DF5">
          <w:rPr>
            <w:rFonts w:ascii="Arial" w:hAnsi="Arial" w:cs="Arial"/>
            <w:noProof/>
            <w:color w:val="007FCA"/>
            <w:sz w:val="21"/>
            <w:szCs w:val="21"/>
          </w:rPr>
          <w:drawing>
            <wp:inline distT="0" distB="0" distL="0" distR="0">
              <wp:extent cx="152400" cy="123825"/>
              <wp:effectExtent l="0" t="0" r="0" b="0"/>
              <wp:docPr id="370" name="Picture 370"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96DF5">
          <w:rPr>
            <w:rStyle w:val="Hyperlink"/>
            <w:rFonts w:ascii="Arial" w:hAnsi="Arial" w:cs="Arial"/>
            <w:color w:val="007FCA"/>
            <w:sz w:val="21"/>
            <w:szCs w:val="21"/>
          </w:rPr>
          <w:t>StaticContentUrl</w:t>
        </w:r>
      </w:hyperlink>
    </w:p>
    <w:tbl>
      <w:tblPr>
        <w:tblW w:w="10200" w:type="dxa"/>
        <w:tblCellMar>
          <w:top w:w="15" w:type="dxa"/>
          <w:left w:w="15" w:type="dxa"/>
          <w:bottom w:w="15" w:type="dxa"/>
          <w:right w:w="15" w:type="dxa"/>
        </w:tblCellMar>
        <w:tblLook w:val="04A0" w:firstRow="1" w:lastRow="0" w:firstColumn="1" w:lastColumn="0" w:noHBand="0" w:noVBand="1"/>
      </w:tblPr>
      <w:tblGrid>
        <w:gridCol w:w="1717"/>
        <w:gridCol w:w="6816"/>
        <w:gridCol w:w="1667"/>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Relative path of the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bl>
    <w:p w:rsidR="00D96DF5" w:rsidRDefault="00D96DF5"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In addition, this structure can return dynamic properties.</w:t>
      </w:r>
    </w:p>
    <w:p w:rsidR="00D96DF5" w:rsidRDefault="00D96DF5" w:rsidP="0036672A">
      <w:pPr>
        <w:spacing w:line="276" w:lineRule="auto"/>
      </w:pPr>
    </w:p>
    <w:p w:rsidR="00D96DF5" w:rsidRDefault="00D96DF5" w:rsidP="0036672A">
      <w:pPr>
        <w:pStyle w:val="Heading4"/>
        <w:spacing w:line="276" w:lineRule="auto"/>
      </w:pPr>
      <w:r>
        <w:t>GetFolderItemsForPath method</w:t>
      </w:r>
      <w:bookmarkStart w:id="83" w:name="kanchor101"/>
      <w:bookmarkStart w:id="84" w:name="kanchor102"/>
      <w:bookmarkStart w:id="85" w:name="kanchor103"/>
      <w:bookmarkEnd w:id="83"/>
      <w:bookmarkEnd w:id="84"/>
      <w:bookmarkEnd w:id="85"/>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files and folders located at a specified path.</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8914"/>
        <w:gridCol w:w="759"/>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Absolute or relative path.</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Relative paths are relative to the default</w:t>
            </w:r>
            <w:r>
              <w:rPr>
                <w:rStyle w:val="apple-converted-space"/>
                <w:rFonts w:ascii="Arial" w:hAnsi="Arial" w:cs="Arial"/>
                <w:color w:val="0F0F0F"/>
                <w:sz w:val="21"/>
                <w:szCs w:val="21"/>
              </w:rPr>
              <w:t> </w:t>
            </w:r>
            <w:r>
              <w:rPr>
                <w:rStyle w:val="path"/>
                <w:rFonts w:ascii="Arial" w:hAnsi="Arial" w:cs="Arial"/>
                <w:i/>
                <w:iCs/>
                <w:color w:val="0F0F0F"/>
                <w:sz w:val="21"/>
                <w:szCs w:val="21"/>
              </w:rPr>
              <w:t>Apps</w:t>
            </w:r>
            <w:r>
              <w:rPr>
                <w:rFonts w:ascii="Arial" w:hAnsi="Arial" w:cs="Arial"/>
                <w:color w:val="0F0F0F"/>
                <w:sz w:val="21"/>
                <w:szCs w:val="21"/>
              </w:rPr>
              <w:t>folder.</w:t>
            </w:r>
          </w:p>
          <w:p w:rsidR="00D96DF5" w:rsidRDefault="00D96DF5" w:rsidP="0036672A">
            <w:pPr>
              <w:spacing w:after="75" w:line="276" w:lineRule="auto"/>
              <w:rPr>
                <w:rFonts w:ascii="Arial" w:hAnsi="Arial" w:cs="Arial"/>
                <w:b/>
                <w:bCs/>
                <w:color w:val="0F0F0F"/>
                <w:sz w:val="21"/>
                <w:szCs w:val="21"/>
              </w:rPr>
            </w:pPr>
            <w:r>
              <w:rPr>
                <w:rFonts w:ascii="Arial" w:hAnsi="Arial" w:cs="Arial"/>
                <w:b/>
                <w:bCs/>
                <w:color w:val="0F0F0F"/>
                <w:sz w:val="21"/>
                <w:szCs w:val="21"/>
              </w:rPr>
              <w:t>When running</w:t>
            </w:r>
            <w:r>
              <w:rPr>
                <w:rStyle w:val="apple-converted-space"/>
                <w:rFonts w:ascii="Arial" w:hAnsi="Arial" w:cs="Arial"/>
                <w:b/>
                <w:bCs/>
                <w:color w:val="0F0F0F"/>
                <w:sz w:val="21"/>
                <w:szCs w:val="21"/>
              </w:rPr>
              <w:t> </w:t>
            </w:r>
            <w:r>
              <w:rPr>
                <w:rStyle w:val="primarygenericname"/>
                <w:rFonts w:ascii="Arial" w:hAnsi="Arial" w:cs="Arial"/>
                <w:b/>
                <w:bCs/>
                <w:color w:val="0F0F0F"/>
                <w:sz w:val="21"/>
                <w:szCs w:val="21"/>
              </w:rPr>
              <w:t>Qlik Sense</w:t>
            </w:r>
            <w:r>
              <w:rPr>
                <w:rStyle w:val="apple-converted-space"/>
                <w:rFonts w:ascii="Arial" w:hAnsi="Arial" w:cs="Arial"/>
                <w:b/>
                <w:bCs/>
                <w:color w:val="0F0F0F"/>
                <w:sz w:val="21"/>
                <w:szCs w:val="21"/>
              </w:rPr>
              <w:t> </w:t>
            </w:r>
            <w:r>
              <w:rPr>
                <w:rFonts w:ascii="Arial" w:hAnsi="Arial" w:cs="Arial"/>
                <w:b/>
                <w:bCs/>
                <w:color w:val="0F0F0F"/>
                <w:sz w:val="21"/>
                <w:szCs w:val="21"/>
              </w:rPr>
              <w:t>(i.e in server mode):</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apps are located in</w:t>
            </w:r>
            <w:r>
              <w:rPr>
                <w:rStyle w:val="path"/>
                <w:rFonts w:ascii="Arial" w:hAnsi="Arial" w:cs="Arial"/>
                <w:i/>
                <w:iCs/>
                <w:color w:val="0F0F0F"/>
                <w:sz w:val="21"/>
                <w:szCs w:val="21"/>
              </w:rPr>
              <w:t>C</w:t>
            </w:r>
            <w:proofErr w:type="gramStart"/>
            <w:r>
              <w:rPr>
                <w:rStyle w:val="path"/>
                <w:rFonts w:ascii="Arial" w:hAnsi="Arial" w:cs="Arial"/>
                <w:i/>
                <w:iCs/>
                <w:color w:val="0F0F0F"/>
                <w:sz w:val="21"/>
                <w:szCs w:val="21"/>
              </w:rPr>
              <w:t>:\</w:t>
            </w:r>
            <w:proofErr w:type="gramEnd"/>
            <w:r>
              <w:rPr>
                <w:rStyle w:val="path"/>
                <w:rFonts w:ascii="Arial" w:hAnsi="Arial" w:cs="Arial"/>
                <w:i/>
                <w:iCs/>
                <w:color w:val="0F0F0F"/>
                <w:sz w:val="21"/>
                <w:szCs w:val="21"/>
              </w:rPr>
              <w:t>ProgramData\Qlik\Sense\Apps</w:t>
            </w:r>
            <w:r>
              <w:rPr>
                <w:rFonts w:ascii="Arial" w:hAnsi="Arial" w:cs="Arial"/>
                <w:color w:val="0F0F0F"/>
                <w:sz w:val="21"/>
                <w:szCs w:val="21"/>
              </w:rPr>
              <w:t>.</w:t>
            </w:r>
          </w:p>
          <w:p w:rsidR="00D96DF5" w:rsidRDefault="00D96DF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has not been installed under ProgramData when in server mode, the app files are located under &lt;installation_directory&gt;\Qlik\Sense\Apps.</w:t>
            </w:r>
          </w:p>
          <w:p w:rsidR="00D96DF5" w:rsidRDefault="00D96DF5" w:rsidP="0036672A">
            <w:pPr>
              <w:spacing w:after="75" w:line="276" w:lineRule="auto"/>
              <w:rPr>
                <w:rFonts w:ascii="Arial" w:hAnsi="Arial" w:cs="Arial"/>
                <w:b/>
                <w:bCs/>
                <w:color w:val="0F0F0F"/>
                <w:sz w:val="21"/>
                <w:szCs w:val="21"/>
              </w:rPr>
            </w:pPr>
            <w:r>
              <w:rPr>
                <w:rFonts w:ascii="Arial" w:hAnsi="Arial" w:cs="Arial"/>
                <w:b/>
                <w:bCs/>
                <w:color w:val="0F0F0F"/>
                <w:sz w:val="21"/>
                <w:szCs w:val="21"/>
              </w:rPr>
              <w:t>When running</w:t>
            </w:r>
            <w:r>
              <w:rPr>
                <w:rStyle w:val="apple-converted-space"/>
                <w:rFonts w:ascii="Arial" w:hAnsi="Arial" w:cs="Arial"/>
                <w:b/>
                <w:bCs/>
                <w:color w:val="0F0F0F"/>
                <w:sz w:val="21"/>
                <w:szCs w:val="21"/>
              </w:rPr>
              <w:t> </w:t>
            </w:r>
            <w:r>
              <w:rPr>
                <w:rStyle w:val="primarydesktopname"/>
                <w:rFonts w:ascii="Arial" w:hAnsi="Arial" w:cs="Arial"/>
                <w:b/>
                <w:bCs/>
                <w:color w:val="0F0F0F"/>
                <w:sz w:val="21"/>
                <w:szCs w:val="21"/>
              </w:rPr>
              <w:t>Qlik Sense Desktop</w:t>
            </w:r>
            <w:r>
              <w:rPr>
                <w:rFonts w:ascii="Arial" w:hAnsi="Arial" w:cs="Arial"/>
                <w:b/>
                <w:bCs/>
                <w:color w:val="0F0F0F"/>
                <w:sz w:val="21"/>
                <w:szCs w:val="21"/>
              </w:rPr>
              <w: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apps are located in</w:t>
            </w:r>
            <w:r>
              <w:rPr>
                <w:rStyle w:val="apple-converted-space"/>
                <w:rFonts w:ascii="Arial" w:hAnsi="Arial" w:cs="Arial"/>
                <w:color w:val="0F0F0F"/>
                <w:sz w:val="21"/>
                <w:szCs w:val="21"/>
              </w:rPr>
              <w:t> </w:t>
            </w:r>
            <w:r>
              <w:rPr>
                <w:rStyle w:val="path"/>
                <w:rFonts w:ascii="Arial" w:hAnsi="Arial" w:cs="Arial"/>
                <w:i/>
                <w:iCs/>
                <w:color w:val="0F0F0F"/>
                <w:sz w:val="21"/>
                <w:szCs w:val="21"/>
              </w:rPr>
              <w:t>C:\Users\&lt;user name&gt;\Documents\Qlik\Sense\Apps</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40"/>
        <w:gridCol w:w="6506"/>
        <w:gridCol w:w="1809"/>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qFolderItems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Path of the folder where the apps are stored.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spacing w:after="225" w:line="276" w:lineRule="auto"/>
              <w:rPr>
                <w:rFonts w:ascii="Arial" w:hAnsi="Arial" w:cs="Arial"/>
                <w:color w:val="0F0F0F"/>
                <w:sz w:val="21"/>
                <w:szCs w:val="21"/>
              </w:rPr>
            </w:pPr>
            <w:hyperlink r:id="rId816" w:anchor="FolderItem" w:history="1">
              <w:r w:rsidR="00D96DF5">
                <w:rPr>
                  <w:rStyle w:val="Hyperlink"/>
                  <w:rFonts w:ascii="Arial" w:hAnsi="Arial" w:cs="Arial"/>
                  <w:color w:val="007FCA"/>
                  <w:sz w:val="21"/>
                  <w:szCs w:val="21"/>
                </w:rPr>
                <w:t>FolderItem</w:t>
              </w:r>
            </w:hyperlink>
          </w:p>
        </w:tc>
      </w:tr>
    </w:tbl>
    <w:p w:rsidR="00D96DF5" w:rsidRDefault="00D96DF5"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3" name="Picture 373"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17" w:history="1">
        <w:r>
          <w:rPr>
            <w:rStyle w:val="Hyperlink"/>
            <w:rFonts w:ascii="Arial" w:hAnsi="Arial" w:cs="Arial"/>
            <w:color w:val="007FCA"/>
            <w:sz w:val="21"/>
            <w:szCs w:val="21"/>
          </w:rPr>
          <w:t>FolderItem</w:t>
        </w:r>
      </w:hyperlink>
    </w:p>
    <w:tbl>
      <w:tblPr>
        <w:tblW w:w="10200" w:type="dxa"/>
        <w:tblCellMar>
          <w:top w:w="15" w:type="dxa"/>
          <w:left w:w="15" w:type="dxa"/>
          <w:bottom w:w="15" w:type="dxa"/>
          <w:right w:w="15" w:type="dxa"/>
        </w:tblCellMar>
        <w:tblLook w:val="04A0" w:firstRow="1" w:lastRow="0" w:firstColumn="1" w:lastColumn="0" w:noHBand="0" w:noVBand="1"/>
      </w:tblPr>
      <w:tblGrid>
        <w:gridCol w:w="1783"/>
        <w:gridCol w:w="5030"/>
        <w:gridCol w:w="3387"/>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folder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Type of the folder item.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11"/>
              </w:numPr>
              <w:spacing w:before="100" w:beforeAutospacing="1" w:after="150" w:line="276" w:lineRule="auto"/>
            </w:pPr>
            <w:r>
              <w:t>FOLDER</w:t>
            </w:r>
          </w:p>
          <w:p w:rsidR="00D96DF5" w:rsidRDefault="00D96DF5" w:rsidP="0036672A">
            <w:pPr>
              <w:numPr>
                <w:ilvl w:val="0"/>
                <w:numId w:val="612"/>
              </w:numPr>
              <w:spacing w:before="100" w:beforeAutospacing="1" w:after="150" w:line="276" w:lineRule="auto"/>
            </w:pPr>
            <w:r>
              <w:t>FILE</w:t>
            </w:r>
          </w:p>
          <w:p w:rsidR="00D96DF5" w:rsidRDefault="00D96DF5" w:rsidP="0036672A">
            <w:pPr>
              <w:numPr>
                <w:ilvl w:val="0"/>
                <w:numId w:val="613"/>
              </w:numPr>
              <w:spacing w:before="100" w:beforeAutospacing="1" w:after="150" w:line="276" w:lineRule="auto"/>
            </w:pPr>
            <w:r>
              <w:t>OTHER</w:t>
            </w:r>
          </w:p>
        </w:tc>
      </w:tr>
    </w:tbl>
    <w:p w:rsidR="00D96DF5" w:rsidRDefault="00D96DF5" w:rsidP="0036672A">
      <w:pPr>
        <w:spacing w:line="276" w:lineRule="auto"/>
      </w:pPr>
    </w:p>
    <w:p w:rsidR="00D96DF5" w:rsidRDefault="00D96DF5" w:rsidP="0036672A">
      <w:pPr>
        <w:pStyle w:val="Heading4"/>
        <w:spacing w:line="276" w:lineRule="auto"/>
      </w:pPr>
      <w:r>
        <w:t>GetFunctions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list of all the script functions.</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11"/>
        <w:gridCol w:w="2314"/>
        <w:gridCol w:w="7230"/>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qGroup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group</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all groups.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D96DF5" w:rsidRDefault="00D96DF5" w:rsidP="0036672A">
            <w:pPr>
              <w:numPr>
                <w:ilvl w:val="0"/>
                <w:numId w:val="614"/>
              </w:numPr>
              <w:spacing w:before="100" w:beforeAutospacing="1" w:after="150" w:line="276" w:lineRule="auto"/>
              <w:rPr>
                <w:rFonts w:ascii="Arial" w:hAnsi="Arial" w:cs="Arial"/>
                <w:color w:val="0F0F0F"/>
                <w:sz w:val="21"/>
                <w:szCs w:val="21"/>
              </w:rPr>
            </w:pPr>
            <w:r>
              <w:rPr>
                <w:rFonts w:ascii="Arial" w:hAnsi="Arial" w:cs="Arial"/>
                <w:color w:val="0F0F0F"/>
                <w:sz w:val="21"/>
                <w:szCs w:val="21"/>
              </w:rPr>
              <w:t>ALL for FUNC_GROUP_ALL,</w:t>
            </w:r>
          </w:p>
          <w:p w:rsidR="00D96DF5" w:rsidRDefault="00D96DF5" w:rsidP="0036672A">
            <w:pPr>
              <w:numPr>
                <w:ilvl w:val="0"/>
                <w:numId w:val="615"/>
              </w:numPr>
              <w:spacing w:before="100" w:beforeAutospacing="1" w:after="150" w:line="276" w:lineRule="auto"/>
              <w:rPr>
                <w:rFonts w:ascii="Arial" w:hAnsi="Arial" w:cs="Arial"/>
                <w:color w:val="0F0F0F"/>
                <w:sz w:val="21"/>
                <w:szCs w:val="21"/>
              </w:rPr>
            </w:pPr>
            <w:r>
              <w:rPr>
                <w:rFonts w:ascii="Arial" w:hAnsi="Arial" w:cs="Arial"/>
                <w:color w:val="0F0F0F"/>
                <w:sz w:val="21"/>
                <w:szCs w:val="21"/>
              </w:rPr>
              <w:t>U for FUNC_GROUP_UNKNOWN,</w:t>
            </w:r>
          </w:p>
          <w:p w:rsidR="00D96DF5" w:rsidRDefault="00D96DF5" w:rsidP="0036672A">
            <w:pPr>
              <w:numPr>
                <w:ilvl w:val="0"/>
                <w:numId w:val="616"/>
              </w:numPr>
              <w:spacing w:before="100" w:beforeAutospacing="1" w:after="150" w:line="276" w:lineRule="auto"/>
              <w:rPr>
                <w:rFonts w:ascii="Arial" w:hAnsi="Arial" w:cs="Arial"/>
                <w:color w:val="0F0F0F"/>
                <w:sz w:val="21"/>
                <w:szCs w:val="21"/>
              </w:rPr>
            </w:pPr>
            <w:r>
              <w:rPr>
                <w:rFonts w:ascii="Arial" w:hAnsi="Arial" w:cs="Arial"/>
                <w:color w:val="0F0F0F"/>
                <w:sz w:val="21"/>
                <w:szCs w:val="21"/>
              </w:rPr>
              <w:t>NONE for FUNC_GROUP_NONE,</w:t>
            </w:r>
          </w:p>
          <w:p w:rsidR="00D96DF5" w:rsidRDefault="00D96DF5" w:rsidP="0036672A">
            <w:pPr>
              <w:numPr>
                <w:ilvl w:val="0"/>
                <w:numId w:val="617"/>
              </w:numPr>
              <w:spacing w:before="100" w:beforeAutospacing="1" w:after="150" w:line="276" w:lineRule="auto"/>
              <w:rPr>
                <w:rFonts w:ascii="Arial" w:hAnsi="Arial" w:cs="Arial"/>
                <w:color w:val="0F0F0F"/>
                <w:sz w:val="21"/>
                <w:szCs w:val="21"/>
              </w:rPr>
            </w:pPr>
            <w:r>
              <w:rPr>
                <w:rFonts w:ascii="Arial" w:hAnsi="Arial" w:cs="Arial"/>
                <w:color w:val="0F0F0F"/>
                <w:sz w:val="21"/>
                <w:szCs w:val="21"/>
              </w:rPr>
              <w:t>AGGR for FUNC_GROUP_AGGR,</w:t>
            </w:r>
          </w:p>
          <w:p w:rsidR="00D96DF5" w:rsidRDefault="00D96DF5" w:rsidP="0036672A">
            <w:pPr>
              <w:numPr>
                <w:ilvl w:val="0"/>
                <w:numId w:val="618"/>
              </w:numPr>
              <w:spacing w:before="100" w:beforeAutospacing="1" w:after="150" w:line="276" w:lineRule="auto"/>
              <w:rPr>
                <w:rFonts w:ascii="Arial" w:hAnsi="Arial" w:cs="Arial"/>
                <w:color w:val="0F0F0F"/>
                <w:sz w:val="21"/>
                <w:szCs w:val="21"/>
              </w:rPr>
            </w:pPr>
            <w:r>
              <w:rPr>
                <w:rFonts w:ascii="Arial" w:hAnsi="Arial" w:cs="Arial"/>
                <w:color w:val="0F0F0F"/>
                <w:sz w:val="21"/>
                <w:szCs w:val="21"/>
              </w:rPr>
              <w:t>NUM for FUNC_GROUP_NUMERIC,</w:t>
            </w:r>
          </w:p>
          <w:p w:rsidR="00D96DF5" w:rsidRDefault="00D96DF5" w:rsidP="0036672A">
            <w:pPr>
              <w:numPr>
                <w:ilvl w:val="0"/>
                <w:numId w:val="619"/>
              </w:numPr>
              <w:spacing w:before="100" w:beforeAutospacing="1" w:after="150" w:line="276" w:lineRule="auto"/>
              <w:rPr>
                <w:rFonts w:ascii="Arial" w:hAnsi="Arial" w:cs="Arial"/>
                <w:color w:val="0F0F0F"/>
                <w:sz w:val="21"/>
                <w:szCs w:val="21"/>
              </w:rPr>
            </w:pPr>
            <w:r>
              <w:rPr>
                <w:rFonts w:ascii="Arial" w:hAnsi="Arial" w:cs="Arial"/>
                <w:color w:val="0F0F0F"/>
                <w:sz w:val="21"/>
                <w:szCs w:val="21"/>
              </w:rPr>
              <w:t>RNG for FUNC_GROUP_RANGE,</w:t>
            </w:r>
          </w:p>
          <w:p w:rsidR="00D96DF5" w:rsidRDefault="00D96DF5" w:rsidP="0036672A">
            <w:pPr>
              <w:numPr>
                <w:ilvl w:val="0"/>
                <w:numId w:val="620"/>
              </w:numPr>
              <w:spacing w:before="100" w:beforeAutospacing="1" w:after="150" w:line="276" w:lineRule="auto"/>
              <w:rPr>
                <w:rFonts w:ascii="Arial" w:hAnsi="Arial" w:cs="Arial"/>
                <w:color w:val="0F0F0F"/>
                <w:sz w:val="21"/>
                <w:szCs w:val="21"/>
              </w:rPr>
            </w:pPr>
            <w:r>
              <w:rPr>
                <w:rFonts w:ascii="Arial" w:hAnsi="Arial" w:cs="Arial"/>
                <w:color w:val="0F0F0F"/>
                <w:sz w:val="21"/>
                <w:szCs w:val="21"/>
              </w:rPr>
              <w:t>EXP for FUNC_GROUP_EXPONENTIAL_AND_LOGARITHMIC,</w:t>
            </w:r>
          </w:p>
          <w:p w:rsidR="00D96DF5" w:rsidRDefault="00D96DF5" w:rsidP="0036672A">
            <w:pPr>
              <w:numPr>
                <w:ilvl w:val="0"/>
                <w:numId w:val="621"/>
              </w:numPr>
              <w:spacing w:before="100" w:beforeAutospacing="1" w:after="150" w:line="276" w:lineRule="auto"/>
              <w:rPr>
                <w:rFonts w:ascii="Arial" w:hAnsi="Arial" w:cs="Arial"/>
                <w:color w:val="0F0F0F"/>
                <w:sz w:val="21"/>
                <w:szCs w:val="21"/>
              </w:rPr>
            </w:pPr>
            <w:r>
              <w:rPr>
                <w:rFonts w:ascii="Arial" w:hAnsi="Arial" w:cs="Arial"/>
                <w:color w:val="0F0F0F"/>
                <w:sz w:val="21"/>
                <w:szCs w:val="21"/>
              </w:rPr>
              <w:t>TRIG for FUNC_GROUP_TRIGONOMETRIC_AND_HYPERBOLIC,</w:t>
            </w:r>
          </w:p>
          <w:p w:rsidR="00D96DF5" w:rsidRDefault="00D96DF5" w:rsidP="0036672A">
            <w:pPr>
              <w:numPr>
                <w:ilvl w:val="0"/>
                <w:numId w:val="622"/>
              </w:numPr>
              <w:spacing w:before="100" w:beforeAutospacing="1" w:after="150" w:line="276" w:lineRule="auto"/>
              <w:rPr>
                <w:rFonts w:ascii="Arial" w:hAnsi="Arial" w:cs="Arial"/>
                <w:color w:val="0F0F0F"/>
                <w:sz w:val="21"/>
                <w:szCs w:val="21"/>
              </w:rPr>
            </w:pPr>
            <w:r>
              <w:rPr>
                <w:rFonts w:ascii="Arial" w:hAnsi="Arial" w:cs="Arial"/>
                <w:color w:val="0F0F0F"/>
                <w:sz w:val="21"/>
                <w:szCs w:val="21"/>
              </w:rPr>
              <w:t>FIN for FUNC_GROUP_FINANCIAL,</w:t>
            </w:r>
          </w:p>
          <w:p w:rsidR="00D96DF5" w:rsidRDefault="00D96DF5" w:rsidP="0036672A">
            <w:pPr>
              <w:numPr>
                <w:ilvl w:val="0"/>
                <w:numId w:val="623"/>
              </w:numPr>
              <w:spacing w:before="100" w:beforeAutospacing="1" w:after="150" w:line="276" w:lineRule="auto"/>
              <w:rPr>
                <w:rFonts w:ascii="Arial" w:hAnsi="Arial" w:cs="Arial"/>
                <w:color w:val="0F0F0F"/>
                <w:sz w:val="21"/>
                <w:szCs w:val="21"/>
              </w:rPr>
            </w:pPr>
            <w:r>
              <w:rPr>
                <w:rFonts w:ascii="Arial" w:hAnsi="Arial" w:cs="Arial"/>
                <w:color w:val="0F0F0F"/>
                <w:sz w:val="21"/>
                <w:szCs w:val="21"/>
              </w:rPr>
              <w:t>MATH for FUNC_GROUP_MATH_CONSTANT_AND_PARAM_FREE,</w:t>
            </w:r>
          </w:p>
          <w:p w:rsidR="00D96DF5" w:rsidRDefault="00D96DF5" w:rsidP="0036672A">
            <w:pPr>
              <w:numPr>
                <w:ilvl w:val="0"/>
                <w:numId w:val="624"/>
              </w:numPr>
              <w:spacing w:before="100" w:beforeAutospacing="1" w:after="150" w:line="276" w:lineRule="auto"/>
              <w:rPr>
                <w:rFonts w:ascii="Arial" w:hAnsi="Arial" w:cs="Arial"/>
                <w:color w:val="0F0F0F"/>
                <w:sz w:val="21"/>
                <w:szCs w:val="21"/>
              </w:rPr>
            </w:pPr>
            <w:r>
              <w:rPr>
                <w:rFonts w:ascii="Arial" w:hAnsi="Arial" w:cs="Arial"/>
                <w:color w:val="0F0F0F"/>
                <w:sz w:val="21"/>
                <w:szCs w:val="21"/>
              </w:rPr>
              <w:t>COUNT for FUNC_GROUP_COUNTER,</w:t>
            </w:r>
          </w:p>
          <w:p w:rsidR="00D96DF5" w:rsidRDefault="00D96DF5" w:rsidP="0036672A">
            <w:pPr>
              <w:numPr>
                <w:ilvl w:val="0"/>
                <w:numId w:val="625"/>
              </w:numPr>
              <w:spacing w:before="100" w:beforeAutospacing="1" w:after="150" w:line="276" w:lineRule="auto"/>
              <w:rPr>
                <w:rFonts w:ascii="Arial" w:hAnsi="Arial" w:cs="Arial"/>
                <w:color w:val="0F0F0F"/>
                <w:sz w:val="21"/>
                <w:szCs w:val="21"/>
              </w:rPr>
            </w:pPr>
            <w:r>
              <w:rPr>
                <w:rFonts w:ascii="Arial" w:hAnsi="Arial" w:cs="Arial"/>
                <w:color w:val="0F0F0F"/>
                <w:sz w:val="21"/>
                <w:szCs w:val="21"/>
              </w:rPr>
              <w:t>STR for FUNC_GROUP_STRING,</w:t>
            </w:r>
          </w:p>
          <w:p w:rsidR="00D96DF5" w:rsidRDefault="00D96DF5" w:rsidP="0036672A">
            <w:pPr>
              <w:numPr>
                <w:ilvl w:val="0"/>
                <w:numId w:val="626"/>
              </w:numPr>
              <w:spacing w:before="100" w:beforeAutospacing="1" w:after="150" w:line="276" w:lineRule="auto"/>
              <w:rPr>
                <w:rFonts w:ascii="Arial" w:hAnsi="Arial" w:cs="Arial"/>
                <w:color w:val="0F0F0F"/>
                <w:sz w:val="21"/>
                <w:szCs w:val="21"/>
              </w:rPr>
            </w:pPr>
            <w:r>
              <w:rPr>
                <w:rFonts w:ascii="Arial" w:hAnsi="Arial" w:cs="Arial"/>
                <w:color w:val="0F0F0F"/>
                <w:sz w:val="21"/>
                <w:szCs w:val="21"/>
              </w:rPr>
              <w:t>MAPP for FUNC_GROUP_MAPPING,</w:t>
            </w:r>
          </w:p>
          <w:p w:rsidR="00D96DF5" w:rsidRDefault="00D96DF5" w:rsidP="0036672A">
            <w:pPr>
              <w:numPr>
                <w:ilvl w:val="0"/>
                <w:numId w:val="627"/>
              </w:numPr>
              <w:spacing w:before="100" w:beforeAutospacing="1" w:after="150" w:line="276" w:lineRule="auto"/>
              <w:rPr>
                <w:rFonts w:ascii="Arial" w:hAnsi="Arial" w:cs="Arial"/>
                <w:color w:val="0F0F0F"/>
                <w:sz w:val="21"/>
                <w:szCs w:val="21"/>
              </w:rPr>
            </w:pPr>
            <w:r>
              <w:rPr>
                <w:rFonts w:ascii="Arial" w:hAnsi="Arial" w:cs="Arial"/>
                <w:color w:val="0F0F0F"/>
                <w:sz w:val="21"/>
                <w:szCs w:val="21"/>
              </w:rPr>
              <w:t>RCRD for FUNC_GROUP_INTER_RECORD,</w:t>
            </w:r>
          </w:p>
          <w:p w:rsidR="00D96DF5" w:rsidRDefault="00D96DF5" w:rsidP="0036672A">
            <w:pPr>
              <w:numPr>
                <w:ilvl w:val="0"/>
                <w:numId w:val="628"/>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CND for FUNC_GROUP_CONDITIONAL,</w:t>
            </w:r>
          </w:p>
          <w:p w:rsidR="00D96DF5" w:rsidRDefault="00D96DF5" w:rsidP="0036672A">
            <w:pPr>
              <w:numPr>
                <w:ilvl w:val="0"/>
                <w:numId w:val="629"/>
              </w:numPr>
              <w:spacing w:before="100" w:beforeAutospacing="1" w:after="150" w:line="276" w:lineRule="auto"/>
              <w:rPr>
                <w:rFonts w:ascii="Arial" w:hAnsi="Arial" w:cs="Arial"/>
                <w:color w:val="0F0F0F"/>
                <w:sz w:val="21"/>
                <w:szCs w:val="21"/>
              </w:rPr>
            </w:pPr>
            <w:r>
              <w:rPr>
                <w:rFonts w:ascii="Arial" w:hAnsi="Arial" w:cs="Arial"/>
                <w:color w:val="0F0F0F"/>
                <w:sz w:val="21"/>
                <w:szCs w:val="21"/>
              </w:rPr>
              <w:t>LOG for FUNC_GROUP_LOGICAL,</w:t>
            </w:r>
          </w:p>
          <w:p w:rsidR="00D96DF5" w:rsidRDefault="00D96DF5" w:rsidP="0036672A">
            <w:pPr>
              <w:numPr>
                <w:ilvl w:val="0"/>
                <w:numId w:val="630"/>
              </w:numPr>
              <w:spacing w:before="100" w:beforeAutospacing="1" w:after="150" w:line="276" w:lineRule="auto"/>
              <w:rPr>
                <w:rFonts w:ascii="Arial" w:hAnsi="Arial" w:cs="Arial"/>
                <w:color w:val="0F0F0F"/>
                <w:sz w:val="21"/>
                <w:szCs w:val="21"/>
              </w:rPr>
            </w:pPr>
            <w:r>
              <w:rPr>
                <w:rFonts w:ascii="Arial" w:hAnsi="Arial" w:cs="Arial"/>
                <w:color w:val="0F0F0F"/>
                <w:sz w:val="21"/>
                <w:szCs w:val="21"/>
              </w:rPr>
              <w:t>NULL for FUNC_GROUP_NULL,</w:t>
            </w:r>
          </w:p>
          <w:p w:rsidR="00D96DF5" w:rsidRDefault="00D96DF5" w:rsidP="0036672A">
            <w:pPr>
              <w:numPr>
                <w:ilvl w:val="0"/>
                <w:numId w:val="631"/>
              </w:numPr>
              <w:spacing w:before="100" w:beforeAutospacing="1" w:after="150" w:line="276" w:lineRule="auto"/>
              <w:rPr>
                <w:rFonts w:ascii="Arial" w:hAnsi="Arial" w:cs="Arial"/>
                <w:color w:val="0F0F0F"/>
                <w:sz w:val="21"/>
                <w:szCs w:val="21"/>
              </w:rPr>
            </w:pPr>
            <w:r>
              <w:rPr>
                <w:rFonts w:ascii="Arial" w:hAnsi="Arial" w:cs="Arial"/>
                <w:color w:val="0F0F0F"/>
                <w:sz w:val="21"/>
                <w:szCs w:val="21"/>
              </w:rPr>
              <w:t>SYS for FUNC_GROUP_SYSTEM,</w:t>
            </w:r>
          </w:p>
          <w:p w:rsidR="00D96DF5" w:rsidRDefault="00D96DF5" w:rsidP="0036672A">
            <w:pPr>
              <w:numPr>
                <w:ilvl w:val="0"/>
                <w:numId w:val="632"/>
              </w:numPr>
              <w:spacing w:before="100" w:beforeAutospacing="1" w:after="150" w:line="276" w:lineRule="auto"/>
              <w:rPr>
                <w:rFonts w:ascii="Arial" w:hAnsi="Arial" w:cs="Arial"/>
                <w:color w:val="0F0F0F"/>
                <w:sz w:val="21"/>
                <w:szCs w:val="21"/>
              </w:rPr>
            </w:pPr>
            <w:r>
              <w:rPr>
                <w:rFonts w:ascii="Arial" w:hAnsi="Arial" w:cs="Arial"/>
                <w:color w:val="0F0F0F"/>
                <w:sz w:val="21"/>
                <w:szCs w:val="21"/>
              </w:rPr>
              <w:t>FILE for FUNC_GROUP_FILE,</w:t>
            </w:r>
          </w:p>
          <w:p w:rsidR="00D96DF5" w:rsidRDefault="00D96DF5" w:rsidP="0036672A">
            <w:pPr>
              <w:numPr>
                <w:ilvl w:val="0"/>
                <w:numId w:val="633"/>
              </w:numPr>
              <w:spacing w:before="100" w:beforeAutospacing="1" w:after="150" w:line="276" w:lineRule="auto"/>
              <w:rPr>
                <w:rFonts w:ascii="Arial" w:hAnsi="Arial" w:cs="Arial"/>
                <w:color w:val="0F0F0F"/>
                <w:sz w:val="21"/>
                <w:szCs w:val="21"/>
              </w:rPr>
            </w:pPr>
            <w:r>
              <w:rPr>
                <w:rFonts w:ascii="Arial" w:hAnsi="Arial" w:cs="Arial"/>
                <w:color w:val="0F0F0F"/>
                <w:sz w:val="21"/>
                <w:szCs w:val="21"/>
              </w:rPr>
              <w:t>TBL for FUNC_GROUP_TABLE,</w:t>
            </w:r>
          </w:p>
          <w:p w:rsidR="00D96DF5" w:rsidRDefault="00D96DF5" w:rsidP="0036672A">
            <w:pPr>
              <w:numPr>
                <w:ilvl w:val="0"/>
                <w:numId w:val="634"/>
              </w:numPr>
              <w:spacing w:before="100" w:beforeAutospacing="1" w:after="150" w:line="276" w:lineRule="auto"/>
              <w:rPr>
                <w:rFonts w:ascii="Arial" w:hAnsi="Arial" w:cs="Arial"/>
                <w:color w:val="0F0F0F"/>
                <w:sz w:val="21"/>
                <w:szCs w:val="21"/>
              </w:rPr>
            </w:pPr>
            <w:r>
              <w:rPr>
                <w:rFonts w:ascii="Arial" w:hAnsi="Arial" w:cs="Arial"/>
                <w:color w:val="0F0F0F"/>
                <w:sz w:val="21"/>
                <w:szCs w:val="21"/>
              </w:rPr>
              <w:t>DATE for FUNC_GROUP_DATE_AND_TIME,</w:t>
            </w:r>
          </w:p>
          <w:p w:rsidR="00D96DF5" w:rsidRDefault="00D96DF5" w:rsidP="0036672A">
            <w:pPr>
              <w:numPr>
                <w:ilvl w:val="0"/>
                <w:numId w:val="635"/>
              </w:numPr>
              <w:spacing w:before="100" w:beforeAutospacing="1" w:after="150" w:line="276" w:lineRule="auto"/>
              <w:rPr>
                <w:rFonts w:ascii="Arial" w:hAnsi="Arial" w:cs="Arial"/>
                <w:color w:val="0F0F0F"/>
                <w:sz w:val="21"/>
                <w:szCs w:val="21"/>
              </w:rPr>
            </w:pPr>
            <w:r>
              <w:rPr>
                <w:rFonts w:ascii="Arial" w:hAnsi="Arial" w:cs="Arial"/>
                <w:color w:val="0F0F0F"/>
                <w:sz w:val="21"/>
                <w:szCs w:val="21"/>
              </w:rPr>
              <w:t>NUMI for FUNC_GROUP_NUMBER_INTERPRET,</w:t>
            </w:r>
          </w:p>
          <w:p w:rsidR="00D96DF5" w:rsidRDefault="00D96DF5" w:rsidP="0036672A">
            <w:pPr>
              <w:numPr>
                <w:ilvl w:val="0"/>
                <w:numId w:val="636"/>
              </w:numPr>
              <w:spacing w:before="100" w:beforeAutospacing="1" w:after="150" w:line="276" w:lineRule="auto"/>
              <w:rPr>
                <w:rFonts w:ascii="Arial" w:hAnsi="Arial" w:cs="Arial"/>
                <w:color w:val="0F0F0F"/>
                <w:sz w:val="21"/>
                <w:szCs w:val="21"/>
              </w:rPr>
            </w:pPr>
            <w:r>
              <w:rPr>
                <w:rFonts w:ascii="Arial" w:hAnsi="Arial" w:cs="Arial"/>
                <w:color w:val="0F0F0F"/>
                <w:sz w:val="21"/>
                <w:szCs w:val="21"/>
              </w:rPr>
              <w:t>FRMT for FUNC_GROUP_FORMATTING,</w:t>
            </w:r>
          </w:p>
          <w:p w:rsidR="00D96DF5" w:rsidRDefault="00D96DF5" w:rsidP="0036672A">
            <w:pPr>
              <w:numPr>
                <w:ilvl w:val="0"/>
                <w:numId w:val="637"/>
              </w:numPr>
              <w:spacing w:before="100" w:beforeAutospacing="1" w:after="150" w:line="276" w:lineRule="auto"/>
              <w:rPr>
                <w:rFonts w:ascii="Arial" w:hAnsi="Arial" w:cs="Arial"/>
                <w:color w:val="0F0F0F"/>
                <w:sz w:val="21"/>
                <w:szCs w:val="21"/>
              </w:rPr>
            </w:pPr>
            <w:r>
              <w:rPr>
                <w:rFonts w:ascii="Arial" w:hAnsi="Arial" w:cs="Arial"/>
                <w:color w:val="0F0F0F"/>
                <w:sz w:val="21"/>
                <w:szCs w:val="21"/>
              </w:rPr>
              <w:t>CLR for FUNC_GROUP_COLOR,</w:t>
            </w:r>
          </w:p>
          <w:p w:rsidR="00D96DF5" w:rsidRDefault="00D96DF5" w:rsidP="0036672A">
            <w:pPr>
              <w:numPr>
                <w:ilvl w:val="0"/>
                <w:numId w:val="638"/>
              </w:numPr>
              <w:spacing w:before="100" w:beforeAutospacing="1" w:after="150" w:line="276" w:lineRule="auto"/>
              <w:rPr>
                <w:rFonts w:ascii="Arial" w:hAnsi="Arial" w:cs="Arial"/>
                <w:color w:val="0F0F0F"/>
                <w:sz w:val="21"/>
                <w:szCs w:val="21"/>
              </w:rPr>
            </w:pPr>
            <w:r>
              <w:rPr>
                <w:rFonts w:ascii="Arial" w:hAnsi="Arial" w:cs="Arial"/>
                <w:color w:val="0F0F0F"/>
                <w:sz w:val="21"/>
                <w:szCs w:val="21"/>
              </w:rPr>
              <w:t>RNK for FUNC_GROUP_RANKING</w:t>
            </w:r>
          </w:p>
        </w:tc>
      </w:tr>
    </w:tbl>
    <w:p w:rsidR="00D96DF5" w:rsidRDefault="00D96DF5" w:rsidP="0036672A">
      <w:pPr>
        <w:pStyle w:val="Heading5"/>
        <w:spacing w:line="276" w:lineRule="auto"/>
      </w:pPr>
      <w:r>
        <w:lastRenderedPageBreak/>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20"/>
        <w:gridCol w:w="5684"/>
        <w:gridCol w:w="2151"/>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qFunctions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group</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all groups.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pStyle w:val="NormalWeb"/>
              <w:spacing w:before="0" w:beforeAutospacing="0" w:after="75" w:afterAutospacing="0" w:line="276" w:lineRule="auto"/>
              <w:rPr>
                <w:rFonts w:ascii="Arial" w:hAnsi="Arial" w:cs="Arial"/>
                <w:color w:val="0F0F0F"/>
                <w:sz w:val="21"/>
                <w:szCs w:val="21"/>
              </w:rPr>
            </w:pPr>
            <w:hyperlink r:id="rId818" w:anchor="Function" w:history="1">
              <w:r w:rsidR="00D96DF5">
                <w:rPr>
                  <w:rStyle w:val="Hyperlink"/>
                  <w:rFonts w:ascii="Arial" w:hAnsi="Arial" w:cs="Arial"/>
                  <w:color w:val="007FCA"/>
                  <w:sz w:val="21"/>
                  <w:szCs w:val="21"/>
                </w:rPr>
                <w:t>Function</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5" name="Picture 37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losed">
                      <a:hlinkClick r:id="rId68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6" w:name="Function"/>
      <w:bookmarkEnd w:id="86"/>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Function</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44"/>
        <w:gridCol w:w="6416"/>
        <w:gridCol w:w="2140"/>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Name of the script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Group of the script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rPr>
                <w:rStyle w:val="path"/>
                <w:i/>
                <w:iCs/>
              </w:rPr>
              <w:t>FunctionGroup</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qSignature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Signature of the script function.</w:t>
            </w:r>
          </w:p>
          <w:p w:rsidR="00D96DF5" w:rsidRDefault="00D96DF5" w:rsidP="0036672A">
            <w:pPr>
              <w:pStyle w:val="NormalWeb"/>
              <w:spacing w:before="0" w:beforeAutospacing="0" w:after="75" w:afterAutospacing="0" w:line="276" w:lineRule="auto"/>
            </w:pPr>
            <w:r>
              <w:t>Gives general information about the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bl>
    <w:p w:rsidR="00D96DF5" w:rsidRDefault="00E5117E" w:rsidP="0036672A">
      <w:pPr>
        <w:shd w:val="clear" w:color="auto" w:fill="FFFFFF"/>
        <w:spacing w:line="276" w:lineRule="auto"/>
        <w:rPr>
          <w:rFonts w:ascii="Arial" w:hAnsi="Arial" w:cs="Arial"/>
          <w:color w:val="0F0F0F"/>
          <w:sz w:val="21"/>
          <w:szCs w:val="21"/>
        </w:rPr>
      </w:pPr>
      <w:hyperlink r:id="rId819" w:history="1">
        <w:r w:rsidR="00D96DF5">
          <w:rPr>
            <w:rFonts w:ascii="Arial" w:hAnsi="Arial" w:cs="Arial"/>
            <w:noProof/>
            <w:color w:val="007FCA"/>
            <w:sz w:val="21"/>
            <w:szCs w:val="21"/>
          </w:rPr>
          <w:drawing>
            <wp:inline distT="0" distB="0" distL="0" distR="0">
              <wp:extent cx="152400" cy="123825"/>
              <wp:effectExtent l="0" t="0" r="0" b="0"/>
              <wp:docPr id="374" name="Picture 374"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D96DF5">
          <w:rPr>
            <w:rStyle w:val="Hyperlink"/>
            <w:rFonts w:ascii="Arial" w:hAnsi="Arial" w:cs="Arial"/>
            <w:color w:val="007FCA"/>
            <w:sz w:val="21"/>
            <w:szCs w:val="21"/>
          </w:rPr>
          <w:t>FunctionGroup</w:t>
        </w:r>
      </w:hyperlink>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One of:</w:t>
      </w:r>
    </w:p>
    <w:p w:rsidR="00D96DF5" w:rsidRDefault="00D96DF5" w:rsidP="0036672A">
      <w:pPr>
        <w:numPr>
          <w:ilvl w:val="0"/>
          <w:numId w:val="63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ALL for FUNC_GROUP_ALL,</w:t>
      </w:r>
    </w:p>
    <w:p w:rsidR="00D96DF5" w:rsidRDefault="00D96DF5" w:rsidP="0036672A">
      <w:pPr>
        <w:numPr>
          <w:ilvl w:val="0"/>
          <w:numId w:val="64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U for FUNC_GROUP_UNKNOWN,</w:t>
      </w:r>
    </w:p>
    <w:p w:rsidR="00D96DF5" w:rsidRDefault="00D96DF5" w:rsidP="0036672A">
      <w:pPr>
        <w:numPr>
          <w:ilvl w:val="0"/>
          <w:numId w:val="64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NONE for FUNC_GROUP_NONE,</w:t>
      </w:r>
    </w:p>
    <w:p w:rsidR="00D96DF5" w:rsidRDefault="00D96DF5" w:rsidP="0036672A">
      <w:pPr>
        <w:numPr>
          <w:ilvl w:val="0"/>
          <w:numId w:val="64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AGGR for FUNC_GROUP_AGGR,</w:t>
      </w:r>
    </w:p>
    <w:p w:rsidR="00D96DF5" w:rsidRDefault="00D96DF5" w:rsidP="0036672A">
      <w:pPr>
        <w:numPr>
          <w:ilvl w:val="0"/>
          <w:numId w:val="64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NUM for FUNC_GROUP_NUMERIC,</w:t>
      </w:r>
    </w:p>
    <w:p w:rsidR="00D96DF5" w:rsidRDefault="00D96DF5" w:rsidP="0036672A">
      <w:pPr>
        <w:numPr>
          <w:ilvl w:val="0"/>
          <w:numId w:val="64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RNG for FUNC_GROUP_RANGE,</w:t>
      </w:r>
    </w:p>
    <w:p w:rsidR="00D96DF5" w:rsidRDefault="00D96DF5" w:rsidP="0036672A">
      <w:pPr>
        <w:numPr>
          <w:ilvl w:val="0"/>
          <w:numId w:val="64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EXP for FUNC_GROUP_EXPONENTIAL_AND_LOGARITHMIC,</w:t>
      </w:r>
    </w:p>
    <w:p w:rsidR="00D96DF5" w:rsidRDefault="00D96DF5" w:rsidP="0036672A">
      <w:pPr>
        <w:numPr>
          <w:ilvl w:val="0"/>
          <w:numId w:val="64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TRIG for FUNC_GROUP_TRIGONOMETRIC_AND_HYPERBOLIC,</w:t>
      </w:r>
    </w:p>
    <w:p w:rsidR="00D96DF5" w:rsidRDefault="00D96DF5" w:rsidP="0036672A">
      <w:pPr>
        <w:numPr>
          <w:ilvl w:val="0"/>
          <w:numId w:val="64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FIN for FUNC_GROUP_FINANCIAL,</w:t>
      </w:r>
    </w:p>
    <w:p w:rsidR="00D96DF5" w:rsidRDefault="00D96DF5" w:rsidP="0036672A">
      <w:pPr>
        <w:numPr>
          <w:ilvl w:val="0"/>
          <w:numId w:val="64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MATH for FUNC_GROUP_MATH_CONSTANT_AND_PARAM_FREE,</w:t>
      </w:r>
    </w:p>
    <w:p w:rsidR="00D96DF5" w:rsidRDefault="00D96DF5" w:rsidP="0036672A">
      <w:pPr>
        <w:numPr>
          <w:ilvl w:val="0"/>
          <w:numId w:val="64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COUNT for FUNC_GROUP_COUNTER,</w:t>
      </w:r>
    </w:p>
    <w:p w:rsidR="00D96DF5" w:rsidRDefault="00D96DF5" w:rsidP="0036672A">
      <w:pPr>
        <w:numPr>
          <w:ilvl w:val="0"/>
          <w:numId w:val="65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STR for FUNC_GROUP_STRING,</w:t>
      </w:r>
    </w:p>
    <w:p w:rsidR="00D96DF5" w:rsidRDefault="00D96DF5" w:rsidP="0036672A">
      <w:pPr>
        <w:numPr>
          <w:ilvl w:val="0"/>
          <w:numId w:val="65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MAPP for FUNC_GROUP_MAPPING,</w:t>
      </w:r>
    </w:p>
    <w:p w:rsidR="00D96DF5" w:rsidRDefault="00D96DF5" w:rsidP="0036672A">
      <w:pPr>
        <w:numPr>
          <w:ilvl w:val="0"/>
          <w:numId w:val="65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RCRD for FUNC_GROUP_INTER_RECORD,</w:t>
      </w:r>
    </w:p>
    <w:p w:rsidR="00D96DF5" w:rsidRDefault="00D96DF5" w:rsidP="0036672A">
      <w:pPr>
        <w:numPr>
          <w:ilvl w:val="0"/>
          <w:numId w:val="65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CND for FUNC_GROUP_CONDITIONAL,</w:t>
      </w:r>
    </w:p>
    <w:p w:rsidR="00D96DF5" w:rsidRDefault="00D96DF5" w:rsidP="0036672A">
      <w:pPr>
        <w:numPr>
          <w:ilvl w:val="0"/>
          <w:numId w:val="65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LOG for FUNC_GROUP_LOGICAL,</w:t>
      </w:r>
    </w:p>
    <w:p w:rsidR="00D96DF5" w:rsidRDefault="00D96DF5" w:rsidP="0036672A">
      <w:pPr>
        <w:numPr>
          <w:ilvl w:val="0"/>
          <w:numId w:val="65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NULL for FUNC_GROUP_NULL,</w:t>
      </w:r>
    </w:p>
    <w:p w:rsidR="00D96DF5" w:rsidRDefault="00D96DF5" w:rsidP="0036672A">
      <w:pPr>
        <w:numPr>
          <w:ilvl w:val="0"/>
          <w:numId w:val="65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SYS for FUNC_GROUP_SYSTEM,</w:t>
      </w:r>
    </w:p>
    <w:p w:rsidR="00D96DF5" w:rsidRDefault="00D96DF5" w:rsidP="0036672A">
      <w:pPr>
        <w:numPr>
          <w:ilvl w:val="0"/>
          <w:numId w:val="65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FILE for FUNC_GROUP_FILE,</w:t>
      </w:r>
    </w:p>
    <w:p w:rsidR="00D96DF5" w:rsidRDefault="00D96DF5" w:rsidP="0036672A">
      <w:pPr>
        <w:numPr>
          <w:ilvl w:val="0"/>
          <w:numId w:val="65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TBL for FUNC_GROUP_TABLE,</w:t>
      </w:r>
    </w:p>
    <w:p w:rsidR="00D96DF5" w:rsidRDefault="00D96DF5" w:rsidP="0036672A">
      <w:pPr>
        <w:numPr>
          <w:ilvl w:val="0"/>
          <w:numId w:val="65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DATE for FUNC_GROUP_DATE_AND_TIME,</w:t>
      </w:r>
    </w:p>
    <w:p w:rsidR="00D96DF5" w:rsidRDefault="00D96DF5" w:rsidP="0036672A">
      <w:pPr>
        <w:numPr>
          <w:ilvl w:val="0"/>
          <w:numId w:val="66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NUMI for FUNC_GROUP_NUMBER_INTERPRET,</w:t>
      </w:r>
    </w:p>
    <w:p w:rsidR="00D96DF5" w:rsidRDefault="00D96DF5" w:rsidP="0036672A">
      <w:pPr>
        <w:numPr>
          <w:ilvl w:val="0"/>
          <w:numId w:val="66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FRMT for FUNC_GROUP_FORMATTING,</w:t>
      </w:r>
    </w:p>
    <w:p w:rsidR="00D96DF5" w:rsidRDefault="00D96DF5" w:rsidP="0036672A">
      <w:pPr>
        <w:numPr>
          <w:ilvl w:val="0"/>
          <w:numId w:val="66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CLR for FUNC_GROUP_COLOR,</w:t>
      </w:r>
    </w:p>
    <w:p w:rsidR="00D96DF5" w:rsidRDefault="00D96DF5" w:rsidP="0036672A">
      <w:pPr>
        <w:numPr>
          <w:ilvl w:val="0"/>
          <w:numId w:val="66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RNK for FUNC_GROUP_RANKING</w:t>
      </w:r>
    </w:p>
    <w:p w:rsidR="00D96DF5" w:rsidRDefault="00D96DF5" w:rsidP="0036672A">
      <w:pPr>
        <w:pStyle w:val="Heading4"/>
        <w:spacing w:line="276" w:lineRule="auto"/>
      </w:pPr>
      <w:r>
        <w:lastRenderedPageBreak/>
        <w:t>GetInteract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information on the user interaction that is requested by the engine.</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Engine can request user interactions only during script reload and when the reload is performed in debug mode (</w:t>
      </w:r>
      <w:r>
        <w:rPr>
          <w:rStyle w:val="path"/>
          <w:rFonts w:ascii="Arial" w:hAnsi="Arial" w:cs="Arial"/>
          <w:i/>
          <w:iCs/>
          <w:color w:val="0F0F0F"/>
          <w:sz w:val="21"/>
          <w:szCs w:val="21"/>
        </w:rPr>
        <w:t>qDebug</w:t>
      </w:r>
      <w:r>
        <w:rPr>
          <w:rStyle w:val="apple-converted-space"/>
          <w:rFonts w:ascii="Arial" w:hAnsi="Arial" w:cs="Arial"/>
          <w:i/>
          <w:iCs/>
          <w:color w:val="0F0F0F"/>
          <w:sz w:val="21"/>
          <w:szCs w:val="21"/>
        </w:rPr>
        <w:t> </w:t>
      </w:r>
      <w:r>
        <w:rPr>
          <w:rFonts w:ascii="Arial" w:hAnsi="Arial" w:cs="Arial"/>
          <w:color w:val="0F0F0F"/>
          <w:sz w:val="21"/>
          <w:szCs w:val="21"/>
        </w:rPr>
        <w:t>is set to true when using the</w:t>
      </w:r>
      <w:r>
        <w:rPr>
          <w:rStyle w:val="apple-converted-space"/>
          <w:rFonts w:ascii="Arial" w:hAnsi="Arial" w:cs="Arial"/>
          <w:color w:val="0F0F0F"/>
          <w:sz w:val="21"/>
          <w:szCs w:val="21"/>
        </w:rPr>
        <w:t> </w:t>
      </w:r>
      <w:hyperlink r:id="rId820" w:history="1">
        <w:r>
          <w:rPr>
            <w:rStyle w:val="Hyperlink"/>
            <w:rFonts w:ascii="Arial" w:hAnsi="Arial" w:cs="Arial"/>
            <w:color w:val="007FCA"/>
            <w:sz w:val="21"/>
            <w:szCs w:val="21"/>
          </w:rPr>
          <w:t>DoReload method</w:t>
        </w:r>
      </w:hyperlink>
      <w:r>
        <w:rPr>
          <w:rFonts w:ascii="Arial" w:hAnsi="Arial" w:cs="Arial"/>
          <w:color w:val="0F0F0F"/>
          <w:sz w:val="21"/>
          <w:szCs w:val="21"/>
        </w:rPr>
        <w: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running reload in debug mode, the engine pauses the script execution to receive data about user interaction. The engine can pause:</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before</w:t>
      </w:r>
      <w:proofErr w:type="gramEnd"/>
      <w:r>
        <w:rPr>
          <w:rFonts w:ascii="Arial" w:hAnsi="Arial" w:cs="Arial"/>
          <w:color w:val="0F0F0F"/>
          <w:sz w:val="21"/>
          <w:szCs w:val="21"/>
        </w:rPr>
        <w:t xml:space="preserve"> executing a new script statement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when</w:t>
      </w:r>
      <w:proofErr w:type="gramEnd"/>
      <w:r>
        <w:rPr>
          <w:rFonts w:ascii="Arial" w:hAnsi="Arial" w:cs="Arial"/>
          <w:color w:val="0F0F0F"/>
          <w:sz w:val="21"/>
          <w:szCs w:val="21"/>
        </w:rPr>
        <w:t xml:space="preserve"> an error occurs while executing the script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when</w:t>
      </w:r>
      <w:proofErr w:type="gramEnd"/>
      <w:r>
        <w:rPr>
          <w:rFonts w:ascii="Arial" w:hAnsi="Arial" w:cs="Arial"/>
          <w:color w:val="0F0F0F"/>
          <w:sz w:val="21"/>
          <w:szCs w:val="21"/>
        </w:rPr>
        <w:t xml:space="preserve"> the script execution is finished.</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To know if the engine is paused and waits for a response to an interaction request, the</w:t>
      </w:r>
      <w:r>
        <w:rPr>
          <w:rStyle w:val="apple-converted-space"/>
          <w:rFonts w:ascii="Arial" w:hAnsi="Arial" w:cs="Arial"/>
          <w:color w:val="0F0F0F"/>
          <w:sz w:val="21"/>
          <w:szCs w:val="21"/>
        </w:rPr>
        <w:t> </w:t>
      </w:r>
      <w:hyperlink r:id="rId821" w:history="1">
        <w:r>
          <w:rPr>
            <w:rStyle w:val="Hyperlink"/>
            <w:rFonts w:ascii="Arial" w:hAnsi="Arial" w:cs="Arial"/>
            <w:color w:val="007FCA"/>
            <w:sz w:val="21"/>
            <w:szCs w:val="21"/>
          </w:rPr>
          <w:t>GetProgress method</w:t>
        </w:r>
      </w:hyperlink>
      <w:r>
        <w:rPr>
          <w:rStyle w:val="apple-converted-space"/>
          <w:rFonts w:ascii="Arial" w:hAnsi="Arial" w:cs="Arial"/>
          <w:color w:val="0F0F0F"/>
          <w:sz w:val="21"/>
          <w:szCs w:val="21"/>
        </w:rPr>
        <w:t> </w:t>
      </w:r>
      <w:r>
        <w:rPr>
          <w:rFonts w:ascii="Arial" w:hAnsi="Arial" w:cs="Arial"/>
          <w:color w:val="0F0F0F"/>
          <w:sz w:val="21"/>
          <w:szCs w:val="21"/>
        </w:rPr>
        <w:t>should be used. The engine waits for a response if the property</w:t>
      </w:r>
      <w:r>
        <w:rPr>
          <w:rStyle w:val="apple-converted-space"/>
          <w:rFonts w:ascii="Arial" w:hAnsi="Arial" w:cs="Arial"/>
          <w:color w:val="0F0F0F"/>
          <w:sz w:val="21"/>
          <w:szCs w:val="21"/>
        </w:rPr>
        <w:t> </w:t>
      </w:r>
      <w:r>
        <w:rPr>
          <w:rStyle w:val="path"/>
          <w:rFonts w:ascii="Arial" w:hAnsi="Arial" w:cs="Arial"/>
          <w:i/>
          <w:iCs/>
          <w:color w:val="0F0F0F"/>
          <w:sz w:val="21"/>
          <w:szCs w:val="21"/>
        </w:rPr>
        <w:t>qUserInteractionWanted</w:t>
      </w:r>
      <w:r>
        <w:rPr>
          <w:rStyle w:val="apple-converted-space"/>
          <w:rFonts w:ascii="Arial" w:hAnsi="Arial" w:cs="Arial"/>
          <w:i/>
          <w:iCs/>
          <w:color w:val="0F0F0F"/>
          <w:sz w:val="21"/>
          <w:szCs w:val="21"/>
        </w:rPr>
        <w:t> </w:t>
      </w:r>
      <w:r>
        <w:rPr>
          <w:rFonts w:ascii="Arial" w:hAnsi="Arial" w:cs="Arial"/>
          <w:color w:val="0F0F0F"/>
          <w:sz w:val="21"/>
          <w:szCs w:val="21"/>
        </w:rPr>
        <w:t>is set to true in the response of the</w:t>
      </w:r>
      <w:r>
        <w:rPr>
          <w:rStyle w:val="apple-converted-space"/>
          <w:rFonts w:ascii="Arial" w:hAnsi="Arial" w:cs="Arial"/>
          <w:color w:val="0F0F0F"/>
          <w:sz w:val="21"/>
          <w:szCs w:val="21"/>
        </w:rPr>
        <w:t> </w:t>
      </w:r>
      <w:r>
        <w:rPr>
          <w:rStyle w:val="path"/>
          <w:rFonts w:ascii="Arial" w:hAnsi="Arial" w:cs="Arial"/>
          <w:i/>
          <w:iCs/>
          <w:color w:val="0F0F0F"/>
          <w:sz w:val="21"/>
          <w:szCs w:val="21"/>
        </w:rPr>
        <w:t>GetProgress</w:t>
      </w:r>
      <w:r>
        <w:rPr>
          <w:rStyle w:val="apple-converted-space"/>
          <w:rFonts w:ascii="Arial" w:hAnsi="Arial" w:cs="Arial"/>
          <w:color w:val="0F0F0F"/>
          <w:sz w:val="21"/>
          <w:szCs w:val="21"/>
        </w:rPr>
        <w:t> </w:t>
      </w:r>
      <w:r>
        <w:rPr>
          <w:rFonts w:ascii="Arial" w:hAnsi="Arial" w:cs="Arial"/>
          <w:color w:val="0F0F0F"/>
          <w:sz w:val="21"/>
          <w:szCs w:val="21"/>
        </w:rPr>
        <w:t>request.</w:t>
      </w:r>
    </w:p>
    <w:p w:rsidR="00D96DF5" w:rsidRDefault="00D96DF5"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32"/>
        <w:gridCol w:w="7391"/>
        <w:gridCol w:w="1232"/>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qRequestId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request.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identifier of the</w:t>
            </w:r>
            <w:r>
              <w:rPr>
                <w:rStyle w:val="apple-converted-space"/>
                <w:rFonts w:ascii="Arial" w:hAnsi="Arial" w:cs="Arial"/>
                <w:color w:val="0F0F0F"/>
                <w:sz w:val="21"/>
                <w:szCs w:val="21"/>
              </w:rPr>
              <w:t> </w:t>
            </w:r>
            <w:r>
              <w:rPr>
                <w:rStyle w:val="path"/>
                <w:rFonts w:ascii="Arial" w:hAnsi="Arial" w:cs="Arial"/>
                <w:i/>
                <w:iCs/>
                <w:color w:val="0F0F0F"/>
                <w:sz w:val="21"/>
                <w:szCs w:val="21"/>
              </w:rPr>
              <w:t>DoReload</w:t>
            </w:r>
            <w:r>
              <w:rPr>
                <w:rFonts w:ascii="Arial" w:hAnsi="Arial" w:cs="Arial"/>
                <w:color w:val="0F0F0F"/>
                <w:sz w:val="21"/>
                <w:szCs w:val="21"/>
              </w:rPr>
              <w:t>request.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82"/>
        <w:gridCol w:w="7142"/>
        <w:gridCol w:w="2031"/>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to set up the user interaction.</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Indicates which kind of interaction is wanted.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spacing w:line="276" w:lineRule="auto"/>
              <w:rPr>
                <w:rFonts w:ascii="Arial" w:hAnsi="Arial" w:cs="Arial"/>
                <w:color w:val="0F0F0F"/>
                <w:sz w:val="21"/>
                <w:szCs w:val="21"/>
              </w:rPr>
            </w:pPr>
            <w:hyperlink r:id="rId822" w:anchor="InteractDef" w:history="1">
              <w:r w:rsidR="00D96DF5">
                <w:rPr>
                  <w:rStyle w:val="Hyperlink"/>
                  <w:rFonts w:ascii="Arial" w:hAnsi="Arial" w:cs="Arial"/>
                  <w:color w:val="007FCA"/>
                  <w:sz w:val="21"/>
                  <w:szCs w:val="21"/>
                </w:rPr>
                <w:t>InteractDef</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6" name="Picture 376" descr="Closed">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Closed">
                      <a:hlinkClick r:id="rId18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7" w:name="InteractDef"/>
      <w:bookmarkEnd w:id="8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InteractDef</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322"/>
        <w:gridCol w:w="4213"/>
        <w:gridCol w:w="4665"/>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Interaction 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64"/>
              </w:numPr>
              <w:spacing w:before="100" w:beforeAutospacing="1" w:after="150" w:line="276" w:lineRule="auto"/>
            </w:pPr>
            <w:r>
              <w:t>IT_SCRIPTLINE; the engine returns the statement that will be executed next.</w:t>
            </w:r>
          </w:p>
          <w:p w:rsidR="00D96DF5" w:rsidRDefault="00D96DF5" w:rsidP="0036672A">
            <w:pPr>
              <w:numPr>
                <w:ilvl w:val="0"/>
                <w:numId w:val="665"/>
              </w:numPr>
              <w:spacing w:before="100" w:beforeAutospacing="1" w:after="150" w:line="276" w:lineRule="auto"/>
            </w:pPr>
            <w:r>
              <w:t>IT_MSGBOX; the engine returns a script execution error message. This type can only be returned if the parameter</w:t>
            </w:r>
            <w:r>
              <w:rPr>
                <w:rStyle w:val="path"/>
                <w:i/>
                <w:iCs/>
              </w:rPr>
              <w:t>qInteractOnError</w:t>
            </w:r>
            <w:r>
              <w:rPr>
                <w:rStyle w:val="apple-converted-space"/>
                <w:i/>
                <w:iCs/>
              </w:rPr>
              <w:t> </w:t>
            </w:r>
            <w:r>
              <w:t xml:space="preserve">was set to </w:t>
            </w:r>
            <w:r>
              <w:lastRenderedPageBreak/>
              <w:t>true when calling the</w:t>
            </w:r>
            <w:hyperlink r:id="rId823" w:history="1">
              <w:r>
                <w:rPr>
                  <w:rStyle w:val="Hyperlink"/>
                  <w:color w:val="007FCA"/>
                </w:rPr>
                <w:t>ConfigureReload method</w:t>
              </w:r>
            </w:hyperlink>
            <w:r>
              <w:t>.</w:t>
            </w:r>
          </w:p>
          <w:p w:rsidR="00D96DF5" w:rsidRDefault="00D96DF5" w:rsidP="0036672A">
            <w:pPr>
              <w:numPr>
                <w:ilvl w:val="0"/>
                <w:numId w:val="666"/>
              </w:numPr>
              <w:spacing w:before="100" w:beforeAutospacing="1" w:after="150" w:line="276" w:lineRule="auto"/>
            </w:pPr>
            <w:r>
              <w:t>IT_BREAK; the engine breaks and waits for a response on what to do next.</w:t>
            </w:r>
          </w:p>
          <w:p w:rsidR="00D96DF5" w:rsidRDefault="00D96DF5" w:rsidP="0036672A">
            <w:pPr>
              <w:numPr>
                <w:ilvl w:val="0"/>
                <w:numId w:val="667"/>
              </w:numPr>
              <w:spacing w:before="100" w:beforeAutospacing="1" w:after="150" w:line="276" w:lineRule="auto"/>
            </w:pPr>
            <w:r>
              <w:t>IT_END; the engine has finished to execute all statements in the script.</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lastRenderedPageBreak/>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Title used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qMsg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Message used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qButtons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Buttons displayed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68"/>
              </w:numPr>
              <w:spacing w:before="100" w:beforeAutospacing="1" w:after="150" w:line="276" w:lineRule="auto"/>
            </w:pPr>
            <w:r>
              <w:t>0 means that the</w:t>
            </w:r>
            <w:r>
              <w:rPr>
                <w:rStyle w:val="apple-converted-space"/>
              </w:rPr>
              <w:t> </w:t>
            </w:r>
            <w:r>
              <w:rPr>
                <w:rStyle w:val="path"/>
                <w:i/>
                <w:iCs/>
              </w:rPr>
              <w:t>qButtons</w:t>
            </w:r>
            <w:r>
              <w:rPr>
                <w:rStyle w:val="apple-converted-space"/>
                <w:i/>
                <w:iCs/>
              </w:rPr>
              <w:t> </w:t>
            </w:r>
            <w:r>
              <w:t>property is not relevant.</w:t>
            </w:r>
          </w:p>
          <w:p w:rsidR="00D96DF5" w:rsidRDefault="00D96DF5" w:rsidP="0036672A">
            <w:pPr>
              <w:numPr>
                <w:ilvl w:val="0"/>
                <w:numId w:val="669"/>
              </w:numPr>
              <w:spacing w:before="100" w:beforeAutospacing="1" w:after="150" w:line="276" w:lineRule="auto"/>
            </w:pPr>
            <w:r>
              <w:t>17 means that the message box contains the</w:t>
            </w:r>
            <w:r>
              <w:rPr>
                <w:rStyle w:val="apple-converted-space"/>
              </w:rPr>
              <w:t> </w:t>
            </w:r>
            <w:r>
              <w:rPr>
                <w:rStyle w:val="statement"/>
                <w:b/>
                <w:bCs/>
              </w:rPr>
              <w:t>OK</w:t>
            </w:r>
            <w:r>
              <w:rPr>
                <w:rStyle w:val="apple-converted-space"/>
                <w:b/>
                <w:bCs/>
              </w:rPr>
              <w:t> </w:t>
            </w:r>
            <w:r>
              <w:t>and</w:t>
            </w:r>
            <w:r>
              <w:rPr>
                <w:rStyle w:val="apple-converted-space"/>
              </w:rPr>
              <w:t> </w:t>
            </w:r>
            <w:r>
              <w:rPr>
                <w:rStyle w:val="statement"/>
                <w:b/>
                <w:bCs/>
              </w:rPr>
              <w:t>Cancel</w:t>
            </w:r>
            <w:r>
              <w:rPr>
                <w:rStyle w:val="apple-converted-space"/>
                <w:b/>
                <w:bCs/>
              </w:rPr>
              <w:t> </w:t>
            </w:r>
            <w:r>
              <w:t>buttons or the</w:t>
            </w:r>
            <w:r>
              <w:rPr>
                <w:rStyle w:val="apple-converted-space"/>
              </w:rPr>
              <w:t> </w:t>
            </w:r>
            <w:r>
              <w:rPr>
                <w:rStyle w:val="statement"/>
                <w:b/>
                <w:bCs/>
              </w:rPr>
              <w:t>stop</w:t>
            </w:r>
            <w:r>
              <w:t>-sign icon.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qLine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Next script statement to be executed.</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qOldLineNr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First line number of the previously executed statement.</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qNewLineNr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First line number of the next statement to be executed.</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lastRenderedPageBreak/>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Path specified by the</w:t>
            </w:r>
            <w:r>
              <w:rPr>
                <w:rStyle w:val="apple-converted-space"/>
              </w:rPr>
              <w:t> </w:t>
            </w:r>
            <w:r>
              <w:rPr>
                <w:rStyle w:val="statement"/>
                <w:b/>
                <w:bCs/>
              </w:rPr>
              <w:t>Include</w:t>
            </w:r>
            <w:r>
              <w:rPr>
                <w:rStyle w:val="apple-converted-space"/>
                <w:b/>
                <w:bCs/>
              </w:rPr>
              <w:t> </w:t>
            </w:r>
            <w:r>
              <w:t>script variable.</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p w:rsidR="00D96DF5" w:rsidRDefault="00D96DF5" w:rsidP="0036672A">
            <w:pPr>
              <w:pStyle w:val="NormalWeb"/>
              <w:spacing w:before="0" w:beforeAutospacing="0" w:after="75" w:afterAutospacing="0" w:line="276" w:lineRule="auto"/>
            </w:pPr>
            <w:r>
              <w:t>Example of an</w:t>
            </w:r>
            <w:r>
              <w:rPr>
                <w:rStyle w:val="apple-converted-space"/>
              </w:rPr>
              <w:t> </w:t>
            </w:r>
            <w:r>
              <w:rPr>
                <w:rStyle w:val="statement"/>
                <w:b/>
                <w:bCs/>
              </w:rPr>
              <w:t>Include</w:t>
            </w:r>
            <w:r>
              <w:rPr>
                <w:rStyle w:val="apple-converted-space"/>
                <w:b/>
                <w:bCs/>
              </w:rPr>
              <w:t> </w:t>
            </w:r>
            <w:r>
              <w:t>variable:</w:t>
            </w:r>
          </w:p>
          <w:p w:rsidR="00D96DF5" w:rsidRDefault="00D96DF5" w:rsidP="0036672A">
            <w:pPr>
              <w:pStyle w:val="NormalWeb"/>
              <w:spacing w:before="0" w:beforeAutospacing="0" w:after="75" w:afterAutospacing="0" w:line="276" w:lineRule="auto"/>
            </w:pPr>
            <w:r>
              <w:rPr>
                <w:rStyle w:val="path"/>
                <w:i/>
                <w:iCs/>
              </w:rPr>
              <w:t>$(Include=lib:\\MyDataFiles\abc.txt);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qHidden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 xml:space="preserve">This property is set to true if the returned statement is </w:t>
            </w:r>
            <w:proofErr w:type="gramStart"/>
            <w:r>
              <w:t>an</w:t>
            </w:r>
            <w:proofErr w:type="gramEnd"/>
            <w:r>
              <w:t xml:space="preserve"> hidden script 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Not relevant for describing the requested user interaction.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qInput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Is 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bl>
    <w:p w:rsidR="00D96DF5" w:rsidRDefault="00D96DF5" w:rsidP="0036672A">
      <w:pPr>
        <w:spacing w:line="276" w:lineRule="auto"/>
      </w:pPr>
    </w:p>
    <w:p w:rsidR="00D96DF5" w:rsidRDefault="00D96DF5" w:rsidP="0036672A">
      <w:pPr>
        <w:pStyle w:val="Heading4"/>
        <w:spacing w:line="276" w:lineRule="auto"/>
      </w:pPr>
      <w:r>
        <w:t>GetInteract method</w:t>
      </w:r>
    </w:p>
    <w:p w:rsidR="00D96DF5" w:rsidRDefault="00D96DF5" w:rsidP="0036672A">
      <w:pPr>
        <w:pStyle w:val="Heading5"/>
        <w:spacing w:line="276" w:lineRule="auto"/>
      </w:pPr>
      <w:r>
        <w:t>Overview</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Retrieves information on the user interaction that is requested by the engine.</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Engine can request user interactions only during script reload and when the reload is performed in debug mode (</w:t>
      </w:r>
      <w:r>
        <w:rPr>
          <w:rStyle w:val="path"/>
          <w:rFonts w:ascii="Arial" w:hAnsi="Arial" w:cs="Arial"/>
          <w:i/>
          <w:iCs/>
          <w:color w:val="0F0F0F"/>
          <w:sz w:val="21"/>
          <w:szCs w:val="21"/>
        </w:rPr>
        <w:t>qDebug</w:t>
      </w:r>
      <w:r>
        <w:rPr>
          <w:rStyle w:val="apple-converted-space"/>
          <w:rFonts w:ascii="Arial" w:hAnsi="Arial" w:cs="Arial"/>
          <w:i/>
          <w:iCs/>
          <w:color w:val="0F0F0F"/>
          <w:sz w:val="21"/>
          <w:szCs w:val="21"/>
        </w:rPr>
        <w:t> </w:t>
      </w:r>
      <w:r>
        <w:rPr>
          <w:rFonts w:ascii="Arial" w:hAnsi="Arial" w:cs="Arial"/>
          <w:color w:val="0F0F0F"/>
          <w:sz w:val="21"/>
          <w:szCs w:val="21"/>
        </w:rPr>
        <w:t>is set to true when using the</w:t>
      </w:r>
      <w:r>
        <w:rPr>
          <w:rStyle w:val="apple-converted-space"/>
          <w:rFonts w:ascii="Arial" w:hAnsi="Arial" w:cs="Arial"/>
          <w:color w:val="0F0F0F"/>
          <w:sz w:val="21"/>
          <w:szCs w:val="21"/>
        </w:rPr>
        <w:t> </w:t>
      </w:r>
      <w:hyperlink r:id="rId824" w:history="1">
        <w:r>
          <w:rPr>
            <w:rStyle w:val="Hyperlink"/>
            <w:rFonts w:ascii="Arial" w:hAnsi="Arial" w:cs="Arial"/>
            <w:color w:val="007FCA"/>
            <w:sz w:val="21"/>
            <w:szCs w:val="21"/>
          </w:rPr>
          <w:t>DoReload method</w:t>
        </w:r>
      </w:hyperlink>
      <w:r>
        <w:rPr>
          <w:rFonts w:ascii="Arial" w:hAnsi="Arial" w:cs="Arial"/>
          <w:color w:val="0F0F0F"/>
          <w:sz w:val="21"/>
          <w:szCs w:val="21"/>
        </w:rPr>
        <w: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running reload in debug mode, the engine pauses the script execution to receive data about user interaction. The engine can pause:</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before</w:t>
      </w:r>
      <w:proofErr w:type="gramEnd"/>
      <w:r>
        <w:rPr>
          <w:rFonts w:ascii="Arial" w:hAnsi="Arial" w:cs="Arial"/>
          <w:color w:val="0F0F0F"/>
          <w:sz w:val="21"/>
          <w:szCs w:val="21"/>
        </w:rPr>
        <w:t xml:space="preserve"> executing a new script statement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when</w:t>
      </w:r>
      <w:proofErr w:type="gramEnd"/>
      <w:r>
        <w:rPr>
          <w:rFonts w:ascii="Arial" w:hAnsi="Arial" w:cs="Arial"/>
          <w:color w:val="0F0F0F"/>
          <w:sz w:val="21"/>
          <w:szCs w:val="21"/>
        </w:rPr>
        <w:t xml:space="preserve"> an error occurs while executing the script</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xml:space="preserve">- </w:t>
      </w:r>
      <w:proofErr w:type="gramStart"/>
      <w:r>
        <w:rPr>
          <w:rFonts w:ascii="Arial" w:hAnsi="Arial" w:cs="Arial"/>
          <w:color w:val="0F0F0F"/>
          <w:sz w:val="21"/>
          <w:szCs w:val="21"/>
        </w:rPr>
        <w:t>when</w:t>
      </w:r>
      <w:proofErr w:type="gramEnd"/>
      <w:r>
        <w:rPr>
          <w:rFonts w:ascii="Arial" w:hAnsi="Arial" w:cs="Arial"/>
          <w:color w:val="0F0F0F"/>
          <w:sz w:val="21"/>
          <w:szCs w:val="21"/>
        </w:rPr>
        <w:t xml:space="preserve"> the script execution is finished.</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To know if the engine is paused and waits for a response to an interaction request, the</w:t>
      </w:r>
      <w:r>
        <w:rPr>
          <w:rStyle w:val="apple-converted-space"/>
          <w:rFonts w:ascii="Arial" w:hAnsi="Arial" w:cs="Arial"/>
          <w:color w:val="0F0F0F"/>
          <w:sz w:val="21"/>
          <w:szCs w:val="21"/>
        </w:rPr>
        <w:t> </w:t>
      </w:r>
      <w:hyperlink r:id="rId825" w:history="1">
        <w:r>
          <w:rPr>
            <w:rStyle w:val="Hyperlink"/>
            <w:rFonts w:ascii="Arial" w:hAnsi="Arial" w:cs="Arial"/>
            <w:color w:val="007FCA"/>
            <w:sz w:val="21"/>
            <w:szCs w:val="21"/>
          </w:rPr>
          <w:t>GetProgress method</w:t>
        </w:r>
      </w:hyperlink>
      <w:r>
        <w:rPr>
          <w:rStyle w:val="apple-converted-space"/>
          <w:rFonts w:ascii="Arial" w:hAnsi="Arial" w:cs="Arial"/>
          <w:color w:val="0F0F0F"/>
          <w:sz w:val="21"/>
          <w:szCs w:val="21"/>
        </w:rPr>
        <w:t> </w:t>
      </w:r>
      <w:r>
        <w:rPr>
          <w:rFonts w:ascii="Arial" w:hAnsi="Arial" w:cs="Arial"/>
          <w:color w:val="0F0F0F"/>
          <w:sz w:val="21"/>
          <w:szCs w:val="21"/>
        </w:rPr>
        <w:t>should be used. The engine waits for a response if the property</w:t>
      </w:r>
      <w:r>
        <w:rPr>
          <w:rStyle w:val="apple-converted-space"/>
          <w:rFonts w:ascii="Arial" w:hAnsi="Arial" w:cs="Arial"/>
          <w:color w:val="0F0F0F"/>
          <w:sz w:val="21"/>
          <w:szCs w:val="21"/>
        </w:rPr>
        <w:t> </w:t>
      </w:r>
      <w:r>
        <w:rPr>
          <w:rStyle w:val="path"/>
          <w:rFonts w:ascii="Arial" w:hAnsi="Arial" w:cs="Arial"/>
          <w:i/>
          <w:iCs/>
          <w:color w:val="0F0F0F"/>
          <w:sz w:val="21"/>
          <w:szCs w:val="21"/>
        </w:rPr>
        <w:t>qUserInteractionWanted</w:t>
      </w:r>
      <w:r>
        <w:rPr>
          <w:rStyle w:val="apple-converted-space"/>
          <w:rFonts w:ascii="Arial" w:hAnsi="Arial" w:cs="Arial"/>
          <w:i/>
          <w:iCs/>
          <w:color w:val="0F0F0F"/>
          <w:sz w:val="21"/>
          <w:szCs w:val="21"/>
        </w:rPr>
        <w:t> </w:t>
      </w:r>
      <w:r>
        <w:rPr>
          <w:rFonts w:ascii="Arial" w:hAnsi="Arial" w:cs="Arial"/>
          <w:color w:val="0F0F0F"/>
          <w:sz w:val="21"/>
          <w:szCs w:val="21"/>
        </w:rPr>
        <w:t>is set to true in the response of the</w:t>
      </w:r>
      <w:r>
        <w:rPr>
          <w:rStyle w:val="apple-converted-space"/>
          <w:rFonts w:ascii="Arial" w:hAnsi="Arial" w:cs="Arial"/>
          <w:color w:val="0F0F0F"/>
          <w:sz w:val="21"/>
          <w:szCs w:val="21"/>
        </w:rPr>
        <w:t> </w:t>
      </w:r>
      <w:r>
        <w:rPr>
          <w:rStyle w:val="path"/>
          <w:rFonts w:ascii="Arial" w:hAnsi="Arial" w:cs="Arial"/>
          <w:i/>
          <w:iCs/>
          <w:color w:val="0F0F0F"/>
          <w:sz w:val="21"/>
          <w:szCs w:val="21"/>
        </w:rPr>
        <w:t>GetProgress</w:t>
      </w:r>
      <w:r>
        <w:rPr>
          <w:rStyle w:val="apple-converted-space"/>
          <w:rFonts w:ascii="Arial" w:hAnsi="Arial" w:cs="Arial"/>
          <w:color w:val="0F0F0F"/>
          <w:sz w:val="21"/>
          <w:szCs w:val="21"/>
        </w:rPr>
        <w:t> </w:t>
      </w:r>
      <w:r>
        <w:rPr>
          <w:rFonts w:ascii="Arial" w:hAnsi="Arial" w:cs="Arial"/>
          <w:color w:val="0F0F0F"/>
          <w:sz w:val="21"/>
          <w:szCs w:val="21"/>
        </w:rPr>
        <w:t>request.</w:t>
      </w:r>
    </w:p>
    <w:p w:rsidR="00D96DF5" w:rsidRDefault="00D96DF5" w:rsidP="0036672A">
      <w:pPr>
        <w:pStyle w:val="Heading4"/>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32"/>
        <w:gridCol w:w="7391"/>
        <w:gridCol w:w="1232"/>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t>qRequestId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request.</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identifier of the</w:t>
            </w:r>
            <w:r>
              <w:rPr>
                <w:rStyle w:val="apple-converted-space"/>
                <w:rFonts w:ascii="Arial" w:hAnsi="Arial" w:cs="Arial"/>
                <w:color w:val="0F0F0F"/>
                <w:sz w:val="21"/>
                <w:szCs w:val="21"/>
              </w:rPr>
              <w:t> </w:t>
            </w:r>
            <w:r>
              <w:rPr>
                <w:rStyle w:val="path"/>
                <w:rFonts w:ascii="Arial" w:hAnsi="Arial" w:cs="Arial"/>
                <w:i/>
                <w:iCs/>
                <w:color w:val="0F0F0F"/>
                <w:sz w:val="21"/>
                <w:szCs w:val="21"/>
              </w:rPr>
              <w:t>DoReload</w:t>
            </w:r>
            <w:r>
              <w:rPr>
                <w:rFonts w:ascii="Arial" w:hAnsi="Arial" w:cs="Arial"/>
                <w:color w:val="0F0F0F"/>
                <w:sz w:val="21"/>
                <w:szCs w:val="21"/>
              </w:rPr>
              <w:t>request.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D96DF5" w:rsidRDefault="00D96DF5" w:rsidP="0036672A">
      <w:pPr>
        <w:pStyle w:val="Heading5"/>
        <w:spacing w:line="276" w:lineRule="auto"/>
      </w:pPr>
      <w:r>
        <w:t>Outputs</w:t>
      </w:r>
    </w:p>
    <w:p w:rsidR="00D96DF5" w:rsidRDefault="00D96DF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82"/>
        <w:gridCol w:w="7142"/>
        <w:gridCol w:w="2031"/>
      </w:tblGrid>
      <w:tr w:rsidR="00D96DF5" w:rsidTr="00D96DF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to set up the user interaction.</w:t>
            </w:r>
          </w:p>
          <w:p w:rsidR="00D96DF5" w:rsidRDefault="00D96DF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Indicates which kind of interaction is wanted.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D96DF5" w:rsidRDefault="00E5117E" w:rsidP="0036672A">
            <w:pPr>
              <w:spacing w:line="276" w:lineRule="auto"/>
              <w:rPr>
                <w:rFonts w:ascii="Arial" w:hAnsi="Arial" w:cs="Arial"/>
                <w:color w:val="0F0F0F"/>
                <w:sz w:val="21"/>
                <w:szCs w:val="21"/>
              </w:rPr>
            </w:pPr>
            <w:hyperlink r:id="rId826" w:anchor="InteractDef" w:history="1">
              <w:r w:rsidR="00D96DF5">
                <w:rPr>
                  <w:rStyle w:val="Hyperlink"/>
                  <w:rFonts w:ascii="Arial" w:hAnsi="Arial" w:cs="Arial"/>
                  <w:color w:val="007FCA"/>
                  <w:sz w:val="21"/>
                  <w:szCs w:val="21"/>
                </w:rPr>
                <w:t>InteractDef</w:t>
              </w:r>
            </w:hyperlink>
          </w:p>
        </w:tc>
      </w:tr>
    </w:tbl>
    <w:p w:rsidR="00D96DF5" w:rsidRDefault="00D96DF5"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7" name="Picture 377"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27" w:history="1">
        <w:r>
          <w:rPr>
            <w:rStyle w:val="Hyperlink"/>
            <w:rFonts w:ascii="Arial" w:hAnsi="Arial" w:cs="Arial"/>
            <w:color w:val="007FCA"/>
            <w:sz w:val="21"/>
            <w:szCs w:val="21"/>
          </w:rPr>
          <w:t>InteractDef</w:t>
        </w:r>
      </w:hyperlink>
    </w:p>
    <w:tbl>
      <w:tblPr>
        <w:tblW w:w="10200" w:type="dxa"/>
        <w:tblCellMar>
          <w:top w:w="15" w:type="dxa"/>
          <w:left w:w="15" w:type="dxa"/>
          <w:bottom w:w="15" w:type="dxa"/>
          <w:right w:w="15" w:type="dxa"/>
        </w:tblCellMar>
        <w:tblLook w:val="04A0" w:firstRow="1" w:lastRow="0" w:firstColumn="1" w:lastColumn="0" w:noHBand="0" w:noVBand="1"/>
      </w:tblPr>
      <w:tblGrid>
        <w:gridCol w:w="1322"/>
        <w:gridCol w:w="4213"/>
        <w:gridCol w:w="4665"/>
      </w:tblGrid>
      <w:tr w:rsidR="00D96DF5" w:rsidTr="00D96DF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rPr>
                <w:b/>
                <w:bCs/>
              </w:rPr>
            </w:pPr>
            <w:r>
              <w:rPr>
                <w:b/>
                <w:bCs/>
              </w:rPr>
              <w:t>Type</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225" w:line="276" w:lineRule="auto"/>
            </w:pPr>
            <w:r>
              <w:t>Interaction 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70"/>
              </w:numPr>
              <w:spacing w:before="100" w:beforeAutospacing="1" w:after="150" w:line="276" w:lineRule="auto"/>
            </w:pPr>
            <w:r>
              <w:t>IT_SCRIPTLINE; the engine returns the statement that will be executed next.</w:t>
            </w:r>
          </w:p>
          <w:p w:rsidR="00D96DF5" w:rsidRDefault="00D96DF5" w:rsidP="0036672A">
            <w:pPr>
              <w:numPr>
                <w:ilvl w:val="0"/>
                <w:numId w:val="671"/>
              </w:numPr>
              <w:spacing w:before="100" w:beforeAutospacing="1" w:after="150" w:line="276" w:lineRule="auto"/>
            </w:pPr>
            <w:r>
              <w:t>IT_MSGBOX; the engine returns a script execution error message. This type can only be returned if the parameter</w:t>
            </w:r>
            <w:r>
              <w:rPr>
                <w:rStyle w:val="path"/>
                <w:i/>
                <w:iCs/>
              </w:rPr>
              <w:t>qInteractOnError</w:t>
            </w:r>
            <w:r>
              <w:rPr>
                <w:rStyle w:val="apple-converted-space"/>
                <w:i/>
                <w:iCs/>
              </w:rPr>
              <w:t> </w:t>
            </w:r>
            <w:r>
              <w:t>was set to true when calling the</w:t>
            </w:r>
            <w:hyperlink r:id="rId828" w:history="1">
              <w:r>
                <w:rPr>
                  <w:rStyle w:val="Hyperlink"/>
                  <w:color w:val="007FCA"/>
                </w:rPr>
                <w:t>ConfigureReload method</w:t>
              </w:r>
            </w:hyperlink>
            <w:r>
              <w:t>.</w:t>
            </w:r>
          </w:p>
          <w:p w:rsidR="00D96DF5" w:rsidRDefault="00D96DF5" w:rsidP="0036672A">
            <w:pPr>
              <w:numPr>
                <w:ilvl w:val="0"/>
                <w:numId w:val="672"/>
              </w:numPr>
              <w:spacing w:before="100" w:beforeAutospacing="1" w:after="150" w:line="276" w:lineRule="auto"/>
            </w:pPr>
            <w:r>
              <w:t>IT_BREAK; the engine breaks and waits for a response on what to do next.</w:t>
            </w:r>
          </w:p>
          <w:p w:rsidR="00D96DF5" w:rsidRDefault="00D96DF5" w:rsidP="0036672A">
            <w:pPr>
              <w:numPr>
                <w:ilvl w:val="0"/>
                <w:numId w:val="673"/>
              </w:numPr>
              <w:spacing w:before="100" w:beforeAutospacing="1" w:after="150" w:line="276" w:lineRule="auto"/>
            </w:pPr>
            <w:r>
              <w:t>IT_END; the engine has finished to execute all statements in the script.</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Title used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qMsg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Message used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qButtons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Buttons displayed in the message box dialog.</w:t>
            </w:r>
          </w:p>
          <w:p w:rsidR="00D96DF5" w:rsidRDefault="00D96DF5" w:rsidP="0036672A">
            <w:pPr>
              <w:pStyle w:val="NormalWeb"/>
              <w:spacing w:before="0" w:beforeAutospacing="0" w:after="75" w:afterAutospacing="0" w:line="276" w:lineRule="auto"/>
            </w:pPr>
            <w:r>
              <w:t>This property is relevant if</w:t>
            </w:r>
            <w:r>
              <w:rPr>
                <w:rStyle w:val="apple-converted-space"/>
              </w:rPr>
              <w:t> </w:t>
            </w:r>
            <w:r>
              <w:rPr>
                <w:rStyle w:val="path"/>
                <w:i/>
                <w:iCs/>
              </w:rPr>
              <w:t>qType</w:t>
            </w:r>
            <w:r>
              <w:rPr>
                <w:rStyle w:val="apple-converted-space"/>
                <w:i/>
                <w:iCs/>
              </w:rPr>
              <w:t> </w:t>
            </w:r>
            <w:r>
              <w:t>is</w:t>
            </w:r>
            <w:r>
              <w:rPr>
                <w:rStyle w:val="apple-converted-space"/>
              </w:rPr>
              <w:t> </w:t>
            </w:r>
            <w:r>
              <w:rPr>
                <w:rStyle w:val="path"/>
                <w:i/>
                <w:iCs/>
              </w:rPr>
              <w:t>IT_MSGBOX</w:t>
            </w:r>
            <w:r>
              <w:t>.</w:t>
            </w:r>
          </w:p>
          <w:p w:rsidR="00D96DF5" w:rsidRDefault="00D96DF5" w:rsidP="0036672A">
            <w:pPr>
              <w:pStyle w:val="NormalWeb"/>
              <w:spacing w:before="0" w:beforeAutospacing="0" w:after="75" w:afterAutospacing="0" w:line="276" w:lineRule="auto"/>
            </w:pPr>
            <w:r>
              <w:t>One of:</w:t>
            </w:r>
          </w:p>
          <w:p w:rsidR="00D96DF5" w:rsidRDefault="00D96DF5" w:rsidP="0036672A">
            <w:pPr>
              <w:numPr>
                <w:ilvl w:val="0"/>
                <w:numId w:val="674"/>
              </w:numPr>
              <w:spacing w:before="100" w:beforeAutospacing="1" w:after="150" w:line="276" w:lineRule="auto"/>
            </w:pPr>
            <w:r>
              <w:t>0 means that the</w:t>
            </w:r>
            <w:r>
              <w:rPr>
                <w:rStyle w:val="apple-converted-space"/>
              </w:rPr>
              <w:t> </w:t>
            </w:r>
            <w:r>
              <w:rPr>
                <w:rStyle w:val="path"/>
                <w:i/>
                <w:iCs/>
              </w:rPr>
              <w:t>qButtons</w:t>
            </w:r>
            <w:r>
              <w:rPr>
                <w:rStyle w:val="apple-converted-space"/>
                <w:i/>
                <w:iCs/>
              </w:rPr>
              <w:t> </w:t>
            </w:r>
            <w:r>
              <w:t>property is not relevant.</w:t>
            </w:r>
          </w:p>
          <w:p w:rsidR="00D96DF5" w:rsidRDefault="00D96DF5" w:rsidP="0036672A">
            <w:pPr>
              <w:numPr>
                <w:ilvl w:val="0"/>
                <w:numId w:val="675"/>
              </w:numPr>
              <w:spacing w:before="100" w:beforeAutospacing="1" w:after="150" w:line="276" w:lineRule="auto"/>
            </w:pPr>
            <w:r>
              <w:lastRenderedPageBreak/>
              <w:t>17 means that the message box contains the</w:t>
            </w:r>
            <w:r>
              <w:rPr>
                <w:rStyle w:val="apple-converted-space"/>
              </w:rPr>
              <w:t> </w:t>
            </w:r>
            <w:r>
              <w:rPr>
                <w:rStyle w:val="statement"/>
                <w:b/>
                <w:bCs/>
              </w:rPr>
              <w:t>OK</w:t>
            </w:r>
            <w:r>
              <w:rPr>
                <w:rStyle w:val="apple-converted-space"/>
                <w:b/>
                <w:bCs/>
              </w:rPr>
              <w:t> </w:t>
            </w:r>
            <w:r>
              <w:t>and</w:t>
            </w:r>
            <w:r>
              <w:rPr>
                <w:rStyle w:val="apple-converted-space"/>
              </w:rPr>
              <w:t> </w:t>
            </w:r>
            <w:r>
              <w:rPr>
                <w:rStyle w:val="statement"/>
                <w:b/>
                <w:bCs/>
              </w:rPr>
              <w:t>Cancel</w:t>
            </w:r>
            <w:r>
              <w:rPr>
                <w:rStyle w:val="apple-converted-space"/>
                <w:b/>
                <w:bCs/>
              </w:rPr>
              <w:t> </w:t>
            </w:r>
            <w:r>
              <w:t>buttons or the</w:t>
            </w:r>
            <w:r>
              <w:rPr>
                <w:rStyle w:val="apple-converted-space"/>
              </w:rPr>
              <w:t> </w:t>
            </w:r>
            <w:r>
              <w:rPr>
                <w:rStyle w:val="statement"/>
                <w:b/>
                <w:bCs/>
              </w:rPr>
              <w:t>stop</w:t>
            </w:r>
            <w:r>
              <w:t>-sign icon.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after="0" w:line="276" w:lineRule="auto"/>
            </w:pPr>
            <w:r>
              <w:lastRenderedPageBreak/>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qLine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Next script statement to be executed.</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qOldLineNr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First line number of the previously executed statement.</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qNewLineNr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First line number of the next statement to be executed.</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Path specified by the</w:t>
            </w:r>
            <w:r>
              <w:rPr>
                <w:rStyle w:val="apple-converted-space"/>
              </w:rPr>
              <w:t> </w:t>
            </w:r>
            <w:r>
              <w:rPr>
                <w:rStyle w:val="statement"/>
                <w:b/>
                <w:bCs/>
              </w:rPr>
              <w:t>Include</w:t>
            </w:r>
            <w:r>
              <w:rPr>
                <w:rStyle w:val="apple-converted-space"/>
                <w:b/>
                <w:bCs/>
              </w:rPr>
              <w:t> </w:t>
            </w:r>
            <w:r>
              <w:t>script variable.</w:t>
            </w:r>
          </w:p>
          <w:p w:rsidR="00D96DF5" w:rsidRDefault="00D96DF5" w:rsidP="0036672A">
            <w:pPr>
              <w:pStyle w:val="NormalWeb"/>
              <w:spacing w:before="0" w:beforeAutospacing="0" w:after="75" w:afterAutospacing="0" w:line="276" w:lineRule="auto"/>
            </w:pPr>
            <w:r>
              <w:t>This property is used if the type of interaction is</w:t>
            </w:r>
            <w:r>
              <w:rPr>
                <w:rStyle w:val="apple-converted-space"/>
              </w:rPr>
              <w:t> </w:t>
            </w:r>
            <w:r>
              <w:rPr>
                <w:rStyle w:val="path"/>
                <w:i/>
                <w:iCs/>
              </w:rPr>
              <w:t>IT_SCRIPTLINE</w:t>
            </w:r>
            <w:r>
              <w:t>.</w:t>
            </w:r>
          </w:p>
          <w:p w:rsidR="00D96DF5" w:rsidRDefault="00D96DF5" w:rsidP="0036672A">
            <w:pPr>
              <w:pStyle w:val="NormalWeb"/>
              <w:spacing w:before="0" w:beforeAutospacing="0" w:after="75" w:afterAutospacing="0" w:line="276" w:lineRule="auto"/>
            </w:pPr>
            <w:r>
              <w:t>Example of an</w:t>
            </w:r>
            <w:r>
              <w:rPr>
                <w:rStyle w:val="apple-converted-space"/>
              </w:rPr>
              <w:t> </w:t>
            </w:r>
            <w:r>
              <w:rPr>
                <w:rStyle w:val="statement"/>
                <w:b/>
                <w:bCs/>
              </w:rPr>
              <w:t>Include</w:t>
            </w:r>
            <w:r>
              <w:rPr>
                <w:rStyle w:val="apple-converted-space"/>
                <w:b/>
                <w:bCs/>
              </w:rPr>
              <w:t> </w:t>
            </w:r>
            <w:r>
              <w:t>variable:</w:t>
            </w:r>
          </w:p>
          <w:p w:rsidR="00D96DF5" w:rsidRDefault="00D96DF5" w:rsidP="0036672A">
            <w:pPr>
              <w:pStyle w:val="NormalWeb"/>
              <w:spacing w:before="0" w:beforeAutospacing="0" w:after="75" w:afterAutospacing="0" w:line="276" w:lineRule="auto"/>
            </w:pPr>
            <w:r>
              <w:rPr>
                <w:rStyle w:val="path"/>
                <w:i/>
                <w:iCs/>
              </w:rPr>
              <w:t>$(Include=lib:\\MyDataFiles\abc.txt);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qHidden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 xml:space="preserve">This property is set to true if the returned statement is </w:t>
            </w:r>
            <w:proofErr w:type="gramStart"/>
            <w:r>
              <w:t>an</w:t>
            </w:r>
            <w:proofErr w:type="gramEnd"/>
            <w:r>
              <w:t xml:space="preserve"> hidden script 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Boolean</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pStyle w:val="NormalWeb"/>
              <w:spacing w:before="0" w:beforeAutospacing="0" w:after="75" w:afterAutospacing="0" w:line="276" w:lineRule="auto"/>
            </w:pPr>
            <w:r>
              <w:t>Not relevant for describing the requested user interaction.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Integer</w:t>
            </w:r>
          </w:p>
        </w:tc>
      </w:tr>
      <w:tr w:rsidR="00D96DF5" w:rsidTr="00D96DF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qInput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Is 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D96DF5" w:rsidRDefault="00D96DF5" w:rsidP="0036672A">
            <w:pPr>
              <w:spacing w:line="276" w:lineRule="auto"/>
            </w:pPr>
            <w:r>
              <w:t>String</w:t>
            </w:r>
          </w:p>
        </w:tc>
      </w:tr>
    </w:tbl>
    <w:p w:rsidR="00D96DF5" w:rsidRDefault="00D96DF5" w:rsidP="0036672A">
      <w:pPr>
        <w:spacing w:line="276" w:lineRule="auto"/>
      </w:pPr>
    </w:p>
    <w:p w:rsidR="009B5CDD" w:rsidRDefault="009B5CDD" w:rsidP="0036672A">
      <w:pPr>
        <w:pStyle w:val="Heading4"/>
        <w:spacing w:line="276" w:lineRule="auto"/>
      </w:pPr>
      <w:r>
        <w:t>GetLogicalDriveStrings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logical drives in the system.</w:t>
      </w:r>
    </w:p>
    <w:p w:rsidR="009B5CDD" w:rsidRDefault="009B5CDD"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applies only if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Fonts w:ascii="Arial" w:hAnsi="Arial" w:cs="Arial"/>
          <w:color w:val="0F0F0F"/>
          <w:sz w:val="21"/>
          <w:szCs w:val="21"/>
        </w:rPr>
        <w:t>.</w:t>
      </w:r>
    </w:p>
    <w:p w:rsidR="009B5CDD" w:rsidRDefault="009B5CDD" w:rsidP="0036672A">
      <w:pPr>
        <w:pStyle w:val="Heading5"/>
        <w:spacing w:line="276" w:lineRule="auto"/>
      </w:pPr>
      <w:r>
        <w:t>Parameters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B5CDD" w:rsidRDefault="009B5CDD" w:rsidP="0036672A">
      <w:pPr>
        <w:pStyle w:val="Heading5"/>
        <w:spacing w:line="276" w:lineRule="auto"/>
      </w:pPr>
      <w:r>
        <w:lastRenderedPageBreak/>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87"/>
        <w:gridCol w:w="3593"/>
        <w:gridCol w:w="4575"/>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qDrives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List of drives.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29" w:anchor="DriveInfo" w:history="1">
              <w:r>
                <w:rPr>
                  <w:rStyle w:val="Hyperlink"/>
                  <w:rFonts w:ascii="Arial" w:hAnsi="Arial" w:cs="Arial"/>
                  <w:color w:val="007FCA"/>
                  <w:sz w:val="21"/>
                  <w:szCs w:val="21"/>
                </w:rPr>
                <w:t>DriveInfo</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8" name="Picture 37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8" w:name="DriveInfo"/>
      <w:bookmarkEnd w:id="88"/>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DriveInfo</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950"/>
        <w:gridCol w:w="6589"/>
        <w:gridCol w:w="1661"/>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Value of the drive</w:t>
            </w:r>
          </w:p>
          <w:p w:rsidR="009B5CDD" w:rsidRDefault="009B5CDD" w:rsidP="0036672A">
            <w:pPr>
              <w:pStyle w:val="NormalWeb"/>
              <w:spacing w:before="0" w:beforeAutospacing="0" w:after="75" w:afterAutospacing="0" w:line="276" w:lineRule="auto"/>
            </w:pPr>
            <w:r>
              <w:t>Examples:</w:t>
            </w:r>
          </w:p>
          <w:p w:rsidR="009B5CDD" w:rsidRDefault="009B5CDD" w:rsidP="0036672A">
            <w:pPr>
              <w:pStyle w:val="NormalWeb"/>
              <w:spacing w:before="0" w:beforeAutospacing="0" w:after="75" w:afterAutospacing="0" w:line="276" w:lineRule="auto"/>
            </w:pPr>
            <w:r>
              <w:t>C:\\, 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Type of the drive.</w:t>
            </w:r>
          </w:p>
          <w:p w:rsidR="009B5CDD" w:rsidRDefault="009B5CDD" w:rsidP="0036672A">
            <w:pPr>
              <w:pStyle w:val="NormalWeb"/>
              <w:spacing w:before="0" w:beforeAutospacing="0" w:after="75" w:afterAutospacing="0" w:line="276" w:lineRule="auto"/>
            </w:pPr>
            <w:r>
              <w:rPr>
                <w:rStyle w:val="path"/>
                <w:i/>
                <w:iCs/>
              </w:rPr>
              <w:t>Fixed</w:t>
            </w:r>
            <w:r>
              <w:rPr>
                <w:rStyle w:val="apple-converted-space"/>
                <w:i/>
                <w:iCs/>
              </w:rPr>
              <w:t> </w:t>
            </w:r>
            <w:r>
              <w:t>means physical 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Name of the 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bl>
    <w:p w:rsidR="00D96DF5" w:rsidRDefault="00D96DF5" w:rsidP="0036672A">
      <w:pPr>
        <w:spacing w:line="276" w:lineRule="auto"/>
      </w:pPr>
    </w:p>
    <w:p w:rsidR="009B5CDD" w:rsidRDefault="009B5CDD" w:rsidP="0036672A">
      <w:pPr>
        <w:pStyle w:val="Heading4"/>
        <w:spacing w:line="276" w:lineRule="auto"/>
      </w:pPr>
      <w:r>
        <w:t>GetOdbcDsns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list of the ODBC connectors that are installed in the system.</w:t>
      </w:r>
    </w:p>
    <w:p w:rsidR="009B5CDD" w:rsidRDefault="009B5CDD" w:rsidP="0036672A">
      <w:pPr>
        <w:pStyle w:val="Heading5"/>
        <w:spacing w:line="276" w:lineRule="auto"/>
      </w:pPr>
      <w:r>
        <w:t>Parameters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5008"/>
        <w:gridCol w:w="3212"/>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qOdbcDsns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List of the ODBC connectors.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30" w:anchor="OdbcDsn" w:history="1">
              <w:r>
                <w:rPr>
                  <w:rStyle w:val="Hyperlink"/>
                  <w:rFonts w:ascii="Arial" w:hAnsi="Arial" w:cs="Arial"/>
                  <w:color w:val="007FCA"/>
                  <w:sz w:val="21"/>
                  <w:szCs w:val="21"/>
                </w:rPr>
                <w:t>OdbcDsn</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79" name="Picture 37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89" w:name="OdbcDsn"/>
      <w:bookmarkEnd w:id="89"/>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OdbcDsn</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349"/>
        <w:gridCol w:w="7908"/>
        <w:gridCol w:w="943"/>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Name of the ODBC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Description of the ODBC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lastRenderedPageBreak/>
              <w:t>qBit32</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This parameter is optional. Default is false.</w:t>
            </w:r>
          </w:p>
          <w:p w:rsidR="009B5CDD" w:rsidRDefault="009B5CDD" w:rsidP="0036672A">
            <w:pPr>
              <w:pStyle w:val="NormalWeb"/>
              <w:spacing w:before="0" w:beforeAutospacing="0" w:after="75" w:afterAutospacing="0" w:line="276" w:lineRule="auto"/>
            </w:pPr>
            <w:r>
              <w:t>Is set to true if the version of ODBC is 32-bit.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Boolean</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qUserOnly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This parameter is optional. Default is false.</w:t>
            </w:r>
          </w:p>
          <w:p w:rsidR="009B5CDD" w:rsidRDefault="009B5CDD" w:rsidP="0036672A">
            <w:pPr>
              <w:pStyle w:val="NormalWeb"/>
              <w:spacing w:before="0" w:beforeAutospacing="0" w:after="75" w:afterAutospacing="0" w:line="276" w:lineRule="auto"/>
            </w:pPr>
            <w:r>
              <w:t>Is set to true if the connection is User DSN. The connection works only for a specific user.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Boolean</w:t>
            </w:r>
          </w:p>
        </w:tc>
      </w:tr>
    </w:tbl>
    <w:p w:rsidR="009B5CDD" w:rsidRDefault="009B5CDD" w:rsidP="0036672A">
      <w:pPr>
        <w:spacing w:line="276" w:lineRule="auto"/>
      </w:pPr>
    </w:p>
    <w:p w:rsidR="009B5CDD" w:rsidRDefault="009B5CDD" w:rsidP="0036672A">
      <w:pPr>
        <w:pStyle w:val="Heading4"/>
        <w:spacing w:line="276" w:lineRule="auto"/>
      </w:pPr>
      <w:r>
        <w:t>GetOleDbProviders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list of the OLEDB providers installed on the system.</w:t>
      </w:r>
    </w:p>
    <w:p w:rsidR="009B5CDD" w:rsidRDefault="009B5CDD" w:rsidP="0036672A">
      <w:pPr>
        <w:pStyle w:val="Heading5"/>
        <w:spacing w:line="276" w:lineRule="auto"/>
      </w:pPr>
      <w:r>
        <w:t>Parameters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78"/>
        <w:gridCol w:w="4252"/>
        <w:gridCol w:w="3525"/>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qOleDbProviders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List of the OLEDB providers.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31" w:anchor="OleDbProvider" w:history="1">
              <w:r>
                <w:rPr>
                  <w:rStyle w:val="Hyperlink"/>
                  <w:rFonts w:ascii="Arial" w:hAnsi="Arial" w:cs="Arial"/>
                  <w:color w:val="007FCA"/>
                  <w:sz w:val="21"/>
                  <w:szCs w:val="21"/>
                </w:rPr>
                <w:t>OleDbProvider</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0" name="Picture 380"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0" w:name="OleDbProvider"/>
      <w:bookmarkEnd w:id="90"/>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OleDbProvider</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65"/>
        <w:gridCol w:w="7372"/>
        <w:gridCol w:w="1163"/>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Name of the OLEDB provider.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Description of the OLEDB provider.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qBit32</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This parameter is optional. Default is false.</w:t>
            </w:r>
          </w:p>
          <w:p w:rsidR="009B5CDD" w:rsidRDefault="009B5CDD" w:rsidP="0036672A">
            <w:pPr>
              <w:pStyle w:val="NormalWeb"/>
              <w:spacing w:before="0" w:beforeAutospacing="0" w:after="75" w:afterAutospacing="0" w:line="276" w:lineRule="auto"/>
            </w:pPr>
            <w:r>
              <w:t>Is set to true if the version of the OLEDB provider is 32-bit.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Boolean</w:t>
            </w:r>
          </w:p>
        </w:tc>
      </w:tr>
    </w:tbl>
    <w:p w:rsidR="009B5CDD" w:rsidRDefault="009B5CDD" w:rsidP="0036672A">
      <w:pPr>
        <w:spacing w:line="276" w:lineRule="auto"/>
      </w:pPr>
    </w:p>
    <w:p w:rsidR="009B5CDD" w:rsidRDefault="009B5CDD" w:rsidP="0036672A">
      <w:pPr>
        <w:pStyle w:val="Heading4"/>
        <w:spacing w:line="276" w:lineRule="auto"/>
      </w:pPr>
      <w:r>
        <w:t>GetProgress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Gives information about the progress of the</w:t>
      </w:r>
      <w:r>
        <w:rPr>
          <w:rStyle w:val="apple-converted-space"/>
          <w:rFonts w:ascii="Arial" w:hAnsi="Arial" w:cs="Arial"/>
          <w:color w:val="0F0F0F"/>
          <w:sz w:val="21"/>
          <w:szCs w:val="21"/>
        </w:rPr>
        <w:t> </w:t>
      </w:r>
      <w:r>
        <w:rPr>
          <w:rStyle w:val="path"/>
          <w:rFonts w:ascii="Arial" w:hAnsi="Arial" w:cs="Arial"/>
          <w:i/>
          <w:iCs/>
          <w:color w:val="0F0F0F"/>
          <w:sz w:val="21"/>
          <w:szCs w:val="21"/>
        </w:rPr>
        <w:t>DoReload</w:t>
      </w:r>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DoSave</w:t>
      </w:r>
      <w:r>
        <w:rPr>
          <w:rStyle w:val="apple-converted-space"/>
          <w:rFonts w:ascii="Arial" w:hAnsi="Arial" w:cs="Arial"/>
          <w:i/>
          <w:iCs/>
          <w:color w:val="0F0F0F"/>
          <w:sz w:val="21"/>
          <w:szCs w:val="21"/>
        </w:rPr>
        <w:t> </w:t>
      </w:r>
      <w:r>
        <w:rPr>
          <w:rFonts w:ascii="Arial" w:hAnsi="Arial" w:cs="Arial"/>
          <w:color w:val="0F0F0F"/>
          <w:sz w:val="21"/>
          <w:szCs w:val="21"/>
        </w:rPr>
        <w:t>calls.</w:t>
      </w:r>
    </w:p>
    <w:p w:rsidR="009B5CDD" w:rsidRDefault="009B5CDD"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on DoReload and DoSave, see the</w:t>
      </w:r>
      <w:r>
        <w:rPr>
          <w:rStyle w:val="apple-converted-space"/>
          <w:rFonts w:ascii="Arial" w:hAnsi="Arial" w:cs="Arial"/>
          <w:color w:val="0F0F0F"/>
          <w:sz w:val="21"/>
          <w:szCs w:val="21"/>
        </w:rPr>
        <w:t> </w:t>
      </w:r>
      <w:hyperlink r:id="rId832" w:history="1">
        <w:r>
          <w:rPr>
            <w:rStyle w:val="Hyperlink"/>
            <w:rFonts w:ascii="Arial" w:hAnsi="Arial" w:cs="Arial"/>
            <w:color w:val="007FCA"/>
            <w:sz w:val="21"/>
            <w:szCs w:val="21"/>
          </w:rPr>
          <w:t>DoReload method</w:t>
        </w:r>
      </w:hyperlink>
      <w:r>
        <w:rPr>
          <w:rStyle w:val="apple-converted-space"/>
          <w:rFonts w:ascii="Arial" w:hAnsi="Arial" w:cs="Arial"/>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hyperlink r:id="rId833" w:history="1">
        <w:r>
          <w:rPr>
            <w:rStyle w:val="Hyperlink"/>
            <w:rFonts w:ascii="Arial" w:hAnsi="Arial" w:cs="Arial"/>
            <w:color w:val="007FCA"/>
            <w:sz w:val="21"/>
            <w:szCs w:val="21"/>
          </w:rPr>
          <w:t>DoSave method</w:t>
        </w:r>
      </w:hyperlink>
      <w:r>
        <w:rPr>
          <w:rFonts w:ascii="Arial" w:hAnsi="Arial" w:cs="Arial"/>
          <w:color w:val="0F0F0F"/>
          <w:sz w:val="21"/>
          <w:szCs w:val="21"/>
        </w:rPr>
        <w:t>.</w:t>
      </w:r>
    </w:p>
    <w:p w:rsidR="009B5CDD" w:rsidRDefault="009B5CDD"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85"/>
        <w:gridCol w:w="8306"/>
        <w:gridCol w:w="864"/>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qRequestId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w:t>
            </w:r>
            <w:r>
              <w:rPr>
                <w:rStyle w:val="apple-converted-space"/>
                <w:rFonts w:ascii="Arial" w:hAnsi="Arial" w:cs="Arial"/>
                <w:color w:val="0F0F0F"/>
                <w:sz w:val="21"/>
                <w:szCs w:val="21"/>
              </w:rPr>
              <w:t> </w:t>
            </w:r>
            <w:r>
              <w:rPr>
                <w:rStyle w:val="path"/>
                <w:rFonts w:ascii="Arial" w:hAnsi="Arial" w:cs="Arial"/>
                <w:i/>
                <w:iCs/>
                <w:color w:val="0F0F0F"/>
                <w:sz w:val="21"/>
                <w:szCs w:val="21"/>
              </w:rPr>
              <w:t>DoReload</w:t>
            </w:r>
            <w:r>
              <w:rPr>
                <w:rStyle w:val="apple-converted-space"/>
                <w:rFonts w:ascii="Arial" w:hAnsi="Arial" w:cs="Arial"/>
                <w:i/>
                <w:iCs/>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ath"/>
                <w:rFonts w:ascii="Arial" w:hAnsi="Arial" w:cs="Arial"/>
                <w:i/>
                <w:iCs/>
                <w:color w:val="0F0F0F"/>
                <w:sz w:val="21"/>
                <w:szCs w:val="21"/>
              </w:rPr>
              <w:t>DoSave</w:t>
            </w:r>
            <w:r>
              <w:rPr>
                <w:rStyle w:val="apple-converted-space"/>
                <w:rFonts w:ascii="Arial" w:hAnsi="Arial" w:cs="Arial"/>
                <w:i/>
                <w:iCs/>
                <w:color w:val="0F0F0F"/>
                <w:sz w:val="21"/>
                <w:szCs w:val="21"/>
              </w:rPr>
              <w:t> </w:t>
            </w:r>
            <w:r>
              <w:rPr>
                <w:rFonts w:ascii="Arial" w:hAnsi="Arial" w:cs="Arial"/>
                <w:color w:val="0F0F0F"/>
                <w:sz w:val="21"/>
                <w:szCs w:val="21"/>
              </w:rPr>
              <w:t>request or 0.</w:t>
            </w:r>
          </w:p>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Complete information is returned if the identifier of the request is given.</w:t>
            </w:r>
          </w:p>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identifier is 0, less information is given. Progress messages and error messages are returned but information like when the request started and finished is not returned.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23"/>
        <w:gridCol w:w="6170"/>
        <w:gridCol w:w="2062"/>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qProgressData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progress of the request.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E5117E" w:rsidP="0036672A">
            <w:pPr>
              <w:pStyle w:val="NormalWeb"/>
              <w:spacing w:before="0" w:beforeAutospacing="0" w:after="75" w:afterAutospacing="0" w:line="276" w:lineRule="auto"/>
              <w:rPr>
                <w:rFonts w:ascii="Arial" w:hAnsi="Arial" w:cs="Arial"/>
                <w:color w:val="0F0F0F"/>
                <w:sz w:val="21"/>
                <w:szCs w:val="21"/>
              </w:rPr>
            </w:pPr>
            <w:hyperlink r:id="rId834" w:anchor="ProgressData" w:history="1">
              <w:r w:rsidR="009B5CDD">
                <w:rPr>
                  <w:rStyle w:val="Hyperlink"/>
                  <w:rFonts w:ascii="Arial" w:hAnsi="Arial" w:cs="Arial"/>
                  <w:color w:val="007FCA"/>
                  <w:sz w:val="21"/>
                  <w:szCs w:val="21"/>
                </w:rPr>
                <w:t>ProgressData</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3" name="Picture 383"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losed">
                      <a:hlinkClick r:id="rId54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1" w:name="ProgressData"/>
      <w:bookmarkEnd w:id="91"/>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ProgressData</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863"/>
        <w:gridCol w:w="5279"/>
        <w:gridCol w:w="2058"/>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qStarted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st to true if the request is started.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Boolean</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qFinished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st to true if the request is finished.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Boolean</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qCompleted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not used.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qTotal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not used.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qKB</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not used.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qMillisecs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Request duration in milliseconds.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qUserInteractionWanted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This property is set to true when the engine pauses the script execution and waits for a user interaction.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Boolean</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qPersistentProgress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A progress message is persistent when it informs about the start or end of a statement. For example, it can inform about the total number of lines fetched from a data source, tells that the app was saved.</w:t>
            </w:r>
          </w:p>
          <w:p w:rsidR="009B5CDD" w:rsidRDefault="009B5CDD" w:rsidP="0036672A">
            <w:pPr>
              <w:pStyle w:val="NormalWeb"/>
              <w:spacing w:before="0" w:beforeAutospacing="0" w:after="75" w:afterAutospacing="0" w:line="276" w:lineRule="auto"/>
            </w:pPr>
            <w:r>
              <w:t>All persistent progress messages between two</w:t>
            </w:r>
            <w:r>
              <w:rPr>
                <w:rStyle w:val="apple-converted-space"/>
              </w:rPr>
              <w:t> </w:t>
            </w:r>
            <w:r>
              <w:rPr>
                <w:rStyle w:val="path"/>
                <w:i/>
                <w:iCs/>
              </w:rPr>
              <w:t>GetProgress</w:t>
            </w:r>
            <w:r>
              <w:rPr>
                <w:rStyle w:val="apple-converted-space"/>
                <w:i/>
                <w:iCs/>
              </w:rPr>
              <w:t> </w:t>
            </w:r>
            <w:r>
              <w:t>calls are summarized in this string. Contrarily to</w:t>
            </w:r>
            <w:r>
              <w:rPr>
                <w:rStyle w:val="path"/>
                <w:i/>
                <w:iCs/>
              </w:rPr>
              <w:t>qPersistentProgressMessages</w:t>
            </w:r>
            <w:r>
              <w:t>, the content of the localized message string is displayed (not its message 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lastRenderedPageBreak/>
              <w:t>qTransientProgress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A progress message is transient when it informs about the progress of an ongoing statement. For example, it can tell how many lines are currently fetched from a data source.</w:t>
            </w:r>
          </w:p>
          <w:p w:rsidR="009B5CDD" w:rsidRDefault="009B5CDD" w:rsidP="0036672A">
            <w:pPr>
              <w:pStyle w:val="NormalWeb"/>
              <w:spacing w:before="0" w:beforeAutospacing="0" w:after="75" w:afterAutospacing="0" w:line="276" w:lineRule="auto"/>
            </w:pPr>
            <w:r>
              <w:t>All transient progress messages between two</w:t>
            </w:r>
            <w:r>
              <w:rPr>
                <w:rStyle w:val="apple-converted-space"/>
              </w:rPr>
              <w:t> </w:t>
            </w:r>
            <w:r>
              <w:rPr>
                <w:rStyle w:val="path"/>
                <w:i/>
                <w:iCs/>
              </w:rPr>
              <w:t>GetProgress</w:t>
            </w:r>
            <w:r>
              <w:rPr>
                <w:rStyle w:val="apple-converted-space"/>
                <w:i/>
                <w:iCs/>
              </w:rPr>
              <w:t> </w:t>
            </w:r>
            <w:r>
              <w:t>calls are summarized in this string.</w:t>
            </w:r>
          </w:p>
          <w:p w:rsidR="009B5CDD" w:rsidRDefault="009B5CDD" w:rsidP="0036672A">
            <w:pPr>
              <w:pStyle w:val="NormalWeb"/>
              <w:spacing w:before="0" w:beforeAutospacing="0" w:after="75" w:afterAutospacing="0" w:line="276" w:lineRule="auto"/>
            </w:pPr>
            <w:r>
              <w:t>Contrarily to</w:t>
            </w:r>
            <w:r>
              <w:rPr>
                <w:rStyle w:val="apple-converted-space"/>
              </w:rPr>
              <w:t> </w:t>
            </w:r>
            <w:r>
              <w:rPr>
                <w:rStyle w:val="path"/>
                <w:i/>
                <w:iCs/>
              </w:rPr>
              <w:t>qTransientProgressMessage</w:t>
            </w:r>
            <w:r>
              <w:t>, the content of the localized message string is displayed (not its message 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qErrorData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Information about the error messages that occur during the script execution.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Array of</w:t>
            </w:r>
            <w:r>
              <w:rPr>
                <w:rStyle w:val="apple-converted-space"/>
              </w:rPr>
              <w:t> </w:t>
            </w:r>
            <w:hyperlink r:id="rId835" w:anchor="ErrorData" w:history="1">
              <w:r>
                <w:rPr>
                  <w:rStyle w:val="Hyperlink"/>
                  <w:color w:val="007FCA"/>
                </w:rPr>
                <w:t>ErrorData</w:t>
              </w:r>
            </w:hyperlink>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qPersistentProgressMessages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List of persistent progress messages.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Array of</w:t>
            </w:r>
            <w:r>
              <w:rPr>
                <w:rStyle w:val="apple-converted-space"/>
              </w:rPr>
              <w:t> </w:t>
            </w:r>
            <w:hyperlink r:id="rId836" w:anchor="ProgressMessage" w:history="1">
              <w:r>
                <w:rPr>
                  <w:rStyle w:val="Hyperlink"/>
                  <w:color w:val="007FCA"/>
                </w:rPr>
                <w:t>ProgressMessage</w:t>
              </w:r>
            </w:hyperlink>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qTransientProgressMessage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Transient progress message.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E5117E" w:rsidP="0036672A">
            <w:pPr>
              <w:spacing w:line="276" w:lineRule="auto"/>
            </w:pPr>
            <w:hyperlink r:id="rId837" w:anchor="ProgressMessage" w:history="1">
              <w:r w:rsidR="009B5CDD">
                <w:rPr>
                  <w:rStyle w:val="Hyperlink"/>
                  <w:color w:val="007FCA"/>
                </w:rPr>
                <w:t>ProgressMessage</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2" name="Picture 382"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2" w:name="ErrorData"/>
      <w:bookmarkEnd w:id="92"/>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ErrorData</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58"/>
        <w:gridCol w:w="2939"/>
        <w:gridCol w:w="5603"/>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qErrorString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Detailed information about the error message.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qLineEnd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Line termination characters.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qLine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Script statement where the error occurs.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qErrorDataCode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Type of the error messages.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One of:</w:t>
            </w:r>
          </w:p>
          <w:p w:rsidR="009B5CDD" w:rsidRDefault="009B5CDD" w:rsidP="0036672A">
            <w:pPr>
              <w:numPr>
                <w:ilvl w:val="0"/>
                <w:numId w:val="676"/>
              </w:numPr>
              <w:spacing w:before="100" w:beforeAutospacing="1" w:after="150" w:line="276" w:lineRule="auto"/>
            </w:pPr>
            <w:r>
              <w:t>0 for EDC_ERROR</w:t>
            </w:r>
          </w:p>
          <w:p w:rsidR="009B5CDD" w:rsidRDefault="009B5CDD" w:rsidP="0036672A">
            <w:pPr>
              <w:numPr>
                <w:ilvl w:val="0"/>
                <w:numId w:val="677"/>
              </w:numPr>
              <w:spacing w:before="100" w:beforeAutospacing="1" w:after="150" w:line="276" w:lineRule="auto"/>
            </w:pPr>
            <w:r>
              <w:t>1 for EDC_WARNING</w:t>
            </w:r>
          </w:p>
          <w:p w:rsidR="009B5CDD" w:rsidRDefault="009B5CDD" w:rsidP="0036672A">
            <w:pPr>
              <w:numPr>
                <w:ilvl w:val="0"/>
                <w:numId w:val="678"/>
              </w:numPr>
              <w:spacing w:before="100" w:beforeAutospacing="1" w:after="150" w:line="276" w:lineRule="auto"/>
            </w:pPr>
            <w:r>
              <w:t>2 for EDC_CIRCULAR_REFERENCE (Warning related to circular references)</w:t>
            </w:r>
          </w:p>
        </w:tc>
      </w:tr>
    </w:tbl>
    <w:p w:rsidR="009B5CDD" w:rsidRDefault="009B5CDD"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1" name="Picture 381"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3" w:name="ProgressMessage"/>
      <w:bookmarkEnd w:id="93"/>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ProgressMessage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63"/>
        <w:gridCol w:w="6186"/>
        <w:gridCol w:w="1651"/>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lastRenderedPageBreak/>
              <w:t>qMessageCode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Code number to the corresponding localized message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qMessageParameters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Parameters to be inserted in the localized message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Array of String</w:t>
            </w:r>
          </w:p>
        </w:tc>
      </w:tr>
    </w:tbl>
    <w:p w:rsidR="009B5CDD" w:rsidRDefault="009B5CDD" w:rsidP="0036672A">
      <w:pPr>
        <w:spacing w:line="276" w:lineRule="auto"/>
      </w:pPr>
    </w:p>
    <w:p w:rsidR="009B5CDD" w:rsidRDefault="009B5CDD" w:rsidP="0036672A">
      <w:pPr>
        <w:pStyle w:val="Heading4"/>
        <w:spacing w:line="276" w:lineRule="auto"/>
      </w:pPr>
      <w:r>
        <w:t>GetStreamList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streams.</w:t>
      </w:r>
    </w:p>
    <w:p w:rsidR="009B5CDD" w:rsidRDefault="009B5CDD" w:rsidP="0036672A">
      <w:pPr>
        <w:pStyle w:val="Heading5"/>
        <w:spacing w:line="276" w:lineRule="auto"/>
      </w:pPr>
      <w:r>
        <w:t>Parameters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92"/>
        <w:gridCol w:w="3419"/>
        <w:gridCol w:w="4744"/>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qStreamList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streams.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38" w:anchor="NxStreamListEntry" w:history="1">
              <w:r>
                <w:rPr>
                  <w:rStyle w:val="Hyperlink"/>
                  <w:rFonts w:ascii="Arial" w:hAnsi="Arial" w:cs="Arial"/>
                  <w:color w:val="007FCA"/>
                  <w:sz w:val="21"/>
                  <w:szCs w:val="21"/>
                </w:rPr>
                <w:t>NxStreamListEntry</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4" name="Picture 38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4" w:name="NxStreamListEntry"/>
      <w:bookmarkEnd w:id="94"/>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NxStreamListEntry</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187"/>
        <w:gridCol w:w="6150"/>
        <w:gridCol w:w="1863"/>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Name of the stream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Identifier of the stream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bl>
    <w:p w:rsidR="009B5CDD" w:rsidRDefault="009B5CDD" w:rsidP="0036672A">
      <w:pPr>
        <w:spacing w:line="276" w:lineRule="auto"/>
      </w:pPr>
    </w:p>
    <w:p w:rsidR="009B5CDD" w:rsidRDefault="009B5CDD" w:rsidP="0036672A">
      <w:pPr>
        <w:pStyle w:val="Heading4"/>
        <w:spacing w:line="276" w:lineRule="auto"/>
      </w:pPr>
      <w:r>
        <w:t>GetSupportedCodePages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supported code pages.</w:t>
      </w:r>
    </w:p>
    <w:p w:rsidR="009B5CDD" w:rsidRDefault="009B5CDD" w:rsidP="0036672A">
      <w:pPr>
        <w:pStyle w:val="Heading5"/>
        <w:spacing w:line="276" w:lineRule="auto"/>
      </w:pPr>
      <w:r>
        <w:t>Parameters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20"/>
        <w:gridCol w:w="4164"/>
        <w:gridCol w:w="3671"/>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qCodePages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List of the code 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hyperlink r:id="rId839" w:anchor="CodePage" w:history="1">
              <w:r>
                <w:rPr>
                  <w:rStyle w:val="Hyperlink"/>
                  <w:rFonts w:ascii="Arial" w:hAnsi="Arial" w:cs="Arial"/>
                  <w:color w:val="007FCA"/>
                  <w:sz w:val="21"/>
                  <w:szCs w:val="21"/>
                </w:rPr>
                <w:t>CodePage</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5" name="Picture 385"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Closed">
                      <a:hlinkClick r:id="rId68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5" w:name="CodePage"/>
      <w:bookmarkEnd w:id="95"/>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CodePage</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761"/>
        <w:gridCol w:w="5692"/>
        <w:gridCol w:w="1747"/>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lastRenderedPageBreak/>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Number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Name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qDescription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Description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t>String</w:t>
            </w:r>
          </w:p>
        </w:tc>
      </w:tr>
    </w:tbl>
    <w:p w:rsidR="009B5CDD" w:rsidRDefault="009B5CDD" w:rsidP="0036672A">
      <w:pPr>
        <w:spacing w:line="276" w:lineRule="auto"/>
      </w:pPr>
    </w:p>
    <w:p w:rsidR="009B5CDD" w:rsidRPr="009B5CDD" w:rsidRDefault="009B5CDD" w:rsidP="0036672A">
      <w:pPr>
        <w:pStyle w:val="Heading4"/>
        <w:spacing w:line="276" w:lineRule="auto"/>
        <w:rPr>
          <w:rFonts w:eastAsia="Times New Roman"/>
        </w:rPr>
      </w:pPr>
      <w:r w:rsidRPr="009B5CDD">
        <w:rPr>
          <w:rFonts w:eastAsia="Times New Roman"/>
        </w:rPr>
        <w:t>GetUniqueID method</w:t>
      </w:r>
    </w:p>
    <w:p w:rsidR="009B5CDD" w:rsidRPr="009B5CDD" w:rsidRDefault="009B5CDD" w:rsidP="0036672A">
      <w:pPr>
        <w:pStyle w:val="Heading5"/>
        <w:spacing w:line="276" w:lineRule="auto"/>
        <w:rPr>
          <w:rFonts w:eastAsia="Times New Roman"/>
        </w:rPr>
      </w:pPr>
      <w:r w:rsidRPr="009B5CDD">
        <w:rPr>
          <w:rFonts w:eastAsia="Times New Roman"/>
        </w:rPr>
        <w:t>Overview</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Returns the unique identifier of the endpoint for the current user in the current app.</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unique identifier can be used for logging purposes.</w:t>
      </w:r>
    </w:p>
    <w:p w:rsidR="009B5CDD" w:rsidRPr="009B5CDD" w:rsidRDefault="009B5CDD" w:rsidP="0036672A">
      <w:pPr>
        <w:pStyle w:val="Heading5"/>
        <w:spacing w:line="276" w:lineRule="auto"/>
        <w:rPr>
          <w:rFonts w:eastAsia="Times New Roman"/>
        </w:rPr>
      </w:pPr>
      <w:r w:rsidRPr="009B5CDD">
        <w:rPr>
          <w:rFonts w:eastAsia="Times New Roman"/>
        </w:rPr>
        <w:t>Parameters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None</w:t>
      </w:r>
    </w:p>
    <w:p w:rsidR="009B5CDD" w:rsidRPr="009B5CDD" w:rsidRDefault="009B5CDD" w:rsidP="0036672A">
      <w:pPr>
        <w:pStyle w:val="Heading5"/>
        <w:spacing w:line="276" w:lineRule="auto"/>
        <w:rPr>
          <w:rFonts w:eastAsia="Times New Roman"/>
        </w:rPr>
      </w:pPr>
      <w:r w:rsidRPr="009B5CDD">
        <w:rPr>
          <w:rFonts w:eastAsia="Times New Roman"/>
        </w:rPr>
        <w:t>Outputs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5880"/>
        <w:gridCol w:w="1770"/>
      </w:tblGrid>
      <w:tr w:rsidR="009B5CDD" w:rsidRP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Type</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qUniqueID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Identifier of the endpoint.</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identifier is unique.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String</w:t>
            </w:r>
          </w:p>
        </w:tc>
      </w:tr>
    </w:tbl>
    <w:p w:rsidR="009B5CDD" w:rsidRDefault="009B5CDD" w:rsidP="0036672A">
      <w:pPr>
        <w:spacing w:line="276" w:lineRule="auto"/>
      </w:pPr>
    </w:p>
    <w:p w:rsidR="009B5CDD" w:rsidRPr="009B5CDD" w:rsidRDefault="009B5CDD" w:rsidP="0036672A">
      <w:pPr>
        <w:pStyle w:val="Heading4"/>
        <w:spacing w:line="276" w:lineRule="auto"/>
        <w:rPr>
          <w:rFonts w:eastAsia="Times New Roman"/>
        </w:rPr>
      </w:pPr>
      <w:r w:rsidRPr="009B5CDD">
        <w:rPr>
          <w:rFonts w:eastAsia="Times New Roman"/>
        </w:rPr>
        <w:t>ImportApp method</w:t>
      </w:r>
    </w:p>
    <w:p w:rsidR="009B5CDD" w:rsidRPr="009B5CDD" w:rsidRDefault="009B5CDD" w:rsidP="0036672A">
      <w:pPr>
        <w:pStyle w:val="Heading5"/>
        <w:spacing w:line="276" w:lineRule="auto"/>
        <w:rPr>
          <w:rFonts w:eastAsia="Times New Roman"/>
        </w:rPr>
      </w:pPr>
      <w:r w:rsidRPr="009B5CDD">
        <w:rPr>
          <w:rFonts w:eastAsia="Times New Roman"/>
        </w:rPr>
        <w:t>Overview</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Imports an app to the Qlik Sense repository.</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method applies only if running in server mode.</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It is not recommended to use this method to import an app. Use the Qlik Sense Repository Service API instead. In addition to importing the app, the Qlik Sense Repository Service API migrates the app if needed.</w:t>
      </w:r>
    </w:p>
    <w:p w:rsidR="009B5CDD" w:rsidRPr="009B5CDD" w:rsidRDefault="009B5CDD" w:rsidP="0036672A">
      <w:pPr>
        <w:pStyle w:val="Heading5"/>
        <w:spacing w:line="276" w:lineRule="auto"/>
        <w:rPr>
          <w:rFonts w:eastAsia="Times New Roman"/>
        </w:rPr>
      </w:pPr>
      <w:r w:rsidRPr="009B5CDD">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74"/>
        <w:gridCol w:w="8113"/>
        <w:gridCol w:w="1268"/>
      </w:tblGrid>
      <w:tr w:rsidR="009B5CDD" w:rsidRP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Type</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Identifier (GUID) of the app entity in the Qlik Sense repository.</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app entity must have been previously created by the repository (via the REST API).</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String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lastRenderedPageBreak/>
              <w:t>qSrcPath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Path and name of the source app.</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String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Array of identifiers.</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list of all the objects in the app to be imported must be given. This list must contain the names of all these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Array of string</w:t>
            </w:r>
          </w:p>
        </w:tc>
      </w:tr>
    </w:tbl>
    <w:p w:rsidR="009B5CDD" w:rsidRPr="009B5CDD" w:rsidRDefault="009B5CDD" w:rsidP="0036672A">
      <w:pPr>
        <w:pStyle w:val="Heading5"/>
        <w:spacing w:line="276" w:lineRule="auto"/>
        <w:rPr>
          <w:rFonts w:eastAsia="Times New Roman"/>
        </w:rPr>
      </w:pPr>
      <w:r w:rsidRPr="009B5CDD">
        <w:rPr>
          <w:rFonts w:eastAsia="Times New Roman"/>
        </w:rPr>
        <w:t>Outputs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following is returned in the output:</w:t>
      </w:r>
    </w:p>
    <w:p w:rsidR="009B5CDD" w:rsidRPr="009B5CDD" w:rsidRDefault="009B5CDD" w:rsidP="0036672A">
      <w:pPr>
        <w:shd w:val="clear" w:color="auto" w:fill="FFFFFF"/>
        <w:spacing w:after="0" w:line="276" w:lineRule="auto"/>
        <w:textAlignment w:val="center"/>
        <w:rPr>
          <w:rFonts w:ascii="Consolas" w:eastAsia="Times New Roman" w:hAnsi="Consolas" w:cs="Consolas"/>
          <w:color w:val="0F0F0F"/>
          <w:sz w:val="18"/>
          <w:szCs w:val="18"/>
        </w:rPr>
      </w:pPr>
    </w:p>
    <w:p w:rsidR="009B5CDD" w:rsidRPr="009B5CDD" w:rsidRDefault="009B5CDD" w:rsidP="0036672A">
      <w:pPr>
        <w:shd w:val="clear" w:color="auto" w:fill="FFFFFF"/>
        <w:spacing w:after="0" w:line="276" w:lineRule="auto"/>
        <w:textAlignment w:val="center"/>
        <w:rPr>
          <w:rFonts w:ascii="Consolas" w:eastAsia="Times New Roman" w:hAnsi="Consolas" w:cs="Consolas"/>
          <w:color w:val="0F0F0F"/>
          <w:sz w:val="18"/>
          <w:szCs w:val="18"/>
        </w:rPr>
      </w:pPr>
      <w:r w:rsidRPr="009B5CDD">
        <w:rPr>
          <w:rFonts w:ascii="Consolas" w:eastAsia="Times New Roman" w:hAnsi="Consolas" w:cs="Consolas"/>
          <w:color w:val="0F0F0F"/>
          <w:sz w:val="18"/>
          <w:szCs w:val="18"/>
        </w:rPr>
        <w:t xml:space="preserve"> "</w:t>
      </w:r>
      <w:proofErr w:type="gramStart"/>
      <w:r w:rsidRPr="009B5CDD">
        <w:rPr>
          <w:rFonts w:ascii="Consolas" w:eastAsia="Times New Roman" w:hAnsi="Consolas" w:cs="Consolas"/>
          <w:color w:val="0F0F0F"/>
          <w:sz w:val="18"/>
          <w:szCs w:val="18"/>
        </w:rPr>
        <w:t>result</w:t>
      </w:r>
      <w:proofErr w:type="gramEnd"/>
      <w:r w:rsidRPr="009B5CDD">
        <w:rPr>
          <w:rFonts w:ascii="Consolas" w:eastAsia="Times New Roman" w:hAnsi="Consolas" w:cs="Consolas"/>
          <w:color w:val="0F0F0F"/>
          <w:sz w:val="18"/>
          <w:szCs w:val="18"/>
        </w:rPr>
        <w:t>": {</w:t>
      </w:r>
    </w:p>
    <w:p w:rsidR="009B5CDD" w:rsidRPr="009B5CDD" w:rsidRDefault="009B5CDD" w:rsidP="0036672A">
      <w:pPr>
        <w:shd w:val="clear" w:color="auto" w:fill="FFFFFF"/>
        <w:spacing w:after="0" w:line="276" w:lineRule="auto"/>
        <w:textAlignment w:val="center"/>
        <w:rPr>
          <w:rFonts w:ascii="Consolas" w:eastAsia="Times New Roman" w:hAnsi="Consolas" w:cs="Consolas"/>
          <w:color w:val="0F0F0F"/>
          <w:sz w:val="18"/>
          <w:szCs w:val="18"/>
        </w:rPr>
      </w:pPr>
      <w:r w:rsidRPr="009B5CDD">
        <w:rPr>
          <w:rFonts w:ascii="Consolas" w:eastAsia="Times New Roman" w:hAnsi="Consolas" w:cs="Consolas"/>
          <w:color w:val="0F0F0F"/>
          <w:sz w:val="18"/>
          <w:szCs w:val="18"/>
        </w:rPr>
        <w:t xml:space="preserve">    "</w:t>
      </w:r>
      <w:proofErr w:type="gramStart"/>
      <w:r w:rsidRPr="009B5CDD">
        <w:rPr>
          <w:rFonts w:ascii="Consolas" w:eastAsia="Times New Roman" w:hAnsi="Consolas" w:cs="Consolas"/>
          <w:color w:val="0F0F0F"/>
          <w:sz w:val="18"/>
          <w:szCs w:val="18"/>
        </w:rPr>
        <w:t>qSuccess</w:t>
      </w:r>
      <w:proofErr w:type="gramEnd"/>
      <w:r w:rsidRPr="009B5CDD">
        <w:rPr>
          <w:rFonts w:ascii="Consolas" w:eastAsia="Times New Roman" w:hAnsi="Consolas" w:cs="Consolas"/>
          <w:color w:val="0F0F0F"/>
          <w:sz w:val="18"/>
          <w:szCs w:val="18"/>
        </w:rPr>
        <w:t>": true</w:t>
      </w:r>
    </w:p>
    <w:p w:rsidR="009B5CDD" w:rsidRPr="009B5CDD" w:rsidRDefault="009B5CDD" w:rsidP="0036672A">
      <w:pPr>
        <w:shd w:val="clear" w:color="auto" w:fill="FFFFFF"/>
        <w:spacing w:after="0" w:line="276" w:lineRule="auto"/>
        <w:textAlignment w:val="center"/>
        <w:rPr>
          <w:rFonts w:ascii="Consolas" w:eastAsia="Times New Roman" w:hAnsi="Consolas" w:cs="Consolas"/>
          <w:color w:val="0F0F0F"/>
          <w:sz w:val="18"/>
          <w:szCs w:val="18"/>
        </w:rPr>
      </w:pPr>
      <w:r w:rsidRPr="009B5CDD">
        <w:rPr>
          <w:rFonts w:ascii="Consolas" w:eastAsia="Times New Roman" w:hAnsi="Consolas" w:cs="Consolas"/>
          <w:color w:val="0F0F0F"/>
          <w:sz w:val="18"/>
          <w:szCs w:val="18"/>
        </w:rPr>
        <w:t xml:space="preserve">  }</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operation is successful if </w:t>
      </w:r>
      <w:r w:rsidRPr="009B5CDD">
        <w:rPr>
          <w:rFonts w:ascii="Arial" w:eastAsia="Times New Roman" w:hAnsi="Arial" w:cs="Arial"/>
          <w:b/>
          <w:bCs/>
          <w:color w:val="0F0F0F"/>
          <w:sz w:val="21"/>
          <w:szCs w:val="21"/>
        </w:rPr>
        <w:t>qSuccess </w:t>
      </w:r>
      <w:r w:rsidRPr="009B5CDD">
        <w:rPr>
          <w:rFonts w:ascii="Arial" w:eastAsia="Times New Roman" w:hAnsi="Arial" w:cs="Arial"/>
          <w:color w:val="0F0F0F"/>
          <w:sz w:val="21"/>
          <w:szCs w:val="21"/>
        </w:rPr>
        <w:t>is set to true.</w:t>
      </w:r>
    </w:p>
    <w:p w:rsidR="009B5CDD" w:rsidRPr="009B5CDD" w:rsidRDefault="009B5CDD" w:rsidP="0036672A">
      <w:pPr>
        <w:pStyle w:val="Heading6"/>
        <w:spacing w:line="276" w:lineRule="auto"/>
        <w:rPr>
          <w:rFonts w:eastAsia="Times New Roman"/>
        </w:rPr>
      </w:pPr>
      <w:r w:rsidRPr="009B5CDD">
        <w:rPr>
          <w:rFonts w:eastAsia="Times New Roman"/>
        </w:rPr>
        <w:t>Logs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When this method is called, audit activity logs are produced to track the user activity.</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In the case of errors, both audit activity logs and system services logs are produced.</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9B5CDD" w:rsidRP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System service log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i/>
                <w:iCs/>
                <w:color w:val="0F0F0F"/>
                <w:sz w:val="21"/>
                <w:szCs w:val="21"/>
              </w:rPr>
            </w:pPr>
            <w:r w:rsidRPr="009B5CDD">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i/>
                <w:iCs/>
                <w:color w:val="0F0F0F"/>
                <w:sz w:val="21"/>
                <w:szCs w:val="21"/>
              </w:rPr>
              <w:t>&lt;MachineName&gt;_Service_Engine.txt</w:t>
            </w:r>
          </w:p>
        </w:tc>
      </w:tr>
    </w:tbl>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log files are located in:</w:t>
      </w:r>
    </w:p>
    <w:p w:rsidR="009B5CDD" w:rsidRPr="009B5CDD" w:rsidRDefault="009B5CDD" w:rsidP="0036672A">
      <w:pPr>
        <w:shd w:val="clear" w:color="auto" w:fill="FFFFFF"/>
        <w:spacing w:before="150" w:after="150" w:line="276" w:lineRule="auto"/>
        <w:rPr>
          <w:rFonts w:ascii="Arial" w:eastAsia="Times New Roman" w:hAnsi="Arial" w:cs="Arial"/>
          <w:i/>
          <w:iCs/>
          <w:color w:val="0F0F0F"/>
          <w:sz w:val="21"/>
          <w:szCs w:val="21"/>
        </w:rPr>
      </w:pPr>
      <w:r w:rsidRPr="009B5CDD">
        <w:rPr>
          <w:rFonts w:ascii="Arial" w:eastAsia="Times New Roman" w:hAnsi="Arial" w:cs="Arial"/>
          <w:i/>
          <w:iCs/>
          <w:color w:val="0F0F0F"/>
          <w:sz w:val="21"/>
          <w:szCs w:val="21"/>
        </w:rPr>
        <w:t>%ProgramData%/Qlik/Sense/Log/Engine</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For more information, see Qlik Sense troubleshooting guide</w:t>
      </w:r>
    </w:p>
    <w:p w:rsidR="009B5CDD" w:rsidRPr="009B5CDD" w:rsidRDefault="009B5CDD" w:rsidP="0036672A">
      <w:pPr>
        <w:pStyle w:val="Heading4"/>
        <w:spacing w:line="276" w:lineRule="auto"/>
        <w:rPr>
          <w:rFonts w:eastAsia="Times New Roman"/>
        </w:rPr>
      </w:pPr>
      <w:r w:rsidRPr="009B5CDD">
        <w:rPr>
          <w:rFonts w:eastAsia="Times New Roman"/>
        </w:rPr>
        <w:t>ImportAppEx method</w:t>
      </w:r>
    </w:p>
    <w:p w:rsidR="009B5CDD" w:rsidRPr="009B5CDD" w:rsidRDefault="009B5CDD" w:rsidP="0036672A">
      <w:pPr>
        <w:pStyle w:val="Heading5"/>
        <w:spacing w:line="276" w:lineRule="auto"/>
        <w:rPr>
          <w:rFonts w:eastAsia="Times New Roman"/>
        </w:rPr>
      </w:pPr>
      <w:r w:rsidRPr="009B5CDD">
        <w:rPr>
          <w:rFonts w:eastAsia="Times New Roman"/>
        </w:rPr>
        <w:t>Overview</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Imports an app to the Qlik Sense repository. The connections in the app can be excluded from the import.</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method applies only if running in server mode.</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It is not recommended to use this method to import an app. Use the Qlik Sense Repository Service API instead. In addition to importing the app, the Qlik Sense Repository Service API migrates the app if needed.</w:t>
      </w:r>
    </w:p>
    <w:p w:rsidR="009B5CDD" w:rsidRPr="009B5CDD" w:rsidRDefault="009B5CDD" w:rsidP="0036672A">
      <w:pPr>
        <w:pStyle w:val="Heading5"/>
        <w:spacing w:line="276" w:lineRule="auto"/>
        <w:rPr>
          <w:rFonts w:eastAsia="Times New Roman"/>
        </w:rPr>
      </w:pPr>
      <w:r w:rsidRPr="009B5CDD">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42"/>
        <w:gridCol w:w="6939"/>
        <w:gridCol w:w="1274"/>
      </w:tblGrid>
      <w:tr w:rsidR="009B5CDD" w:rsidRP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Type</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Identifier (GUID) of the app entity in the Qlik Sense repository.</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app entity must have been previously created by the repository (via the REST API).</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String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lastRenderedPageBreak/>
              <w:t>qSrcPath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Path and name of the source app.</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String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Array of identifiers.</w:t>
            </w:r>
          </w:p>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list of all the objects in the app to be imported must be given. This list must contain the names of all these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Array of string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qExcludeConnections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If this parameter is set to true, the connections in the app are not imported.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Boolean</w:t>
            </w:r>
          </w:p>
        </w:tc>
      </w:tr>
    </w:tbl>
    <w:p w:rsidR="009B5CDD" w:rsidRPr="009B5CDD" w:rsidRDefault="009B5CDD" w:rsidP="0036672A">
      <w:pPr>
        <w:pStyle w:val="Heading5"/>
        <w:spacing w:line="276" w:lineRule="auto"/>
        <w:rPr>
          <w:rFonts w:eastAsia="Times New Roman"/>
        </w:rPr>
      </w:pPr>
      <w:r w:rsidRPr="009B5CDD">
        <w:rPr>
          <w:rFonts w:eastAsia="Times New Roman"/>
        </w:rPr>
        <w:t>Outputs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following is returned in the output:</w:t>
      </w:r>
    </w:p>
    <w:p w:rsidR="009B5CDD" w:rsidRPr="009B5CDD" w:rsidRDefault="009B5CDD" w:rsidP="0036672A">
      <w:pPr>
        <w:shd w:val="clear" w:color="auto" w:fill="FFFFFF"/>
        <w:spacing w:after="0" w:line="276" w:lineRule="auto"/>
        <w:textAlignment w:val="center"/>
        <w:rPr>
          <w:rFonts w:ascii="Consolas" w:eastAsia="Times New Roman" w:hAnsi="Consolas" w:cs="Consolas"/>
          <w:color w:val="0F0F0F"/>
          <w:sz w:val="18"/>
          <w:szCs w:val="18"/>
        </w:rPr>
      </w:pPr>
      <w:r w:rsidRPr="009B5CDD">
        <w:rPr>
          <w:rFonts w:ascii="Consolas" w:eastAsia="Times New Roman" w:hAnsi="Consolas" w:cs="Consolas"/>
          <w:color w:val="0F0F0F"/>
          <w:sz w:val="18"/>
          <w:szCs w:val="18"/>
        </w:rPr>
        <w:t>"</w:t>
      </w:r>
      <w:proofErr w:type="gramStart"/>
      <w:r w:rsidRPr="009B5CDD">
        <w:rPr>
          <w:rFonts w:ascii="Consolas" w:eastAsia="Times New Roman" w:hAnsi="Consolas" w:cs="Consolas"/>
          <w:color w:val="0F0F0F"/>
          <w:sz w:val="18"/>
          <w:szCs w:val="18"/>
        </w:rPr>
        <w:t>result</w:t>
      </w:r>
      <w:proofErr w:type="gramEnd"/>
      <w:r w:rsidRPr="009B5CDD">
        <w:rPr>
          <w:rFonts w:ascii="Consolas" w:eastAsia="Times New Roman" w:hAnsi="Consolas" w:cs="Consolas"/>
          <w:color w:val="0F0F0F"/>
          <w:sz w:val="18"/>
          <w:szCs w:val="18"/>
        </w:rPr>
        <w:t>": {}</w:t>
      </w:r>
    </w:p>
    <w:p w:rsidR="009B5CDD" w:rsidRPr="009B5CDD" w:rsidRDefault="009B5CDD" w:rsidP="0036672A">
      <w:pPr>
        <w:pStyle w:val="Heading6"/>
        <w:spacing w:line="276" w:lineRule="auto"/>
        <w:rPr>
          <w:rFonts w:eastAsia="Times New Roman"/>
        </w:rPr>
      </w:pPr>
      <w:r w:rsidRPr="009B5CDD">
        <w:rPr>
          <w:rFonts w:eastAsia="Times New Roman"/>
        </w:rPr>
        <w:t>Logs</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When this method is called, audit activity logs are produced to track the user activity.</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In the case of errors, both audit activity logs and system services logs are produced.</w:t>
      </w:r>
    </w:p>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525"/>
        <w:gridCol w:w="4930"/>
      </w:tblGrid>
      <w:tr w:rsidR="009B5CDD" w:rsidRP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225" w:line="276" w:lineRule="auto"/>
              <w:rPr>
                <w:rFonts w:ascii="Arial" w:eastAsia="Times New Roman" w:hAnsi="Arial" w:cs="Arial"/>
                <w:b/>
                <w:bCs/>
                <w:color w:val="0F0F0F"/>
                <w:sz w:val="21"/>
                <w:szCs w:val="21"/>
              </w:rPr>
            </w:pPr>
            <w:r w:rsidRPr="009B5CDD">
              <w:rPr>
                <w:rFonts w:ascii="Arial" w:eastAsia="Times New Roman" w:hAnsi="Arial" w:cs="Arial"/>
                <w:b/>
                <w:bCs/>
                <w:color w:val="0F0F0F"/>
                <w:sz w:val="21"/>
                <w:szCs w:val="21"/>
              </w:rPr>
              <w:t>System service log</w:t>
            </w:r>
          </w:p>
        </w:tc>
      </w:tr>
      <w:tr w:rsidR="009B5CDD" w:rsidRP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i/>
                <w:iCs/>
                <w:color w:val="0F0F0F"/>
                <w:sz w:val="21"/>
                <w:szCs w:val="21"/>
              </w:rPr>
            </w:pPr>
            <w:r w:rsidRPr="009B5CDD">
              <w:rPr>
                <w:rFonts w:ascii="Arial" w:eastAsia="Times New Roman" w:hAnsi="Arial" w:cs="Arial"/>
                <w:i/>
                <w:iCs/>
                <w:color w:val="0F0F0F"/>
                <w:sz w:val="21"/>
                <w:szCs w:val="21"/>
              </w:rPr>
              <w:t>&lt;MachineName&gt;_AuditActivity_Engine.txt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Pr="009B5CDD" w:rsidRDefault="009B5CDD" w:rsidP="0036672A">
            <w:pPr>
              <w:spacing w:after="75" w:line="276" w:lineRule="auto"/>
              <w:rPr>
                <w:rFonts w:ascii="Arial" w:eastAsia="Times New Roman" w:hAnsi="Arial" w:cs="Arial"/>
                <w:color w:val="0F0F0F"/>
                <w:sz w:val="21"/>
                <w:szCs w:val="21"/>
              </w:rPr>
            </w:pPr>
            <w:r w:rsidRPr="009B5CDD">
              <w:rPr>
                <w:rFonts w:ascii="Arial" w:eastAsia="Times New Roman" w:hAnsi="Arial" w:cs="Arial"/>
                <w:i/>
                <w:iCs/>
                <w:color w:val="0F0F0F"/>
                <w:sz w:val="21"/>
                <w:szCs w:val="21"/>
              </w:rPr>
              <w:t>&lt;MachineName&gt;_Service_Engine.txt</w:t>
            </w:r>
          </w:p>
        </w:tc>
      </w:tr>
    </w:tbl>
    <w:p w:rsidR="009B5CDD" w:rsidRPr="009B5CDD" w:rsidRDefault="009B5CDD" w:rsidP="0036672A">
      <w:pPr>
        <w:shd w:val="clear" w:color="auto" w:fill="FFFFFF"/>
        <w:spacing w:before="150"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The log files are located in:</w:t>
      </w:r>
    </w:p>
    <w:p w:rsidR="009B5CDD" w:rsidRPr="009B5CDD" w:rsidRDefault="009B5CDD" w:rsidP="0036672A">
      <w:pPr>
        <w:shd w:val="clear" w:color="auto" w:fill="FFFFFF"/>
        <w:spacing w:before="150" w:after="150" w:line="276" w:lineRule="auto"/>
        <w:rPr>
          <w:rFonts w:ascii="Arial" w:eastAsia="Times New Roman" w:hAnsi="Arial" w:cs="Arial"/>
          <w:i/>
          <w:iCs/>
          <w:color w:val="0F0F0F"/>
          <w:sz w:val="21"/>
          <w:szCs w:val="21"/>
        </w:rPr>
      </w:pPr>
      <w:r w:rsidRPr="009B5CDD">
        <w:rPr>
          <w:rFonts w:ascii="Arial" w:eastAsia="Times New Roman" w:hAnsi="Arial" w:cs="Arial"/>
          <w:i/>
          <w:iCs/>
          <w:color w:val="0F0F0F"/>
          <w:sz w:val="21"/>
          <w:szCs w:val="21"/>
        </w:rPr>
        <w:t>%ProgramData%/Qlik/Sense/Log/Engine</w:t>
      </w:r>
    </w:p>
    <w:p w:rsidR="009B5CDD" w:rsidRPr="009B5CDD" w:rsidRDefault="009B5CDD" w:rsidP="0036672A">
      <w:pPr>
        <w:shd w:val="clear" w:color="auto" w:fill="F4F4F4"/>
        <w:spacing w:after="150" w:line="276" w:lineRule="auto"/>
        <w:rPr>
          <w:rFonts w:ascii="Arial" w:eastAsia="Times New Roman" w:hAnsi="Arial" w:cs="Arial"/>
          <w:color w:val="0F0F0F"/>
          <w:sz w:val="21"/>
          <w:szCs w:val="21"/>
        </w:rPr>
      </w:pPr>
      <w:r w:rsidRPr="009B5CDD">
        <w:rPr>
          <w:rFonts w:ascii="Arial" w:eastAsia="Times New Roman" w:hAnsi="Arial" w:cs="Arial"/>
          <w:color w:val="0F0F0F"/>
          <w:sz w:val="21"/>
          <w:szCs w:val="21"/>
        </w:rPr>
        <w:t>For more information, see Qlik Sense troubleshooting guide.</w:t>
      </w:r>
    </w:p>
    <w:p w:rsidR="009B5CDD" w:rsidRDefault="009B5CDD" w:rsidP="0036672A">
      <w:pPr>
        <w:pStyle w:val="Heading4"/>
        <w:spacing w:line="276" w:lineRule="auto"/>
      </w:pPr>
      <w:r>
        <w:t>InteractDone method</w:t>
      </w:r>
    </w:p>
    <w:p w:rsidR="009B5CDD" w:rsidRDefault="009B5CDD" w:rsidP="0036672A">
      <w:pPr>
        <w:pStyle w:val="Heading5"/>
        <w:spacing w:line="276" w:lineRule="auto"/>
      </w:pPr>
      <w:r>
        <w:t>Overview</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Informs the engine that a user interaction (which was earlier requested by the engine) was performed and indicates the engine what to do next.</w:t>
      </w:r>
    </w:p>
    <w:p w:rsidR="009B5CDD" w:rsidRDefault="009B5CDD"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43"/>
        <w:gridCol w:w="7032"/>
        <w:gridCol w:w="1680"/>
      </w:tblGrid>
      <w:tr w:rsidR="009B5CDD" w:rsidTr="009B5CD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after="225" w:line="276" w:lineRule="auto"/>
              <w:rPr>
                <w:rFonts w:ascii="Arial" w:hAnsi="Arial" w:cs="Arial"/>
                <w:color w:val="0F0F0F"/>
                <w:sz w:val="21"/>
                <w:szCs w:val="21"/>
              </w:rPr>
            </w:pPr>
            <w:r>
              <w:rPr>
                <w:rFonts w:ascii="Arial" w:hAnsi="Arial" w:cs="Arial"/>
                <w:color w:val="0F0F0F"/>
                <w:sz w:val="21"/>
                <w:szCs w:val="21"/>
              </w:rPr>
              <w:t>qRequestId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request.</w:t>
            </w:r>
          </w:p>
          <w:p w:rsidR="009B5CDD" w:rsidRDefault="009B5CDD"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identifier of the</w:t>
            </w:r>
            <w:r>
              <w:rPr>
                <w:rStyle w:val="apple-converted-space"/>
                <w:rFonts w:ascii="Arial" w:hAnsi="Arial" w:cs="Arial"/>
                <w:color w:val="0F0F0F"/>
                <w:sz w:val="21"/>
                <w:szCs w:val="21"/>
              </w:rPr>
              <w:t> </w:t>
            </w:r>
            <w:r>
              <w:rPr>
                <w:rStyle w:val="path"/>
                <w:rFonts w:ascii="Arial" w:hAnsi="Arial" w:cs="Arial"/>
                <w:i/>
                <w:iCs/>
                <w:color w:val="0F0F0F"/>
                <w:sz w:val="21"/>
                <w:szCs w:val="21"/>
              </w:rPr>
              <w:t>DoReload</w:t>
            </w:r>
            <w:r>
              <w:rPr>
                <w:rFonts w:ascii="Arial" w:hAnsi="Arial" w:cs="Arial"/>
                <w:color w:val="0F0F0F"/>
                <w:sz w:val="21"/>
                <w:szCs w:val="21"/>
              </w:rPr>
              <w:t>request.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line="276" w:lineRule="auto"/>
              <w:rPr>
                <w:rFonts w:ascii="Arial" w:hAnsi="Arial" w:cs="Arial"/>
                <w:color w:val="0F0F0F"/>
                <w:sz w:val="21"/>
                <w:szCs w:val="21"/>
              </w:rPr>
            </w:pPr>
            <w:r>
              <w:rPr>
                <w:rFonts w:ascii="Arial" w:hAnsi="Arial" w:cs="Arial"/>
                <w:color w:val="0F0F0F"/>
                <w:sz w:val="21"/>
                <w:szCs w:val="21"/>
              </w:rPr>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9B5CDD" w:rsidP="0036672A">
            <w:pPr>
              <w:spacing w:line="276" w:lineRule="auto"/>
              <w:rPr>
                <w:rFonts w:ascii="Arial" w:hAnsi="Arial" w:cs="Arial"/>
                <w:color w:val="0F0F0F"/>
                <w:sz w:val="21"/>
                <w:szCs w:val="21"/>
              </w:rPr>
            </w:pPr>
            <w:r>
              <w:rPr>
                <w:rFonts w:ascii="Arial" w:hAnsi="Arial" w:cs="Arial"/>
                <w:color w:val="0F0F0F"/>
                <w:sz w:val="21"/>
                <w:szCs w:val="21"/>
              </w:rPr>
              <w:t>User response to the current interaction.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B5CDD" w:rsidRDefault="00E5117E" w:rsidP="0036672A">
            <w:pPr>
              <w:spacing w:line="276" w:lineRule="auto"/>
              <w:rPr>
                <w:rFonts w:ascii="Arial" w:hAnsi="Arial" w:cs="Arial"/>
                <w:color w:val="0F0F0F"/>
                <w:sz w:val="21"/>
                <w:szCs w:val="21"/>
              </w:rPr>
            </w:pPr>
            <w:hyperlink r:id="rId840" w:anchor="InteractDef" w:history="1">
              <w:r w:rsidR="009B5CDD">
                <w:rPr>
                  <w:rStyle w:val="Hyperlink"/>
                  <w:rFonts w:ascii="Arial" w:hAnsi="Arial" w:cs="Arial"/>
                  <w:color w:val="007FCA"/>
                  <w:sz w:val="21"/>
                  <w:szCs w:val="21"/>
                </w:rPr>
                <w:t>InteractDef</w:t>
              </w:r>
            </w:hyperlink>
          </w:p>
        </w:tc>
      </w:tr>
    </w:tbl>
    <w:p w:rsidR="009B5CDD" w:rsidRDefault="009B5CDD" w:rsidP="0036672A">
      <w:pPr>
        <w:shd w:val="clear" w:color="auto" w:fill="FFFFFF"/>
        <w:spacing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6" name="Picture 386"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41" w:history="1">
        <w:r>
          <w:rPr>
            <w:rStyle w:val="Hyperlink"/>
            <w:rFonts w:ascii="Arial" w:hAnsi="Arial" w:cs="Arial"/>
            <w:color w:val="007FCA"/>
            <w:sz w:val="21"/>
            <w:szCs w:val="21"/>
          </w:rPr>
          <w:t>InteractDef</w:t>
        </w:r>
      </w:hyperlink>
    </w:p>
    <w:tbl>
      <w:tblPr>
        <w:tblW w:w="10200" w:type="dxa"/>
        <w:tblCellMar>
          <w:top w:w="15" w:type="dxa"/>
          <w:left w:w="15" w:type="dxa"/>
          <w:bottom w:w="15" w:type="dxa"/>
          <w:right w:w="15" w:type="dxa"/>
        </w:tblCellMar>
        <w:tblLook w:val="04A0" w:firstRow="1" w:lastRow="0" w:firstColumn="1" w:lastColumn="0" w:noHBand="0" w:noVBand="1"/>
      </w:tblPr>
      <w:tblGrid>
        <w:gridCol w:w="1322"/>
        <w:gridCol w:w="7935"/>
        <w:gridCol w:w="943"/>
      </w:tblGrid>
      <w:tr w:rsidR="009B5CDD" w:rsidTr="009B5CD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rPr>
                <w:b/>
                <w:bCs/>
              </w:rPr>
            </w:pPr>
            <w:r>
              <w:rPr>
                <w:b/>
                <w:bCs/>
              </w:rPr>
              <w:t>Type</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after="225" w:line="276" w:lineRule="auto"/>
            </w:pPr>
            <w: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qMsg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qButtons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qLine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parameter.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qOldLineNr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qNewLineNr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qHidden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ignored by the engine.</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Boolean</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qResult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rPr>
                <w:rStyle w:val="statement"/>
                <w:b/>
                <w:bCs/>
              </w:rPr>
              <w:t>Interactions of type IT_SCRIPTLINE, IT_BREAK and IT_END</w:t>
            </w:r>
          </w:p>
          <w:p w:rsidR="009B5CDD" w:rsidRDefault="009B5CDD" w:rsidP="0036672A">
            <w:pPr>
              <w:pStyle w:val="NormalWeb"/>
              <w:spacing w:before="0" w:beforeAutospacing="0" w:after="75" w:afterAutospacing="0" w:line="276" w:lineRule="auto"/>
            </w:pPr>
            <w:r>
              <w:t>One of:</w:t>
            </w:r>
          </w:p>
          <w:p w:rsidR="009B5CDD" w:rsidRDefault="009B5CDD" w:rsidP="0036672A">
            <w:pPr>
              <w:pStyle w:val="NormalWeb"/>
              <w:spacing w:before="0" w:beforeAutospacing="0" w:after="75" w:afterAutospacing="0" w:line="276" w:lineRule="auto"/>
            </w:pPr>
            <w:r>
              <w:t>• 0: to continue the reload</w:t>
            </w:r>
          </w:p>
          <w:p w:rsidR="009B5CDD" w:rsidRDefault="009B5CDD" w:rsidP="0036672A">
            <w:pPr>
              <w:pStyle w:val="NormalWeb"/>
              <w:spacing w:before="0" w:beforeAutospacing="0" w:after="75" w:afterAutospacing="0" w:line="276" w:lineRule="auto"/>
            </w:pPr>
            <w:r>
              <w:t xml:space="preserve">• 1: to perform </w:t>
            </w:r>
            <w:proofErr w:type="gramStart"/>
            <w:r>
              <w:t>a</w:t>
            </w:r>
            <w:proofErr w:type="gramEnd"/>
            <w:r>
              <w:rPr>
                <w:rStyle w:val="apple-converted-space"/>
              </w:rPr>
              <w:t> </w:t>
            </w:r>
            <w:r>
              <w:rPr>
                <w:rStyle w:val="path"/>
                <w:i/>
                <w:iCs/>
              </w:rPr>
              <w:t>IT_BREAK</w:t>
            </w:r>
            <w:r>
              <w:rPr>
                <w:rStyle w:val="apple-converted-space"/>
              </w:rPr>
              <w:t> </w:t>
            </w:r>
            <w:r>
              <w:t>interaction.</w:t>
            </w:r>
          </w:p>
          <w:p w:rsidR="009B5CDD" w:rsidRDefault="009B5CDD" w:rsidP="0036672A">
            <w:pPr>
              <w:pStyle w:val="NormalWeb"/>
              <w:spacing w:before="0" w:beforeAutospacing="0" w:after="75" w:afterAutospacing="0" w:line="276" w:lineRule="auto"/>
            </w:pPr>
            <w:r>
              <w:t>• 2: to end the script execution and keep the data loaded up till now. The resulting data model contains the data that were loaded up to the last line of code that was executed in the reload script.</w:t>
            </w:r>
          </w:p>
          <w:p w:rsidR="009B5CDD" w:rsidRDefault="009B5CDD" w:rsidP="0036672A">
            <w:pPr>
              <w:pStyle w:val="NormalWeb"/>
              <w:spacing w:before="0" w:beforeAutospacing="0" w:after="75" w:afterAutospacing="0" w:line="276" w:lineRule="auto"/>
            </w:pPr>
            <w:r>
              <w:t>• -1: to abort the script execution and discard all loaded data. The previous data model is restored.</w:t>
            </w:r>
          </w:p>
          <w:p w:rsidR="009B5CDD" w:rsidRDefault="009B5CDD" w:rsidP="0036672A">
            <w:pPr>
              <w:pStyle w:val="statement1"/>
              <w:spacing w:before="0" w:beforeAutospacing="0" w:after="75" w:afterAutospacing="0" w:line="276" w:lineRule="auto"/>
              <w:rPr>
                <w:b/>
                <w:bCs/>
              </w:rPr>
            </w:pPr>
            <w:r>
              <w:rPr>
                <w:b/>
                <w:bCs/>
              </w:rPr>
              <w:t>Interaction of type IT_MSGBOX</w:t>
            </w:r>
          </w:p>
          <w:p w:rsidR="009B5CDD" w:rsidRDefault="009B5CDD" w:rsidP="0036672A">
            <w:pPr>
              <w:pStyle w:val="NormalWeb"/>
              <w:spacing w:before="0" w:beforeAutospacing="0" w:after="75" w:afterAutospacing="0" w:line="276" w:lineRule="auto"/>
            </w:pPr>
            <w:r>
              <w:t>One of:</w:t>
            </w:r>
          </w:p>
          <w:p w:rsidR="009B5CDD" w:rsidRDefault="009B5CDD" w:rsidP="0036672A">
            <w:pPr>
              <w:pStyle w:val="NormalWeb"/>
              <w:spacing w:before="0" w:beforeAutospacing="0" w:after="75" w:afterAutospacing="0" w:line="276" w:lineRule="auto"/>
            </w:pPr>
            <w:r>
              <w:t>• 1: to continue the reload</w:t>
            </w:r>
          </w:p>
          <w:p w:rsidR="009B5CDD" w:rsidRDefault="009B5CDD" w:rsidP="0036672A">
            <w:pPr>
              <w:pStyle w:val="NormalWeb"/>
              <w:spacing w:before="0" w:beforeAutospacing="0" w:after="75" w:afterAutospacing="0" w:line="276" w:lineRule="auto"/>
            </w:pPr>
            <w:r>
              <w:t>• Other values: to stop the script execution.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Integer</w:t>
            </w:r>
          </w:p>
        </w:tc>
      </w:tr>
      <w:tr w:rsidR="009B5CDD" w:rsidTr="009B5CD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lastRenderedPageBreak/>
              <w:t>qInput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pStyle w:val="NormalWeb"/>
              <w:spacing w:before="0" w:beforeAutospacing="0" w:after="75" w:afterAutospacing="0" w:line="276" w:lineRule="auto"/>
            </w:pPr>
            <w:r>
              <w:t>Is not used in</w:t>
            </w:r>
            <w:r>
              <w:rPr>
                <w:rStyle w:val="apple-converted-space"/>
              </w:rPr>
              <w:t> </w:t>
            </w:r>
            <w:r>
              <w:rPr>
                <w:rStyle w:val="primarygenericname"/>
              </w:rPr>
              <w:t>Qlik Sense</w:t>
            </w:r>
            <w:r>
              <w:t>.</w:t>
            </w:r>
          </w:p>
          <w:p w:rsidR="009B5CDD" w:rsidRDefault="009B5CDD" w:rsidP="0036672A">
            <w:pPr>
              <w:pStyle w:val="NormalWeb"/>
              <w:spacing w:before="0" w:beforeAutospacing="0" w:after="75" w:afterAutospacing="0" w:line="276" w:lineRule="auto"/>
            </w:pPr>
            <w:r>
              <w:t>Optional property.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B5CDD" w:rsidRDefault="009B5CDD" w:rsidP="0036672A">
            <w:pPr>
              <w:spacing w:line="276" w:lineRule="auto"/>
            </w:pPr>
            <w:r>
              <w:t>String</w:t>
            </w:r>
          </w:p>
        </w:tc>
      </w:tr>
    </w:tbl>
    <w:p w:rsidR="009B5CDD" w:rsidRDefault="009B5CDD" w:rsidP="0036672A">
      <w:pPr>
        <w:pStyle w:val="Heading5"/>
        <w:spacing w:line="276" w:lineRule="auto"/>
      </w:pPr>
      <w:r>
        <w:t>Outputs</w:t>
      </w:r>
    </w:p>
    <w:p w:rsidR="009B5CDD" w:rsidRDefault="009B5CDD"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B90DEA" w:rsidRPr="00B90DEA" w:rsidRDefault="00B90DEA" w:rsidP="0036672A">
      <w:pPr>
        <w:pStyle w:val="Heading4"/>
        <w:spacing w:line="276" w:lineRule="auto"/>
        <w:rPr>
          <w:rFonts w:eastAsia="Times New Roman"/>
        </w:rPr>
      </w:pPr>
      <w:r w:rsidRPr="00B90DEA">
        <w:rPr>
          <w:rFonts w:eastAsia="Times New Roman"/>
        </w:rPr>
        <w:t>IsDesktopMode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Indicates whether or not the user works in standalone mode.</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 parameters.</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qReturn</w:t>
      </w:r>
      <w:proofErr w:type="gramEnd"/>
      <w:r w:rsidRPr="00B90DEA">
        <w:rPr>
          <w:rFonts w:ascii="Consolas" w:eastAsia="Times New Roman" w:hAnsi="Consolas" w:cs="Consolas"/>
          <w:color w:val="0F0F0F"/>
          <w:sz w:val="18"/>
          <w:szCs w:val="18"/>
        </w:rPr>
        <w:t>": &lt;true or false&gt;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i/>
          <w:iCs/>
          <w:color w:val="0F0F0F"/>
          <w:sz w:val="21"/>
          <w:szCs w:val="21"/>
        </w:rPr>
        <w:t>True </w:t>
      </w:r>
      <w:r w:rsidRPr="00B90DEA">
        <w:rPr>
          <w:rFonts w:ascii="Arial" w:eastAsia="Times New Roman" w:hAnsi="Arial" w:cs="Arial"/>
          <w:color w:val="0F0F0F"/>
          <w:sz w:val="21"/>
          <w:szCs w:val="21"/>
        </w:rPr>
        <w:t>means that the user works in standalone mode.</w:t>
      </w:r>
    </w:p>
    <w:p w:rsidR="00B90DEA" w:rsidRPr="00B90DEA" w:rsidRDefault="00B90DEA" w:rsidP="0036672A">
      <w:pPr>
        <w:pStyle w:val="Heading4"/>
        <w:spacing w:line="276" w:lineRule="auto"/>
        <w:rPr>
          <w:rFonts w:eastAsia="Times New Roman"/>
        </w:rPr>
      </w:pPr>
      <w:r w:rsidRPr="00B90DEA">
        <w:rPr>
          <w:rFonts w:eastAsia="Times New Roman"/>
        </w:rPr>
        <w:t>IsPersonalMode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Indicates whether or not the user works in personal mode.</w:t>
      </w:r>
    </w:p>
    <w:p w:rsidR="00B90DEA" w:rsidRPr="00B90DEA" w:rsidRDefault="00B90DEA" w:rsidP="0036672A">
      <w:pPr>
        <w:shd w:val="clear" w:color="auto" w:fill="F4F4F4"/>
        <w:spacing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This method is deprecated.</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 parameters.</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qReturn</w:t>
      </w:r>
      <w:proofErr w:type="gramEnd"/>
      <w:r w:rsidRPr="00B90DEA">
        <w:rPr>
          <w:rFonts w:ascii="Consolas" w:eastAsia="Times New Roman" w:hAnsi="Consolas" w:cs="Consolas"/>
          <w:color w:val="0F0F0F"/>
          <w:sz w:val="18"/>
          <w:szCs w:val="18"/>
        </w:rPr>
        <w:t>": &lt;true or false&gt;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i/>
          <w:iCs/>
          <w:color w:val="0F0F0F"/>
          <w:sz w:val="21"/>
          <w:szCs w:val="21"/>
        </w:rPr>
        <w:t>True </w:t>
      </w:r>
      <w:r w:rsidRPr="00B90DEA">
        <w:rPr>
          <w:rFonts w:ascii="Arial" w:eastAsia="Times New Roman" w:hAnsi="Arial" w:cs="Arial"/>
          <w:color w:val="0F0F0F"/>
          <w:sz w:val="21"/>
          <w:szCs w:val="21"/>
        </w:rPr>
        <w:t>means that the user works in personal mode.</w:t>
      </w:r>
    </w:p>
    <w:p w:rsidR="00B90DEA" w:rsidRDefault="00B90DEA" w:rsidP="0036672A">
      <w:pPr>
        <w:pStyle w:val="Heading4"/>
        <w:spacing w:line="276" w:lineRule="auto"/>
      </w:pPr>
      <w:r>
        <w:t>IsValidConnectionString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Checks if a connection string is valid.</w:t>
      </w:r>
    </w:p>
    <w:p w:rsidR="00B90DEA" w:rsidRDefault="00B90DEA"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808"/>
        <w:gridCol w:w="2222"/>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E5117E" w:rsidP="0036672A">
            <w:pPr>
              <w:spacing w:after="225" w:line="276" w:lineRule="auto"/>
              <w:rPr>
                <w:rFonts w:ascii="Arial" w:hAnsi="Arial" w:cs="Arial"/>
                <w:color w:val="0F0F0F"/>
                <w:sz w:val="21"/>
                <w:szCs w:val="21"/>
              </w:rPr>
            </w:pPr>
            <w:hyperlink r:id="rId842" w:anchor="Connection" w:history="1">
              <w:r w:rsidR="00B90DEA">
                <w:rPr>
                  <w:rStyle w:val="Hyperlink"/>
                  <w:rFonts w:ascii="Arial" w:hAnsi="Arial" w:cs="Arial"/>
                  <w:color w:val="007FCA"/>
                  <w:sz w:val="21"/>
                  <w:szCs w:val="21"/>
                </w:rPr>
                <w:t>Connection</w:t>
              </w:r>
            </w:hyperlink>
          </w:p>
        </w:tc>
      </w:tr>
    </w:tbl>
    <w:p w:rsidR="00B90DEA" w:rsidRDefault="00B90DEA"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88" name="Picture 388" descr="Closed">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43" w:history="1">
        <w:r>
          <w:rPr>
            <w:rStyle w:val="Hyperlink"/>
            <w:rFonts w:ascii="Arial" w:hAnsi="Arial" w:cs="Arial"/>
            <w:color w:val="007FCA"/>
            <w:sz w:val="21"/>
            <w:szCs w:val="21"/>
          </w:rPr>
          <w:t>Connection</w:t>
        </w:r>
      </w:hyperlink>
    </w:p>
    <w:tbl>
      <w:tblPr>
        <w:tblW w:w="10200" w:type="dxa"/>
        <w:tblCellMar>
          <w:top w:w="15" w:type="dxa"/>
          <w:left w:w="15" w:type="dxa"/>
          <w:bottom w:w="15" w:type="dxa"/>
          <w:right w:w="15" w:type="dxa"/>
        </w:tblCellMar>
        <w:tblLook w:val="04A0" w:firstRow="1" w:lastRow="0" w:firstColumn="1" w:lastColumn="0" w:noHBand="0" w:noVBand="1"/>
      </w:tblPr>
      <w:tblGrid>
        <w:gridCol w:w="1870"/>
        <w:gridCol w:w="7360"/>
        <w:gridCol w:w="970"/>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Identifier of the connection.</w:t>
            </w:r>
          </w:p>
          <w:p w:rsidR="00B90DEA" w:rsidRDefault="00B90DEA"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Name of the connection.</w:t>
            </w:r>
          </w:p>
          <w:p w:rsidR="00B90DEA" w:rsidRDefault="00B90DEA"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numPr>
                <w:ilvl w:val="0"/>
                <w:numId w:val="679"/>
              </w:numPr>
              <w:spacing w:before="100" w:beforeAutospacing="1" w:after="150" w:line="276" w:lineRule="auto"/>
            </w:pPr>
            <w:r>
              <w:t>ODBC CONNECT TO [&lt;provider name&gt;]</w:t>
            </w:r>
          </w:p>
          <w:p w:rsidR="00B90DEA" w:rsidRDefault="00B90DEA" w:rsidP="0036672A">
            <w:pPr>
              <w:numPr>
                <w:ilvl w:val="0"/>
                <w:numId w:val="680"/>
              </w:numPr>
              <w:spacing w:before="100" w:beforeAutospacing="1" w:after="150" w:line="276" w:lineRule="auto"/>
            </w:pPr>
            <w:r>
              <w:t>OLEDB CONNECT TO [&lt;provider name&gt;]</w:t>
            </w:r>
          </w:p>
          <w:p w:rsidR="00B90DEA" w:rsidRDefault="00B90DEA" w:rsidP="0036672A">
            <w:pPr>
              <w:numPr>
                <w:ilvl w:val="0"/>
                <w:numId w:val="681"/>
              </w:numPr>
              <w:spacing w:before="100" w:beforeAutospacing="1" w:after="150" w:line="276" w:lineRule="auto"/>
            </w:pPr>
            <w:r>
              <w:t>CUSTOM CONNECT TO [&lt;provider name&gt;]</w:t>
            </w:r>
          </w:p>
          <w:p w:rsidR="00B90DEA" w:rsidRDefault="00B90DEA" w:rsidP="0036672A">
            <w:pPr>
              <w:numPr>
                <w:ilvl w:val="0"/>
                <w:numId w:val="682"/>
              </w:numPr>
              <w:spacing w:before="100" w:beforeAutospacing="1" w:after="150" w:line="276" w:lineRule="auto"/>
            </w:pPr>
            <w:r>
              <w:t>"&lt;local absolute or relative path,UNC path &gt;"</w:t>
            </w:r>
          </w:p>
          <w:p w:rsidR="00B90DEA" w:rsidRDefault="00B90DEA" w:rsidP="0036672A">
            <w:pPr>
              <w:numPr>
                <w:ilvl w:val="0"/>
                <w:numId w:val="683"/>
              </w:numPr>
              <w:spacing w:before="100" w:beforeAutospacing="1" w:after="150" w:line="276" w:lineRule="auto"/>
            </w:pPr>
            <w:r>
              <w:t>"&lt;URL&gt;"</w:t>
            </w:r>
          </w:p>
          <w:p w:rsidR="00B90DEA" w:rsidRDefault="00B90DEA" w:rsidP="0036672A">
            <w:pPr>
              <w:pStyle w:val="NormalWeb"/>
              <w:spacing w:before="0" w:beforeAutospacing="0" w:after="75" w:afterAutospacing="0" w:line="276" w:lineRule="auto"/>
            </w:pPr>
            <w:r>
              <w:t>Connection string.</w:t>
            </w:r>
          </w:p>
          <w:p w:rsidR="00B90DEA" w:rsidRDefault="00B90DEA"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numPr>
                <w:ilvl w:val="0"/>
                <w:numId w:val="684"/>
              </w:numPr>
              <w:spacing w:before="100" w:beforeAutospacing="1" w:after="150" w:line="276" w:lineRule="auto"/>
            </w:pPr>
            <w:r>
              <w:t>ODBC</w:t>
            </w:r>
          </w:p>
          <w:p w:rsidR="00B90DEA" w:rsidRDefault="00B90DEA" w:rsidP="0036672A">
            <w:pPr>
              <w:numPr>
                <w:ilvl w:val="0"/>
                <w:numId w:val="685"/>
              </w:numPr>
              <w:spacing w:before="100" w:beforeAutospacing="1" w:after="150" w:line="276" w:lineRule="auto"/>
            </w:pPr>
            <w:r>
              <w:t>OLEDB</w:t>
            </w:r>
          </w:p>
          <w:p w:rsidR="00B90DEA" w:rsidRDefault="00B90DEA" w:rsidP="0036672A">
            <w:pPr>
              <w:numPr>
                <w:ilvl w:val="0"/>
                <w:numId w:val="686"/>
              </w:numPr>
              <w:spacing w:before="100" w:beforeAutospacing="1" w:after="150" w:line="276" w:lineRule="auto"/>
            </w:pPr>
            <w:r>
              <w:t>&lt;Name of the custom connection file&gt;</w:t>
            </w:r>
          </w:p>
          <w:p w:rsidR="00B90DEA" w:rsidRDefault="00B90DEA" w:rsidP="0036672A">
            <w:pPr>
              <w:numPr>
                <w:ilvl w:val="0"/>
                <w:numId w:val="687"/>
              </w:numPr>
              <w:spacing w:before="100" w:beforeAutospacing="1" w:after="150" w:line="276" w:lineRule="auto"/>
            </w:pPr>
            <w:r>
              <w:t>folder</w:t>
            </w:r>
          </w:p>
          <w:p w:rsidR="00B90DEA" w:rsidRDefault="00B90DEA" w:rsidP="0036672A">
            <w:pPr>
              <w:numPr>
                <w:ilvl w:val="0"/>
                <w:numId w:val="688"/>
              </w:numPr>
              <w:spacing w:before="100" w:beforeAutospacing="1" w:after="150" w:line="276" w:lineRule="auto"/>
            </w:pPr>
            <w:r>
              <w:t>internet</w:t>
            </w:r>
          </w:p>
          <w:p w:rsidR="00B90DEA" w:rsidRDefault="00B90DEA" w:rsidP="0036672A">
            <w:pPr>
              <w:pStyle w:val="NormalWeb"/>
              <w:spacing w:before="0" w:beforeAutospacing="0" w:after="75" w:afterAutospacing="0" w:line="276" w:lineRule="auto"/>
            </w:pPr>
            <w:r>
              <w:t>Type of the connection.</w:t>
            </w:r>
          </w:p>
          <w:p w:rsidR="00B90DEA" w:rsidRDefault="00B90DEA" w:rsidP="0036672A">
            <w:pPr>
              <w:pStyle w:val="NormalWeb"/>
              <w:spacing w:before="0" w:beforeAutospacing="0" w:after="75" w:afterAutospacing="0" w:line="276" w:lineRule="auto"/>
            </w:pPr>
            <w:r>
              <w:t>This parameter is mandatory and must be set when creating or modifying a connection.</w:t>
            </w:r>
          </w:p>
          <w:p w:rsidR="00B90DEA" w:rsidRDefault="00B90DEA" w:rsidP="0036672A">
            <w:pPr>
              <w:pStyle w:val="NormalWeb"/>
              <w:spacing w:before="0" w:beforeAutospacing="0" w:after="75" w:afterAutospacing="0" w:line="276" w:lineRule="auto"/>
            </w:pPr>
            <w:r>
              <w:t>For ODBC, OLEDB and custom connections, the engine checks that the connection type matches the connection string.</w:t>
            </w:r>
          </w:p>
          <w:p w:rsidR="00B90DEA" w:rsidRDefault="00B90DEA" w:rsidP="0036672A">
            <w:pPr>
              <w:pStyle w:val="NormalWeb"/>
              <w:spacing w:before="0" w:beforeAutospacing="0" w:after="75" w:afterAutospacing="0" w:line="276" w:lineRule="auto"/>
            </w:pPr>
            <w:r>
              <w:lastRenderedPageBreak/>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lastRenderedPageBreak/>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Name of the user who creates the connection.</w:t>
            </w:r>
          </w:p>
          <w:p w:rsidR="00B90DEA" w:rsidRDefault="00B90DEA" w:rsidP="0036672A">
            <w:pPr>
              <w:pStyle w:val="NormalWeb"/>
              <w:spacing w:before="0" w:beforeAutospacing="0" w:after="75" w:afterAutospacing="0" w:line="276" w:lineRule="auto"/>
            </w:pPr>
            <w:r>
              <w:t>This parameter is optional; it is only used for OLEDB, ODBC and CUSTOM connections.</w:t>
            </w:r>
          </w:p>
          <w:p w:rsidR="00B90DEA" w:rsidRDefault="00B90DEA" w:rsidP="0036672A">
            <w:pPr>
              <w:pStyle w:val="NormalWeb"/>
              <w:spacing w:before="0" w:beforeAutospacing="0" w:after="75" w:afterAutospacing="0" w:line="276" w:lineRule="auto"/>
            </w:pPr>
            <w:r>
              <w:t>A call to</w:t>
            </w:r>
            <w:r>
              <w:rPr>
                <w:rStyle w:val="apple-converted-space"/>
              </w:rPr>
              <w:t> </w:t>
            </w:r>
            <w:hyperlink r:id="rId844"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Password of the user who creates the connection.</w:t>
            </w:r>
          </w:p>
          <w:p w:rsidR="00B90DEA" w:rsidRDefault="00B90DEA" w:rsidP="0036672A">
            <w:pPr>
              <w:pStyle w:val="NormalWeb"/>
              <w:spacing w:before="0" w:beforeAutospacing="0" w:after="75" w:afterAutospacing="0" w:line="276" w:lineRule="auto"/>
            </w:pPr>
            <w:r>
              <w:t>This parameter is optional; it is only used for OLEDB, ODBC and CUSTOM connections.</w:t>
            </w:r>
          </w:p>
          <w:p w:rsidR="00B90DEA" w:rsidRDefault="00B90DEA" w:rsidP="0036672A">
            <w:pPr>
              <w:pStyle w:val="NormalWeb"/>
              <w:spacing w:before="0" w:beforeAutospacing="0" w:after="75" w:afterAutospacing="0" w:line="276" w:lineRule="auto"/>
            </w:pPr>
            <w:r>
              <w:t>A call to</w:t>
            </w:r>
            <w:r>
              <w:rPr>
                <w:rStyle w:val="apple-converted-space"/>
              </w:rPr>
              <w:t> </w:t>
            </w:r>
            <w:hyperlink r:id="rId845"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Is generated by the engine.</w:t>
            </w:r>
          </w:p>
          <w:p w:rsidR="00B90DEA" w:rsidRDefault="00B90DEA"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rPr>
                <w:rStyle w:val="path"/>
                <w:i/>
                <w:iCs/>
              </w:rPr>
              <w:t>NxMeta</w:t>
            </w:r>
          </w:p>
        </w:tc>
      </w:tr>
    </w:tbl>
    <w:p w:rsidR="00B90DEA" w:rsidRDefault="00E5117E" w:rsidP="0036672A">
      <w:pPr>
        <w:shd w:val="clear" w:color="auto" w:fill="FFFFFF"/>
        <w:spacing w:line="276" w:lineRule="auto"/>
        <w:rPr>
          <w:rFonts w:ascii="Arial" w:hAnsi="Arial" w:cs="Arial"/>
          <w:color w:val="0F0F0F"/>
          <w:sz w:val="21"/>
          <w:szCs w:val="21"/>
        </w:rPr>
      </w:pPr>
      <w:hyperlink r:id="rId846" w:history="1">
        <w:r w:rsidR="00B90DEA">
          <w:rPr>
            <w:rFonts w:ascii="Arial" w:hAnsi="Arial" w:cs="Arial"/>
            <w:noProof/>
            <w:color w:val="007FCA"/>
            <w:sz w:val="21"/>
            <w:szCs w:val="21"/>
          </w:rPr>
          <w:drawing>
            <wp:inline distT="0" distB="0" distL="0" distR="0">
              <wp:extent cx="152400" cy="123825"/>
              <wp:effectExtent l="0" t="0" r="0" b="0"/>
              <wp:docPr id="387" name="Picture 387"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B90DEA">
          <w:rPr>
            <w:rStyle w:val="Hyperlink"/>
            <w:rFonts w:ascii="Arial" w:hAnsi="Arial" w:cs="Arial"/>
            <w:color w:val="007FCA"/>
            <w:sz w:val="21"/>
            <w:szCs w:val="21"/>
          </w:rPr>
          <w:t>NxMeta</w:t>
        </w:r>
      </w:hyperlink>
    </w:p>
    <w:tbl>
      <w:tblPr>
        <w:tblW w:w="10200" w:type="dxa"/>
        <w:tblCellMar>
          <w:top w:w="15" w:type="dxa"/>
          <w:left w:w="15" w:type="dxa"/>
          <w:bottom w:w="15" w:type="dxa"/>
          <w:right w:w="15" w:type="dxa"/>
        </w:tblCellMar>
        <w:tblLook w:val="04A0" w:firstRow="1" w:lastRow="0" w:firstColumn="1" w:lastColumn="0" w:noHBand="0" w:noVBand="1"/>
      </w:tblPr>
      <w:tblGrid>
        <w:gridCol w:w="2072"/>
        <w:gridCol w:w="6362"/>
        <w:gridCol w:w="1766"/>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Name.</w:t>
            </w:r>
          </w:p>
          <w:p w:rsidR="00B90DEA" w:rsidRDefault="00B90DEA"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bl>
    <w:p w:rsidR="00B90DEA" w:rsidRDefault="00B90DEA" w:rsidP="0036672A">
      <w:pPr>
        <w:pStyle w:val="Heading5"/>
        <w:spacing w:line="276" w:lineRule="auto"/>
      </w:pPr>
      <w:r>
        <w:t>Outputs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&lt;true or false&gt;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Style w:val="path"/>
          <w:rFonts w:ascii="Arial" w:hAnsi="Arial" w:cs="Arial"/>
          <w:i/>
          <w:iCs/>
          <w:color w:val="0F0F0F"/>
          <w:sz w:val="21"/>
          <w:szCs w:val="21"/>
        </w:rPr>
        <w:t>True</w:t>
      </w:r>
      <w:r>
        <w:rPr>
          <w:rStyle w:val="apple-converted-space"/>
          <w:rFonts w:ascii="Arial" w:hAnsi="Arial" w:cs="Arial"/>
          <w:i/>
          <w:iCs/>
          <w:color w:val="0F0F0F"/>
          <w:sz w:val="21"/>
          <w:szCs w:val="21"/>
        </w:rPr>
        <w:t> </w:t>
      </w:r>
      <w:r>
        <w:rPr>
          <w:rFonts w:ascii="Arial" w:hAnsi="Arial" w:cs="Arial"/>
          <w:color w:val="0F0F0F"/>
          <w:sz w:val="21"/>
          <w:szCs w:val="21"/>
        </w:rPr>
        <w:t>means that the connection string is correct.</w:t>
      </w:r>
    </w:p>
    <w:p w:rsidR="00B90DEA" w:rsidRDefault="00B90DEA" w:rsidP="0036672A">
      <w:pPr>
        <w:pStyle w:val="Heading4"/>
        <w:spacing w:line="276" w:lineRule="auto"/>
      </w:pPr>
      <w:r>
        <w:t>OpenDoc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Opens an app and checks if the app needs to be migrated (if the app is deprecated).</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hyperlink r:id="rId847" w:history="1">
        <w:r>
          <w:rPr>
            <w:rStyle w:val="Hyperlink"/>
            <w:rFonts w:ascii="Arial" w:hAnsi="Arial" w:cs="Arial"/>
            <w:color w:val="007FCA"/>
            <w:sz w:val="21"/>
            <w:szCs w:val="21"/>
          </w:rPr>
          <w:t>OpenDoc method</w:t>
        </w:r>
      </w:hyperlink>
      <w:r>
        <w:rPr>
          <w:rStyle w:val="apple-converted-space"/>
          <w:rFonts w:ascii="Arial" w:hAnsi="Arial" w:cs="Arial"/>
          <w:color w:val="0F0F0F"/>
          <w:sz w:val="21"/>
          <w:szCs w:val="21"/>
        </w:rPr>
        <w:t> </w:t>
      </w:r>
      <w:r>
        <w:rPr>
          <w:rFonts w:ascii="Arial" w:hAnsi="Arial" w:cs="Arial"/>
          <w:color w:val="0F0F0F"/>
          <w:sz w:val="21"/>
          <w:szCs w:val="21"/>
        </w:rPr>
        <w:t>compares the version of the app with the version of</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and migrates the app to the current version of</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if necessary. Once the migration is done, the app is opened.</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If no migration is needed, the app is opened immediately.</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applies:</w:t>
      </w:r>
    </w:p>
    <w:p w:rsidR="00B90DEA" w:rsidRDefault="00B90DEA" w:rsidP="0036672A">
      <w:pPr>
        <w:numPr>
          <w:ilvl w:val="0"/>
          <w:numId w:val="68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The app version is lower than 0.95: no migration is done. Apps older than the version 0.95 are not supported.</w:t>
      </w:r>
    </w:p>
    <w:p w:rsidR="00B90DEA" w:rsidRDefault="00B90DEA" w:rsidP="0036672A">
      <w:pPr>
        <w:numPr>
          <w:ilvl w:val="0"/>
          <w:numId w:val="69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The app version is at least 0.95 and less than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version: the app is migrated and then opened.</w:t>
      </w:r>
    </w:p>
    <w:p w:rsidR="00B90DEA" w:rsidRDefault="00B90DEA" w:rsidP="0036672A">
      <w:pPr>
        <w:numPr>
          <w:ilvl w:val="0"/>
          <w:numId w:val="691"/>
        </w:numPr>
        <w:shd w:val="clear" w:color="auto" w:fill="FFFFFF"/>
        <w:spacing w:before="100" w:beforeAutospacing="1" w:after="150" w:line="276" w:lineRule="auto"/>
        <w:rPr>
          <w:rFonts w:ascii="Arial" w:hAnsi="Arial" w:cs="Arial"/>
          <w:color w:val="0F0F0F"/>
          <w:sz w:val="21"/>
          <w:szCs w:val="21"/>
        </w:rPr>
      </w:pP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and the app have the same version: the app is opened, no migration is needed.</w:t>
      </w:r>
    </w:p>
    <w:p w:rsidR="00B90DEA" w:rsidRDefault="00B90DEA"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If the app is read-only, the app migration cannot occur. An error message is sent.</w:t>
      </w:r>
    </w:p>
    <w:p w:rsidR="00B90DEA" w:rsidRDefault="00B90DEA" w:rsidP="0036672A">
      <w:pPr>
        <w:pStyle w:val="Heading6"/>
        <w:spacing w:line="276" w:lineRule="auto"/>
      </w:pPr>
      <w:r>
        <w:t>Backups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Apps are automatically backed up before a migration, if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desktop.</w:t>
      </w:r>
    </w:p>
    <w:p w:rsidR="00B90DEA" w:rsidRDefault="00B90DEA" w:rsidP="0036672A">
      <w:pPr>
        <w:pStyle w:val="Heading6"/>
        <w:spacing w:line="276" w:lineRule="auto"/>
      </w:pPr>
      <w:r>
        <w:rPr>
          <w:rStyle w:val="primarygenericname"/>
          <w:rFonts w:ascii="Arial" w:hAnsi="Arial" w:cs="Arial"/>
          <w:color w:val="0F0F0F"/>
          <w:sz w:val="31"/>
          <w:szCs w:val="31"/>
        </w:rPr>
        <w:t>Qlik Sense</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using</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server, no automatic back up is run. The back up should be done manually.</w:t>
      </w:r>
    </w:p>
    <w:p w:rsidR="00B90DEA" w:rsidRDefault="00B90DEA" w:rsidP="0036672A">
      <w:pPr>
        <w:pStyle w:val="Heading6"/>
        <w:spacing w:line="276" w:lineRule="auto"/>
      </w:pPr>
      <w:r>
        <w:rPr>
          <w:rStyle w:val="primarydesktopname"/>
          <w:rFonts w:ascii="Arial" w:hAnsi="Arial" w:cs="Arial"/>
          <w:color w:val="0F0F0F"/>
          <w:sz w:val="31"/>
          <w:szCs w:val="31"/>
        </w:rPr>
        <w:t>Qlik Sense Desktop</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backup files are located in</w:t>
      </w:r>
      <w:r>
        <w:rPr>
          <w:rStyle w:val="apple-converted-space"/>
          <w:rFonts w:ascii="Arial" w:hAnsi="Arial" w:cs="Arial"/>
          <w:color w:val="0F0F0F"/>
          <w:sz w:val="21"/>
          <w:szCs w:val="21"/>
        </w:rPr>
        <w:t> </w:t>
      </w: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\AppsBackup\&lt;</w:t>
      </w:r>
      <w:r>
        <w:rPr>
          <w:rStyle w:val="primarydesktopname"/>
          <w:rFonts w:ascii="Arial" w:hAnsi="Arial" w:cs="Arial"/>
          <w:i/>
          <w:iCs/>
          <w:color w:val="0F0F0F"/>
          <w:sz w:val="21"/>
          <w:szCs w:val="21"/>
        </w:rPr>
        <w:t>Qlik Sense Desktop</w:t>
      </w:r>
      <w:r>
        <w:rPr>
          <w:rStyle w:val="path"/>
          <w:rFonts w:ascii="Arial" w:hAnsi="Arial" w:cs="Arial"/>
          <w:i/>
          <w:iCs/>
          <w:color w:val="0F0F0F"/>
          <w:sz w:val="21"/>
          <w:szCs w:val="21"/>
        </w:rPr>
        <w:t>version</w:t>
      </w:r>
      <w:r>
        <w:rPr>
          <w:rFonts w:ascii="Arial" w:hAnsi="Arial" w:cs="Arial"/>
          <w:color w:val="0F0F0F"/>
          <w:sz w:val="21"/>
          <w:szCs w:val="21"/>
        </w:rPr>
        <w:t>&gt;.</w:t>
      </w:r>
    </w:p>
    <w:p w:rsidR="00B90DEA" w:rsidRDefault="00B90DEA" w:rsidP="0036672A">
      <w:pPr>
        <w:pStyle w:val="Heading5"/>
        <w:spacing w:line="276" w:lineRule="auto"/>
      </w:pPr>
      <w: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31"/>
        <w:gridCol w:w="8143"/>
        <w:gridCol w:w="981"/>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qDocName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In server mode: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GUID of the app.</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In desktop mode: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app to retrieve.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qUserName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user that opens the app.</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qPassword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Password of the user.</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qSerial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Current</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serial number.</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qNoData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be able to open an app without loading its data.</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When this parameter is set to true, the objects in the app are present but contain no data. The script can be edited and reloaded.</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and 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B90DEA" w:rsidRDefault="00B90DEA" w:rsidP="0036672A">
      <w:pPr>
        <w:pStyle w:val="Heading6"/>
        <w:spacing w:line="276" w:lineRule="auto"/>
      </w:pPr>
      <w:r>
        <w:t>Logs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this method is called, audit activity logs are produced to track the user activity.</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the case of errors, both audit activity logs and system services logs are produced.</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log files are named as follows: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425"/>
        <w:gridCol w:w="5030"/>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lastRenderedPageBreak/>
              <w:t>Audit activity log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System service log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&lt;MachineName&gt;_AuditActivity_Engine.txt in server mode</w:t>
            </w:r>
          </w:p>
          <w:p w:rsidR="00B90DEA" w:rsidRDefault="00B90DEA"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&lt;MachineName&gt;_AuditActivity_Engine.log in desktop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&lt;MachineName&gt;_Service_Engine.txt</w:t>
            </w:r>
            <w:r>
              <w:rPr>
                <w:rStyle w:val="apple-converted-space"/>
                <w:rFonts w:ascii="Arial" w:hAnsi="Arial" w:cs="Arial"/>
                <w:color w:val="0F0F0F"/>
                <w:sz w:val="21"/>
                <w:szCs w:val="21"/>
              </w:rPr>
              <w:t> </w:t>
            </w:r>
            <w:r>
              <w:rPr>
                <w:rFonts w:ascii="Arial" w:hAnsi="Arial" w:cs="Arial"/>
                <w:color w:val="0F0F0F"/>
                <w:sz w:val="21"/>
                <w:szCs w:val="21"/>
              </w:rPr>
              <w:t>in server mode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&lt;MachineName&gt;_Service_Engine.log</w:t>
            </w:r>
            <w:r>
              <w:rPr>
                <w:rStyle w:val="apple-converted-space"/>
                <w:rFonts w:ascii="Arial" w:hAnsi="Arial" w:cs="Arial"/>
                <w:color w:val="0F0F0F"/>
                <w:sz w:val="21"/>
                <w:szCs w:val="21"/>
              </w:rPr>
              <w:t> </w:t>
            </w:r>
            <w:r>
              <w:rPr>
                <w:rFonts w:ascii="Arial" w:hAnsi="Arial" w:cs="Arial"/>
                <w:color w:val="0F0F0F"/>
                <w:sz w:val="21"/>
                <w:szCs w:val="21"/>
              </w:rPr>
              <w:t>in desktop mode</w:t>
            </w:r>
          </w:p>
        </w:tc>
      </w:tr>
    </w:tbl>
    <w:p w:rsidR="00B90DEA" w:rsidRDefault="00B90DEA" w:rsidP="0036672A">
      <w:pPr>
        <w:pStyle w:val="Heading6"/>
        <w:spacing w:line="276" w:lineRule="auto"/>
      </w:pPr>
      <w:r>
        <w:t>Where to find the log files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location of the log files depends on if you are running</w:t>
      </w:r>
      <w:r>
        <w:rPr>
          <w:rStyle w:val="apple-converted-space"/>
          <w:rFonts w:ascii="Arial" w:hAnsi="Arial" w:cs="Arial"/>
          <w:color w:val="0F0F0F"/>
          <w:sz w:val="21"/>
          <w:szCs w:val="21"/>
        </w:rPr>
        <w:t> </w:t>
      </w:r>
      <w:r>
        <w:rPr>
          <w:rStyle w:val="primarydesktopname"/>
          <w:rFonts w:ascii="Arial" w:hAnsi="Arial" w:cs="Arial"/>
          <w:color w:val="0F0F0F"/>
          <w:sz w:val="21"/>
          <w:szCs w:val="21"/>
        </w:rPr>
        <w:t>Qlik Sense Desktop</w:t>
      </w:r>
      <w:r>
        <w:rPr>
          <w:rStyle w:val="apple-converted-space"/>
          <w:rFonts w:ascii="Arial" w:hAnsi="Arial" w:cs="Arial"/>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5102"/>
        <w:gridCol w:w="5353"/>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Style w:val="primarygenericname"/>
                <w:rFonts w:ascii="Arial" w:hAnsi="Arial" w:cs="Arial"/>
                <w:b/>
                <w:bCs/>
                <w:color w:val="0F0F0F"/>
                <w:sz w:val="21"/>
                <w:szCs w:val="21"/>
              </w:rPr>
              <w:t>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Style w:val="primarydesktopname"/>
                <w:rFonts w:ascii="Arial" w:hAnsi="Arial" w:cs="Arial"/>
                <w:b/>
                <w:bCs/>
                <w:color w:val="0F0F0F"/>
                <w:sz w:val="21"/>
                <w:szCs w:val="21"/>
              </w:rPr>
              <w:t>Qlik Sense Desktop</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%ProgramData%/Qlik/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/Log/Engine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w:t>
            </w:r>
            <w:r>
              <w:rPr>
                <w:rStyle w:val="primarysensepath"/>
                <w:rFonts w:ascii="Arial" w:hAnsi="Arial" w:cs="Arial"/>
                <w:i/>
                <w:iCs/>
                <w:color w:val="0F0F0F"/>
                <w:sz w:val="21"/>
                <w:szCs w:val="21"/>
              </w:rPr>
              <w:t>Sense</w:t>
            </w:r>
            <w:r>
              <w:rPr>
                <w:rStyle w:val="path"/>
                <w:rFonts w:ascii="Arial" w:hAnsi="Arial" w:cs="Arial"/>
                <w:i/>
                <w:iCs/>
                <w:color w:val="0F0F0F"/>
                <w:sz w:val="21"/>
                <w:szCs w:val="21"/>
              </w:rPr>
              <w:t>/Log</w:t>
            </w:r>
          </w:p>
        </w:tc>
      </w:tr>
    </w:tbl>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For more information, see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troubleshooting guide.</w:t>
      </w:r>
    </w:p>
    <w:p w:rsidR="00B90DEA" w:rsidRPr="00B90DEA" w:rsidRDefault="00B90DEA" w:rsidP="0036672A">
      <w:pPr>
        <w:pStyle w:val="Heading4"/>
        <w:spacing w:line="276" w:lineRule="auto"/>
        <w:rPr>
          <w:rFonts w:eastAsia="Times New Roman"/>
        </w:rPr>
      </w:pPr>
      <w:r w:rsidRPr="00B90DEA">
        <w:rPr>
          <w:rFonts w:eastAsia="Times New Roman"/>
        </w:rPr>
        <w:t>OSName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Returns the name of the operating system.</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None</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r>
      <w:r w:rsidRPr="00B90DEA">
        <w:rPr>
          <w:rFonts w:ascii="Consolas" w:eastAsia="Times New Roman" w:hAnsi="Consolas" w:cs="Consolas"/>
          <w:color w:val="0F0F0F"/>
          <w:sz w:val="18"/>
          <w:szCs w:val="18"/>
        </w:rPr>
        <w:tab/>
        <w:t>"</w:t>
      </w:r>
      <w:proofErr w:type="gramStart"/>
      <w:r w:rsidRPr="00B90DEA">
        <w:rPr>
          <w:rFonts w:ascii="Consolas" w:eastAsia="Times New Roman" w:hAnsi="Consolas" w:cs="Consolas"/>
          <w:color w:val="0F0F0F"/>
          <w:sz w:val="18"/>
          <w:szCs w:val="18"/>
        </w:rPr>
        <w:t>qReturn</w:t>
      </w:r>
      <w:proofErr w:type="gramEnd"/>
      <w:r w:rsidRPr="00B90DEA">
        <w:rPr>
          <w:rFonts w:ascii="Consolas" w:eastAsia="Times New Roman" w:hAnsi="Consolas" w:cs="Consolas"/>
          <w:color w:val="0F0F0F"/>
          <w:sz w:val="18"/>
          <w:szCs w:val="18"/>
        </w:rPr>
        <w:t>": "&lt;operating system name&gt;"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t>}</w:t>
      </w:r>
    </w:p>
    <w:p w:rsidR="00B90DEA" w:rsidRPr="00B90DEA" w:rsidRDefault="00B90DEA" w:rsidP="0036672A">
      <w:pPr>
        <w:pStyle w:val="Heading4"/>
        <w:spacing w:line="276" w:lineRule="auto"/>
        <w:rPr>
          <w:rFonts w:eastAsia="Times New Roman"/>
        </w:rPr>
      </w:pPr>
      <w:r w:rsidRPr="00B90DEA">
        <w:rPr>
          <w:rFonts w:eastAsia="Times New Roman"/>
        </w:rPr>
        <w:t>OSVersion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Returns the version number of the operating system.</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None</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r>
      <w:r w:rsidRPr="00B90DEA">
        <w:rPr>
          <w:rFonts w:ascii="Consolas" w:eastAsia="Times New Roman" w:hAnsi="Consolas" w:cs="Consolas"/>
          <w:color w:val="0F0F0F"/>
          <w:sz w:val="18"/>
          <w:szCs w:val="18"/>
        </w:rPr>
        <w:tab/>
        <w:t>"</w:t>
      </w:r>
      <w:proofErr w:type="gramStart"/>
      <w:r w:rsidRPr="00B90DEA">
        <w:rPr>
          <w:rFonts w:ascii="Consolas" w:eastAsia="Times New Roman" w:hAnsi="Consolas" w:cs="Consolas"/>
          <w:color w:val="0F0F0F"/>
          <w:sz w:val="18"/>
          <w:szCs w:val="18"/>
        </w:rPr>
        <w:t>qReturn</w:t>
      </w:r>
      <w:proofErr w:type="gramEnd"/>
      <w:r w:rsidRPr="00B90DEA">
        <w:rPr>
          <w:rFonts w:ascii="Consolas" w:eastAsia="Times New Roman" w:hAnsi="Consolas" w:cs="Consolas"/>
          <w:color w:val="0F0F0F"/>
          <w:sz w:val="18"/>
          <w:szCs w:val="18"/>
        </w:rPr>
        <w:t>": "&lt;operating system version&gt;"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t>}</w:t>
      </w:r>
    </w:p>
    <w:p w:rsidR="00B90DEA" w:rsidRPr="00B90DEA" w:rsidRDefault="00B90DEA" w:rsidP="0036672A">
      <w:pPr>
        <w:pStyle w:val="Heading4"/>
        <w:spacing w:line="276" w:lineRule="auto"/>
        <w:rPr>
          <w:rFonts w:eastAsia="Times New Roman"/>
        </w:rPr>
      </w:pPr>
      <w:r w:rsidRPr="00B90DEA">
        <w:rPr>
          <w:rFonts w:eastAsia="Times New Roman"/>
        </w:rPr>
        <w:t>ProductVersion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Returns the Qlik Sense version number.</w:t>
      </w:r>
    </w:p>
    <w:p w:rsidR="00B90DEA" w:rsidRPr="00B90DEA" w:rsidRDefault="00B90DEA" w:rsidP="0036672A">
      <w:pPr>
        <w:pStyle w:val="Heading5"/>
        <w:spacing w:line="276" w:lineRule="auto"/>
        <w:rPr>
          <w:rFonts w:eastAsia="Times New Roman"/>
        </w:rPr>
      </w:pPr>
      <w:r w:rsidRPr="00B90DEA">
        <w:rPr>
          <w:rFonts w:eastAsia="Times New Roman"/>
        </w:rPr>
        <w:lastRenderedPageBreak/>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None</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r>
      <w:r w:rsidRPr="00B90DEA">
        <w:rPr>
          <w:rFonts w:ascii="Consolas" w:eastAsia="Times New Roman" w:hAnsi="Consolas" w:cs="Consolas"/>
          <w:color w:val="0F0F0F"/>
          <w:sz w:val="18"/>
          <w:szCs w:val="18"/>
        </w:rPr>
        <w:tab/>
        <w:t>"</w:t>
      </w:r>
      <w:proofErr w:type="gramStart"/>
      <w:r w:rsidRPr="00B90DEA">
        <w:rPr>
          <w:rFonts w:ascii="Consolas" w:eastAsia="Times New Roman" w:hAnsi="Consolas" w:cs="Consolas"/>
          <w:color w:val="0F0F0F"/>
          <w:sz w:val="18"/>
          <w:szCs w:val="18"/>
        </w:rPr>
        <w:t>qReturn</w:t>
      </w:r>
      <w:proofErr w:type="gramEnd"/>
      <w:r w:rsidRPr="00B90DEA">
        <w:rPr>
          <w:rFonts w:ascii="Consolas" w:eastAsia="Times New Roman" w:hAnsi="Consolas" w:cs="Consolas"/>
          <w:color w:val="0F0F0F"/>
          <w:sz w:val="18"/>
          <w:szCs w:val="18"/>
        </w:rPr>
        <w:t>": "&lt;Qlik Sense version&gt;"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ab/>
        <w:t>}</w:t>
      </w:r>
    </w:p>
    <w:p w:rsidR="00B90DEA" w:rsidRPr="00B90DEA" w:rsidRDefault="00B90DEA" w:rsidP="0036672A">
      <w:pPr>
        <w:pStyle w:val="Heading4"/>
        <w:spacing w:line="276" w:lineRule="auto"/>
        <w:rPr>
          <w:rFonts w:eastAsia="Times New Roman"/>
        </w:rPr>
      </w:pPr>
      <w:r w:rsidRPr="00B90DEA">
        <w:rPr>
          <w:rFonts w:eastAsia="Times New Roman"/>
        </w:rPr>
        <w:t>ReloadExtensionList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Reloads the list of extensions.</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None</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pStyle w:val="Heading4"/>
        <w:spacing w:line="276" w:lineRule="auto"/>
        <w:rPr>
          <w:rFonts w:eastAsia="Times New Roman"/>
        </w:rPr>
      </w:pPr>
      <w:r w:rsidRPr="00B90DEA">
        <w:rPr>
          <w:rFonts w:eastAsia="Times New Roman"/>
        </w:rPr>
        <w:t>ReplaceAppFromID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Replaces an app with the objects from a source app.</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list of objects in the app to be replaced must be defined in </w:t>
      </w:r>
      <w:r w:rsidRPr="00B90DEA">
        <w:rPr>
          <w:rFonts w:ascii="Arial" w:eastAsia="Times New Roman" w:hAnsi="Arial" w:cs="Arial"/>
          <w:i/>
          <w:iCs/>
          <w:color w:val="0F0F0F"/>
          <w:sz w:val="21"/>
          <w:szCs w:val="21"/>
        </w:rPr>
        <w:t>qIds</w:t>
      </w:r>
      <w:r w:rsidRPr="00B90DEA">
        <w:rPr>
          <w:rFonts w:ascii="Arial" w:eastAsia="Times New Roman" w:hAnsi="Arial" w:cs="Arial"/>
          <w:color w:val="0F0F0F"/>
          <w:sz w:val="21"/>
          <w:szCs w:val="21"/>
        </w:rPr>
        <w:t>.</w:t>
      </w:r>
    </w:p>
    <w:p w:rsidR="00B90DEA" w:rsidRPr="00B90DEA" w:rsidRDefault="00B90DEA" w:rsidP="0036672A">
      <w:pPr>
        <w:shd w:val="clear" w:color="auto" w:fill="F4F4F4"/>
        <w:spacing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data model of the app cannot be updated.</w:t>
      </w:r>
    </w:p>
    <w:p w:rsidR="00B90DEA" w:rsidRPr="00B90DEA" w:rsidRDefault="00B90DEA" w:rsidP="0036672A">
      <w:pPr>
        <w:shd w:val="clear" w:color="auto" w:fill="F4F4F4"/>
        <w:spacing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This method applies only if running in server mode.</w:t>
      </w:r>
    </w:p>
    <w:p w:rsidR="00B90DEA" w:rsidRPr="00B90DEA" w:rsidRDefault="00B90DEA" w:rsidP="0036672A">
      <w:pPr>
        <w:pStyle w:val="Heading5"/>
        <w:spacing w:line="276" w:lineRule="auto"/>
        <w:rPr>
          <w:rFonts w:eastAsia="Times New Roman"/>
        </w:rPr>
      </w:pPr>
      <w:r w:rsidRPr="00B90DEA">
        <w:rPr>
          <w:rFonts w:eastAsia="Times New Roman"/>
        </w:rPr>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83"/>
        <w:gridCol w:w="7834"/>
        <w:gridCol w:w="1138"/>
      </w:tblGrid>
      <w:tr w:rsidR="00B90DEA" w:rsidRP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225" w:line="276" w:lineRule="auto"/>
              <w:rPr>
                <w:rFonts w:ascii="Arial" w:eastAsia="Times New Roman" w:hAnsi="Arial" w:cs="Arial"/>
                <w:b/>
                <w:bCs/>
                <w:color w:val="0F0F0F"/>
                <w:sz w:val="21"/>
                <w:szCs w:val="21"/>
              </w:rPr>
            </w:pPr>
            <w:r w:rsidRPr="00B90DE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225" w:line="276" w:lineRule="auto"/>
              <w:rPr>
                <w:rFonts w:ascii="Arial" w:eastAsia="Times New Roman" w:hAnsi="Arial" w:cs="Arial"/>
                <w:b/>
                <w:bCs/>
                <w:color w:val="0F0F0F"/>
                <w:sz w:val="21"/>
                <w:szCs w:val="21"/>
              </w:rPr>
            </w:pPr>
            <w:r w:rsidRPr="00B90DE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225" w:line="276" w:lineRule="auto"/>
              <w:rPr>
                <w:rFonts w:ascii="Arial" w:eastAsia="Times New Roman" w:hAnsi="Arial" w:cs="Arial"/>
                <w:b/>
                <w:bCs/>
                <w:color w:val="0F0F0F"/>
                <w:sz w:val="21"/>
                <w:szCs w:val="21"/>
              </w:rPr>
            </w:pPr>
            <w:r w:rsidRPr="00B90DEA">
              <w:rPr>
                <w:rFonts w:ascii="Arial" w:eastAsia="Times New Roman" w:hAnsi="Arial" w:cs="Arial"/>
                <w:b/>
                <w:bCs/>
                <w:color w:val="0F0F0F"/>
                <w:sz w:val="21"/>
                <w:szCs w:val="21"/>
              </w:rPr>
              <w:t>Type</w:t>
            </w:r>
          </w:p>
        </w:tc>
      </w:tr>
      <w:tr w:rsidR="00B90DEA" w:rsidRP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22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qTargetAppId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Identifier (GUID) of the target app.</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target app is the app to be replaced.</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String</w:t>
            </w:r>
          </w:p>
        </w:tc>
      </w:tr>
      <w:tr w:rsidR="00B90DEA" w:rsidRP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qSrcAppID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Identifier (GUID) of the source app.</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objects in the source app will replace the objects in the target app.</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String</w:t>
            </w:r>
          </w:p>
        </w:tc>
      </w:tr>
      <w:tr w:rsidR="00B90DEA" w:rsidRP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qIds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QRS identifiers (GUID) of the objects in the target app to be replaced. Only QRS-approved GUIDs are applicable.</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An object that is QRS-approved, is for example an object that has been published (i.e not private anymore).</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If an object is private, it should not be included in this list.</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lastRenderedPageBreak/>
              <w:t>If </w:t>
            </w:r>
            <w:r w:rsidRPr="00B90DEA">
              <w:rPr>
                <w:rFonts w:ascii="Arial" w:eastAsia="Times New Roman" w:hAnsi="Arial" w:cs="Arial"/>
                <w:i/>
                <w:iCs/>
                <w:color w:val="0F0F0F"/>
                <w:sz w:val="21"/>
                <w:szCs w:val="21"/>
              </w:rPr>
              <w:t>qIds</w:t>
            </w:r>
            <w:r w:rsidRPr="00B90DEA">
              <w:rPr>
                <w:rFonts w:ascii="Arial" w:eastAsia="Times New Roman" w:hAnsi="Arial" w:cs="Arial"/>
                <w:color w:val="0F0F0F"/>
                <w:sz w:val="21"/>
                <w:szCs w:val="21"/>
              </w:rPr>
              <w:t> is empty, the engine automatically creates a list that contains all QRS-approved objects.</w:t>
            </w:r>
          </w:p>
          <w:p w:rsidR="00B90DEA" w:rsidRPr="00B90DEA" w:rsidRDefault="00B90DEA" w:rsidP="0036672A">
            <w:pPr>
              <w:spacing w:after="75"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If the array of identifiers contains objects that are not present in the source app, the objects related to these identifiers are removed from the target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Pr="00B90DEA" w:rsidRDefault="00B90DEA" w:rsidP="0036672A">
            <w:pPr>
              <w:spacing w:after="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lastRenderedPageBreak/>
              <w:t>Array of string</w:t>
            </w:r>
          </w:p>
        </w:tc>
      </w:tr>
    </w:tbl>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roofErr w:type="gramStart"/>
      <w:r w:rsidRPr="00B90DEA">
        <w:rPr>
          <w:rFonts w:ascii="Consolas" w:eastAsia="Times New Roman" w:hAnsi="Consolas" w:cs="Consolas"/>
          <w:color w:val="0F0F0F"/>
          <w:sz w:val="18"/>
          <w:szCs w:val="18"/>
        </w:rPr>
        <w:t>qSuccess</w:t>
      </w:r>
      <w:proofErr w:type="gramEnd"/>
      <w:r w:rsidRPr="00B90DEA">
        <w:rPr>
          <w:rFonts w:ascii="Consolas" w:eastAsia="Times New Roman" w:hAnsi="Consolas" w:cs="Consolas"/>
          <w:color w:val="0F0F0F"/>
          <w:sz w:val="18"/>
          <w:szCs w:val="18"/>
        </w:rPr>
        <w:t>": &lt;true or false&gt;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 xml:space="preserve">   }</w:t>
      </w:r>
    </w:p>
    <w:p w:rsidR="00B90DEA" w:rsidRPr="00B90DEA" w:rsidRDefault="00B90DEA" w:rsidP="0036672A">
      <w:pPr>
        <w:pStyle w:val="Heading4"/>
        <w:spacing w:line="276" w:lineRule="auto"/>
        <w:rPr>
          <w:rFonts w:eastAsia="Times New Roman"/>
        </w:rPr>
      </w:pPr>
      <w:r w:rsidRPr="00B90DEA">
        <w:rPr>
          <w:rFonts w:eastAsia="Times New Roman"/>
        </w:rPr>
        <w:t>ShutdownProcess method</w:t>
      </w:r>
    </w:p>
    <w:p w:rsidR="00B90DEA" w:rsidRPr="00B90DEA" w:rsidRDefault="00B90DEA" w:rsidP="0036672A">
      <w:pPr>
        <w:pStyle w:val="Heading5"/>
        <w:spacing w:line="276" w:lineRule="auto"/>
        <w:rPr>
          <w:rFonts w:eastAsia="Times New Roman"/>
        </w:rPr>
      </w:pPr>
      <w:r w:rsidRPr="00B90DEA">
        <w:rPr>
          <w:rFonts w:eastAsia="Times New Roman"/>
        </w:rPr>
        <w:t>Overview</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Shutdowns the Qlik engine.</w:t>
      </w:r>
    </w:p>
    <w:p w:rsidR="00B90DEA" w:rsidRPr="00B90DEA" w:rsidRDefault="00B90DEA" w:rsidP="0036672A">
      <w:pPr>
        <w:shd w:val="clear" w:color="auto" w:fill="F4F4F4"/>
        <w:spacing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This method applies only if running a local installation of Qlik Sense.</w:t>
      </w:r>
    </w:p>
    <w:p w:rsidR="00B90DEA" w:rsidRPr="00B90DEA" w:rsidRDefault="00B90DEA" w:rsidP="0036672A">
      <w:pPr>
        <w:pStyle w:val="Heading5"/>
        <w:spacing w:line="276" w:lineRule="auto"/>
        <w:rPr>
          <w:rFonts w:eastAsia="Times New Roman"/>
        </w:rPr>
      </w:pPr>
      <w:r w:rsidRPr="00B90DEA">
        <w:rPr>
          <w:rFonts w:eastAsia="Times New Roman"/>
        </w:rPr>
        <w:t>Parameters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None</w:t>
      </w:r>
    </w:p>
    <w:p w:rsidR="00B90DEA" w:rsidRPr="00B90DEA" w:rsidRDefault="00B90DEA" w:rsidP="0036672A">
      <w:pPr>
        <w:pStyle w:val="Heading5"/>
        <w:spacing w:line="276" w:lineRule="auto"/>
        <w:rPr>
          <w:rFonts w:eastAsia="Times New Roman"/>
        </w:rPr>
      </w:pPr>
      <w:r w:rsidRPr="00B90DEA">
        <w:rPr>
          <w:rFonts w:eastAsia="Times New Roman"/>
        </w:rPr>
        <w:t>Outputs</w:t>
      </w:r>
    </w:p>
    <w:p w:rsidR="00B90DEA" w:rsidRPr="00B90DEA" w:rsidRDefault="00B90DEA" w:rsidP="0036672A">
      <w:pPr>
        <w:shd w:val="clear" w:color="auto" w:fill="FFFFFF"/>
        <w:spacing w:before="150" w:after="150" w:line="276" w:lineRule="auto"/>
        <w:rPr>
          <w:rFonts w:ascii="Arial" w:eastAsia="Times New Roman" w:hAnsi="Arial" w:cs="Arial"/>
          <w:color w:val="0F0F0F"/>
          <w:sz w:val="21"/>
          <w:szCs w:val="21"/>
        </w:rPr>
      </w:pPr>
      <w:r w:rsidRPr="00B90DEA">
        <w:rPr>
          <w:rFonts w:ascii="Arial" w:eastAsia="Times New Roman" w:hAnsi="Arial" w:cs="Arial"/>
          <w:color w:val="0F0F0F"/>
          <w:sz w:val="21"/>
          <w:szCs w:val="21"/>
        </w:rPr>
        <w:t>The following is returned in the output:</w:t>
      </w:r>
    </w:p>
    <w:p w:rsidR="00B90DEA" w:rsidRPr="00B90DEA" w:rsidRDefault="00B90DEA" w:rsidP="0036672A">
      <w:pPr>
        <w:shd w:val="clear" w:color="auto" w:fill="FFFFFF"/>
        <w:spacing w:after="0" w:line="276" w:lineRule="auto"/>
        <w:textAlignment w:val="center"/>
        <w:rPr>
          <w:rFonts w:ascii="Consolas" w:eastAsia="Times New Roman" w:hAnsi="Consolas" w:cs="Consolas"/>
          <w:color w:val="0F0F0F"/>
          <w:sz w:val="18"/>
          <w:szCs w:val="18"/>
        </w:rPr>
      </w:pPr>
      <w:r w:rsidRPr="00B90DEA">
        <w:rPr>
          <w:rFonts w:ascii="Consolas" w:eastAsia="Times New Roman" w:hAnsi="Consolas" w:cs="Consolas"/>
          <w:color w:val="0F0F0F"/>
          <w:sz w:val="18"/>
          <w:szCs w:val="18"/>
        </w:rPr>
        <w:t>"</w:t>
      </w:r>
      <w:proofErr w:type="gramStart"/>
      <w:r w:rsidRPr="00B90DEA">
        <w:rPr>
          <w:rFonts w:ascii="Consolas" w:eastAsia="Times New Roman" w:hAnsi="Consolas" w:cs="Consolas"/>
          <w:color w:val="0F0F0F"/>
          <w:sz w:val="18"/>
          <w:szCs w:val="18"/>
        </w:rPr>
        <w:t>result</w:t>
      </w:r>
      <w:proofErr w:type="gramEnd"/>
      <w:r w:rsidRPr="00B90DEA">
        <w:rPr>
          <w:rFonts w:ascii="Consolas" w:eastAsia="Times New Roman" w:hAnsi="Consolas" w:cs="Consolas"/>
          <w:color w:val="0F0F0F"/>
          <w:sz w:val="18"/>
          <w:szCs w:val="18"/>
        </w:rPr>
        <w:t>": {}</w:t>
      </w:r>
    </w:p>
    <w:p w:rsidR="009B5CDD" w:rsidRDefault="009B5CDD" w:rsidP="0036672A">
      <w:pPr>
        <w:spacing w:line="276" w:lineRule="auto"/>
      </w:pPr>
    </w:p>
    <w:p w:rsidR="00B90DEA" w:rsidRDefault="00B90DEA" w:rsidP="0036672A">
      <w:pPr>
        <w:pStyle w:val="Heading3"/>
        <w:spacing w:line="276" w:lineRule="auto"/>
      </w:pPr>
      <w:r>
        <w:t>Variable class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class describes all the methods that apply at variable level.</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Methods in this class are deprecated. Use methods in the</w:t>
      </w:r>
      <w:r>
        <w:rPr>
          <w:rStyle w:val="apple-converted-space"/>
          <w:rFonts w:ascii="Arial" w:hAnsi="Arial" w:cs="Arial"/>
          <w:color w:val="0F0F0F"/>
          <w:sz w:val="21"/>
          <w:szCs w:val="21"/>
        </w:rPr>
        <w:t> </w:t>
      </w:r>
      <w:hyperlink r:id="rId848" w:history="1">
        <w:r>
          <w:rPr>
            <w:rStyle w:val="Hyperlink"/>
            <w:rFonts w:ascii="Arial" w:hAnsi="Arial" w:cs="Arial"/>
            <w:color w:val="007FCA"/>
            <w:sz w:val="21"/>
            <w:szCs w:val="21"/>
          </w:rPr>
          <w:t>GenericVariable class</w:t>
        </w:r>
      </w:hyperlink>
      <w:r>
        <w:rPr>
          <w:rStyle w:val="apple-converted-space"/>
          <w:rFonts w:ascii="Arial" w:hAnsi="Arial" w:cs="Arial"/>
          <w:color w:val="0F0F0F"/>
          <w:sz w:val="21"/>
          <w:szCs w:val="21"/>
        </w:rPr>
        <w:t> </w:t>
      </w:r>
      <w:r>
        <w:rPr>
          <w:rFonts w:ascii="Arial" w:hAnsi="Arial" w:cs="Arial"/>
          <w:color w:val="0F0F0F"/>
          <w:sz w:val="21"/>
          <w:szCs w:val="21"/>
        </w:rPr>
        <w:t>instead.</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eastAsiaTheme="majorEastAsia" w:hAnsi="Arial" w:cs="Arial"/>
          <w:color w:val="0F0F0F"/>
          <w:sz w:val="21"/>
          <w:szCs w:val="21"/>
        </w:rPr>
        <w:t> </w:t>
      </w:r>
      <w:r>
        <w:rPr>
          <w:rStyle w:val="path"/>
          <w:rFonts w:ascii="Arial" w:hAnsi="Arial" w:cs="Arial"/>
          <w:i/>
          <w:iCs/>
          <w:color w:val="0F0F0F"/>
          <w:sz w:val="21"/>
          <w:szCs w:val="21"/>
        </w:rPr>
        <w:t>handle</w:t>
      </w:r>
      <w:r>
        <w:rPr>
          <w:rStyle w:val="apple-converted-space"/>
          <w:rFonts w:ascii="Arial" w:eastAsiaTheme="majorEastAsia" w:hAnsi="Arial" w:cs="Arial"/>
          <w:color w:val="0F0F0F"/>
          <w:sz w:val="21"/>
          <w:szCs w:val="21"/>
        </w:rPr>
        <w:t> </w:t>
      </w:r>
      <w:r>
        <w:rPr>
          <w:rFonts w:ascii="Arial" w:hAnsi="Arial" w:cs="Arial"/>
          <w:color w:val="0F0F0F"/>
          <w:sz w:val="21"/>
          <w:szCs w:val="21"/>
        </w:rPr>
        <w:t>member in the JSON request for all methods listed in this section is the handle of the variable.</w:t>
      </w:r>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49" w:history="1">
        <w:r w:rsidR="00B90DEA">
          <w:rPr>
            <w:rStyle w:val="Hyperlink"/>
            <w:rFonts w:ascii="Arial" w:hAnsi="Arial" w:cs="Arial"/>
            <w:color w:val="007FCA"/>
            <w:sz w:val="21"/>
            <w:szCs w:val="21"/>
          </w:rPr>
          <w:t>ForceContent method</w:t>
        </w:r>
      </w:hyperlink>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50" w:history="1">
        <w:r w:rsidR="00B90DEA">
          <w:rPr>
            <w:rStyle w:val="Hyperlink"/>
            <w:rFonts w:ascii="Arial" w:hAnsi="Arial" w:cs="Arial"/>
            <w:color w:val="007FCA"/>
            <w:sz w:val="21"/>
            <w:szCs w:val="21"/>
          </w:rPr>
          <w:t>GetContent method</w:t>
        </w:r>
      </w:hyperlink>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51" w:history="1">
        <w:r w:rsidR="00B90DEA">
          <w:rPr>
            <w:rStyle w:val="Hyperlink"/>
            <w:rFonts w:ascii="Arial" w:hAnsi="Arial" w:cs="Arial"/>
            <w:color w:val="007FCA"/>
            <w:sz w:val="21"/>
            <w:szCs w:val="21"/>
          </w:rPr>
          <w:t>GetNxProperties method</w:t>
        </w:r>
      </w:hyperlink>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52" w:history="1">
        <w:r w:rsidR="00B90DEA">
          <w:rPr>
            <w:rStyle w:val="Hyperlink"/>
            <w:rFonts w:ascii="Arial" w:hAnsi="Arial" w:cs="Arial"/>
            <w:color w:val="007FCA"/>
            <w:sz w:val="21"/>
            <w:szCs w:val="21"/>
          </w:rPr>
          <w:t>GetRawContent method</w:t>
        </w:r>
      </w:hyperlink>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53" w:history="1">
        <w:r w:rsidR="00B90DEA">
          <w:rPr>
            <w:rStyle w:val="Hyperlink"/>
            <w:rFonts w:ascii="Arial" w:hAnsi="Arial" w:cs="Arial"/>
            <w:color w:val="007FCA"/>
            <w:sz w:val="21"/>
            <w:szCs w:val="21"/>
          </w:rPr>
          <w:t>SetContent method</w:t>
        </w:r>
      </w:hyperlink>
    </w:p>
    <w:p w:rsidR="00B90DE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854" w:history="1">
        <w:r w:rsidR="00B90DEA">
          <w:rPr>
            <w:rStyle w:val="Hyperlink"/>
            <w:rFonts w:ascii="Arial" w:hAnsi="Arial" w:cs="Arial"/>
            <w:color w:val="007FCA"/>
            <w:sz w:val="21"/>
            <w:szCs w:val="21"/>
          </w:rPr>
          <w:t>SetNxProperties method</w:t>
        </w:r>
      </w:hyperlink>
    </w:p>
    <w:p w:rsidR="00B90DEA" w:rsidRDefault="00B90DEA" w:rsidP="0036672A">
      <w:pPr>
        <w:pStyle w:val="Heading4"/>
        <w:spacing w:line="276" w:lineRule="auto"/>
      </w:pPr>
      <w:r>
        <w:t>ForceContent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the value of a dual variable overriding any input constraints.</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855" w:history="1">
        <w:r>
          <w:rPr>
            <w:rStyle w:val="Hyperlink"/>
            <w:rFonts w:ascii="Arial" w:hAnsi="Arial" w:cs="Arial"/>
            <w:color w:val="007FCA"/>
            <w:sz w:val="21"/>
            <w:szCs w:val="21"/>
          </w:rPr>
          <w:t>SetProperties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w:t>
      </w:r>
      <w:r>
        <w:rPr>
          <w:rStyle w:val="apple-converted-space"/>
          <w:rFonts w:ascii="Arial" w:hAnsi="Arial" w:cs="Arial"/>
          <w:color w:val="0F0F0F"/>
          <w:sz w:val="21"/>
          <w:szCs w:val="21"/>
        </w:rPr>
        <w:t> </w:t>
      </w:r>
      <w:r>
        <w:rPr>
          <w:rFonts w:ascii="Arial" w:hAnsi="Arial" w:cs="Arial"/>
          <w:i/>
          <w:iCs/>
          <w:color w:val="0F0F0F"/>
          <w:sz w:val="21"/>
          <w:szCs w:val="21"/>
        </w:rPr>
        <w:t>ForceContent method</w:t>
      </w:r>
      <w:r>
        <w:rPr>
          <w:rStyle w:val="apple-converted-space"/>
          <w:rFonts w:ascii="Arial" w:hAnsi="Arial" w:cs="Arial"/>
          <w:color w:val="0F0F0F"/>
          <w:sz w:val="21"/>
          <w:szCs w:val="21"/>
        </w:rPr>
        <w:t> </w:t>
      </w:r>
      <w:r>
        <w:rPr>
          <w:rFonts w:ascii="Arial" w:hAnsi="Arial" w:cs="Arial"/>
          <w:color w:val="0F0F0F"/>
          <w:sz w:val="21"/>
          <w:szCs w:val="21"/>
        </w:rPr>
        <w:t>does not evaluate any expression.</w:t>
      </w:r>
    </w:p>
    <w:p w:rsidR="00B90DEA" w:rsidRDefault="00B90DEA" w:rsidP="0036672A">
      <w:pPr>
        <w:pStyle w:val="Heading5"/>
        <w:spacing w:line="276" w:lineRule="auto"/>
      </w:pPr>
      <w:r>
        <w:lastRenderedPageBreak/>
        <w:t>Parameters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8228"/>
        <w:gridCol w:w="1177"/>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qs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 representation of a dual value.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 if the string representation is to be Null.</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qd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Numeric representation of a dual value.</w:t>
            </w:r>
          </w:p>
          <w:p w:rsidR="00B90DEA" w:rsidRDefault="00B90DE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line="276" w:lineRule="auto"/>
              <w:rPr>
                <w:rFonts w:ascii="Arial" w:hAnsi="Arial" w:cs="Arial"/>
                <w:color w:val="0F0F0F"/>
                <w:sz w:val="21"/>
                <w:szCs w:val="21"/>
              </w:rPr>
            </w:pPr>
            <w:r>
              <w:rPr>
                <w:rFonts w:ascii="Arial" w:hAnsi="Arial" w:cs="Arial"/>
                <w:color w:val="0F0F0F"/>
                <w:sz w:val="21"/>
                <w:szCs w:val="21"/>
              </w:rPr>
              <w:t>Double</w:t>
            </w:r>
          </w:p>
        </w:tc>
      </w:tr>
    </w:tbl>
    <w:p w:rsidR="00B90DEA" w:rsidRDefault="00B90DEA" w:rsidP="0036672A">
      <w:pPr>
        <w:pStyle w:val="Heading5"/>
        <w:spacing w:line="276" w:lineRule="auto"/>
      </w:pPr>
      <w:r>
        <w:t>Outputs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90DEA" w:rsidRDefault="00B90DEA" w:rsidP="0036672A">
      <w:pPr>
        <w:pStyle w:val="Heading4"/>
        <w:spacing w:line="276" w:lineRule="auto"/>
      </w:pPr>
      <w:r>
        <w:t>GetContent method</w:t>
      </w:r>
    </w:p>
    <w:p w:rsidR="00B90DEA" w:rsidRDefault="00B90DEA" w:rsidP="0036672A">
      <w:pPr>
        <w:pStyle w:val="Heading5"/>
        <w:spacing w:line="276" w:lineRule="auto"/>
      </w:pPr>
      <w:r>
        <w:t>Overview</w:t>
      </w:r>
    </w:p>
    <w:p w:rsidR="00B90DEA" w:rsidRDefault="00B90DEA" w:rsidP="0036672A">
      <w:pPr>
        <w:pStyle w:val="NormalWeb"/>
        <w:spacing w:before="150" w:beforeAutospacing="0" w:after="150" w:afterAutospacing="0" w:line="276" w:lineRule="auto"/>
        <w:rPr>
          <w:sz w:val="21"/>
          <w:szCs w:val="21"/>
        </w:rPr>
      </w:pPr>
      <w:r>
        <w:rPr>
          <w:sz w:val="21"/>
          <w:szCs w:val="21"/>
        </w:rPr>
        <w:t>Returns the calculated value of a variable.</w:t>
      </w:r>
    </w:p>
    <w:p w:rsidR="00B90DEA" w:rsidRDefault="00B90DEA" w:rsidP="0036672A">
      <w:pPr>
        <w:shd w:val="clear" w:color="auto" w:fill="F4F4F4"/>
        <w:spacing w:line="276" w:lineRule="auto"/>
        <w:rPr>
          <w:sz w:val="24"/>
          <w:szCs w:val="24"/>
        </w:rPr>
      </w:pPr>
      <w:r>
        <w:t>This method is deprecated (not recommended to use). Use</w:t>
      </w:r>
      <w:r>
        <w:rPr>
          <w:rStyle w:val="apple-converted-space"/>
        </w:rPr>
        <w:t> </w:t>
      </w:r>
      <w:hyperlink r:id="rId856" w:history="1">
        <w:r>
          <w:rPr>
            <w:rStyle w:val="Hyperlink"/>
            <w:color w:val="007FCA"/>
          </w:rPr>
          <w:t>GetProperties method</w:t>
        </w:r>
      </w:hyperlink>
      <w:r>
        <w:rPr>
          <w:rStyle w:val="apple-converted-space"/>
        </w:rPr>
        <w:t> </w:t>
      </w:r>
      <w:r>
        <w:t>instead.</w:t>
      </w:r>
    </w:p>
    <w:p w:rsidR="00B90DEA" w:rsidRDefault="00B90DEA" w:rsidP="0036672A">
      <w:pPr>
        <w:pStyle w:val="Heading5"/>
        <w:spacing w:line="276" w:lineRule="auto"/>
      </w:pPr>
      <w:r>
        <w:t>Parameters</w:t>
      </w:r>
    </w:p>
    <w:p w:rsidR="00B90DEA" w:rsidRDefault="00B90DEA" w:rsidP="0036672A">
      <w:pPr>
        <w:pStyle w:val="NormalWeb"/>
        <w:spacing w:before="150" w:beforeAutospacing="0" w:after="150" w:afterAutospacing="0" w:line="276" w:lineRule="auto"/>
        <w:rPr>
          <w:sz w:val="21"/>
          <w:szCs w:val="21"/>
        </w:rPr>
      </w:pPr>
      <w:r>
        <w:rPr>
          <w:sz w:val="21"/>
          <w:szCs w:val="21"/>
        </w:rPr>
        <w:t>None</w:t>
      </w:r>
    </w:p>
    <w:p w:rsidR="00B90DEA" w:rsidRDefault="00B90DEA" w:rsidP="0036672A">
      <w:pPr>
        <w:pStyle w:val="Heading5"/>
        <w:spacing w:line="276" w:lineRule="auto"/>
      </w:pPr>
      <w:r>
        <w:t>Outputs</w:t>
      </w:r>
    </w:p>
    <w:p w:rsidR="00B90DEA" w:rsidRDefault="00B90DEA" w:rsidP="0036672A">
      <w:pPr>
        <w:pStyle w:val="NormalWeb"/>
        <w:spacing w:before="150" w:beforeAutospacing="0" w:after="150" w:afterAutospacing="0" w:line="276" w:lineRule="auto"/>
        <w:rPr>
          <w:sz w:val="21"/>
          <w:szCs w:val="21"/>
        </w:rPr>
      </w:pPr>
      <w:r>
        <w:rPr>
          <w:sz w:val="21"/>
          <w:szCs w:val="21"/>
        </w:rPr>
        <w:t>The following is returned in the output:</w:t>
      </w:r>
    </w:p>
    <w:tbl>
      <w:tblPr>
        <w:tblW w:w="10455" w:type="dxa"/>
        <w:tblCellMar>
          <w:top w:w="15" w:type="dxa"/>
          <w:left w:w="15" w:type="dxa"/>
          <w:bottom w:w="15" w:type="dxa"/>
          <w:right w:w="15" w:type="dxa"/>
        </w:tblCellMar>
        <w:tblLook w:val="04A0" w:firstRow="1" w:lastRow="0" w:firstColumn="1" w:lastColumn="0" w:noHBand="0" w:noVBand="1"/>
      </w:tblPr>
      <w:tblGrid>
        <w:gridCol w:w="1674"/>
        <w:gridCol w:w="6358"/>
        <w:gridCol w:w="2423"/>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qContent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Information about the calculated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E5117E" w:rsidP="0036672A">
            <w:pPr>
              <w:spacing w:line="276" w:lineRule="auto"/>
            </w:pPr>
            <w:hyperlink r:id="rId857" w:anchor="AlfaNumString" w:history="1">
              <w:r w:rsidR="00B90DEA">
                <w:rPr>
                  <w:rStyle w:val="Hyperlink"/>
                  <w:color w:val="007FCA"/>
                </w:rPr>
                <w:t>AlfaNumString</w:t>
              </w:r>
            </w:hyperlink>
          </w:p>
        </w:tc>
      </w:tr>
    </w:tbl>
    <w:p w:rsidR="00B90DEA" w:rsidRDefault="00B90DEA" w:rsidP="0036672A">
      <w:pPr>
        <w:spacing w:line="276" w:lineRule="auto"/>
      </w:pPr>
      <w:r>
        <w:rPr>
          <w:noProof/>
          <w:color w:val="007FCA"/>
        </w:rPr>
        <w:drawing>
          <wp:inline distT="0" distB="0" distL="0" distR="0">
            <wp:extent cx="152400" cy="123825"/>
            <wp:effectExtent l="0" t="0" r="0" b="0"/>
            <wp:docPr id="389" name="Picture 38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6" w:name="AlfaNumString"/>
      <w:bookmarkEnd w:id="96"/>
      <w:r>
        <w:rPr>
          <w:rStyle w:val="mcdropdownhead"/>
        </w:rPr>
        <w:fldChar w:fldCharType="begin"/>
      </w:r>
      <w:r>
        <w:rPr>
          <w:rStyle w:val="mcdropdownhead"/>
        </w:rPr>
        <w:instrText xml:space="preserve"> HYPERLINK "javascript:void(0);" </w:instrText>
      </w:r>
      <w:r>
        <w:rPr>
          <w:rStyle w:val="mcdropdownhead"/>
        </w:rPr>
        <w:fldChar w:fldCharType="separate"/>
      </w:r>
      <w:r>
        <w:rPr>
          <w:rStyle w:val="Hyperlink"/>
          <w:color w:val="007FCA"/>
        </w:rPr>
        <w:t>AlfaNumString</w:t>
      </w:r>
      <w:r>
        <w:rPr>
          <w:rStyle w:val="mcdropdownhead"/>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1699"/>
        <w:gridCol w:w="6723"/>
        <w:gridCol w:w="1778"/>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Calculated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qIsNum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Is set to true if the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Boolean</w:t>
            </w:r>
          </w:p>
        </w:tc>
      </w:tr>
    </w:tbl>
    <w:p w:rsidR="00B90DEA" w:rsidRDefault="00E5117E" w:rsidP="0036672A">
      <w:pPr>
        <w:pStyle w:val="Heading4"/>
        <w:spacing w:line="276" w:lineRule="auto"/>
        <w:rPr>
          <w:rFonts w:ascii="Arial" w:hAnsi="Arial" w:cs="Arial"/>
          <w:color w:val="0F0F0F"/>
          <w:sz w:val="41"/>
          <w:szCs w:val="41"/>
        </w:rPr>
      </w:pPr>
      <w:hyperlink r:id="rId858" w:tooltip="Previous topic: ForceContent method" w:history="1">
        <w:r w:rsidR="00B90DEA">
          <w:rPr>
            <w:color w:val="007FCA"/>
          </w:rPr>
          <w:br/>
        </w:r>
      </w:hyperlink>
      <w:r w:rsidR="00B90DEA">
        <w:rPr>
          <w:rFonts w:ascii="Arial" w:hAnsi="Arial" w:cs="Arial"/>
          <w:color w:val="0F0F0F"/>
          <w:sz w:val="41"/>
          <w:szCs w:val="41"/>
        </w:rPr>
        <w:t>GetNxProperties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Gets the properties of a variable.</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lastRenderedPageBreak/>
        <w:t>This method is deprecated (not recommended to use). Use</w:t>
      </w:r>
      <w:r>
        <w:rPr>
          <w:rStyle w:val="apple-converted-space"/>
          <w:rFonts w:ascii="Arial" w:hAnsi="Arial" w:cs="Arial"/>
          <w:color w:val="0F0F0F"/>
          <w:sz w:val="21"/>
          <w:szCs w:val="21"/>
        </w:rPr>
        <w:t> </w:t>
      </w:r>
      <w:hyperlink r:id="rId859" w:history="1">
        <w:r>
          <w:rPr>
            <w:rStyle w:val="Hyperlink"/>
            <w:rFonts w:ascii="Arial" w:hAnsi="Arial" w:cs="Arial"/>
            <w:color w:val="007FCA"/>
            <w:sz w:val="21"/>
            <w:szCs w:val="21"/>
          </w:rPr>
          <w:t>GetProperties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B90DEA" w:rsidRDefault="00B90DEA" w:rsidP="0036672A">
      <w:pPr>
        <w:pStyle w:val="Heading5"/>
        <w:spacing w:line="276" w:lineRule="auto"/>
      </w:pPr>
      <w:r>
        <w:t>Parameters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B90DEA" w:rsidRDefault="00B90DEA" w:rsidP="0036672A">
      <w:pPr>
        <w:pStyle w:val="Heading5"/>
        <w:spacing w:line="276" w:lineRule="auto"/>
      </w:pPr>
      <w:r>
        <w:t>Outputs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57"/>
        <w:gridCol w:w="5966"/>
        <w:gridCol w:w="2832"/>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qProperties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properties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E5117E" w:rsidP="0036672A">
            <w:pPr>
              <w:spacing w:after="225" w:line="276" w:lineRule="auto"/>
              <w:rPr>
                <w:rFonts w:ascii="Arial" w:hAnsi="Arial" w:cs="Arial"/>
                <w:color w:val="0F0F0F"/>
                <w:sz w:val="21"/>
                <w:szCs w:val="21"/>
              </w:rPr>
            </w:pPr>
            <w:hyperlink r:id="rId860" w:anchor="NxVariableProperties" w:history="1">
              <w:r w:rsidR="00B90DEA">
                <w:rPr>
                  <w:rStyle w:val="Hyperlink"/>
                  <w:rFonts w:ascii="Arial" w:hAnsi="Arial" w:cs="Arial"/>
                  <w:color w:val="007FCA"/>
                  <w:sz w:val="21"/>
                  <w:szCs w:val="21"/>
                </w:rPr>
                <w:t>NxVariableProperties</w:t>
              </w:r>
            </w:hyperlink>
          </w:p>
        </w:tc>
      </w:tr>
    </w:tbl>
    <w:p w:rsidR="00B90DEA" w:rsidRDefault="00B90DEA"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91" name="Picture 391"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bookmarkStart w:id="97" w:name="NxVariableProperties"/>
      <w:bookmarkEnd w:id="97"/>
      <w:r>
        <w:rPr>
          <w:rStyle w:val="mcdropdownhead"/>
          <w:rFonts w:ascii="Arial" w:hAnsi="Arial" w:cs="Arial"/>
          <w:color w:val="0F0F0F"/>
          <w:sz w:val="21"/>
          <w:szCs w:val="21"/>
        </w:rPr>
        <w:fldChar w:fldCharType="begin"/>
      </w:r>
      <w:r>
        <w:rPr>
          <w:rStyle w:val="mcdropdownhead"/>
          <w:rFonts w:ascii="Arial" w:hAnsi="Arial" w:cs="Arial"/>
          <w:color w:val="0F0F0F"/>
          <w:sz w:val="21"/>
          <w:szCs w:val="21"/>
        </w:rPr>
        <w:instrText xml:space="preserve"> HYPERLINK "javascript:void(0);" </w:instrText>
      </w:r>
      <w:r>
        <w:rPr>
          <w:rStyle w:val="mcdropdownhead"/>
          <w:rFonts w:ascii="Arial" w:hAnsi="Arial" w:cs="Arial"/>
          <w:color w:val="0F0F0F"/>
          <w:sz w:val="21"/>
          <w:szCs w:val="21"/>
        </w:rPr>
        <w:fldChar w:fldCharType="separate"/>
      </w:r>
      <w:r>
        <w:rPr>
          <w:rStyle w:val="Hyperlink"/>
          <w:rFonts w:ascii="Arial" w:hAnsi="Arial" w:cs="Arial"/>
          <w:color w:val="007FCA"/>
          <w:sz w:val="21"/>
          <w:szCs w:val="21"/>
        </w:rPr>
        <w:t>NxVariableProperties</w:t>
      </w:r>
      <w:r>
        <w:rPr>
          <w:rStyle w:val="mcdropdownhead"/>
          <w:rFonts w:ascii="Arial" w:hAnsi="Arial" w:cs="Arial"/>
          <w:color w:val="0F0F0F"/>
          <w:sz w:val="21"/>
          <w:szCs w:val="21"/>
        </w:rPr>
        <w:fldChar w:fldCharType="end"/>
      </w:r>
    </w:p>
    <w:tbl>
      <w:tblPr>
        <w:tblW w:w="10200" w:type="dxa"/>
        <w:tblCellMar>
          <w:top w:w="15" w:type="dxa"/>
          <w:left w:w="15" w:type="dxa"/>
          <w:bottom w:w="15" w:type="dxa"/>
          <w:right w:w="15" w:type="dxa"/>
        </w:tblCellMar>
        <w:tblLook w:val="04A0" w:firstRow="1" w:lastRow="0" w:firstColumn="1" w:lastColumn="0" w:noHBand="0" w:noVBand="1"/>
      </w:tblPr>
      <w:tblGrid>
        <w:gridCol w:w="2374"/>
        <w:gridCol w:w="6304"/>
        <w:gridCol w:w="1522"/>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Defines the format of the value of a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75" w:line="276" w:lineRule="auto"/>
              <w:rPr>
                <w:i/>
                <w:iCs/>
              </w:rPr>
            </w:pPr>
            <w:r>
              <w:rPr>
                <w:i/>
                <w:iCs/>
              </w:rPr>
              <w:t>FieldAttributes</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Set this property to true to update the variable when applying a bookmark.</w:t>
            </w:r>
          </w:p>
          <w:p w:rsidR="00B90DEA" w:rsidRDefault="00B90DEA" w:rsidP="0036672A">
            <w:pPr>
              <w:pStyle w:val="NormalWeb"/>
              <w:spacing w:before="0" w:beforeAutospacing="0" w:after="75" w:afterAutospacing="0" w:line="276" w:lineRule="auto"/>
            </w:pPr>
            <w:r>
              <w:t>The value of a variable can affect the state of the selections.</w:t>
            </w:r>
          </w:p>
          <w:p w:rsidR="00B90DEA" w:rsidRDefault="00B90DEA"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Boolean</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qUsePredefListedValues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The value of a variable can be an enumeration.</w:t>
            </w:r>
          </w:p>
          <w:p w:rsidR="00B90DEA" w:rsidRDefault="00B90DEA" w:rsidP="0036672A">
            <w:pPr>
              <w:pStyle w:val="NormalWeb"/>
              <w:spacing w:before="0" w:beforeAutospacing="0" w:after="75" w:afterAutospacing="0" w:line="276" w:lineRule="auto"/>
            </w:pPr>
            <w:r>
              <w:t>Set this property to true to reflect the predefined values in an enumeration.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Boolean</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qPreDefinedList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List of enumerations.</w:t>
            </w:r>
          </w:p>
          <w:p w:rsidR="00B90DEA" w:rsidRDefault="00B90DEA" w:rsidP="0036672A">
            <w:pPr>
              <w:pStyle w:val="NormalWeb"/>
              <w:spacing w:before="0" w:beforeAutospacing="0" w:after="75" w:afterAutospacing="0" w:line="276" w:lineRule="auto"/>
            </w:pPr>
            <w:r>
              <w:t>This property is used if</w:t>
            </w:r>
            <w:r>
              <w:rPr>
                <w:i/>
                <w:iCs/>
              </w:rPr>
              <w:t>qUsePredefListedValues</w:t>
            </w:r>
            <w:r>
              <w:rPr>
                <w:rStyle w:val="apple-converted-space"/>
                <w:i/>
                <w:iCs/>
              </w:rPr>
              <w:t> </w:t>
            </w:r>
            <w:r>
              <w:t>is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Array of String</w:t>
            </w:r>
          </w:p>
        </w:tc>
      </w:tr>
    </w:tbl>
    <w:p w:rsidR="00B90DEA" w:rsidRDefault="00E5117E" w:rsidP="0036672A">
      <w:pPr>
        <w:shd w:val="clear" w:color="auto" w:fill="FFFFFF"/>
        <w:spacing w:line="276" w:lineRule="auto"/>
        <w:rPr>
          <w:rFonts w:ascii="Arial" w:hAnsi="Arial" w:cs="Arial"/>
          <w:color w:val="0F0F0F"/>
          <w:sz w:val="21"/>
          <w:szCs w:val="21"/>
        </w:rPr>
      </w:pPr>
      <w:hyperlink r:id="rId861" w:history="1">
        <w:r w:rsidR="00B90DEA">
          <w:rPr>
            <w:rFonts w:ascii="Arial" w:hAnsi="Arial" w:cs="Arial"/>
            <w:noProof/>
            <w:color w:val="007FCA"/>
            <w:sz w:val="21"/>
            <w:szCs w:val="21"/>
          </w:rPr>
          <w:drawing>
            <wp:inline distT="0" distB="0" distL="0" distR="0">
              <wp:extent cx="152400" cy="123825"/>
              <wp:effectExtent l="0" t="0" r="0" b="0"/>
              <wp:docPr id="390" name="Picture 390"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B90DEA">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Type of the field.</w:t>
            </w:r>
          </w:p>
          <w:p w:rsidR="00B90DEA" w:rsidRDefault="00B90DEA"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pStyle w:val="NormalWeb"/>
              <w:spacing w:before="0" w:beforeAutospacing="0" w:after="75" w:afterAutospacing="0" w:line="276" w:lineRule="auto"/>
            </w:pPr>
            <w:r>
              <w:t>• U for UNKNOWN type.</w:t>
            </w:r>
          </w:p>
          <w:p w:rsidR="00B90DEA" w:rsidRDefault="00B90DEA" w:rsidP="0036672A">
            <w:pPr>
              <w:pStyle w:val="NormalWeb"/>
              <w:spacing w:before="0" w:beforeAutospacing="0" w:after="75" w:afterAutospacing="0" w:line="276" w:lineRule="auto"/>
            </w:pPr>
            <w:r>
              <w:t>• A for ASCII; Numeric fields values contain only standard ASCII characters.</w:t>
            </w:r>
          </w:p>
          <w:p w:rsidR="00B90DEA" w:rsidRDefault="00B90DEA" w:rsidP="0036672A">
            <w:pPr>
              <w:pStyle w:val="NormalWeb"/>
              <w:spacing w:before="0" w:beforeAutospacing="0" w:after="75" w:afterAutospacing="0" w:line="276" w:lineRule="auto"/>
            </w:pPr>
            <w:r>
              <w:t>• I for INTEGER; Numeric fields values are shown as integer numbers.</w:t>
            </w:r>
          </w:p>
          <w:p w:rsidR="00B90DEA" w:rsidRDefault="00B90DEA" w:rsidP="0036672A">
            <w:pPr>
              <w:pStyle w:val="NormalWeb"/>
              <w:spacing w:before="0" w:beforeAutospacing="0" w:after="75" w:afterAutospacing="0" w:line="276" w:lineRule="auto"/>
            </w:pPr>
            <w:r>
              <w:lastRenderedPageBreak/>
              <w:t>• R for REAL; Numeric fields values are shown as real numbers.</w:t>
            </w:r>
          </w:p>
          <w:p w:rsidR="00B90DEA" w:rsidRDefault="00B90DEA" w:rsidP="0036672A">
            <w:pPr>
              <w:pStyle w:val="NormalWeb"/>
              <w:spacing w:before="0" w:beforeAutospacing="0" w:after="75" w:afterAutospacing="0" w:line="276" w:lineRule="auto"/>
            </w:pPr>
            <w:r>
              <w:t>• F for FIX; Numeric fields values are shown as numbers with a fix number of decimals.</w:t>
            </w:r>
          </w:p>
          <w:p w:rsidR="00B90DEA" w:rsidRDefault="00B90DEA" w:rsidP="0036672A">
            <w:pPr>
              <w:pStyle w:val="NormalWeb"/>
              <w:spacing w:before="0" w:beforeAutospacing="0" w:after="75" w:afterAutospacing="0" w:line="276" w:lineRule="auto"/>
            </w:pPr>
            <w:r>
              <w:t>• M for MONEY; Numeric fields values are shown as in the money format.</w:t>
            </w:r>
          </w:p>
          <w:p w:rsidR="00B90DEA" w:rsidRDefault="00B90DEA" w:rsidP="0036672A">
            <w:pPr>
              <w:pStyle w:val="NormalWeb"/>
              <w:spacing w:before="0" w:beforeAutospacing="0" w:after="75" w:afterAutospacing="0" w:line="276" w:lineRule="auto"/>
            </w:pPr>
            <w:r>
              <w:t>• D for DATE; Numeric fields values are shown as dates.</w:t>
            </w:r>
          </w:p>
          <w:p w:rsidR="00B90DEA" w:rsidRDefault="00B90DEA" w:rsidP="0036672A">
            <w:pPr>
              <w:pStyle w:val="NormalWeb"/>
              <w:spacing w:before="0" w:beforeAutospacing="0" w:after="75" w:afterAutospacing="0" w:line="276" w:lineRule="auto"/>
            </w:pPr>
            <w:r>
              <w:t>• T for TIME; Numeric fields values are shown as times.</w:t>
            </w:r>
          </w:p>
          <w:p w:rsidR="00B90DEA" w:rsidRDefault="00B90DEA" w:rsidP="0036672A">
            <w:pPr>
              <w:pStyle w:val="NormalWeb"/>
              <w:spacing w:before="0" w:beforeAutospacing="0" w:after="75" w:afterAutospacing="0" w:line="276" w:lineRule="auto"/>
            </w:pPr>
            <w:r>
              <w:t>• TS TIMESTAMP; Numeric fields values are shown as time stamps.</w:t>
            </w:r>
          </w:p>
          <w:p w:rsidR="00B90DEA" w:rsidRDefault="00B90DEA" w:rsidP="0036672A">
            <w:pPr>
              <w:pStyle w:val="NormalWeb"/>
              <w:spacing w:before="0" w:beforeAutospacing="0" w:after="75" w:afterAutospacing="0" w:line="276" w:lineRule="auto"/>
            </w:pPr>
            <w:r>
              <w:t>• IV for INTERVAL; Numeric fields values are shown as intervals.</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lastRenderedPageBreak/>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Number of decimals.</w:t>
            </w:r>
          </w:p>
          <w:p w:rsidR="00B90DEA" w:rsidRDefault="00B90DEA"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Integer between 0 and 15.</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whether or not a thousands separator must be used.</w:t>
            </w:r>
          </w:p>
          <w:p w:rsidR="00B90DEA" w:rsidRDefault="00B90DEA"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numPr>
                <w:ilvl w:val="0"/>
                <w:numId w:val="692"/>
              </w:numPr>
              <w:spacing w:before="100" w:beforeAutospacing="1" w:after="150" w:line="276" w:lineRule="auto"/>
            </w:pPr>
            <w:r>
              <w:t>0 for false</w:t>
            </w:r>
          </w:p>
          <w:p w:rsidR="00B90DEA" w:rsidRDefault="00B90DEA" w:rsidP="0036672A">
            <w:pPr>
              <w:numPr>
                <w:ilvl w:val="0"/>
                <w:numId w:val="693"/>
              </w:numPr>
              <w:spacing w:before="100" w:beforeAutospacing="1" w:after="150" w:line="276" w:lineRule="auto"/>
            </w:pPr>
            <w:r>
              <w:t>1 for true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format pattern that applies to</w:t>
            </w:r>
            <w:r>
              <w:rPr>
                <w:i/>
                <w:iCs/>
              </w:rPr>
              <w:t>qText</w:t>
            </w:r>
            <w:r>
              <w:t>.</w:t>
            </w:r>
          </w:p>
          <w:p w:rsidR="00B90DEA" w:rsidRDefault="00B90DEA"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B90DEA" w:rsidRDefault="00B90DEA" w:rsidP="0036672A">
            <w:pPr>
              <w:pStyle w:val="NormalWeb"/>
              <w:spacing w:before="0" w:beforeAutospacing="0" w:after="75" w:afterAutospacing="0" w:line="276" w:lineRule="auto"/>
            </w:pPr>
            <w:r>
              <w:t>For more information, see Struct</w:t>
            </w:r>
            <w:hyperlink r:id="rId862" w:history="1">
              <w:r>
                <w:rPr>
                  <w:rStyle w:val="Hyperlink"/>
                  <w:color w:val="007FCA"/>
                </w:rPr>
                <w:t>FieldAttributes</w:t>
              </w:r>
            </w:hyperlink>
            <w:r>
              <w:t>.</w:t>
            </w:r>
          </w:p>
          <w:p w:rsidR="00B90DEA" w:rsidRDefault="00B90DEA" w:rsidP="0036672A">
            <w:pPr>
              <w:pStyle w:val="NormalWeb"/>
              <w:spacing w:before="0" w:beforeAutospacing="0" w:after="75" w:afterAutospacing="0" w:line="276" w:lineRule="auto"/>
            </w:pPr>
            <w:r>
              <w:t>Example:</w:t>
            </w:r>
            <w:r>
              <w:rPr>
                <w:rStyle w:val="apple-converted-space"/>
              </w:rPr>
              <w:t> </w:t>
            </w:r>
            <w:r>
              <w:rPr>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decimal separator.</w:t>
            </w:r>
          </w:p>
          <w:p w:rsidR="00B90DEA" w:rsidRDefault="00B90DEA"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thousand separator (if any).</w:t>
            </w:r>
          </w:p>
          <w:p w:rsidR="00B90DEA" w:rsidRDefault="00B90DEA"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B90DEA" w:rsidRDefault="00B90DEA"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bl>
    <w:p w:rsidR="00B90DEA" w:rsidRDefault="00B90DEA" w:rsidP="0036672A">
      <w:pPr>
        <w:spacing w:line="276" w:lineRule="auto"/>
      </w:pPr>
    </w:p>
    <w:p w:rsidR="00B90DEA" w:rsidRDefault="00B90DEA" w:rsidP="0036672A">
      <w:pPr>
        <w:pStyle w:val="Heading4"/>
        <w:spacing w:line="276" w:lineRule="auto"/>
      </w:pPr>
      <w:r>
        <w:lastRenderedPageBreak/>
        <w:t>GetRawContent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Returns the raw value of a variable.</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863" w:history="1">
        <w:r>
          <w:rPr>
            <w:rStyle w:val="Hyperlink"/>
            <w:rFonts w:ascii="Arial" w:hAnsi="Arial" w:cs="Arial"/>
            <w:color w:val="007FCA"/>
            <w:sz w:val="21"/>
            <w:szCs w:val="21"/>
          </w:rPr>
          <w:t>GetProperties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B90DEA" w:rsidRDefault="00B90DEA" w:rsidP="0036672A">
      <w:pPr>
        <w:pStyle w:val="Heading5"/>
        <w:spacing w:line="276" w:lineRule="auto"/>
      </w:pPr>
      <w:r>
        <w:t>Parameters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None</w:t>
      </w:r>
    </w:p>
    <w:p w:rsidR="00B90DEA" w:rsidRDefault="00B90DEA" w:rsidP="0036672A">
      <w:pPr>
        <w:pStyle w:val="Heading5"/>
        <w:spacing w:line="276" w:lineRule="auto"/>
      </w:pPr>
      <w:r>
        <w:t>Outputs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qReturn</w:t>
      </w:r>
      <w:proofErr w:type="gramEnd"/>
      <w:r>
        <w:rPr>
          <w:rFonts w:ascii="Consolas" w:hAnsi="Consolas" w:cs="Consolas"/>
          <w:color w:val="0F0F0F"/>
          <w:sz w:val="18"/>
          <w:szCs w:val="18"/>
        </w:rPr>
        <w:t>": "&lt;Definition of the variable&gt;"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
    <w:p w:rsidR="00B90DEA" w:rsidRDefault="00B90DEA" w:rsidP="0036672A">
      <w:pPr>
        <w:pStyle w:val="Heading4"/>
        <w:spacing w:line="276" w:lineRule="auto"/>
      </w:pPr>
      <w:r>
        <w:t>SetContent method</w:t>
      </w:r>
    </w:p>
    <w:p w:rsidR="00B90DEA" w:rsidRDefault="00B90DEA" w:rsidP="0036672A">
      <w:pPr>
        <w:pStyle w:val="Heading5"/>
        <w:spacing w:line="276" w:lineRule="auto"/>
      </w:pPr>
      <w:r>
        <w:t>Overview</w:t>
      </w:r>
    </w:p>
    <w:p w:rsidR="00B90DEA" w:rsidRDefault="00B90DEA" w:rsidP="0036672A">
      <w:pPr>
        <w:pStyle w:val="NormalWeb"/>
        <w:spacing w:before="150" w:beforeAutospacing="0" w:after="150" w:afterAutospacing="0" w:line="276" w:lineRule="auto"/>
        <w:rPr>
          <w:sz w:val="21"/>
          <w:szCs w:val="21"/>
        </w:rPr>
      </w:pPr>
      <w:r>
        <w:rPr>
          <w:sz w:val="21"/>
          <w:szCs w:val="21"/>
        </w:rPr>
        <w:t>Sets a value to a variable.</w:t>
      </w:r>
    </w:p>
    <w:p w:rsidR="00B90DEA" w:rsidRDefault="00B90DEA" w:rsidP="0036672A">
      <w:pPr>
        <w:shd w:val="clear" w:color="auto" w:fill="F4F4F4"/>
        <w:spacing w:line="276" w:lineRule="auto"/>
        <w:rPr>
          <w:sz w:val="24"/>
          <w:szCs w:val="24"/>
        </w:rPr>
      </w:pPr>
      <w:r>
        <w:t>This method is deprecated (not recommended to use). Use</w:t>
      </w:r>
      <w:r>
        <w:rPr>
          <w:rStyle w:val="apple-converted-space"/>
        </w:rPr>
        <w:t> </w:t>
      </w:r>
      <w:hyperlink r:id="rId864" w:history="1">
        <w:r>
          <w:rPr>
            <w:rStyle w:val="Hyperlink"/>
            <w:color w:val="007FCA"/>
          </w:rPr>
          <w:t>SetProperties method</w:t>
        </w:r>
      </w:hyperlink>
      <w:r>
        <w:rPr>
          <w:rStyle w:val="apple-converted-space"/>
        </w:rPr>
        <w:t> </w:t>
      </w:r>
      <w:r>
        <w:t>instead.</w:t>
      </w:r>
    </w:p>
    <w:p w:rsidR="00B90DEA" w:rsidRDefault="00B90DEA" w:rsidP="0036672A">
      <w:pPr>
        <w:pStyle w:val="Heading5"/>
        <w:spacing w:line="276" w:lineRule="auto"/>
      </w:pPr>
      <w:r>
        <w:t>Parameters</w:t>
      </w:r>
    </w:p>
    <w:tbl>
      <w:tblPr>
        <w:tblW w:w="10455" w:type="dxa"/>
        <w:tblCellMar>
          <w:top w:w="15" w:type="dxa"/>
          <w:left w:w="15" w:type="dxa"/>
          <w:bottom w:w="15" w:type="dxa"/>
          <w:right w:w="15" w:type="dxa"/>
        </w:tblCellMar>
        <w:tblLook w:val="04A0" w:firstRow="1" w:lastRow="0" w:firstColumn="1" w:lastColumn="0" w:noHBand="0" w:noVBand="1"/>
      </w:tblPr>
      <w:tblGrid>
        <w:gridCol w:w="1597"/>
        <w:gridCol w:w="7809"/>
        <w:gridCol w:w="1049"/>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qContent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Value of the variable.</w:t>
            </w:r>
          </w:p>
          <w:p w:rsidR="00B90DEA" w:rsidRDefault="00B90DEA"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qUpdateMRU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If set to true, the value is added to the Most Recently Used (MRU) list.</w:t>
            </w:r>
          </w:p>
          <w:p w:rsidR="00B90DEA" w:rsidRDefault="00B90DEA" w:rsidP="0036672A">
            <w:pPr>
              <w:pStyle w:val="NormalWeb"/>
              <w:spacing w:before="0" w:beforeAutospacing="0" w:after="75" w:afterAutospacing="0" w:line="276" w:lineRule="auto"/>
            </w:pPr>
            <w: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Boolean</w:t>
            </w:r>
          </w:p>
        </w:tc>
      </w:tr>
    </w:tbl>
    <w:p w:rsidR="00B90DEA" w:rsidRDefault="00B90DEA" w:rsidP="0036672A">
      <w:pPr>
        <w:pStyle w:val="Heading5"/>
        <w:spacing w:line="276" w:lineRule="auto"/>
      </w:pPr>
      <w:r>
        <w:t>Outputs</w:t>
      </w:r>
    </w:p>
    <w:p w:rsidR="00B90DEA" w:rsidRDefault="00B90DEA" w:rsidP="0036672A">
      <w:pPr>
        <w:pStyle w:val="NormalWeb"/>
        <w:spacing w:before="150" w:beforeAutospacing="0" w:after="150" w:afterAutospacing="0" w:line="276" w:lineRule="auto"/>
        <w:rPr>
          <w:sz w:val="21"/>
          <w:szCs w:val="21"/>
        </w:rPr>
      </w:pPr>
      <w:r>
        <w:rPr>
          <w:sz w:val="21"/>
          <w:szCs w:val="21"/>
        </w:rPr>
        <w:t>The following is returned in the output:</w:t>
      </w:r>
    </w:p>
    <w:p w:rsidR="00B90DEA" w:rsidRDefault="00B90DEA" w:rsidP="0036672A">
      <w:pPr>
        <w:spacing w:line="276" w:lineRule="auto"/>
        <w:textAlignment w:val="center"/>
        <w:rPr>
          <w:rFonts w:ascii="Consolas" w:hAnsi="Consolas" w:cs="Consolas"/>
          <w:sz w:val="18"/>
          <w:szCs w:val="18"/>
        </w:rPr>
      </w:pPr>
      <w:r>
        <w:rPr>
          <w:rFonts w:ascii="Consolas" w:hAnsi="Consolas" w:cs="Consolas"/>
          <w:sz w:val="18"/>
          <w:szCs w:val="18"/>
        </w:rPr>
        <w:t xml:space="preserve"> "</w:t>
      </w:r>
      <w:proofErr w:type="gramStart"/>
      <w:r>
        <w:rPr>
          <w:rFonts w:ascii="Consolas" w:hAnsi="Consolas" w:cs="Consolas"/>
          <w:sz w:val="18"/>
          <w:szCs w:val="18"/>
        </w:rPr>
        <w:t>result</w:t>
      </w:r>
      <w:proofErr w:type="gramEnd"/>
      <w:r>
        <w:rPr>
          <w:rFonts w:ascii="Consolas" w:hAnsi="Consolas" w:cs="Consolas"/>
          <w:sz w:val="18"/>
          <w:szCs w:val="18"/>
        </w:rPr>
        <w:t>": {</w:t>
      </w:r>
    </w:p>
    <w:p w:rsidR="00B90DEA" w:rsidRDefault="00B90DEA" w:rsidP="0036672A">
      <w:pPr>
        <w:spacing w:line="276" w:lineRule="auto"/>
        <w:textAlignment w:val="center"/>
        <w:rPr>
          <w:rFonts w:ascii="Consolas" w:hAnsi="Consolas" w:cs="Consolas"/>
          <w:sz w:val="18"/>
          <w:szCs w:val="18"/>
        </w:rPr>
      </w:pPr>
      <w:r>
        <w:rPr>
          <w:rFonts w:ascii="Consolas" w:hAnsi="Consolas" w:cs="Consolas"/>
          <w:sz w:val="18"/>
          <w:szCs w:val="18"/>
        </w:rPr>
        <w:t xml:space="preserve">    "</w:t>
      </w:r>
      <w:proofErr w:type="gramStart"/>
      <w:r>
        <w:rPr>
          <w:rFonts w:ascii="Consolas" w:hAnsi="Consolas" w:cs="Consolas"/>
          <w:sz w:val="18"/>
          <w:szCs w:val="18"/>
        </w:rPr>
        <w:t>qReturn</w:t>
      </w:r>
      <w:proofErr w:type="gramEnd"/>
      <w:r>
        <w:rPr>
          <w:rFonts w:ascii="Consolas" w:hAnsi="Consolas" w:cs="Consolas"/>
          <w:sz w:val="18"/>
          <w:szCs w:val="18"/>
        </w:rPr>
        <w:t>": true/false</w:t>
      </w:r>
    </w:p>
    <w:p w:rsidR="00B90DEA" w:rsidRDefault="00B90DEA" w:rsidP="0036672A">
      <w:pPr>
        <w:spacing w:line="276" w:lineRule="auto"/>
        <w:textAlignment w:val="center"/>
        <w:rPr>
          <w:rFonts w:ascii="Consolas" w:hAnsi="Consolas" w:cs="Consolas"/>
          <w:sz w:val="18"/>
          <w:szCs w:val="18"/>
        </w:rPr>
      </w:pPr>
      <w:r>
        <w:rPr>
          <w:rFonts w:ascii="Consolas" w:hAnsi="Consolas" w:cs="Consolas"/>
          <w:sz w:val="18"/>
          <w:szCs w:val="18"/>
        </w:rPr>
        <w:t xml:space="preserve">  }</w:t>
      </w:r>
    </w:p>
    <w:p w:rsidR="00B90DEA" w:rsidRDefault="00B90DEA" w:rsidP="0036672A">
      <w:pPr>
        <w:shd w:val="clear" w:color="auto" w:fill="F4F4F4"/>
        <w:spacing w:line="276" w:lineRule="auto"/>
        <w:rPr>
          <w:rFonts w:ascii="Times New Roman" w:hAnsi="Times New Roman" w:cs="Times New Roman"/>
          <w:sz w:val="24"/>
          <w:szCs w:val="24"/>
        </w:rPr>
      </w:pPr>
      <w:r>
        <w:t>The operation is successful if qReturn is set to true.</w:t>
      </w:r>
    </w:p>
    <w:p w:rsidR="00B90DEA" w:rsidRDefault="00E5117E" w:rsidP="0036672A">
      <w:pPr>
        <w:pStyle w:val="Heading4"/>
        <w:spacing w:line="276" w:lineRule="auto"/>
        <w:rPr>
          <w:rFonts w:ascii="Arial" w:hAnsi="Arial" w:cs="Arial"/>
          <w:color w:val="0F0F0F"/>
          <w:sz w:val="41"/>
          <w:szCs w:val="41"/>
        </w:rPr>
      </w:pPr>
      <w:hyperlink r:id="rId865" w:tooltip="Previous topic: GetRawContent method" w:history="1">
        <w:r w:rsidR="00B90DEA">
          <w:rPr>
            <w:color w:val="007FCA"/>
          </w:rPr>
          <w:br/>
        </w:r>
      </w:hyperlink>
      <w:r w:rsidR="00B90DEA">
        <w:rPr>
          <w:rFonts w:ascii="Arial" w:hAnsi="Arial" w:cs="Arial"/>
          <w:color w:val="0F0F0F"/>
          <w:sz w:val="41"/>
          <w:szCs w:val="41"/>
        </w:rPr>
        <w:t>SetNxProperties method</w:t>
      </w:r>
    </w:p>
    <w:p w:rsidR="00B90DEA" w:rsidRDefault="00B90DEA" w:rsidP="0036672A">
      <w:pPr>
        <w:pStyle w:val="Heading5"/>
        <w:spacing w:line="276" w:lineRule="auto"/>
      </w:pPr>
      <w:r>
        <w:t>Overview</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Sets some properties to a variable.</w:t>
      </w:r>
    </w:p>
    <w:p w:rsidR="00B90DEA" w:rsidRDefault="00B90DE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method is deprecated (not recommended to use). Use</w:t>
      </w:r>
      <w:r>
        <w:rPr>
          <w:rStyle w:val="apple-converted-space"/>
          <w:rFonts w:ascii="Arial" w:hAnsi="Arial" w:cs="Arial"/>
          <w:color w:val="0F0F0F"/>
          <w:sz w:val="21"/>
          <w:szCs w:val="21"/>
        </w:rPr>
        <w:t> </w:t>
      </w:r>
      <w:hyperlink r:id="rId866" w:history="1">
        <w:r>
          <w:rPr>
            <w:rStyle w:val="Hyperlink"/>
            <w:rFonts w:ascii="Arial" w:hAnsi="Arial" w:cs="Arial"/>
            <w:color w:val="007FCA"/>
            <w:sz w:val="21"/>
            <w:szCs w:val="21"/>
          </w:rPr>
          <w:t>SetProperties method</w:t>
        </w:r>
      </w:hyperlink>
      <w:r>
        <w:rPr>
          <w:rStyle w:val="apple-converted-space"/>
          <w:rFonts w:ascii="Arial" w:hAnsi="Arial" w:cs="Arial"/>
          <w:color w:val="0F0F0F"/>
          <w:sz w:val="21"/>
          <w:szCs w:val="21"/>
        </w:rPr>
        <w:t> </w:t>
      </w:r>
      <w:r>
        <w:rPr>
          <w:rFonts w:ascii="Arial" w:hAnsi="Arial" w:cs="Arial"/>
          <w:color w:val="0F0F0F"/>
          <w:sz w:val="21"/>
          <w:szCs w:val="21"/>
        </w:rPr>
        <w:t>instead.</w:t>
      </w:r>
    </w:p>
    <w:p w:rsidR="00B90DEA" w:rsidRDefault="00B90DEA" w:rsidP="0036672A">
      <w:pPr>
        <w:pStyle w:val="Heading5"/>
        <w:spacing w:line="276" w:lineRule="auto"/>
      </w:pPr>
      <w:r>
        <w:lastRenderedPageBreak/>
        <w:t>Parameters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addition to the properties described below, dynamic properties can be added.</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properties can be filled:</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69"/>
        <w:gridCol w:w="5933"/>
        <w:gridCol w:w="2853"/>
      </w:tblGrid>
      <w:tr w:rsidR="00B90DEA" w:rsidTr="00B90DE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qProperties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B90DEA"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properties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90DEA" w:rsidRDefault="00E5117E" w:rsidP="0036672A">
            <w:pPr>
              <w:spacing w:after="225" w:line="276" w:lineRule="auto"/>
              <w:rPr>
                <w:rFonts w:ascii="Arial" w:hAnsi="Arial" w:cs="Arial"/>
                <w:color w:val="0F0F0F"/>
                <w:sz w:val="21"/>
                <w:szCs w:val="21"/>
              </w:rPr>
            </w:pPr>
            <w:hyperlink r:id="rId867" w:anchor="NxVariableProperties" w:history="1">
              <w:r w:rsidR="00B90DEA">
                <w:rPr>
                  <w:rStyle w:val="Hyperlink"/>
                  <w:rFonts w:ascii="Arial" w:hAnsi="Arial" w:cs="Arial"/>
                  <w:color w:val="007FCA"/>
                  <w:sz w:val="21"/>
                  <w:szCs w:val="21"/>
                </w:rPr>
                <w:t>NxVariableProperties</w:t>
              </w:r>
            </w:hyperlink>
          </w:p>
        </w:tc>
      </w:tr>
    </w:tbl>
    <w:p w:rsidR="00B90DEA" w:rsidRDefault="00B90DEA" w:rsidP="0036672A">
      <w:pPr>
        <w:shd w:val="clear" w:color="auto" w:fill="FFFFFF"/>
        <w:spacing w:after="0" w:line="276" w:lineRule="auto"/>
        <w:rPr>
          <w:rFonts w:ascii="Arial" w:hAnsi="Arial" w:cs="Arial"/>
          <w:color w:val="0F0F0F"/>
          <w:sz w:val="21"/>
          <w:szCs w:val="21"/>
        </w:rPr>
      </w:pPr>
      <w:r>
        <w:rPr>
          <w:rFonts w:ascii="Arial" w:hAnsi="Arial" w:cs="Arial"/>
          <w:noProof/>
          <w:color w:val="007FCA"/>
          <w:sz w:val="21"/>
          <w:szCs w:val="21"/>
        </w:rPr>
        <w:drawing>
          <wp:inline distT="0" distB="0" distL="0" distR="0">
            <wp:extent cx="152400" cy="123825"/>
            <wp:effectExtent l="0" t="0" r="0" b="0"/>
            <wp:docPr id="393" name="Picture 393" descr="Closed">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Closed">
                      <a:hlinkClick r:id="rId54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868" w:history="1">
        <w:r>
          <w:rPr>
            <w:rStyle w:val="Hyperlink"/>
            <w:rFonts w:ascii="Arial" w:hAnsi="Arial" w:cs="Arial"/>
            <w:color w:val="007FCA"/>
            <w:sz w:val="21"/>
            <w:szCs w:val="21"/>
          </w:rPr>
          <w:t>NxVariableProperties</w:t>
        </w:r>
      </w:hyperlink>
    </w:p>
    <w:tbl>
      <w:tblPr>
        <w:tblW w:w="10200" w:type="dxa"/>
        <w:tblCellMar>
          <w:top w:w="15" w:type="dxa"/>
          <w:left w:w="15" w:type="dxa"/>
          <w:bottom w:w="15" w:type="dxa"/>
          <w:right w:w="15" w:type="dxa"/>
        </w:tblCellMar>
        <w:tblLook w:val="04A0" w:firstRow="1" w:lastRow="0" w:firstColumn="1" w:lastColumn="0" w:noHBand="0" w:noVBand="1"/>
      </w:tblPr>
      <w:tblGrid>
        <w:gridCol w:w="2374"/>
        <w:gridCol w:w="6304"/>
        <w:gridCol w:w="1522"/>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qNumberPresentation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Defines the format of the value of a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75" w:line="276" w:lineRule="auto"/>
              <w:rPr>
                <w:i/>
                <w:iCs/>
              </w:rPr>
            </w:pPr>
            <w:r>
              <w:rPr>
                <w:i/>
                <w:iCs/>
              </w:rPr>
              <w:t>FieldAttributes</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qIncludeInBookmark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Set this property to true to update the variable when applying a bookmark.</w:t>
            </w:r>
          </w:p>
          <w:p w:rsidR="00B90DEA" w:rsidRDefault="00B90DEA" w:rsidP="0036672A">
            <w:pPr>
              <w:pStyle w:val="NormalWeb"/>
              <w:spacing w:before="0" w:beforeAutospacing="0" w:after="75" w:afterAutospacing="0" w:line="276" w:lineRule="auto"/>
            </w:pPr>
            <w:r>
              <w:t>The value of a variable can affect the state of the selections.</w:t>
            </w:r>
          </w:p>
          <w:p w:rsidR="00B90DEA" w:rsidRDefault="00B90DEA" w:rsidP="0036672A">
            <w:pPr>
              <w:pStyle w:val="NormalWeb"/>
              <w:spacing w:before="0" w:beforeAutospacing="0" w:after="75" w:afterAutospacing="0" w:line="276" w:lineRule="auto"/>
            </w:pPr>
            <w: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Boolean</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qUsePredefListedValues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The value of a variable can be an enumeration.</w:t>
            </w:r>
          </w:p>
          <w:p w:rsidR="00B90DEA" w:rsidRDefault="00B90DEA" w:rsidP="0036672A">
            <w:pPr>
              <w:pStyle w:val="NormalWeb"/>
              <w:spacing w:before="0" w:beforeAutospacing="0" w:after="75" w:afterAutospacing="0" w:line="276" w:lineRule="auto"/>
            </w:pPr>
            <w:r>
              <w:t>Set this property to true to reflect the predefined values in an enumeration.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Boolean</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qPreDefinedList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List of enumerations.</w:t>
            </w:r>
          </w:p>
          <w:p w:rsidR="00B90DEA" w:rsidRDefault="00B90DEA" w:rsidP="0036672A">
            <w:pPr>
              <w:pStyle w:val="NormalWeb"/>
              <w:spacing w:before="0" w:beforeAutospacing="0" w:after="75" w:afterAutospacing="0" w:line="276" w:lineRule="auto"/>
            </w:pPr>
            <w:r>
              <w:t>This property is used if</w:t>
            </w:r>
            <w:r>
              <w:rPr>
                <w:i/>
                <w:iCs/>
              </w:rPr>
              <w:t>qUsePredefListedValues</w:t>
            </w:r>
            <w:r>
              <w:rPr>
                <w:rStyle w:val="apple-converted-space"/>
                <w:i/>
                <w:iCs/>
              </w:rPr>
              <w:t> </w:t>
            </w:r>
            <w:r>
              <w:t>is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Array of String</w:t>
            </w:r>
          </w:p>
        </w:tc>
      </w:tr>
    </w:tbl>
    <w:p w:rsidR="00B90DEA" w:rsidRDefault="00E5117E" w:rsidP="0036672A">
      <w:pPr>
        <w:shd w:val="clear" w:color="auto" w:fill="FFFFFF"/>
        <w:spacing w:line="276" w:lineRule="auto"/>
        <w:rPr>
          <w:rFonts w:ascii="Arial" w:hAnsi="Arial" w:cs="Arial"/>
          <w:color w:val="0F0F0F"/>
          <w:sz w:val="21"/>
          <w:szCs w:val="21"/>
        </w:rPr>
      </w:pPr>
      <w:hyperlink r:id="rId869" w:history="1">
        <w:r w:rsidR="00B90DEA">
          <w:rPr>
            <w:rFonts w:ascii="Arial" w:hAnsi="Arial" w:cs="Arial"/>
            <w:noProof/>
            <w:color w:val="007FCA"/>
            <w:sz w:val="21"/>
            <w:szCs w:val="21"/>
          </w:rPr>
          <w:drawing>
            <wp:inline distT="0" distB="0" distL="0" distR="0">
              <wp:extent cx="152400" cy="123825"/>
              <wp:effectExtent l="0" t="0" r="0" b="0"/>
              <wp:docPr id="392" name="Picture 392"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B90DEA">
          <w:rPr>
            <w:rStyle w:val="Hyperlink"/>
            <w:rFonts w:ascii="Arial" w:hAnsi="Arial" w:cs="Arial"/>
            <w:color w:val="007FCA"/>
            <w:sz w:val="21"/>
            <w:szCs w:val="21"/>
          </w:rPr>
          <w:t>FieldAttributes</w:t>
        </w:r>
      </w:hyperlink>
    </w:p>
    <w:tbl>
      <w:tblPr>
        <w:tblW w:w="10200" w:type="dxa"/>
        <w:tblCellMar>
          <w:top w:w="15" w:type="dxa"/>
          <w:left w:w="15" w:type="dxa"/>
          <w:bottom w:w="15" w:type="dxa"/>
          <w:right w:w="15" w:type="dxa"/>
        </w:tblCellMar>
        <w:tblLook w:val="04A0" w:firstRow="1" w:lastRow="0" w:firstColumn="1" w:lastColumn="0" w:noHBand="0" w:noVBand="1"/>
      </w:tblPr>
      <w:tblGrid>
        <w:gridCol w:w="1117"/>
        <w:gridCol w:w="4179"/>
        <w:gridCol w:w="4904"/>
      </w:tblGrid>
      <w:tr w:rsidR="00B90DEA" w:rsidTr="00B90DE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rFonts w:ascii="Times New Roman" w:hAnsi="Times New Roman" w:cs="Times New Roman"/>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rPr>
                <w:b/>
                <w:bCs/>
              </w:rPr>
            </w:pPr>
            <w:r>
              <w:rPr>
                <w:b/>
                <w:bCs/>
              </w:rPr>
              <w:t>Type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Type of the field.</w:t>
            </w:r>
          </w:p>
          <w:p w:rsidR="00B90DEA" w:rsidRDefault="00B90DEA"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pStyle w:val="NormalWeb"/>
              <w:spacing w:before="0" w:beforeAutospacing="0" w:after="75" w:afterAutospacing="0" w:line="276" w:lineRule="auto"/>
            </w:pPr>
            <w:r>
              <w:t>• U for UNKNOWN type.</w:t>
            </w:r>
          </w:p>
          <w:p w:rsidR="00B90DEA" w:rsidRDefault="00B90DEA" w:rsidP="0036672A">
            <w:pPr>
              <w:pStyle w:val="NormalWeb"/>
              <w:spacing w:before="0" w:beforeAutospacing="0" w:after="75" w:afterAutospacing="0" w:line="276" w:lineRule="auto"/>
            </w:pPr>
            <w:r>
              <w:t>• A for ASCII; Numeric fields values contain only standard ASCII characters.</w:t>
            </w:r>
          </w:p>
          <w:p w:rsidR="00B90DEA" w:rsidRDefault="00B90DEA" w:rsidP="0036672A">
            <w:pPr>
              <w:pStyle w:val="NormalWeb"/>
              <w:spacing w:before="0" w:beforeAutospacing="0" w:after="75" w:afterAutospacing="0" w:line="276" w:lineRule="auto"/>
            </w:pPr>
            <w:r>
              <w:t>• I for INTEGER; Numeric fields values are shown as integer numbers.</w:t>
            </w:r>
          </w:p>
          <w:p w:rsidR="00B90DEA" w:rsidRDefault="00B90DEA" w:rsidP="0036672A">
            <w:pPr>
              <w:pStyle w:val="NormalWeb"/>
              <w:spacing w:before="0" w:beforeAutospacing="0" w:after="75" w:afterAutospacing="0" w:line="276" w:lineRule="auto"/>
            </w:pPr>
            <w:r>
              <w:t>• R for REAL; Numeric fields values are shown as real numbers.</w:t>
            </w:r>
          </w:p>
          <w:p w:rsidR="00B90DEA" w:rsidRDefault="00B90DEA" w:rsidP="0036672A">
            <w:pPr>
              <w:pStyle w:val="NormalWeb"/>
              <w:spacing w:before="0" w:beforeAutospacing="0" w:after="75" w:afterAutospacing="0" w:line="276" w:lineRule="auto"/>
            </w:pPr>
            <w:r>
              <w:lastRenderedPageBreak/>
              <w:t>• F for FIX; Numeric fields values are shown as numbers with a fix number of decimals.</w:t>
            </w:r>
          </w:p>
          <w:p w:rsidR="00B90DEA" w:rsidRDefault="00B90DEA" w:rsidP="0036672A">
            <w:pPr>
              <w:pStyle w:val="NormalWeb"/>
              <w:spacing w:before="0" w:beforeAutospacing="0" w:after="75" w:afterAutospacing="0" w:line="276" w:lineRule="auto"/>
            </w:pPr>
            <w:r>
              <w:t>• M for MONEY; Numeric fields values are shown as in the money format.</w:t>
            </w:r>
          </w:p>
          <w:p w:rsidR="00B90DEA" w:rsidRDefault="00B90DEA" w:rsidP="0036672A">
            <w:pPr>
              <w:pStyle w:val="NormalWeb"/>
              <w:spacing w:before="0" w:beforeAutospacing="0" w:after="75" w:afterAutospacing="0" w:line="276" w:lineRule="auto"/>
            </w:pPr>
            <w:r>
              <w:t>• D for DATE; Numeric fields values are shown as dates.</w:t>
            </w:r>
          </w:p>
          <w:p w:rsidR="00B90DEA" w:rsidRDefault="00B90DEA" w:rsidP="0036672A">
            <w:pPr>
              <w:pStyle w:val="NormalWeb"/>
              <w:spacing w:before="0" w:beforeAutospacing="0" w:after="75" w:afterAutospacing="0" w:line="276" w:lineRule="auto"/>
            </w:pPr>
            <w:r>
              <w:t>• T for TIME; Numeric fields values are shown as times.</w:t>
            </w:r>
          </w:p>
          <w:p w:rsidR="00B90DEA" w:rsidRDefault="00B90DEA" w:rsidP="0036672A">
            <w:pPr>
              <w:pStyle w:val="NormalWeb"/>
              <w:spacing w:before="0" w:beforeAutospacing="0" w:after="75" w:afterAutospacing="0" w:line="276" w:lineRule="auto"/>
            </w:pPr>
            <w:r>
              <w:t>• TS TIMESTAMP; Numeric fields values are shown as time stamps.</w:t>
            </w:r>
          </w:p>
          <w:p w:rsidR="00B90DEA" w:rsidRDefault="00B90DEA" w:rsidP="0036672A">
            <w:pPr>
              <w:pStyle w:val="NormalWeb"/>
              <w:spacing w:before="0" w:beforeAutospacing="0" w:after="75" w:afterAutospacing="0" w:line="276" w:lineRule="auto"/>
            </w:pPr>
            <w:r>
              <w:t>• IV for INTERVAL; Numeric fields values are shown as intervals.</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lastRenderedPageBreak/>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Number of decimals.</w:t>
            </w:r>
          </w:p>
          <w:p w:rsidR="00B90DEA" w:rsidRDefault="00B90DEA"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Integer between 0 and 15.</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whether or not a thousands separator must be used.</w:t>
            </w:r>
          </w:p>
          <w:p w:rsidR="00B90DEA" w:rsidRDefault="00B90DEA"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One of:</w:t>
            </w:r>
          </w:p>
          <w:p w:rsidR="00B90DEA" w:rsidRDefault="00B90DEA" w:rsidP="0036672A">
            <w:pPr>
              <w:numPr>
                <w:ilvl w:val="0"/>
                <w:numId w:val="694"/>
              </w:numPr>
              <w:spacing w:before="100" w:beforeAutospacing="1" w:after="150" w:line="276" w:lineRule="auto"/>
            </w:pPr>
            <w:r>
              <w:t>0 for false</w:t>
            </w:r>
          </w:p>
          <w:p w:rsidR="00B90DEA" w:rsidRDefault="00B90DEA" w:rsidP="0036672A">
            <w:pPr>
              <w:numPr>
                <w:ilvl w:val="0"/>
                <w:numId w:val="695"/>
              </w:numPr>
              <w:spacing w:before="100" w:beforeAutospacing="1" w:after="150" w:line="276" w:lineRule="auto"/>
            </w:pPr>
            <w:r>
              <w:t>1 for true</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format pattern that applies to</w:t>
            </w:r>
            <w:r>
              <w:rPr>
                <w:i/>
                <w:iCs/>
              </w:rPr>
              <w:t>qText</w:t>
            </w:r>
            <w:r>
              <w:t>.</w:t>
            </w:r>
          </w:p>
          <w:p w:rsidR="00B90DEA" w:rsidRDefault="00B90DEA"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B90DEA" w:rsidRDefault="00B90DEA" w:rsidP="0036672A">
            <w:pPr>
              <w:pStyle w:val="NormalWeb"/>
              <w:spacing w:before="0" w:beforeAutospacing="0" w:after="75" w:afterAutospacing="0" w:line="276" w:lineRule="auto"/>
            </w:pPr>
            <w:r>
              <w:t>For more information, see Struct</w:t>
            </w:r>
            <w:hyperlink r:id="rId870" w:history="1">
              <w:r>
                <w:rPr>
                  <w:rStyle w:val="Hyperlink"/>
                  <w:color w:val="007FCA"/>
                </w:rPr>
                <w:t>FieldAttributes</w:t>
              </w:r>
            </w:hyperlink>
            <w:r>
              <w:t>.</w:t>
            </w:r>
          </w:p>
          <w:p w:rsidR="00B90DEA" w:rsidRDefault="00B90DEA" w:rsidP="0036672A">
            <w:pPr>
              <w:pStyle w:val="NormalWeb"/>
              <w:spacing w:before="0" w:beforeAutospacing="0" w:after="75" w:afterAutospacing="0" w:line="276" w:lineRule="auto"/>
            </w:pPr>
            <w:r>
              <w:t>Example:</w:t>
            </w:r>
            <w:r>
              <w:rPr>
                <w:rStyle w:val="apple-converted-space"/>
              </w:rPr>
              <w:t> </w:t>
            </w:r>
            <w:r>
              <w:rPr>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decimal separator.</w:t>
            </w:r>
          </w:p>
          <w:p w:rsidR="00B90DEA" w:rsidRDefault="00B90DEA"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String</w:t>
            </w:r>
          </w:p>
        </w:tc>
      </w:tr>
      <w:tr w:rsidR="00B90DEA" w:rsidTr="00B90DE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pStyle w:val="NormalWeb"/>
              <w:spacing w:before="0" w:beforeAutospacing="0" w:after="75" w:afterAutospacing="0" w:line="276" w:lineRule="auto"/>
            </w:pPr>
            <w:r>
              <w:t>Defines the thousand separator (if any).</w:t>
            </w:r>
          </w:p>
          <w:p w:rsidR="00B90DEA" w:rsidRDefault="00B90DEA"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B90DEA" w:rsidRDefault="00B90DEA"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90DEA" w:rsidRDefault="00B90DEA" w:rsidP="0036672A">
            <w:pPr>
              <w:spacing w:line="276" w:lineRule="auto"/>
            </w:pPr>
            <w:r>
              <w:t>String</w:t>
            </w:r>
          </w:p>
        </w:tc>
      </w:tr>
    </w:tbl>
    <w:p w:rsidR="00B90DEA" w:rsidRDefault="00B90DEA" w:rsidP="0036672A">
      <w:pPr>
        <w:pStyle w:val="Heading5"/>
        <w:spacing w:line="276" w:lineRule="auto"/>
      </w:pPr>
      <w:r>
        <w:t>Outputs</w:t>
      </w:r>
    </w:p>
    <w:p w:rsidR="00B90DEA" w:rsidRDefault="00B90DE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 in the output:</w:t>
      </w:r>
    </w:p>
    <w:p w:rsidR="00B90DEA" w:rsidRDefault="00B90DEA" w:rsidP="0036672A">
      <w:pPr>
        <w:shd w:val="clear" w:color="auto" w:fill="FFFFFF"/>
        <w:spacing w:line="276" w:lineRule="auto"/>
        <w:textAlignment w:val="center"/>
        <w:rPr>
          <w:rFonts w:ascii="Consolas" w:hAnsi="Consolas" w:cs="Consolas"/>
          <w:color w:val="0F0F0F"/>
          <w:sz w:val="18"/>
          <w:szCs w:val="18"/>
        </w:rPr>
      </w:pPr>
      <w:r>
        <w:rPr>
          <w:rFonts w:ascii="Consolas" w:hAnsi="Consolas" w:cs="Consolas"/>
          <w:color w:val="0F0F0F"/>
          <w:sz w:val="18"/>
          <w:szCs w:val="18"/>
        </w:rPr>
        <w:t xml:space="preserve"> "</w:t>
      </w:r>
      <w:proofErr w:type="gramStart"/>
      <w:r>
        <w:rPr>
          <w:rFonts w:ascii="Consolas" w:hAnsi="Consolas" w:cs="Consolas"/>
          <w:color w:val="0F0F0F"/>
          <w:sz w:val="18"/>
          <w:szCs w:val="18"/>
        </w:rPr>
        <w:t>result</w:t>
      </w:r>
      <w:proofErr w:type="gramEnd"/>
      <w:r>
        <w:rPr>
          <w:rFonts w:ascii="Consolas" w:hAnsi="Consolas" w:cs="Consolas"/>
          <w:color w:val="0F0F0F"/>
          <w:sz w:val="18"/>
          <w:szCs w:val="18"/>
        </w:rPr>
        <w:t>": {}</w:t>
      </w:r>
    </w:p>
    <w:p w:rsidR="00B90DEA" w:rsidRDefault="00B90DEA" w:rsidP="0036672A">
      <w:pPr>
        <w:pStyle w:val="Heading2"/>
        <w:spacing w:line="276" w:lineRule="auto"/>
      </w:pPr>
      <w:r>
        <w:t>Structs</w:t>
      </w:r>
    </w:p>
    <w:p w:rsidR="00B90DEA" w:rsidRDefault="00B90DEA" w:rsidP="0036672A">
      <w:pPr>
        <w:spacing w:line="276" w:lineRule="auto"/>
      </w:pPr>
      <w:r>
        <w:lastRenderedPageBreak/>
        <w:t>Overview</w:t>
      </w:r>
    </w:p>
    <w:p w:rsidR="00B90DEA" w:rsidRDefault="00B90DEA" w:rsidP="0036672A">
      <w:pPr>
        <w:pStyle w:val="NormalWeb"/>
        <w:spacing w:before="150" w:beforeAutospacing="0" w:after="150" w:afterAutospacing="0" w:line="276" w:lineRule="auto"/>
        <w:rPr>
          <w:sz w:val="21"/>
          <w:szCs w:val="21"/>
        </w:rPr>
      </w:pPr>
      <w:r>
        <w:rPr>
          <w:sz w:val="21"/>
          <w:szCs w:val="21"/>
        </w:rPr>
        <w:t>A</w:t>
      </w:r>
      <w:r>
        <w:rPr>
          <w:rStyle w:val="apple-converted-space"/>
          <w:sz w:val="21"/>
          <w:szCs w:val="21"/>
        </w:rPr>
        <w:t> </w:t>
      </w:r>
      <w:r>
        <w:rPr>
          <w:rStyle w:val="path"/>
          <w:i/>
          <w:iCs/>
          <w:sz w:val="21"/>
          <w:szCs w:val="21"/>
        </w:rPr>
        <w:t>struct</w:t>
      </w:r>
      <w:r>
        <w:rPr>
          <w:rStyle w:val="apple-converted-space"/>
          <w:sz w:val="21"/>
          <w:szCs w:val="21"/>
        </w:rPr>
        <w:t> </w:t>
      </w:r>
      <w:r>
        <w:rPr>
          <w:sz w:val="21"/>
          <w:szCs w:val="21"/>
        </w:rPr>
        <w:t>is a value type that is used to encapsulate small groups of related data.</w:t>
      </w:r>
    </w:p>
    <w:p w:rsidR="00B90DEA" w:rsidRDefault="00B90DEA" w:rsidP="0036672A">
      <w:pPr>
        <w:pStyle w:val="NormalWeb"/>
        <w:spacing w:before="150" w:beforeAutospacing="0" w:after="150" w:afterAutospacing="0" w:line="276" w:lineRule="auto"/>
        <w:rPr>
          <w:sz w:val="21"/>
          <w:szCs w:val="21"/>
        </w:rPr>
      </w:pPr>
      <w:r>
        <w:rPr>
          <w:sz w:val="21"/>
          <w:szCs w:val="21"/>
        </w:rPr>
        <w:t>This section describes all the structs in the</w:t>
      </w:r>
      <w:r>
        <w:rPr>
          <w:rStyle w:val="apple-converted-space"/>
          <w:sz w:val="21"/>
          <w:szCs w:val="21"/>
        </w:rPr>
        <w:t> </w:t>
      </w:r>
      <w:r>
        <w:rPr>
          <w:rStyle w:val="primaryprotocolname"/>
          <w:sz w:val="21"/>
          <w:szCs w:val="21"/>
        </w:rPr>
        <w:t>Qlik Engine API</w:t>
      </w:r>
      <w:r>
        <w:rPr>
          <w:sz w:val="21"/>
          <w:szCs w:val="21"/>
        </w:rPr>
        <w:t>.</w:t>
      </w:r>
    </w:p>
    <w:p w:rsidR="00B90DEA" w:rsidRDefault="00E5117E" w:rsidP="0036672A">
      <w:pPr>
        <w:pStyle w:val="minitoc10"/>
        <w:spacing w:before="150" w:beforeAutospacing="0" w:after="150" w:afterAutospacing="0" w:line="276" w:lineRule="auto"/>
        <w:rPr>
          <w:sz w:val="21"/>
          <w:szCs w:val="21"/>
        </w:rPr>
      </w:pPr>
      <w:hyperlink r:id="rId871" w:history="1">
        <w:r w:rsidR="00B90DEA">
          <w:rPr>
            <w:rStyle w:val="Hyperlink"/>
            <w:color w:val="007FCA"/>
            <w:sz w:val="21"/>
            <w:szCs w:val="21"/>
            <w:u w:val="none"/>
          </w:rPr>
          <w:t>AlfaNumString</w:t>
        </w:r>
      </w:hyperlink>
    </w:p>
    <w:p w:rsidR="00B90DEA" w:rsidRDefault="00E5117E" w:rsidP="0036672A">
      <w:pPr>
        <w:pStyle w:val="minitoc10"/>
        <w:spacing w:before="150" w:beforeAutospacing="0" w:after="150" w:afterAutospacing="0" w:line="276" w:lineRule="auto"/>
        <w:rPr>
          <w:sz w:val="21"/>
          <w:szCs w:val="21"/>
        </w:rPr>
      </w:pPr>
      <w:hyperlink r:id="rId872" w:history="1">
        <w:r w:rsidR="00B90DEA">
          <w:rPr>
            <w:rStyle w:val="Hyperlink"/>
            <w:color w:val="007FCA"/>
            <w:sz w:val="21"/>
            <w:szCs w:val="21"/>
            <w:u w:val="none"/>
          </w:rPr>
          <w:t>AlternateStateData</w:t>
        </w:r>
      </w:hyperlink>
    </w:p>
    <w:p w:rsidR="00B90DEA" w:rsidRDefault="00E5117E" w:rsidP="0036672A">
      <w:pPr>
        <w:pStyle w:val="minitoc10"/>
        <w:spacing w:before="150" w:beforeAutospacing="0" w:after="150" w:afterAutospacing="0" w:line="276" w:lineRule="auto"/>
        <w:rPr>
          <w:sz w:val="21"/>
          <w:szCs w:val="21"/>
        </w:rPr>
      </w:pPr>
      <w:hyperlink r:id="rId873" w:history="1">
        <w:r w:rsidR="00B90DEA">
          <w:rPr>
            <w:rStyle w:val="Hyperlink"/>
            <w:color w:val="007FCA"/>
            <w:sz w:val="21"/>
            <w:szCs w:val="21"/>
            <w:u w:val="none"/>
          </w:rPr>
          <w:t>AppEntry</w:t>
        </w:r>
      </w:hyperlink>
    </w:p>
    <w:p w:rsidR="00B90DEA" w:rsidRDefault="00E5117E" w:rsidP="0036672A">
      <w:pPr>
        <w:pStyle w:val="minitoc10"/>
        <w:spacing w:before="150" w:beforeAutospacing="0" w:after="150" w:afterAutospacing="0" w:line="276" w:lineRule="auto"/>
        <w:rPr>
          <w:sz w:val="21"/>
          <w:szCs w:val="21"/>
        </w:rPr>
      </w:pPr>
      <w:hyperlink r:id="rId874" w:history="1">
        <w:r w:rsidR="00B90DEA">
          <w:rPr>
            <w:rStyle w:val="Hyperlink"/>
            <w:color w:val="007FCA"/>
            <w:sz w:val="21"/>
            <w:szCs w:val="21"/>
            <w:u w:val="none"/>
          </w:rPr>
          <w:t>AppObjectList</w:t>
        </w:r>
      </w:hyperlink>
    </w:p>
    <w:p w:rsidR="00B90DEA" w:rsidRDefault="00E5117E" w:rsidP="0036672A">
      <w:pPr>
        <w:pStyle w:val="minitoc10"/>
        <w:spacing w:before="150" w:beforeAutospacing="0" w:after="150" w:afterAutospacing="0" w:line="276" w:lineRule="auto"/>
        <w:rPr>
          <w:sz w:val="21"/>
          <w:szCs w:val="21"/>
        </w:rPr>
      </w:pPr>
      <w:hyperlink r:id="rId875" w:history="1">
        <w:r w:rsidR="00B90DEA">
          <w:rPr>
            <w:rStyle w:val="Hyperlink"/>
            <w:color w:val="007FCA"/>
            <w:sz w:val="21"/>
            <w:szCs w:val="21"/>
            <w:u w:val="none"/>
          </w:rPr>
          <w:t>AppObjectListDef</w:t>
        </w:r>
      </w:hyperlink>
    </w:p>
    <w:p w:rsidR="00B90DEA" w:rsidRDefault="00E5117E" w:rsidP="0036672A">
      <w:pPr>
        <w:pStyle w:val="minitoc10"/>
        <w:spacing w:before="150" w:beforeAutospacing="0" w:after="150" w:afterAutospacing="0" w:line="276" w:lineRule="auto"/>
        <w:rPr>
          <w:sz w:val="21"/>
          <w:szCs w:val="21"/>
        </w:rPr>
      </w:pPr>
      <w:hyperlink r:id="rId876" w:history="1">
        <w:r w:rsidR="00B90DEA">
          <w:rPr>
            <w:rStyle w:val="Hyperlink"/>
            <w:color w:val="007FCA"/>
            <w:sz w:val="21"/>
            <w:szCs w:val="21"/>
            <w:u w:val="none"/>
          </w:rPr>
          <w:t>AppScriptObject</w:t>
        </w:r>
      </w:hyperlink>
    </w:p>
    <w:p w:rsidR="00B90DEA" w:rsidRDefault="00E5117E" w:rsidP="0036672A">
      <w:pPr>
        <w:pStyle w:val="minitoc10"/>
        <w:spacing w:before="150" w:beforeAutospacing="0" w:after="150" w:afterAutospacing="0" w:line="276" w:lineRule="auto"/>
        <w:rPr>
          <w:sz w:val="21"/>
          <w:szCs w:val="21"/>
        </w:rPr>
      </w:pPr>
      <w:hyperlink r:id="rId877" w:history="1">
        <w:r w:rsidR="00B90DEA">
          <w:rPr>
            <w:rStyle w:val="Hyperlink"/>
            <w:color w:val="007FCA"/>
            <w:sz w:val="21"/>
            <w:szCs w:val="21"/>
            <w:u w:val="none"/>
          </w:rPr>
          <w:t>AssociationScore</w:t>
        </w:r>
      </w:hyperlink>
    </w:p>
    <w:p w:rsidR="00B90DEA" w:rsidRDefault="00E5117E" w:rsidP="0036672A">
      <w:pPr>
        <w:pStyle w:val="minitoc10"/>
        <w:spacing w:before="150" w:beforeAutospacing="0" w:after="150" w:afterAutospacing="0" w:line="276" w:lineRule="auto"/>
        <w:rPr>
          <w:sz w:val="21"/>
          <w:szCs w:val="21"/>
        </w:rPr>
      </w:pPr>
      <w:hyperlink r:id="rId878" w:history="1">
        <w:r w:rsidR="00B90DEA">
          <w:rPr>
            <w:rStyle w:val="Hyperlink"/>
            <w:color w:val="007FCA"/>
            <w:sz w:val="21"/>
            <w:szCs w:val="21"/>
            <w:u w:val="none"/>
          </w:rPr>
          <w:t>BNFDef</w:t>
        </w:r>
      </w:hyperlink>
    </w:p>
    <w:p w:rsidR="00B90DEA" w:rsidRDefault="00E5117E" w:rsidP="0036672A">
      <w:pPr>
        <w:pStyle w:val="minitoc10"/>
        <w:spacing w:before="150" w:beforeAutospacing="0" w:after="150" w:afterAutospacing="0" w:line="276" w:lineRule="auto"/>
        <w:rPr>
          <w:sz w:val="21"/>
          <w:szCs w:val="21"/>
        </w:rPr>
      </w:pPr>
      <w:hyperlink r:id="rId879" w:history="1">
        <w:r w:rsidR="00B90DEA">
          <w:rPr>
            <w:rStyle w:val="Hyperlink"/>
            <w:color w:val="007FCA"/>
            <w:sz w:val="21"/>
            <w:szCs w:val="21"/>
            <w:u w:val="none"/>
          </w:rPr>
          <w:t>BookmarkFieldItem</w:t>
        </w:r>
      </w:hyperlink>
    </w:p>
    <w:p w:rsidR="00B90DEA" w:rsidRDefault="00E5117E" w:rsidP="0036672A">
      <w:pPr>
        <w:pStyle w:val="minitoc10"/>
        <w:spacing w:before="150" w:beforeAutospacing="0" w:after="150" w:afterAutospacing="0" w:line="276" w:lineRule="auto"/>
        <w:rPr>
          <w:sz w:val="21"/>
          <w:szCs w:val="21"/>
        </w:rPr>
      </w:pPr>
      <w:hyperlink r:id="rId880" w:history="1">
        <w:r w:rsidR="00B90DEA">
          <w:rPr>
            <w:rStyle w:val="Hyperlink"/>
            <w:color w:val="007FCA"/>
            <w:sz w:val="21"/>
            <w:szCs w:val="21"/>
            <w:u w:val="none"/>
          </w:rPr>
          <w:t>BookmarkList</w:t>
        </w:r>
      </w:hyperlink>
    </w:p>
    <w:p w:rsidR="00B90DEA" w:rsidRDefault="00E5117E" w:rsidP="0036672A">
      <w:pPr>
        <w:pStyle w:val="minitoc10"/>
        <w:spacing w:before="150" w:beforeAutospacing="0" w:after="150" w:afterAutospacing="0" w:line="276" w:lineRule="auto"/>
        <w:rPr>
          <w:sz w:val="21"/>
          <w:szCs w:val="21"/>
        </w:rPr>
      </w:pPr>
      <w:hyperlink r:id="rId881" w:history="1">
        <w:r w:rsidR="00B90DEA">
          <w:rPr>
            <w:rStyle w:val="Hyperlink"/>
            <w:color w:val="007FCA"/>
            <w:sz w:val="21"/>
            <w:szCs w:val="21"/>
            <w:u w:val="none"/>
          </w:rPr>
          <w:t>BookmarkListDef</w:t>
        </w:r>
      </w:hyperlink>
    </w:p>
    <w:p w:rsidR="00B90DEA" w:rsidRDefault="00E5117E" w:rsidP="0036672A">
      <w:pPr>
        <w:pStyle w:val="minitoc10"/>
        <w:spacing w:before="150" w:beforeAutospacing="0" w:after="150" w:afterAutospacing="0" w:line="276" w:lineRule="auto"/>
        <w:rPr>
          <w:sz w:val="21"/>
          <w:szCs w:val="21"/>
        </w:rPr>
      </w:pPr>
      <w:hyperlink r:id="rId882" w:history="1">
        <w:r w:rsidR="00B90DEA">
          <w:rPr>
            <w:rStyle w:val="Hyperlink"/>
            <w:color w:val="007FCA"/>
            <w:sz w:val="21"/>
            <w:szCs w:val="21"/>
            <w:u w:val="none"/>
          </w:rPr>
          <w:t>BookmarkVariableItem</w:t>
        </w:r>
      </w:hyperlink>
    </w:p>
    <w:p w:rsidR="00B90DEA" w:rsidRDefault="00E5117E" w:rsidP="0036672A">
      <w:pPr>
        <w:pStyle w:val="minitoc10"/>
        <w:spacing w:before="150" w:beforeAutospacing="0" w:after="150" w:afterAutospacing="0" w:line="276" w:lineRule="auto"/>
        <w:rPr>
          <w:sz w:val="21"/>
          <w:szCs w:val="21"/>
        </w:rPr>
      </w:pPr>
      <w:hyperlink r:id="rId883" w:history="1">
        <w:r w:rsidR="00B90DEA">
          <w:rPr>
            <w:rStyle w:val="Hyperlink"/>
            <w:color w:val="007FCA"/>
            <w:sz w:val="21"/>
            <w:szCs w:val="21"/>
            <w:u w:val="none"/>
          </w:rPr>
          <w:t>CalendarStrings</w:t>
        </w:r>
      </w:hyperlink>
    </w:p>
    <w:p w:rsidR="00B90DEA" w:rsidRDefault="00E5117E" w:rsidP="0036672A">
      <w:pPr>
        <w:pStyle w:val="minitoc10"/>
        <w:spacing w:before="150" w:beforeAutospacing="0" w:after="150" w:afterAutospacing="0" w:line="276" w:lineRule="auto"/>
        <w:rPr>
          <w:sz w:val="21"/>
          <w:szCs w:val="21"/>
        </w:rPr>
      </w:pPr>
      <w:hyperlink r:id="rId884" w:history="1">
        <w:r w:rsidR="00B90DEA">
          <w:rPr>
            <w:rStyle w:val="Hyperlink"/>
            <w:color w:val="007FCA"/>
            <w:sz w:val="21"/>
            <w:szCs w:val="21"/>
            <w:u w:val="none"/>
          </w:rPr>
          <w:t>CharRange</w:t>
        </w:r>
      </w:hyperlink>
    </w:p>
    <w:p w:rsidR="00B90DEA" w:rsidRDefault="00E5117E" w:rsidP="0036672A">
      <w:pPr>
        <w:pStyle w:val="minitoc10"/>
        <w:spacing w:before="150" w:beforeAutospacing="0" w:after="150" w:afterAutospacing="0" w:line="276" w:lineRule="auto"/>
        <w:rPr>
          <w:sz w:val="21"/>
          <w:szCs w:val="21"/>
        </w:rPr>
      </w:pPr>
      <w:hyperlink r:id="rId885" w:history="1">
        <w:r w:rsidR="00B90DEA">
          <w:rPr>
            <w:rStyle w:val="Hyperlink"/>
            <w:color w:val="007FCA"/>
            <w:sz w:val="21"/>
            <w:szCs w:val="21"/>
            <w:u w:val="none"/>
          </w:rPr>
          <w:t>ChildList</w:t>
        </w:r>
      </w:hyperlink>
    </w:p>
    <w:p w:rsidR="00B90DEA" w:rsidRDefault="00E5117E" w:rsidP="0036672A">
      <w:pPr>
        <w:pStyle w:val="minitoc10"/>
        <w:spacing w:before="150" w:beforeAutospacing="0" w:after="150" w:afterAutospacing="0" w:line="276" w:lineRule="auto"/>
        <w:rPr>
          <w:sz w:val="21"/>
          <w:szCs w:val="21"/>
        </w:rPr>
      </w:pPr>
      <w:hyperlink r:id="rId886" w:history="1">
        <w:r w:rsidR="00B90DEA">
          <w:rPr>
            <w:rStyle w:val="Hyperlink"/>
            <w:color w:val="007FCA"/>
            <w:sz w:val="21"/>
            <w:szCs w:val="21"/>
            <w:u w:val="none"/>
          </w:rPr>
          <w:t>ChildListDef</w:t>
        </w:r>
      </w:hyperlink>
    </w:p>
    <w:p w:rsidR="00B90DEA" w:rsidRDefault="00E5117E" w:rsidP="0036672A">
      <w:pPr>
        <w:pStyle w:val="minitoc10"/>
        <w:spacing w:before="150" w:beforeAutospacing="0" w:after="150" w:afterAutospacing="0" w:line="276" w:lineRule="auto"/>
        <w:rPr>
          <w:sz w:val="21"/>
          <w:szCs w:val="21"/>
        </w:rPr>
      </w:pPr>
      <w:hyperlink r:id="rId887" w:history="1">
        <w:r w:rsidR="00B90DEA">
          <w:rPr>
            <w:rStyle w:val="Hyperlink"/>
            <w:color w:val="007FCA"/>
            <w:sz w:val="21"/>
            <w:szCs w:val="21"/>
            <w:u w:val="none"/>
          </w:rPr>
          <w:t>CodePage</w:t>
        </w:r>
      </w:hyperlink>
    </w:p>
    <w:p w:rsidR="00B90DEA" w:rsidRDefault="00E5117E" w:rsidP="0036672A">
      <w:pPr>
        <w:pStyle w:val="minitoc10"/>
        <w:spacing w:before="150" w:beforeAutospacing="0" w:after="150" w:afterAutospacing="0" w:line="276" w:lineRule="auto"/>
        <w:rPr>
          <w:sz w:val="21"/>
          <w:szCs w:val="21"/>
        </w:rPr>
      </w:pPr>
      <w:hyperlink r:id="rId888" w:history="1">
        <w:r w:rsidR="00B90DEA">
          <w:rPr>
            <w:rStyle w:val="Hyperlink"/>
            <w:color w:val="007FCA"/>
            <w:sz w:val="21"/>
            <w:szCs w:val="21"/>
            <w:u w:val="none"/>
          </w:rPr>
          <w:t>Connection</w:t>
        </w:r>
      </w:hyperlink>
    </w:p>
    <w:p w:rsidR="00B90DEA" w:rsidRDefault="00E5117E" w:rsidP="0036672A">
      <w:pPr>
        <w:pStyle w:val="minitoc10"/>
        <w:spacing w:before="150" w:beforeAutospacing="0" w:after="150" w:afterAutospacing="0" w:line="276" w:lineRule="auto"/>
        <w:rPr>
          <w:sz w:val="21"/>
          <w:szCs w:val="21"/>
        </w:rPr>
      </w:pPr>
      <w:hyperlink r:id="rId889" w:history="1">
        <w:r w:rsidR="00B90DEA">
          <w:rPr>
            <w:rStyle w:val="Hyperlink"/>
            <w:color w:val="007FCA"/>
            <w:sz w:val="21"/>
            <w:szCs w:val="21"/>
            <w:u w:val="none"/>
          </w:rPr>
          <w:t>ContentLibraryList</w:t>
        </w:r>
      </w:hyperlink>
    </w:p>
    <w:p w:rsidR="00B90DEA" w:rsidRDefault="00E5117E" w:rsidP="0036672A">
      <w:pPr>
        <w:pStyle w:val="minitoc10"/>
        <w:spacing w:before="150" w:beforeAutospacing="0" w:after="150" w:afterAutospacing="0" w:line="276" w:lineRule="auto"/>
        <w:rPr>
          <w:sz w:val="21"/>
          <w:szCs w:val="21"/>
        </w:rPr>
      </w:pPr>
      <w:hyperlink r:id="rId890" w:history="1">
        <w:r w:rsidR="00B90DEA">
          <w:rPr>
            <w:rStyle w:val="Hyperlink"/>
            <w:color w:val="007FCA"/>
            <w:sz w:val="21"/>
            <w:szCs w:val="21"/>
            <w:u w:val="none"/>
          </w:rPr>
          <w:t>ContentLibraryListItem</w:t>
        </w:r>
      </w:hyperlink>
    </w:p>
    <w:p w:rsidR="00B90DEA" w:rsidRDefault="00E5117E" w:rsidP="0036672A">
      <w:pPr>
        <w:pStyle w:val="minitoc10"/>
        <w:spacing w:before="150" w:beforeAutospacing="0" w:after="150" w:afterAutospacing="0" w:line="276" w:lineRule="auto"/>
        <w:rPr>
          <w:sz w:val="21"/>
          <w:szCs w:val="21"/>
        </w:rPr>
      </w:pPr>
      <w:hyperlink r:id="rId891" w:history="1">
        <w:r w:rsidR="00B90DEA">
          <w:rPr>
            <w:rStyle w:val="Hyperlink"/>
            <w:color w:val="007FCA"/>
            <w:sz w:val="21"/>
            <w:szCs w:val="21"/>
            <w:u w:val="none"/>
          </w:rPr>
          <w:t>CustomConnector</w:t>
        </w:r>
      </w:hyperlink>
    </w:p>
    <w:p w:rsidR="00B90DEA" w:rsidRDefault="00E5117E" w:rsidP="0036672A">
      <w:pPr>
        <w:pStyle w:val="minitoc10"/>
        <w:spacing w:before="150" w:beforeAutospacing="0" w:after="150" w:afterAutospacing="0" w:line="276" w:lineRule="auto"/>
        <w:rPr>
          <w:sz w:val="21"/>
          <w:szCs w:val="21"/>
        </w:rPr>
      </w:pPr>
      <w:hyperlink r:id="rId892" w:history="1">
        <w:r w:rsidR="00B90DEA">
          <w:rPr>
            <w:rStyle w:val="Hyperlink"/>
            <w:color w:val="007FCA"/>
            <w:sz w:val="21"/>
            <w:szCs w:val="21"/>
            <w:u w:val="none"/>
          </w:rPr>
          <w:t>Database</w:t>
        </w:r>
      </w:hyperlink>
    </w:p>
    <w:p w:rsidR="00B90DEA" w:rsidRDefault="00E5117E" w:rsidP="0036672A">
      <w:pPr>
        <w:pStyle w:val="minitoc10"/>
        <w:spacing w:before="150" w:beforeAutospacing="0" w:after="150" w:afterAutospacing="0" w:line="276" w:lineRule="auto"/>
        <w:rPr>
          <w:sz w:val="21"/>
          <w:szCs w:val="21"/>
        </w:rPr>
      </w:pPr>
      <w:hyperlink r:id="rId893" w:history="1">
        <w:r w:rsidR="00B90DEA">
          <w:rPr>
            <w:rStyle w:val="Hyperlink"/>
            <w:color w:val="007FCA"/>
            <w:sz w:val="21"/>
            <w:szCs w:val="21"/>
            <w:u w:val="none"/>
          </w:rPr>
          <w:t>DatabaseInfo</w:t>
        </w:r>
      </w:hyperlink>
    </w:p>
    <w:p w:rsidR="00B90DEA" w:rsidRDefault="00E5117E" w:rsidP="0036672A">
      <w:pPr>
        <w:pStyle w:val="minitoc10"/>
        <w:spacing w:before="150" w:beforeAutospacing="0" w:after="150" w:afterAutospacing="0" w:line="276" w:lineRule="auto"/>
        <w:rPr>
          <w:sz w:val="21"/>
          <w:szCs w:val="21"/>
        </w:rPr>
      </w:pPr>
      <w:hyperlink r:id="rId894" w:history="1">
        <w:r w:rsidR="00B90DEA">
          <w:rPr>
            <w:rStyle w:val="Hyperlink"/>
            <w:color w:val="007FCA"/>
            <w:sz w:val="21"/>
            <w:szCs w:val="21"/>
            <w:u w:val="none"/>
          </w:rPr>
          <w:t>DatabaseOwner</w:t>
        </w:r>
      </w:hyperlink>
    </w:p>
    <w:p w:rsidR="00B90DEA" w:rsidRDefault="00E5117E" w:rsidP="0036672A">
      <w:pPr>
        <w:pStyle w:val="minitoc10"/>
        <w:spacing w:before="150" w:beforeAutospacing="0" w:after="150" w:afterAutospacing="0" w:line="276" w:lineRule="auto"/>
        <w:rPr>
          <w:sz w:val="21"/>
          <w:szCs w:val="21"/>
        </w:rPr>
      </w:pPr>
      <w:hyperlink r:id="rId895" w:history="1">
        <w:r w:rsidR="00B90DEA">
          <w:rPr>
            <w:rStyle w:val="Hyperlink"/>
            <w:color w:val="007FCA"/>
            <w:sz w:val="21"/>
            <w:szCs w:val="21"/>
            <w:u w:val="none"/>
          </w:rPr>
          <w:t>DataField</w:t>
        </w:r>
      </w:hyperlink>
    </w:p>
    <w:p w:rsidR="00B90DEA" w:rsidRDefault="00E5117E" w:rsidP="0036672A">
      <w:pPr>
        <w:pStyle w:val="minitoc10"/>
        <w:spacing w:before="150" w:beforeAutospacing="0" w:after="150" w:afterAutospacing="0" w:line="276" w:lineRule="auto"/>
        <w:rPr>
          <w:sz w:val="21"/>
          <w:szCs w:val="21"/>
        </w:rPr>
      </w:pPr>
      <w:hyperlink r:id="rId896" w:history="1">
        <w:r w:rsidR="00B90DEA">
          <w:rPr>
            <w:rStyle w:val="Hyperlink"/>
            <w:color w:val="007FCA"/>
            <w:sz w:val="21"/>
            <w:szCs w:val="21"/>
            <w:u w:val="none"/>
          </w:rPr>
          <w:t>DataRecord</w:t>
        </w:r>
      </w:hyperlink>
    </w:p>
    <w:p w:rsidR="00B90DEA" w:rsidRDefault="00E5117E" w:rsidP="0036672A">
      <w:pPr>
        <w:pStyle w:val="minitoc10"/>
        <w:spacing w:before="150" w:beforeAutospacing="0" w:after="150" w:afterAutospacing="0" w:line="276" w:lineRule="auto"/>
        <w:rPr>
          <w:sz w:val="21"/>
          <w:szCs w:val="21"/>
        </w:rPr>
      </w:pPr>
      <w:hyperlink r:id="rId897" w:history="1">
        <w:r w:rsidR="00B90DEA">
          <w:rPr>
            <w:rStyle w:val="Hyperlink"/>
            <w:color w:val="007FCA"/>
            <w:sz w:val="21"/>
            <w:szCs w:val="21"/>
            <w:u w:val="none"/>
          </w:rPr>
          <w:t>DataTable</w:t>
        </w:r>
      </w:hyperlink>
    </w:p>
    <w:p w:rsidR="00B90DEA" w:rsidRDefault="00E5117E" w:rsidP="0036672A">
      <w:pPr>
        <w:pStyle w:val="minitoc10"/>
        <w:spacing w:before="150" w:beforeAutospacing="0" w:after="150" w:afterAutospacing="0" w:line="276" w:lineRule="auto"/>
        <w:rPr>
          <w:sz w:val="21"/>
          <w:szCs w:val="21"/>
        </w:rPr>
      </w:pPr>
      <w:hyperlink r:id="rId898" w:history="1">
        <w:r w:rsidR="00B90DEA">
          <w:rPr>
            <w:rStyle w:val="Hyperlink"/>
            <w:color w:val="007FCA"/>
            <w:sz w:val="21"/>
            <w:szCs w:val="21"/>
            <w:u w:val="none"/>
          </w:rPr>
          <w:t>DataTableEx</w:t>
        </w:r>
      </w:hyperlink>
    </w:p>
    <w:p w:rsidR="00B90DEA" w:rsidRDefault="00E5117E" w:rsidP="0036672A">
      <w:pPr>
        <w:pStyle w:val="minitoc10"/>
        <w:spacing w:before="150" w:beforeAutospacing="0" w:after="150" w:afterAutospacing="0" w:line="276" w:lineRule="auto"/>
        <w:rPr>
          <w:sz w:val="21"/>
          <w:szCs w:val="21"/>
        </w:rPr>
      </w:pPr>
      <w:hyperlink r:id="rId899" w:history="1">
        <w:r w:rsidR="00B90DEA">
          <w:rPr>
            <w:rStyle w:val="Hyperlink"/>
            <w:color w:val="007FCA"/>
            <w:sz w:val="21"/>
            <w:szCs w:val="21"/>
            <w:u w:val="none"/>
          </w:rPr>
          <w:t>DelimiterInfo</w:t>
        </w:r>
      </w:hyperlink>
    </w:p>
    <w:p w:rsidR="00B90DEA" w:rsidRDefault="00E5117E" w:rsidP="0036672A">
      <w:pPr>
        <w:pStyle w:val="minitoc10"/>
        <w:spacing w:before="150" w:beforeAutospacing="0" w:after="150" w:afterAutospacing="0" w:line="276" w:lineRule="auto"/>
        <w:rPr>
          <w:sz w:val="21"/>
          <w:szCs w:val="21"/>
        </w:rPr>
      </w:pPr>
      <w:hyperlink r:id="rId900" w:history="1">
        <w:r w:rsidR="00B90DEA">
          <w:rPr>
            <w:rStyle w:val="Hyperlink"/>
            <w:color w:val="007FCA"/>
            <w:sz w:val="21"/>
            <w:szCs w:val="21"/>
            <w:u w:val="none"/>
          </w:rPr>
          <w:t>DerivedFieldsInTableData</w:t>
        </w:r>
      </w:hyperlink>
    </w:p>
    <w:p w:rsidR="00B90DEA" w:rsidRDefault="00E5117E" w:rsidP="0036672A">
      <w:pPr>
        <w:pStyle w:val="minitoc10"/>
        <w:spacing w:before="150" w:beforeAutospacing="0" w:after="150" w:afterAutospacing="0" w:line="276" w:lineRule="auto"/>
        <w:rPr>
          <w:sz w:val="21"/>
          <w:szCs w:val="21"/>
        </w:rPr>
      </w:pPr>
      <w:hyperlink r:id="rId901" w:history="1">
        <w:r w:rsidR="00B90DEA">
          <w:rPr>
            <w:rStyle w:val="Hyperlink"/>
            <w:color w:val="007FCA"/>
            <w:sz w:val="21"/>
            <w:szCs w:val="21"/>
            <w:u w:val="none"/>
          </w:rPr>
          <w:t>DimensionList</w:t>
        </w:r>
      </w:hyperlink>
    </w:p>
    <w:p w:rsidR="00B90DEA" w:rsidRDefault="00E5117E" w:rsidP="0036672A">
      <w:pPr>
        <w:pStyle w:val="minitoc10"/>
        <w:spacing w:before="150" w:beforeAutospacing="0" w:after="150" w:afterAutospacing="0" w:line="276" w:lineRule="auto"/>
        <w:rPr>
          <w:sz w:val="21"/>
          <w:szCs w:val="21"/>
        </w:rPr>
      </w:pPr>
      <w:hyperlink r:id="rId902" w:history="1">
        <w:r w:rsidR="00B90DEA">
          <w:rPr>
            <w:rStyle w:val="Hyperlink"/>
            <w:color w:val="007FCA"/>
            <w:sz w:val="21"/>
            <w:szCs w:val="21"/>
            <w:u w:val="none"/>
          </w:rPr>
          <w:t>DimensionListDef</w:t>
        </w:r>
      </w:hyperlink>
    </w:p>
    <w:p w:rsidR="00B90DEA" w:rsidRDefault="00E5117E" w:rsidP="0036672A">
      <w:pPr>
        <w:pStyle w:val="minitoc10"/>
        <w:spacing w:before="150" w:beforeAutospacing="0" w:after="150" w:afterAutospacing="0" w:line="276" w:lineRule="auto"/>
        <w:rPr>
          <w:sz w:val="21"/>
          <w:szCs w:val="21"/>
        </w:rPr>
      </w:pPr>
      <w:hyperlink r:id="rId903" w:history="1">
        <w:r w:rsidR="00B90DEA">
          <w:rPr>
            <w:rStyle w:val="Hyperlink"/>
            <w:color w:val="007FCA"/>
            <w:sz w:val="21"/>
            <w:szCs w:val="21"/>
            <w:u w:val="none"/>
          </w:rPr>
          <w:t>DocListEntry</w:t>
        </w:r>
      </w:hyperlink>
    </w:p>
    <w:p w:rsidR="00B90DEA" w:rsidRDefault="00E5117E" w:rsidP="0036672A">
      <w:pPr>
        <w:pStyle w:val="minitoc10"/>
        <w:spacing w:before="150" w:beforeAutospacing="0" w:after="150" w:afterAutospacing="0" w:line="276" w:lineRule="auto"/>
        <w:rPr>
          <w:sz w:val="21"/>
          <w:szCs w:val="21"/>
        </w:rPr>
      </w:pPr>
      <w:hyperlink r:id="rId904" w:history="1">
        <w:r w:rsidR="00B90DEA">
          <w:rPr>
            <w:rStyle w:val="Hyperlink"/>
            <w:color w:val="007FCA"/>
            <w:sz w:val="21"/>
            <w:szCs w:val="21"/>
            <w:u w:val="none"/>
          </w:rPr>
          <w:t>DriveInfo</w:t>
        </w:r>
      </w:hyperlink>
    </w:p>
    <w:p w:rsidR="00B90DEA" w:rsidRDefault="00E5117E" w:rsidP="0036672A">
      <w:pPr>
        <w:pStyle w:val="minitoc10"/>
        <w:spacing w:before="150" w:beforeAutospacing="0" w:after="150" w:afterAutospacing="0" w:line="276" w:lineRule="auto"/>
        <w:rPr>
          <w:sz w:val="21"/>
          <w:szCs w:val="21"/>
        </w:rPr>
      </w:pPr>
      <w:hyperlink r:id="rId905" w:history="1">
        <w:r w:rsidR="00B90DEA">
          <w:rPr>
            <w:rStyle w:val="Hyperlink"/>
            <w:color w:val="007FCA"/>
            <w:sz w:val="21"/>
            <w:szCs w:val="21"/>
            <w:u w:val="none"/>
          </w:rPr>
          <w:t>EditorBreakpoint</w:t>
        </w:r>
      </w:hyperlink>
    </w:p>
    <w:p w:rsidR="00B90DEA" w:rsidRDefault="00E5117E" w:rsidP="0036672A">
      <w:pPr>
        <w:pStyle w:val="minitoc10"/>
        <w:spacing w:before="150" w:beforeAutospacing="0" w:after="150" w:afterAutospacing="0" w:line="276" w:lineRule="auto"/>
        <w:rPr>
          <w:sz w:val="21"/>
          <w:szCs w:val="21"/>
        </w:rPr>
      </w:pPr>
      <w:hyperlink r:id="rId906" w:history="1">
        <w:r w:rsidR="00B90DEA">
          <w:rPr>
            <w:rStyle w:val="Hyperlink"/>
            <w:color w:val="007FCA"/>
            <w:sz w:val="21"/>
            <w:szCs w:val="21"/>
            <w:u w:val="none"/>
          </w:rPr>
          <w:t>EmbeddedSnapshot</w:t>
        </w:r>
      </w:hyperlink>
    </w:p>
    <w:p w:rsidR="00B90DEA" w:rsidRDefault="00E5117E" w:rsidP="0036672A">
      <w:pPr>
        <w:pStyle w:val="minitoc10"/>
        <w:spacing w:before="150" w:beforeAutospacing="0" w:after="150" w:afterAutospacing="0" w:line="276" w:lineRule="auto"/>
        <w:rPr>
          <w:sz w:val="21"/>
          <w:szCs w:val="21"/>
        </w:rPr>
      </w:pPr>
      <w:hyperlink r:id="rId907" w:history="1">
        <w:r w:rsidR="00B90DEA">
          <w:rPr>
            <w:rStyle w:val="Hyperlink"/>
            <w:color w:val="007FCA"/>
            <w:sz w:val="21"/>
            <w:szCs w:val="21"/>
            <w:u w:val="none"/>
          </w:rPr>
          <w:t>EmbeddedSnapshotDef</w:t>
        </w:r>
      </w:hyperlink>
    </w:p>
    <w:p w:rsidR="00B90DEA" w:rsidRDefault="00E5117E" w:rsidP="0036672A">
      <w:pPr>
        <w:pStyle w:val="minitoc10"/>
        <w:spacing w:before="150" w:beforeAutospacing="0" w:after="150" w:afterAutospacing="0" w:line="276" w:lineRule="auto"/>
        <w:rPr>
          <w:sz w:val="21"/>
          <w:szCs w:val="21"/>
        </w:rPr>
      </w:pPr>
      <w:hyperlink r:id="rId908" w:history="1">
        <w:r w:rsidR="00B90DEA">
          <w:rPr>
            <w:rStyle w:val="Hyperlink"/>
            <w:color w:val="007FCA"/>
            <w:sz w:val="21"/>
            <w:szCs w:val="21"/>
            <w:u w:val="none"/>
          </w:rPr>
          <w:t>ErrorData</w:t>
        </w:r>
      </w:hyperlink>
    </w:p>
    <w:p w:rsidR="00B90DEA" w:rsidRDefault="00E5117E" w:rsidP="0036672A">
      <w:pPr>
        <w:pStyle w:val="minitoc10"/>
        <w:spacing w:before="150" w:beforeAutospacing="0" w:after="150" w:afterAutospacing="0" w:line="276" w:lineRule="auto"/>
        <w:rPr>
          <w:sz w:val="21"/>
          <w:szCs w:val="21"/>
        </w:rPr>
      </w:pPr>
      <w:hyperlink r:id="rId909" w:history="1">
        <w:r w:rsidR="00B90DEA">
          <w:rPr>
            <w:rStyle w:val="Hyperlink"/>
            <w:color w:val="007FCA"/>
            <w:sz w:val="21"/>
            <w:szCs w:val="21"/>
            <w:u w:val="none"/>
          </w:rPr>
          <w:t>FieldAttributes</w:t>
        </w:r>
      </w:hyperlink>
    </w:p>
    <w:p w:rsidR="00B90DEA" w:rsidRDefault="00E5117E" w:rsidP="0036672A">
      <w:pPr>
        <w:pStyle w:val="minitoc10"/>
        <w:spacing w:before="150" w:beforeAutospacing="0" w:after="150" w:afterAutospacing="0" w:line="276" w:lineRule="auto"/>
        <w:rPr>
          <w:sz w:val="21"/>
          <w:szCs w:val="21"/>
        </w:rPr>
      </w:pPr>
      <w:hyperlink r:id="rId910" w:history="1">
        <w:r w:rsidR="00B90DEA">
          <w:rPr>
            <w:rStyle w:val="Hyperlink"/>
            <w:color w:val="007FCA"/>
            <w:sz w:val="21"/>
            <w:szCs w:val="21"/>
            <w:u w:val="none"/>
          </w:rPr>
          <w:t>FieldDefEx</w:t>
        </w:r>
      </w:hyperlink>
    </w:p>
    <w:p w:rsidR="00B90DEA" w:rsidRDefault="00E5117E" w:rsidP="0036672A">
      <w:pPr>
        <w:pStyle w:val="minitoc10"/>
        <w:spacing w:before="150" w:beforeAutospacing="0" w:after="150" w:afterAutospacing="0" w:line="276" w:lineRule="auto"/>
        <w:rPr>
          <w:sz w:val="21"/>
          <w:szCs w:val="21"/>
        </w:rPr>
      </w:pPr>
      <w:hyperlink r:id="rId911" w:history="1">
        <w:r w:rsidR="00B90DEA">
          <w:rPr>
            <w:rStyle w:val="Hyperlink"/>
            <w:color w:val="007FCA"/>
            <w:sz w:val="21"/>
            <w:szCs w:val="21"/>
            <w:u w:val="none"/>
          </w:rPr>
          <w:t>FieldDescription</w:t>
        </w:r>
      </w:hyperlink>
    </w:p>
    <w:p w:rsidR="00B90DEA" w:rsidRDefault="00E5117E" w:rsidP="0036672A">
      <w:pPr>
        <w:pStyle w:val="minitoc10"/>
        <w:spacing w:before="150" w:beforeAutospacing="0" w:after="150" w:afterAutospacing="0" w:line="276" w:lineRule="auto"/>
        <w:rPr>
          <w:sz w:val="21"/>
          <w:szCs w:val="21"/>
        </w:rPr>
      </w:pPr>
      <w:hyperlink r:id="rId912" w:history="1">
        <w:r w:rsidR="00B90DEA">
          <w:rPr>
            <w:rStyle w:val="Hyperlink"/>
            <w:color w:val="007FCA"/>
            <w:sz w:val="21"/>
            <w:szCs w:val="21"/>
            <w:u w:val="none"/>
          </w:rPr>
          <w:t>FieldInTableData</w:t>
        </w:r>
      </w:hyperlink>
    </w:p>
    <w:p w:rsidR="00B90DEA" w:rsidRDefault="00E5117E" w:rsidP="0036672A">
      <w:pPr>
        <w:pStyle w:val="minitoc10"/>
        <w:spacing w:before="150" w:beforeAutospacing="0" w:after="150" w:afterAutospacing="0" w:line="276" w:lineRule="auto"/>
        <w:rPr>
          <w:sz w:val="21"/>
          <w:szCs w:val="21"/>
        </w:rPr>
      </w:pPr>
      <w:hyperlink r:id="rId913" w:history="1">
        <w:r w:rsidR="00B90DEA">
          <w:rPr>
            <w:rStyle w:val="Hyperlink"/>
            <w:color w:val="007FCA"/>
            <w:sz w:val="21"/>
            <w:szCs w:val="21"/>
            <w:u w:val="none"/>
          </w:rPr>
          <w:t>FieldList</w:t>
        </w:r>
      </w:hyperlink>
    </w:p>
    <w:p w:rsidR="00B90DEA" w:rsidRDefault="00E5117E" w:rsidP="0036672A">
      <w:pPr>
        <w:pStyle w:val="minitoc10"/>
        <w:spacing w:before="150" w:beforeAutospacing="0" w:after="150" w:afterAutospacing="0" w:line="276" w:lineRule="auto"/>
        <w:rPr>
          <w:sz w:val="21"/>
          <w:szCs w:val="21"/>
        </w:rPr>
      </w:pPr>
      <w:hyperlink r:id="rId914" w:history="1">
        <w:r w:rsidR="00B90DEA">
          <w:rPr>
            <w:rStyle w:val="Hyperlink"/>
            <w:color w:val="007FCA"/>
            <w:sz w:val="21"/>
            <w:szCs w:val="21"/>
            <w:u w:val="none"/>
          </w:rPr>
          <w:t>FieldListDef</w:t>
        </w:r>
      </w:hyperlink>
    </w:p>
    <w:p w:rsidR="00B90DEA" w:rsidRDefault="00E5117E" w:rsidP="0036672A">
      <w:pPr>
        <w:pStyle w:val="minitoc10"/>
        <w:spacing w:before="150" w:beforeAutospacing="0" w:after="150" w:afterAutospacing="0" w:line="276" w:lineRule="auto"/>
        <w:rPr>
          <w:sz w:val="21"/>
          <w:szCs w:val="21"/>
        </w:rPr>
      </w:pPr>
      <w:hyperlink r:id="rId915" w:history="1">
        <w:r w:rsidR="00B90DEA">
          <w:rPr>
            <w:rStyle w:val="Hyperlink"/>
            <w:color w:val="007FCA"/>
            <w:sz w:val="21"/>
            <w:szCs w:val="21"/>
            <w:u w:val="none"/>
          </w:rPr>
          <w:t>FieldScores</w:t>
        </w:r>
      </w:hyperlink>
    </w:p>
    <w:p w:rsidR="00B90DEA" w:rsidRDefault="00E5117E" w:rsidP="0036672A">
      <w:pPr>
        <w:pStyle w:val="minitoc10"/>
        <w:spacing w:before="150" w:beforeAutospacing="0" w:after="150" w:afterAutospacing="0" w:line="276" w:lineRule="auto"/>
        <w:rPr>
          <w:sz w:val="21"/>
          <w:szCs w:val="21"/>
        </w:rPr>
      </w:pPr>
      <w:hyperlink r:id="rId916" w:history="1">
        <w:r w:rsidR="00B90DEA">
          <w:rPr>
            <w:rStyle w:val="Hyperlink"/>
            <w:color w:val="007FCA"/>
            <w:sz w:val="21"/>
            <w:szCs w:val="21"/>
            <w:u w:val="none"/>
          </w:rPr>
          <w:t>FieldValue</w:t>
        </w:r>
      </w:hyperlink>
    </w:p>
    <w:p w:rsidR="00B90DEA" w:rsidRDefault="00E5117E" w:rsidP="0036672A">
      <w:pPr>
        <w:pStyle w:val="minitoc10"/>
        <w:spacing w:before="150" w:beforeAutospacing="0" w:after="150" w:afterAutospacing="0" w:line="276" w:lineRule="auto"/>
        <w:rPr>
          <w:sz w:val="21"/>
          <w:szCs w:val="21"/>
        </w:rPr>
      </w:pPr>
      <w:hyperlink r:id="rId917" w:history="1">
        <w:r w:rsidR="00B90DEA">
          <w:rPr>
            <w:rStyle w:val="Hyperlink"/>
            <w:color w:val="007FCA"/>
            <w:sz w:val="21"/>
            <w:szCs w:val="21"/>
            <w:u w:val="none"/>
          </w:rPr>
          <w:t>FileDataFormat</w:t>
        </w:r>
      </w:hyperlink>
    </w:p>
    <w:p w:rsidR="00B90DEA" w:rsidRDefault="00E5117E" w:rsidP="0036672A">
      <w:pPr>
        <w:pStyle w:val="minitoc10"/>
        <w:spacing w:before="150" w:beforeAutospacing="0" w:after="150" w:afterAutospacing="0" w:line="276" w:lineRule="auto"/>
        <w:rPr>
          <w:sz w:val="21"/>
          <w:szCs w:val="21"/>
        </w:rPr>
      </w:pPr>
      <w:hyperlink r:id="rId918" w:history="1">
        <w:r w:rsidR="00B90DEA">
          <w:rPr>
            <w:rStyle w:val="Hyperlink"/>
            <w:color w:val="007FCA"/>
            <w:sz w:val="21"/>
            <w:szCs w:val="21"/>
            <w:u w:val="none"/>
          </w:rPr>
          <w:t>FolderItem</w:t>
        </w:r>
      </w:hyperlink>
    </w:p>
    <w:p w:rsidR="00B90DEA" w:rsidRDefault="00E5117E" w:rsidP="0036672A">
      <w:pPr>
        <w:pStyle w:val="minitoc10"/>
        <w:spacing w:before="150" w:beforeAutospacing="0" w:after="150" w:afterAutospacing="0" w:line="276" w:lineRule="auto"/>
        <w:rPr>
          <w:sz w:val="21"/>
          <w:szCs w:val="21"/>
        </w:rPr>
      </w:pPr>
      <w:hyperlink r:id="rId919" w:history="1">
        <w:r w:rsidR="00B90DEA">
          <w:rPr>
            <w:rStyle w:val="Hyperlink"/>
            <w:color w:val="007FCA"/>
            <w:sz w:val="21"/>
            <w:szCs w:val="21"/>
            <w:u w:val="none"/>
          </w:rPr>
          <w:t>Function</w:t>
        </w:r>
      </w:hyperlink>
    </w:p>
    <w:p w:rsidR="00B90DEA" w:rsidRDefault="00E5117E" w:rsidP="0036672A">
      <w:pPr>
        <w:pStyle w:val="minitoc10"/>
        <w:spacing w:before="150" w:beforeAutospacing="0" w:after="150" w:afterAutospacing="0" w:line="276" w:lineRule="auto"/>
        <w:rPr>
          <w:sz w:val="21"/>
          <w:szCs w:val="21"/>
        </w:rPr>
      </w:pPr>
      <w:hyperlink r:id="rId920" w:history="1">
        <w:r w:rsidR="00B90DEA">
          <w:rPr>
            <w:rStyle w:val="Hyperlink"/>
            <w:color w:val="007FCA"/>
            <w:sz w:val="21"/>
            <w:szCs w:val="21"/>
            <w:u w:val="none"/>
          </w:rPr>
          <w:t>GenericAppObjectEntry</w:t>
        </w:r>
      </w:hyperlink>
    </w:p>
    <w:p w:rsidR="00B90DEA" w:rsidRDefault="00E5117E" w:rsidP="0036672A">
      <w:pPr>
        <w:pStyle w:val="minitoc10"/>
        <w:spacing w:before="150" w:beforeAutospacing="0" w:after="150" w:afterAutospacing="0" w:line="276" w:lineRule="auto"/>
        <w:rPr>
          <w:sz w:val="21"/>
          <w:szCs w:val="21"/>
        </w:rPr>
      </w:pPr>
      <w:hyperlink r:id="rId921" w:history="1">
        <w:r w:rsidR="00B90DEA">
          <w:rPr>
            <w:rStyle w:val="Hyperlink"/>
            <w:color w:val="007FCA"/>
            <w:sz w:val="21"/>
            <w:szCs w:val="21"/>
            <w:u w:val="none"/>
          </w:rPr>
          <w:t>GenericAppObjectMetaData</w:t>
        </w:r>
      </w:hyperlink>
    </w:p>
    <w:p w:rsidR="00B90DEA" w:rsidRDefault="00E5117E" w:rsidP="0036672A">
      <w:pPr>
        <w:pStyle w:val="minitoc10"/>
        <w:spacing w:before="150" w:beforeAutospacing="0" w:after="150" w:afterAutospacing="0" w:line="276" w:lineRule="auto"/>
        <w:rPr>
          <w:sz w:val="21"/>
          <w:szCs w:val="21"/>
        </w:rPr>
      </w:pPr>
      <w:hyperlink r:id="rId922" w:history="1">
        <w:r w:rsidR="00B90DEA">
          <w:rPr>
            <w:rStyle w:val="Hyperlink"/>
            <w:color w:val="007FCA"/>
            <w:sz w:val="21"/>
            <w:szCs w:val="21"/>
            <w:u w:val="none"/>
          </w:rPr>
          <w:t>GenericBookmarkEntry</w:t>
        </w:r>
      </w:hyperlink>
    </w:p>
    <w:p w:rsidR="00B90DEA" w:rsidRDefault="00E5117E" w:rsidP="0036672A">
      <w:pPr>
        <w:pStyle w:val="minitoc10"/>
        <w:spacing w:before="150" w:beforeAutospacing="0" w:after="150" w:afterAutospacing="0" w:line="276" w:lineRule="auto"/>
        <w:rPr>
          <w:sz w:val="21"/>
          <w:szCs w:val="21"/>
        </w:rPr>
      </w:pPr>
      <w:hyperlink r:id="rId923" w:history="1">
        <w:r w:rsidR="00B90DEA">
          <w:rPr>
            <w:rStyle w:val="Hyperlink"/>
            <w:color w:val="007FCA"/>
            <w:sz w:val="21"/>
            <w:szCs w:val="21"/>
            <w:u w:val="none"/>
          </w:rPr>
          <w:t>GenericBookmarkLayout</w:t>
        </w:r>
      </w:hyperlink>
    </w:p>
    <w:p w:rsidR="00B90DEA" w:rsidRDefault="00E5117E" w:rsidP="0036672A">
      <w:pPr>
        <w:pStyle w:val="minitoc10"/>
        <w:spacing w:before="150" w:beforeAutospacing="0" w:after="150" w:afterAutospacing="0" w:line="276" w:lineRule="auto"/>
        <w:rPr>
          <w:sz w:val="21"/>
          <w:szCs w:val="21"/>
        </w:rPr>
      </w:pPr>
      <w:hyperlink r:id="rId924" w:history="1">
        <w:r w:rsidR="00B90DEA">
          <w:rPr>
            <w:rStyle w:val="Hyperlink"/>
            <w:color w:val="007FCA"/>
            <w:sz w:val="21"/>
            <w:szCs w:val="21"/>
            <w:u w:val="none"/>
          </w:rPr>
          <w:t>GenericBookmarkProperties</w:t>
        </w:r>
      </w:hyperlink>
    </w:p>
    <w:p w:rsidR="00B90DEA" w:rsidRDefault="00E5117E" w:rsidP="0036672A">
      <w:pPr>
        <w:pStyle w:val="minitoc10"/>
        <w:spacing w:before="150" w:beforeAutospacing="0" w:after="150" w:afterAutospacing="0" w:line="276" w:lineRule="auto"/>
        <w:rPr>
          <w:sz w:val="21"/>
          <w:szCs w:val="21"/>
        </w:rPr>
      </w:pPr>
      <w:hyperlink r:id="rId925" w:history="1">
        <w:r w:rsidR="00B90DEA">
          <w:rPr>
            <w:rStyle w:val="Hyperlink"/>
            <w:color w:val="007FCA"/>
            <w:sz w:val="21"/>
            <w:szCs w:val="21"/>
            <w:u w:val="none"/>
          </w:rPr>
          <w:t>GenericDimensionInfo</w:t>
        </w:r>
      </w:hyperlink>
    </w:p>
    <w:p w:rsidR="00B90DEA" w:rsidRDefault="00E5117E" w:rsidP="0036672A">
      <w:pPr>
        <w:pStyle w:val="minitoc10"/>
        <w:spacing w:before="150" w:beforeAutospacing="0" w:after="150" w:afterAutospacing="0" w:line="276" w:lineRule="auto"/>
        <w:rPr>
          <w:sz w:val="21"/>
          <w:szCs w:val="21"/>
        </w:rPr>
      </w:pPr>
      <w:hyperlink r:id="rId926" w:history="1">
        <w:r w:rsidR="00B90DEA">
          <w:rPr>
            <w:rStyle w:val="Hyperlink"/>
            <w:color w:val="007FCA"/>
            <w:sz w:val="21"/>
            <w:szCs w:val="21"/>
            <w:u w:val="none"/>
          </w:rPr>
          <w:t>GenericDimensionLayout</w:t>
        </w:r>
      </w:hyperlink>
    </w:p>
    <w:p w:rsidR="00B90DEA" w:rsidRDefault="00E5117E" w:rsidP="0036672A">
      <w:pPr>
        <w:pStyle w:val="minitoc10"/>
        <w:spacing w:before="150" w:beforeAutospacing="0" w:after="150" w:afterAutospacing="0" w:line="276" w:lineRule="auto"/>
        <w:rPr>
          <w:sz w:val="21"/>
          <w:szCs w:val="21"/>
        </w:rPr>
      </w:pPr>
      <w:hyperlink r:id="rId927" w:history="1">
        <w:r w:rsidR="00B90DEA">
          <w:rPr>
            <w:rStyle w:val="Hyperlink"/>
            <w:color w:val="007FCA"/>
            <w:sz w:val="21"/>
            <w:szCs w:val="21"/>
            <w:u w:val="none"/>
          </w:rPr>
          <w:t>GenericDimensionProperties</w:t>
        </w:r>
      </w:hyperlink>
    </w:p>
    <w:p w:rsidR="00B90DEA" w:rsidRDefault="00E5117E" w:rsidP="0036672A">
      <w:pPr>
        <w:pStyle w:val="minitoc10"/>
        <w:spacing w:before="150" w:beforeAutospacing="0" w:after="150" w:afterAutospacing="0" w:line="276" w:lineRule="auto"/>
        <w:rPr>
          <w:sz w:val="21"/>
          <w:szCs w:val="21"/>
        </w:rPr>
      </w:pPr>
      <w:hyperlink r:id="rId928" w:history="1">
        <w:r w:rsidR="00B90DEA">
          <w:rPr>
            <w:rStyle w:val="Hyperlink"/>
            <w:color w:val="007FCA"/>
            <w:sz w:val="21"/>
            <w:szCs w:val="21"/>
            <w:u w:val="none"/>
          </w:rPr>
          <w:t>GenericMeasureLayout</w:t>
        </w:r>
      </w:hyperlink>
    </w:p>
    <w:p w:rsidR="00B90DEA" w:rsidRDefault="00E5117E" w:rsidP="0036672A">
      <w:pPr>
        <w:pStyle w:val="minitoc10"/>
        <w:spacing w:before="150" w:beforeAutospacing="0" w:after="150" w:afterAutospacing="0" w:line="276" w:lineRule="auto"/>
        <w:rPr>
          <w:sz w:val="21"/>
          <w:szCs w:val="21"/>
        </w:rPr>
      </w:pPr>
      <w:hyperlink r:id="rId929" w:history="1">
        <w:r w:rsidR="00B90DEA">
          <w:rPr>
            <w:rStyle w:val="Hyperlink"/>
            <w:color w:val="007FCA"/>
            <w:sz w:val="21"/>
            <w:szCs w:val="21"/>
            <w:u w:val="none"/>
          </w:rPr>
          <w:t>GenericMeasureProperties</w:t>
        </w:r>
      </w:hyperlink>
    </w:p>
    <w:p w:rsidR="00B90DEA" w:rsidRDefault="00E5117E" w:rsidP="0036672A">
      <w:pPr>
        <w:pStyle w:val="minitoc10"/>
        <w:spacing w:before="150" w:beforeAutospacing="0" w:after="150" w:afterAutospacing="0" w:line="276" w:lineRule="auto"/>
        <w:rPr>
          <w:sz w:val="21"/>
          <w:szCs w:val="21"/>
        </w:rPr>
      </w:pPr>
      <w:hyperlink r:id="rId930" w:history="1">
        <w:r w:rsidR="00B90DEA">
          <w:rPr>
            <w:rStyle w:val="Hyperlink"/>
            <w:color w:val="007FCA"/>
            <w:sz w:val="21"/>
            <w:szCs w:val="21"/>
            <w:u w:val="none"/>
          </w:rPr>
          <w:t>GenericObjectEntry</w:t>
        </w:r>
      </w:hyperlink>
    </w:p>
    <w:p w:rsidR="00B90DEA" w:rsidRDefault="00E5117E" w:rsidP="0036672A">
      <w:pPr>
        <w:pStyle w:val="minitoc10"/>
        <w:spacing w:before="150" w:beforeAutospacing="0" w:after="150" w:afterAutospacing="0" w:line="276" w:lineRule="auto"/>
        <w:rPr>
          <w:sz w:val="21"/>
          <w:szCs w:val="21"/>
        </w:rPr>
      </w:pPr>
      <w:hyperlink r:id="rId931" w:history="1">
        <w:r w:rsidR="00B90DEA">
          <w:rPr>
            <w:rStyle w:val="Hyperlink"/>
            <w:color w:val="007FCA"/>
            <w:sz w:val="21"/>
            <w:szCs w:val="21"/>
            <w:u w:val="none"/>
          </w:rPr>
          <w:t>GenericObjectLayout</w:t>
        </w:r>
      </w:hyperlink>
    </w:p>
    <w:p w:rsidR="00B90DEA" w:rsidRDefault="00E5117E" w:rsidP="0036672A">
      <w:pPr>
        <w:pStyle w:val="minitoc10"/>
        <w:spacing w:before="150" w:beforeAutospacing="0" w:after="150" w:afterAutospacing="0" w:line="276" w:lineRule="auto"/>
        <w:rPr>
          <w:sz w:val="21"/>
          <w:szCs w:val="21"/>
        </w:rPr>
      </w:pPr>
      <w:hyperlink r:id="rId932" w:history="1">
        <w:r w:rsidR="00B90DEA">
          <w:rPr>
            <w:rStyle w:val="Hyperlink"/>
            <w:color w:val="007FCA"/>
            <w:sz w:val="21"/>
            <w:szCs w:val="21"/>
            <w:u w:val="none"/>
          </w:rPr>
          <w:t>GenericObjectProperties</w:t>
        </w:r>
      </w:hyperlink>
    </w:p>
    <w:p w:rsidR="00B90DEA" w:rsidRDefault="00E5117E" w:rsidP="0036672A">
      <w:pPr>
        <w:pStyle w:val="minitoc10"/>
        <w:spacing w:before="150" w:beforeAutospacing="0" w:after="150" w:afterAutospacing="0" w:line="276" w:lineRule="auto"/>
        <w:rPr>
          <w:sz w:val="21"/>
          <w:szCs w:val="21"/>
        </w:rPr>
      </w:pPr>
      <w:hyperlink r:id="rId933" w:history="1">
        <w:r w:rsidR="00B90DEA">
          <w:rPr>
            <w:rStyle w:val="Hyperlink"/>
            <w:color w:val="007FCA"/>
            <w:sz w:val="21"/>
            <w:szCs w:val="21"/>
            <w:u w:val="none"/>
          </w:rPr>
          <w:t>GenericVariableLayout</w:t>
        </w:r>
      </w:hyperlink>
    </w:p>
    <w:p w:rsidR="00B90DEA" w:rsidRDefault="00E5117E" w:rsidP="0036672A">
      <w:pPr>
        <w:pStyle w:val="minitoc10"/>
        <w:spacing w:before="150" w:beforeAutospacing="0" w:after="150" w:afterAutospacing="0" w:line="276" w:lineRule="auto"/>
        <w:rPr>
          <w:sz w:val="21"/>
          <w:szCs w:val="21"/>
        </w:rPr>
      </w:pPr>
      <w:hyperlink r:id="rId934" w:history="1">
        <w:r w:rsidR="00B90DEA">
          <w:rPr>
            <w:rStyle w:val="Hyperlink"/>
            <w:color w:val="007FCA"/>
            <w:sz w:val="21"/>
            <w:szCs w:val="21"/>
            <w:u w:val="none"/>
          </w:rPr>
          <w:t>GenericVariableProperties</w:t>
        </w:r>
      </w:hyperlink>
    </w:p>
    <w:p w:rsidR="00B90DEA" w:rsidRDefault="00E5117E" w:rsidP="0036672A">
      <w:pPr>
        <w:pStyle w:val="minitoc10"/>
        <w:spacing w:before="150" w:beforeAutospacing="0" w:after="150" w:afterAutospacing="0" w:line="276" w:lineRule="auto"/>
        <w:rPr>
          <w:sz w:val="21"/>
          <w:szCs w:val="21"/>
        </w:rPr>
      </w:pPr>
      <w:hyperlink r:id="rId935" w:history="1">
        <w:r w:rsidR="00B90DEA">
          <w:rPr>
            <w:rStyle w:val="Hyperlink"/>
            <w:color w:val="007FCA"/>
            <w:sz w:val="21"/>
            <w:szCs w:val="21"/>
            <w:u w:val="none"/>
          </w:rPr>
          <w:t>HyperCube</w:t>
        </w:r>
      </w:hyperlink>
    </w:p>
    <w:p w:rsidR="00B90DEA" w:rsidRDefault="00E5117E" w:rsidP="0036672A">
      <w:pPr>
        <w:pStyle w:val="minitoc10"/>
        <w:spacing w:before="150" w:beforeAutospacing="0" w:after="150" w:afterAutospacing="0" w:line="276" w:lineRule="auto"/>
        <w:rPr>
          <w:sz w:val="21"/>
          <w:szCs w:val="21"/>
        </w:rPr>
      </w:pPr>
      <w:hyperlink r:id="rId936" w:history="1">
        <w:r w:rsidR="00B90DEA">
          <w:rPr>
            <w:rStyle w:val="Hyperlink"/>
            <w:color w:val="007FCA"/>
            <w:sz w:val="21"/>
            <w:szCs w:val="21"/>
            <w:u w:val="none"/>
          </w:rPr>
          <w:t>HyperCubeDef</w:t>
        </w:r>
      </w:hyperlink>
    </w:p>
    <w:p w:rsidR="00B90DEA" w:rsidRDefault="00E5117E" w:rsidP="0036672A">
      <w:pPr>
        <w:pStyle w:val="minitoc10"/>
        <w:spacing w:before="150" w:beforeAutospacing="0" w:after="150" w:afterAutospacing="0" w:line="276" w:lineRule="auto"/>
        <w:rPr>
          <w:sz w:val="21"/>
          <w:szCs w:val="21"/>
        </w:rPr>
      </w:pPr>
      <w:hyperlink r:id="rId937" w:history="1">
        <w:r w:rsidR="00B90DEA">
          <w:rPr>
            <w:rStyle w:val="Hyperlink"/>
            <w:color w:val="007FCA"/>
            <w:sz w:val="21"/>
            <w:szCs w:val="21"/>
            <w:u w:val="none"/>
          </w:rPr>
          <w:t>InteractDef</w:t>
        </w:r>
      </w:hyperlink>
    </w:p>
    <w:p w:rsidR="00B90DEA" w:rsidRDefault="00E5117E" w:rsidP="0036672A">
      <w:pPr>
        <w:pStyle w:val="minitoc10"/>
        <w:spacing w:before="150" w:beforeAutospacing="0" w:after="150" w:afterAutospacing="0" w:line="276" w:lineRule="auto"/>
        <w:rPr>
          <w:sz w:val="21"/>
          <w:szCs w:val="21"/>
        </w:rPr>
      </w:pPr>
      <w:hyperlink r:id="rId938" w:history="1">
        <w:r w:rsidR="00B90DEA">
          <w:rPr>
            <w:rStyle w:val="Hyperlink"/>
            <w:color w:val="007FCA"/>
            <w:sz w:val="21"/>
            <w:szCs w:val="21"/>
            <w:u w:val="none"/>
          </w:rPr>
          <w:t>ListObject</w:t>
        </w:r>
      </w:hyperlink>
    </w:p>
    <w:p w:rsidR="00B90DEA" w:rsidRDefault="00E5117E" w:rsidP="0036672A">
      <w:pPr>
        <w:pStyle w:val="minitoc10"/>
        <w:spacing w:before="150" w:beforeAutospacing="0" w:after="150" w:afterAutospacing="0" w:line="276" w:lineRule="auto"/>
        <w:rPr>
          <w:sz w:val="21"/>
          <w:szCs w:val="21"/>
        </w:rPr>
      </w:pPr>
      <w:hyperlink r:id="rId939" w:history="1">
        <w:r w:rsidR="00B90DEA">
          <w:rPr>
            <w:rStyle w:val="Hyperlink"/>
            <w:color w:val="007FCA"/>
            <w:sz w:val="21"/>
            <w:szCs w:val="21"/>
            <w:u w:val="none"/>
          </w:rPr>
          <w:t>ListObjectDef</w:t>
        </w:r>
      </w:hyperlink>
    </w:p>
    <w:p w:rsidR="00B90DEA" w:rsidRDefault="00E5117E" w:rsidP="0036672A">
      <w:pPr>
        <w:pStyle w:val="minitoc10"/>
        <w:spacing w:before="150" w:beforeAutospacing="0" w:after="150" w:afterAutospacing="0" w:line="276" w:lineRule="auto"/>
        <w:rPr>
          <w:sz w:val="21"/>
          <w:szCs w:val="21"/>
        </w:rPr>
      </w:pPr>
      <w:hyperlink r:id="rId940" w:history="1">
        <w:r w:rsidR="00B90DEA">
          <w:rPr>
            <w:rStyle w:val="Hyperlink"/>
            <w:color w:val="007FCA"/>
            <w:sz w:val="21"/>
            <w:szCs w:val="21"/>
            <w:u w:val="none"/>
          </w:rPr>
          <w:t>LocaleInfo</w:t>
        </w:r>
      </w:hyperlink>
    </w:p>
    <w:p w:rsidR="00B90DEA" w:rsidRDefault="00E5117E" w:rsidP="0036672A">
      <w:pPr>
        <w:pStyle w:val="minitoc10"/>
        <w:spacing w:before="150" w:beforeAutospacing="0" w:after="150" w:afterAutospacing="0" w:line="276" w:lineRule="auto"/>
        <w:rPr>
          <w:sz w:val="21"/>
          <w:szCs w:val="21"/>
        </w:rPr>
      </w:pPr>
      <w:hyperlink r:id="rId941" w:history="1">
        <w:r w:rsidR="00B90DEA">
          <w:rPr>
            <w:rStyle w:val="Hyperlink"/>
            <w:color w:val="007FCA"/>
            <w:sz w:val="21"/>
            <w:szCs w:val="21"/>
            <w:u w:val="none"/>
          </w:rPr>
          <w:t>MeasureList</w:t>
        </w:r>
      </w:hyperlink>
    </w:p>
    <w:p w:rsidR="00B90DEA" w:rsidRDefault="00E5117E" w:rsidP="0036672A">
      <w:pPr>
        <w:pStyle w:val="minitoc10"/>
        <w:spacing w:before="150" w:beforeAutospacing="0" w:after="150" w:afterAutospacing="0" w:line="276" w:lineRule="auto"/>
        <w:rPr>
          <w:sz w:val="21"/>
          <w:szCs w:val="21"/>
        </w:rPr>
      </w:pPr>
      <w:hyperlink r:id="rId942" w:history="1">
        <w:r w:rsidR="00B90DEA">
          <w:rPr>
            <w:rStyle w:val="Hyperlink"/>
            <w:color w:val="007FCA"/>
            <w:sz w:val="21"/>
            <w:szCs w:val="21"/>
            <w:u w:val="none"/>
          </w:rPr>
          <w:t>MeasureListDef</w:t>
        </w:r>
      </w:hyperlink>
    </w:p>
    <w:p w:rsidR="00B90DEA" w:rsidRDefault="00E5117E" w:rsidP="0036672A">
      <w:pPr>
        <w:pStyle w:val="minitoc10"/>
        <w:spacing w:before="150" w:beforeAutospacing="0" w:after="150" w:afterAutospacing="0" w:line="276" w:lineRule="auto"/>
        <w:rPr>
          <w:sz w:val="21"/>
          <w:szCs w:val="21"/>
        </w:rPr>
      </w:pPr>
      <w:hyperlink r:id="rId943" w:history="1">
        <w:r w:rsidR="00B90DEA">
          <w:rPr>
            <w:rStyle w:val="Hyperlink"/>
            <w:color w:val="007FCA"/>
            <w:sz w:val="21"/>
            <w:szCs w:val="21"/>
            <w:u w:val="none"/>
          </w:rPr>
          <w:t>MediaList</w:t>
        </w:r>
      </w:hyperlink>
    </w:p>
    <w:p w:rsidR="00B90DEA" w:rsidRDefault="00E5117E" w:rsidP="0036672A">
      <w:pPr>
        <w:pStyle w:val="minitoc10"/>
        <w:spacing w:before="150" w:beforeAutospacing="0" w:after="150" w:afterAutospacing="0" w:line="276" w:lineRule="auto"/>
        <w:rPr>
          <w:sz w:val="21"/>
          <w:szCs w:val="21"/>
        </w:rPr>
      </w:pPr>
      <w:hyperlink r:id="rId944" w:history="1">
        <w:r w:rsidR="00B90DEA">
          <w:rPr>
            <w:rStyle w:val="Hyperlink"/>
            <w:color w:val="007FCA"/>
            <w:sz w:val="21"/>
            <w:szCs w:val="21"/>
            <w:u w:val="none"/>
          </w:rPr>
          <w:t>MediaListDef</w:t>
        </w:r>
      </w:hyperlink>
    </w:p>
    <w:p w:rsidR="00B90DEA" w:rsidRDefault="00E5117E" w:rsidP="0036672A">
      <w:pPr>
        <w:pStyle w:val="minitoc10"/>
        <w:spacing w:before="150" w:beforeAutospacing="0" w:after="150" w:afterAutospacing="0" w:line="276" w:lineRule="auto"/>
        <w:rPr>
          <w:sz w:val="21"/>
          <w:szCs w:val="21"/>
        </w:rPr>
      </w:pPr>
      <w:hyperlink r:id="rId945" w:history="1">
        <w:r w:rsidR="00B90DEA">
          <w:rPr>
            <w:rStyle w:val="Hyperlink"/>
            <w:color w:val="007FCA"/>
            <w:sz w:val="21"/>
            <w:szCs w:val="21"/>
            <w:u w:val="none"/>
          </w:rPr>
          <w:t>MediaListItem</w:t>
        </w:r>
      </w:hyperlink>
    </w:p>
    <w:p w:rsidR="00B90DEA" w:rsidRDefault="00E5117E" w:rsidP="0036672A">
      <w:pPr>
        <w:pStyle w:val="minitoc10"/>
        <w:spacing w:before="150" w:beforeAutospacing="0" w:after="150" w:afterAutospacing="0" w:line="276" w:lineRule="auto"/>
        <w:rPr>
          <w:sz w:val="21"/>
          <w:szCs w:val="21"/>
        </w:rPr>
      </w:pPr>
      <w:hyperlink r:id="rId946" w:history="1">
        <w:r w:rsidR="00B90DEA">
          <w:rPr>
            <w:rStyle w:val="Hyperlink"/>
            <w:color w:val="007FCA"/>
            <w:sz w:val="21"/>
            <w:szCs w:val="21"/>
            <w:u w:val="none"/>
          </w:rPr>
          <w:t>NxAppLayout</w:t>
        </w:r>
      </w:hyperlink>
    </w:p>
    <w:p w:rsidR="00B90DEA" w:rsidRDefault="00E5117E" w:rsidP="0036672A">
      <w:pPr>
        <w:pStyle w:val="minitoc10"/>
        <w:spacing w:before="150" w:beforeAutospacing="0" w:after="150" w:afterAutospacing="0" w:line="276" w:lineRule="auto"/>
        <w:rPr>
          <w:sz w:val="21"/>
          <w:szCs w:val="21"/>
        </w:rPr>
      </w:pPr>
      <w:hyperlink r:id="rId947" w:history="1">
        <w:r w:rsidR="00B90DEA">
          <w:rPr>
            <w:rStyle w:val="Hyperlink"/>
            <w:color w:val="007FCA"/>
            <w:sz w:val="21"/>
            <w:szCs w:val="21"/>
            <w:u w:val="none"/>
          </w:rPr>
          <w:t>NxAppProperties</w:t>
        </w:r>
      </w:hyperlink>
    </w:p>
    <w:p w:rsidR="00B90DEA" w:rsidRDefault="00E5117E" w:rsidP="0036672A">
      <w:pPr>
        <w:pStyle w:val="minitoc10"/>
        <w:spacing w:before="150" w:beforeAutospacing="0" w:after="150" w:afterAutospacing="0" w:line="276" w:lineRule="auto"/>
        <w:rPr>
          <w:sz w:val="21"/>
          <w:szCs w:val="21"/>
        </w:rPr>
      </w:pPr>
      <w:hyperlink r:id="rId948" w:history="1">
        <w:r w:rsidR="00B90DEA">
          <w:rPr>
            <w:rStyle w:val="Hyperlink"/>
            <w:color w:val="007FCA"/>
            <w:sz w:val="21"/>
            <w:szCs w:val="21"/>
            <w:u w:val="none"/>
          </w:rPr>
          <w:t>NxAttrExprDef</w:t>
        </w:r>
      </w:hyperlink>
    </w:p>
    <w:p w:rsidR="00B90DEA" w:rsidRDefault="00E5117E" w:rsidP="0036672A">
      <w:pPr>
        <w:pStyle w:val="minitoc10"/>
        <w:spacing w:before="150" w:beforeAutospacing="0" w:after="150" w:afterAutospacing="0" w:line="276" w:lineRule="auto"/>
        <w:rPr>
          <w:sz w:val="21"/>
          <w:szCs w:val="21"/>
        </w:rPr>
      </w:pPr>
      <w:hyperlink r:id="rId949" w:history="1">
        <w:r w:rsidR="00B90DEA">
          <w:rPr>
            <w:rStyle w:val="Hyperlink"/>
            <w:color w:val="007FCA"/>
            <w:sz w:val="21"/>
            <w:szCs w:val="21"/>
            <w:u w:val="none"/>
          </w:rPr>
          <w:t>NxAttrExprInfo</w:t>
        </w:r>
      </w:hyperlink>
    </w:p>
    <w:p w:rsidR="00B90DEA" w:rsidRDefault="00E5117E" w:rsidP="0036672A">
      <w:pPr>
        <w:pStyle w:val="minitoc10"/>
        <w:spacing w:before="150" w:beforeAutospacing="0" w:after="150" w:afterAutospacing="0" w:line="276" w:lineRule="auto"/>
        <w:rPr>
          <w:sz w:val="21"/>
          <w:szCs w:val="21"/>
        </w:rPr>
      </w:pPr>
      <w:hyperlink r:id="rId950" w:history="1">
        <w:r w:rsidR="00B90DEA">
          <w:rPr>
            <w:rStyle w:val="Hyperlink"/>
            <w:color w:val="007FCA"/>
            <w:sz w:val="21"/>
            <w:szCs w:val="21"/>
            <w:u w:val="none"/>
          </w:rPr>
          <w:t>NxAttributeExpressionValues</w:t>
        </w:r>
      </w:hyperlink>
    </w:p>
    <w:p w:rsidR="00B90DEA" w:rsidRDefault="00E5117E" w:rsidP="0036672A">
      <w:pPr>
        <w:pStyle w:val="minitoc10"/>
        <w:spacing w:before="150" w:beforeAutospacing="0" w:after="150" w:afterAutospacing="0" w:line="276" w:lineRule="auto"/>
        <w:rPr>
          <w:sz w:val="21"/>
          <w:szCs w:val="21"/>
        </w:rPr>
      </w:pPr>
      <w:hyperlink r:id="rId951" w:history="1">
        <w:r w:rsidR="00B90DEA">
          <w:rPr>
            <w:rStyle w:val="Hyperlink"/>
            <w:color w:val="007FCA"/>
            <w:sz w:val="21"/>
            <w:szCs w:val="21"/>
            <w:u w:val="none"/>
          </w:rPr>
          <w:t>NxAutoSortByStateDef</w:t>
        </w:r>
      </w:hyperlink>
    </w:p>
    <w:p w:rsidR="00B90DEA" w:rsidRDefault="00E5117E" w:rsidP="0036672A">
      <w:pPr>
        <w:pStyle w:val="minitoc10"/>
        <w:spacing w:before="150" w:beforeAutospacing="0" w:after="150" w:afterAutospacing="0" w:line="276" w:lineRule="auto"/>
        <w:rPr>
          <w:sz w:val="21"/>
          <w:szCs w:val="21"/>
        </w:rPr>
      </w:pPr>
      <w:hyperlink r:id="rId952" w:history="1">
        <w:r w:rsidR="00B90DEA">
          <w:rPr>
            <w:rStyle w:val="Hyperlink"/>
            <w:color w:val="007FCA"/>
            <w:sz w:val="21"/>
            <w:szCs w:val="21"/>
            <w:u w:val="none"/>
          </w:rPr>
          <w:t>NxBookmark</w:t>
        </w:r>
      </w:hyperlink>
    </w:p>
    <w:p w:rsidR="00B90DEA" w:rsidRDefault="00E5117E" w:rsidP="0036672A">
      <w:pPr>
        <w:pStyle w:val="minitoc10"/>
        <w:spacing w:before="150" w:beforeAutospacing="0" w:after="150" w:afterAutospacing="0" w:line="276" w:lineRule="auto"/>
        <w:rPr>
          <w:sz w:val="21"/>
          <w:szCs w:val="21"/>
        </w:rPr>
      </w:pPr>
      <w:hyperlink r:id="rId953" w:history="1">
        <w:r w:rsidR="00B90DEA">
          <w:rPr>
            <w:rStyle w:val="Hyperlink"/>
            <w:color w:val="007FCA"/>
            <w:sz w:val="21"/>
            <w:szCs w:val="21"/>
            <w:u w:val="none"/>
          </w:rPr>
          <w:t>NxCell</w:t>
        </w:r>
      </w:hyperlink>
    </w:p>
    <w:p w:rsidR="00B90DEA" w:rsidRDefault="00E5117E" w:rsidP="0036672A">
      <w:pPr>
        <w:pStyle w:val="minitoc10"/>
        <w:spacing w:before="150" w:beforeAutospacing="0" w:after="150" w:afterAutospacing="0" w:line="276" w:lineRule="auto"/>
        <w:rPr>
          <w:sz w:val="21"/>
          <w:szCs w:val="21"/>
        </w:rPr>
      </w:pPr>
      <w:hyperlink r:id="rId954" w:history="1">
        <w:r w:rsidR="00B90DEA">
          <w:rPr>
            <w:rStyle w:val="Hyperlink"/>
            <w:color w:val="007FCA"/>
            <w:sz w:val="21"/>
            <w:szCs w:val="21"/>
            <w:u w:val="none"/>
          </w:rPr>
          <w:t>NxCellPosition</w:t>
        </w:r>
      </w:hyperlink>
    </w:p>
    <w:p w:rsidR="00B90DEA" w:rsidRDefault="00E5117E" w:rsidP="0036672A">
      <w:pPr>
        <w:pStyle w:val="minitoc10"/>
        <w:spacing w:before="150" w:beforeAutospacing="0" w:after="150" w:afterAutospacing="0" w:line="276" w:lineRule="auto"/>
        <w:rPr>
          <w:sz w:val="21"/>
          <w:szCs w:val="21"/>
        </w:rPr>
      </w:pPr>
      <w:hyperlink r:id="rId955" w:history="1">
        <w:r w:rsidR="00B90DEA">
          <w:rPr>
            <w:rStyle w:val="Hyperlink"/>
            <w:color w:val="007FCA"/>
            <w:sz w:val="21"/>
            <w:szCs w:val="21"/>
            <w:u w:val="none"/>
          </w:rPr>
          <w:t>NxCellRows</w:t>
        </w:r>
      </w:hyperlink>
    </w:p>
    <w:p w:rsidR="00B90DEA" w:rsidRDefault="00E5117E" w:rsidP="0036672A">
      <w:pPr>
        <w:pStyle w:val="minitoc10"/>
        <w:spacing w:before="150" w:beforeAutospacing="0" w:after="150" w:afterAutospacing="0" w:line="276" w:lineRule="auto"/>
        <w:rPr>
          <w:sz w:val="21"/>
          <w:szCs w:val="21"/>
        </w:rPr>
      </w:pPr>
      <w:hyperlink r:id="rId956" w:history="1">
        <w:r w:rsidR="00B90DEA">
          <w:rPr>
            <w:rStyle w:val="Hyperlink"/>
            <w:color w:val="007FCA"/>
            <w:sz w:val="21"/>
            <w:szCs w:val="21"/>
            <w:u w:val="none"/>
          </w:rPr>
          <w:t>NxContainerEntry</w:t>
        </w:r>
      </w:hyperlink>
    </w:p>
    <w:p w:rsidR="00B90DEA" w:rsidRDefault="00E5117E" w:rsidP="0036672A">
      <w:pPr>
        <w:pStyle w:val="minitoc10"/>
        <w:spacing w:before="150" w:beforeAutospacing="0" w:after="150" w:afterAutospacing="0" w:line="276" w:lineRule="auto"/>
        <w:rPr>
          <w:sz w:val="21"/>
          <w:szCs w:val="21"/>
        </w:rPr>
      </w:pPr>
      <w:hyperlink r:id="rId957" w:history="1">
        <w:r w:rsidR="00B90DEA">
          <w:rPr>
            <w:rStyle w:val="Hyperlink"/>
            <w:color w:val="007FCA"/>
            <w:sz w:val="21"/>
            <w:szCs w:val="21"/>
            <w:u w:val="none"/>
          </w:rPr>
          <w:t>NxCurrentSelectionItem</w:t>
        </w:r>
      </w:hyperlink>
    </w:p>
    <w:p w:rsidR="00B90DEA" w:rsidRDefault="00E5117E" w:rsidP="0036672A">
      <w:pPr>
        <w:pStyle w:val="minitoc10"/>
        <w:spacing w:before="150" w:beforeAutospacing="0" w:after="150" w:afterAutospacing="0" w:line="276" w:lineRule="auto"/>
        <w:rPr>
          <w:sz w:val="21"/>
          <w:szCs w:val="21"/>
        </w:rPr>
      </w:pPr>
      <w:hyperlink r:id="rId958" w:history="1">
        <w:r w:rsidR="00B90DEA">
          <w:rPr>
            <w:rStyle w:val="Hyperlink"/>
            <w:color w:val="007FCA"/>
            <w:sz w:val="21"/>
            <w:szCs w:val="21"/>
            <w:u w:val="none"/>
          </w:rPr>
          <w:t>NxDataAreaPage</w:t>
        </w:r>
      </w:hyperlink>
    </w:p>
    <w:p w:rsidR="00B90DEA" w:rsidRDefault="00E5117E" w:rsidP="0036672A">
      <w:pPr>
        <w:pStyle w:val="minitoc10"/>
        <w:spacing w:before="150" w:beforeAutospacing="0" w:after="150" w:afterAutospacing="0" w:line="276" w:lineRule="auto"/>
        <w:rPr>
          <w:sz w:val="21"/>
          <w:szCs w:val="21"/>
        </w:rPr>
      </w:pPr>
      <w:hyperlink r:id="rId959" w:history="1">
        <w:r w:rsidR="00B90DEA">
          <w:rPr>
            <w:rStyle w:val="Hyperlink"/>
            <w:color w:val="007FCA"/>
            <w:sz w:val="21"/>
            <w:szCs w:val="21"/>
            <w:u w:val="none"/>
          </w:rPr>
          <w:t>NxDataPage</w:t>
        </w:r>
      </w:hyperlink>
    </w:p>
    <w:p w:rsidR="00B90DEA" w:rsidRDefault="00E5117E" w:rsidP="0036672A">
      <w:pPr>
        <w:pStyle w:val="minitoc10"/>
        <w:spacing w:before="150" w:beforeAutospacing="0" w:after="150" w:afterAutospacing="0" w:line="276" w:lineRule="auto"/>
        <w:rPr>
          <w:sz w:val="21"/>
          <w:szCs w:val="21"/>
        </w:rPr>
      </w:pPr>
      <w:hyperlink r:id="rId960" w:history="1">
        <w:r w:rsidR="00B90DEA">
          <w:rPr>
            <w:rStyle w:val="Hyperlink"/>
            <w:color w:val="007FCA"/>
            <w:sz w:val="21"/>
            <w:szCs w:val="21"/>
            <w:u w:val="none"/>
          </w:rPr>
          <w:t>NxDerivedField</w:t>
        </w:r>
      </w:hyperlink>
    </w:p>
    <w:p w:rsidR="00B90DEA" w:rsidRDefault="00E5117E" w:rsidP="0036672A">
      <w:pPr>
        <w:pStyle w:val="minitoc10"/>
        <w:spacing w:before="150" w:beforeAutospacing="0" w:after="150" w:afterAutospacing="0" w:line="276" w:lineRule="auto"/>
        <w:rPr>
          <w:sz w:val="21"/>
          <w:szCs w:val="21"/>
        </w:rPr>
      </w:pPr>
      <w:hyperlink r:id="rId961" w:history="1">
        <w:r w:rsidR="00B90DEA">
          <w:rPr>
            <w:rStyle w:val="Hyperlink"/>
            <w:color w:val="007FCA"/>
            <w:sz w:val="21"/>
            <w:szCs w:val="21"/>
            <w:u w:val="none"/>
          </w:rPr>
          <w:t>NxDerivedFieldDescriptionList</w:t>
        </w:r>
      </w:hyperlink>
    </w:p>
    <w:p w:rsidR="00B90DEA" w:rsidRDefault="00E5117E" w:rsidP="0036672A">
      <w:pPr>
        <w:pStyle w:val="minitoc10"/>
        <w:spacing w:before="150" w:beforeAutospacing="0" w:after="150" w:afterAutospacing="0" w:line="276" w:lineRule="auto"/>
        <w:rPr>
          <w:sz w:val="21"/>
          <w:szCs w:val="21"/>
        </w:rPr>
      </w:pPr>
      <w:hyperlink r:id="rId962" w:history="1">
        <w:r w:rsidR="00B90DEA">
          <w:rPr>
            <w:rStyle w:val="Hyperlink"/>
            <w:color w:val="007FCA"/>
            <w:sz w:val="21"/>
            <w:szCs w:val="21"/>
            <w:u w:val="none"/>
          </w:rPr>
          <w:t>NxDerivedFieldsData</w:t>
        </w:r>
      </w:hyperlink>
    </w:p>
    <w:p w:rsidR="00B90DEA" w:rsidRDefault="00E5117E" w:rsidP="0036672A">
      <w:pPr>
        <w:pStyle w:val="minitoc10"/>
        <w:spacing w:before="150" w:beforeAutospacing="0" w:after="150" w:afterAutospacing="0" w:line="276" w:lineRule="auto"/>
        <w:rPr>
          <w:sz w:val="21"/>
          <w:szCs w:val="21"/>
        </w:rPr>
      </w:pPr>
      <w:hyperlink r:id="rId963" w:history="1">
        <w:r w:rsidR="00B90DEA">
          <w:rPr>
            <w:rStyle w:val="Hyperlink"/>
            <w:color w:val="007FCA"/>
            <w:sz w:val="21"/>
            <w:szCs w:val="21"/>
            <w:u w:val="none"/>
          </w:rPr>
          <w:t>NxDerivedGroup</w:t>
        </w:r>
      </w:hyperlink>
    </w:p>
    <w:p w:rsidR="00B90DEA" w:rsidRDefault="00E5117E" w:rsidP="0036672A">
      <w:pPr>
        <w:pStyle w:val="minitoc10"/>
        <w:spacing w:before="150" w:beforeAutospacing="0" w:after="150" w:afterAutospacing="0" w:line="276" w:lineRule="auto"/>
        <w:rPr>
          <w:sz w:val="21"/>
          <w:szCs w:val="21"/>
        </w:rPr>
      </w:pPr>
      <w:hyperlink r:id="rId964" w:history="1">
        <w:r w:rsidR="00B90DEA">
          <w:rPr>
            <w:rStyle w:val="Hyperlink"/>
            <w:color w:val="007FCA"/>
            <w:sz w:val="21"/>
            <w:szCs w:val="21"/>
            <w:u w:val="none"/>
          </w:rPr>
          <w:t>NxDimension</w:t>
        </w:r>
      </w:hyperlink>
    </w:p>
    <w:p w:rsidR="00B90DEA" w:rsidRDefault="00E5117E" w:rsidP="0036672A">
      <w:pPr>
        <w:pStyle w:val="minitoc10"/>
        <w:spacing w:before="150" w:beforeAutospacing="0" w:after="150" w:afterAutospacing="0" w:line="276" w:lineRule="auto"/>
        <w:rPr>
          <w:sz w:val="21"/>
          <w:szCs w:val="21"/>
        </w:rPr>
      </w:pPr>
      <w:hyperlink r:id="rId965" w:history="1">
        <w:r w:rsidR="00B90DEA">
          <w:rPr>
            <w:rStyle w:val="Hyperlink"/>
            <w:color w:val="007FCA"/>
            <w:sz w:val="21"/>
            <w:szCs w:val="21"/>
            <w:u w:val="none"/>
          </w:rPr>
          <w:t>NxDimensionInfo</w:t>
        </w:r>
      </w:hyperlink>
    </w:p>
    <w:p w:rsidR="00B90DEA" w:rsidRDefault="00E5117E" w:rsidP="0036672A">
      <w:pPr>
        <w:pStyle w:val="minitoc10"/>
        <w:spacing w:before="150" w:beforeAutospacing="0" w:after="150" w:afterAutospacing="0" w:line="276" w:lineRule="auto"/>
        <w:rPr>
          <w:sz w:val="21"/>
          <w:szCs w:val="21"/>
        </w:rPr>
      </w:pPr>
      <w:hyperlink r:id="rId966" w:history="1">
        <w:r w:rsidR="00B90DEA">
          <w:rPr>
            <w:rStyle w:val="Hyperlink"/>
            <w:color w:val="007FCA"/>
            <w:sz w:val="21"/>
            <w:szCs w:val="21"/>
            <w:u w:val="none"/>
          </w:rPr>
          <w:t>NxFieldDescription</w:t>
        </w:r>
      </w:hyperlink>
    </w:p>
    <w:p w:rsidR="00B90DEA" w:rsidRDefault="00E5117E" w:rsidP="0036672A">
      <w:pPr>
        <w:pStyle w:val="minitoc10"/>
        <w:spacing w:before="150" w:beforeAutospacing="0" w:after="150" w:afterAutospacing="0" w:line="276" w:lineRule="auto"/>
        <w:rPr>
          <w:sz w:val="21"/>
          <w:szCs w:val="21"/>
        </w:rPr>
      </w:pPr>
      <w:hyperlink r:id="rId967" w:history="1">
        <w:r w:rsidR="00B90DEA">
          <w:rPr>
            <w:rStyle w:val="Hyperlink"/>
            <w:color w:val="007FCA"/>
            <w:sz w:val="21"/>
            <w:szCs w:val="21"/>
            <w:u w:val="none"/>
          </w:rPr>
          <w:t>NxFieldProperties</w:t>
        </w:r>
      </w:hyperlink>
    </w:p>
    <w:p w:rsidR="00B90DEA" w:rsidRDefault="00E5117E" w:rsidP="0036672A">
      <w:pPr>
        <w:pStyle w:val="minitoc10"/>
        <w:spacing w:before="150" w:beforeAutospacing="0" w:after="150" w:afterAutospacing="0" w:line="276" w:lineRule="auto"/>
        <w:rPr>
          <w:sz w:val="21"/>
          <w:szCs w:val="21"/>
        </w:rPr>
      </w:pPr>
      <w:hyperlink r:id="rId968" w:history="1">
        <w:r w:rsidR="00B90DEA">
          <w:rPr>
            <w:rStyle w:val="Hyperlink"/>
            <w:color w:val="007FCA"/>
            <w:sz w:val="21"/>
            <w:szCs w:val="21"/>
            <w:u w:val="none"/>
          </w:rPr>
          <w:t>NxFieldSelectionInfo</w:t>
        </w:r>
      </w:hyperlink>
    </w:p>
    <w:p w:rsidR="00B90DEA" w:rsidRDefault="00E5117E" w:rsidP="0036672A">
      <w:pPr>
        <w:pStyle w:val="minitoc10"/>
        <w:spacing w:before="150" w:beforeAutospacing="0" w:after="150" w:afterAutospacing="0" w:line="276" w:lineRule="auto"/>
        <w:rPr>
          <w:sz w:val="21"/>
          <w:szCs w:val="21"/>
        </w:rPr>
      </w:pPr>
      <w:hyperlink r:id="rId969" w:history="1">
        <w:r w:rsidR="00B90DEA">
          <w:rPr>
            <w:rStyle w:val="Hyperlink"/>
            <w:color w:val="007FCA"/>
            <w:sz w:val="21"/>
            <w:szCs w:val="21"/>
            <w:u w:val="none"/>
          </w:rPr>
          <w:t>NxFieldSelectionMode</w:t>
        </w:r>
      </w:hyperlink>
    </w:p>
    <w:p w:rsidR="00B90DEA" w:rsidRDefault="00E5117E" w:rsidP="0036672A">
      <w:pPr>
        <w:pStyle w:val="minitoc10"/>
        <w:spacing w:before="150" w:beforeAutospacing="0" w:after="150" w:afterAutospacing="0" w:line="276" w:lineRule="auto"/>
        <w:rPr>
          <w:sz w:val="21"/>
          <w:szCs w:val="21"/>
        </w:rPr>
      </w:pPr>
      <w:hyperlink r:id="rId970" w:history="1">
        <w:r w:rsidR="00B90DEA">
          <w:rPr>
            <w:rStyle w:val="Hyperlink"/>
            <w:color w:val="007FCA"/>
            <w:sz w:val="21"/>
            <w:szCs w:val="21"/>
            <w:u w:val="none"/>
          </w:rPr>
          <w:t>NxGroupTail</w:t>
        </w:r>
      </w:hyperlink>
    </w:p>
    <w:p w:rsidR="00B90DEA" w:rsidRDefault="00E5117E" w:rsidP="0036672A">
      <w:pPr>
        <w:pStyle w:val="minitoc10"/>
        <w:spacing w:before="150" w:beforeAutospacing="0" w:after="150" w:afterAutospacing="0" w:line="276" w:lineRule="auto"/>
        <w:rPr>
          <w:sz w:val="21"/>
          <w:szCs w:val="21"/>
        </w:rPr>
      </w:pPr>
      <w:hyperlink r:id="rId971" w:history="1">
        <w:r w:rsidR="00B90DEA">
          <w:rPr>
            <w:rStyle w:val="Hyperlink"/>
            <w:color w:val="007FCA"/>
            <w:sz w:val="21"/>
            <w:szCs w:val="21"/>
            <w:u w:val="none"/>
          </w:rPr>
          <w:t>NxHighlightRanges</w:t>
        </w:r>
      </w:hyperlink>
    </w:p>
    <w:p w:rsidR="00B90DEA" w:rsidRDefault="00E5117E" w:rsidP="0036672A">
      <w:pPr>
        <w:pStyle w:val="minitoc10"/>
        <w:spacing w:before="150" w:beforeAutospacing="0" w:after="150" w:afterAutospacing="0" w:line="276" w:lineRule="auto"/>
        <w:rPr>
          <w:sz w:val="21"/>
          <w:szCs w:val="21"/>
        </w:rPr>
      </w:pPr>
      <w:hyperlink r:id="rId972" w:history="1">
        <w:r w:rsidR="00B90DEA">
          <w:rPr>
            <w:rStyle w:val="Hyperlink"/>
            <w:color w:val="007FCA"/>
            <w:sz w:val="21"/>
            <w:szCs w:val="21"/>
            <w:u w:val="none"/>
          </w:rPr>
          <w:t>NxInfo</w:t>
        </w:r>
      </w:hyperlink>
    </w:p>
    <w:p w:rsidR="00B90DEA" w:rsidRDefault="00E5117E" w:rsidP="0036672A">
      <w:pPr>
        <w:pStyle w:val="minitoc10"/>
        <w:spacing w:before="150" w:beforeAutospacing="0" w:after="150" w:afterAutospacing="0" w:line="276" w:lineRule="auto"/>
        <w:rPr>
          <w:sz w:val="21"/>
          <w:szCs w:val="21"/>
        </w:rPr>
      </w:pPr>
      <w:hyperlink r:id="rId973" w:history="1">
        <w:r w:rsidR="00B90DEA">
          <w:rPr>
            <w:rStyle w:val="Hyperlink"/>
            <w:color w:val="007FCA"/>
            <w:sz w:val="21"/>
            <w:szCs w:val="21"/>
            <w:u w:val="none"/>
          </w:rPr>
          <w:t>NxInlineDimensionDef</w:t>
        </w:r>
      </w:hyperlink>
    </w:p>
    <w:p w:rsidR="00B90DEA" w:rsidRDefault="00E5117E" w:rsidP="0036672A">
      <w:pPr>
        <w:pStyle w:val="minitoc10"/>
        <w:spacing w:before="150" w:beforeAutospacing="0" w:after="150" w:afterAutospacing="0" w:line="276" w:lineRule="auto"/>
        <w:rPr>
          <w:sz w:val="21"/>
          <w:szCs w:val="21"/>
        </w:rPr>
      </w:pPr>
      <w:hyperlink r:id="rId974" w:history="1">
        <w:r w:rsidR="00B90DEA">
          <w:rPr>
            <w:rStyle w:val="Hyperlink"/>
            <w:color w:val="007FCA"/>
            <w:sz w:val="21"/>
            <w:szCs w:val="21"/>
            <w:u w:val="none"/>
          </w:rPr>
          <w:t>NxInlineMeasureDef</w:t>
        </w:r>
      </w:hyperlink>
    </w:p>
    <w:p w:rsidR="00B90DEA" w:rsidRDefault="00E5117E" w:rsidP="0036672A">
      <w:pPr>
        <w:pStyle w:val="minitoc10"/>
        <w:spacing w:before="150" w:beforeAutospacing="0" w:after="150" w:afterAutospacing="0" w:line="276" w:lineRule="auto"/>
        <w:rPr>
          <w:sz w:val="21"/>
          <w:szCs w:val="21"/>
        </w:rPr>
      </w:pPr>
      <w:hyperlink r:id="rId975" w:history="1">
        <w:r w:rsidR="00B90DEA">
          <w:rPr>
            <w:rStyle w:val="Hyperlink"/>
            <w:color w:val="007FCA"/>
            <w:sz w:val="21"/>
            <w:szCs w:val="21"/>
            <w:u w:val="none"/>
          </w:rPr>
          <w:t>NxLayoutErrors</w:t>
        </w:r>
      </w:hyperlink>
    </w:p>
    <w:p w:rsidR="00B90DEA" w:rsidRDefault="00E5117E" w:rsidP="0036672A">
      <w:pPr>
        <w:pStyle w:val="minitoc10"/>
        <w:spacing w:before="150" w:beforeAutospacing="0" w:after="150" w:afterAutospacing="0" w:line="276" w:lineRule="auto"/>
        <w:rPr>
          <w:sz w:val="21"/>
          <w:szCs w:val="21"/>
        </w:rPr>
      </w:pPr>
      <w:hyperlink r:id="rId976" w:history="1">
        <w:r w:rsidR="00B90DEA">
          <w:rPr>
            <w:rStyle w:val="Hyperlink"/>
            <w:color w:val="007FCA"/>
            <w:sz w:val="21"/>
            <w:szCs w:val="21"/>
            <w:u w:val="none"/>
          </w:rPr>
          <w:t>NxLibraryDimensionDef</w:t>
        </w:r>
      </w:hyperlink>
    </w:p>
    <w:p w:rsidR="00B90DEA" w:rsidRDefault="00E5117E" w:rsidP="0036672A">
      <w:pPr>
        <w:pStyle w:val="minitoc10"/>
        <w:spacing w:before="150" w:beforeAutospacing="0" w:after="150" w:afterAutospacing="0" w:line="276" w:lineRule="auto"/>
        <w:rPr>
          <w:sz w:val="21"/>
          <w:szCs w:val="21"/>
        </w:rPr>
      </w:pPr>
      <w:hyperlink r:id="rId977" w:history="1">
        <w:r w:rsidR="00B90DEA">
          <w:rPr>
            <w:rStyle w:val="Hyperlink"/>
            <w:color w:val="007FCA"/>
            <w:sz w:val="21"/>
            <w:szCs w:val="21"/>
            <w:u w:val="none"/>
          </w:rPr>
          <w:t>NxLibraryMeasureDef</w:t>
        </w:r>
      </w:hyperlink>
    </w:p>
    <w:p w:rsidR="00B90DEA" w:rsidRDefault="00E5117E" w:rsidP="0036672A">
      <w:pPr>
        <w:pStyle w:val="minitoc10"/>
        <w:spacing w:before="150" w:beforeAutospacing="0" w:after="150" w:afterAutospacing="0" w:line="276" w:lineRule="auto"/>
        <w:rPr>
          <w:sz w:val="21"/>
          <w:szCs w:val="21"/>
        </w:rPr>
      </w:pPr>
      <w:hyperlink r:id="rId978" w:history="1">
        <w:r w:rsidR="00B90DEA">
          <w:rPr>
            <w:rStyle w:val="Hyperlink"/>
            <w:color w:val="007FCA"/>
            <w:sz w:val="21"/>
            <w:szCs w:val="21"/>
            <w:u w:val="none"/>
          </w:rPr>
          <w:t>NxLinkedObjectInfo</w:t>
        </w:r>
      </w:hyperlink>
    </w:p>
    <w:p w:rsidR="00B90DEA" w:rsidRDefault="00E5117E" w:rsidP="0036672A">
      <w:pPr>
        <w:pStyle w:val="minitoc10"/>
        <w:spacing w:before="150" w:beforeAutospacing="0" w:after="150" w:afterAutospacing="0" w:line="276" w:lineRule="auto"/>
        <w:rPr>
          <w:sz w:val="21"/>
          <w:szCs w:val="21"/>
        </w:rPr>
      </w:pPr>
      <w:hyperlink r:id="rId979" w:history="1">
        <w:r w:rsidR="00B90DEA">
          <w:rPr>
            <w:rStyle w:val="Hyperlink"/>
            <w:color w:val="007FCA"/>
            <w:sz w:val="21"/>
            <w:szCs w:val="21"/>
            <w:u w:val="none"/>
          </w:rPr>
          <w:t>NxListObjectExpression</w:t>
        </w:r>
      </w:hyperlink>
    </w:p>
    <w:p w:rsidR="00B90DEA" w:rsidRDefault="00E5117E" w:rsidP="0036672A">
      <w:pPr>
        <w:pStyle w:val="minitoc10"/>
        <w:spacing w:before="150" w:beforeAutospacing="0" w:after="150" w:afterAutospacing="0" w:line="276" w:lineRule="auto"/>
        <w:rPr>
          <w:sz w:val="21"/>
          <w:szCs w:val="21"/>
        </w:rPr>
      </w:pPr>
      <w:hyperlink r:id="rId980" w:history="1">
        <w:r w:rsidR="00B90DEA">
          <w:rPr>
            <w:rStyle w:val="Hyperlink"/>
            <w:color w:val="007FCA"/>
            <w:sz w:val="21"/>
            <w:szCs w:val="21"/>
            <w:u w:val="none"/>
          </w:rPr>
          <w:t>NxListObjectExpressionDef</w:t>
        </w:r>
      </w:hyperlink>
    </w:p>
    <w:p w:rsidR="00B90DEA" w:rsidRDefault="00E5117E" w:rsidP="0036672A">
      <w:pPr>
        <w:pStyle w:val="minitoc10"/>
        <w:spacing w:before="150" w:beforeAutospacing="0" w:after="150" w:afterAutospacing="0" w:line="276" w:lineRule="auto"/>
        <w:rPr>
          <w:sz w:val="21"/>
          <w:szCs w:val="21"/>
        </w:rPr>
      </w:pPr>
      <w:hyperlink r:id="rId981" w:history="1">
        <w:r w:rsidR="00B90DEA">
          <w:rPr>
            <w:rStyle w:val="Hyperlink"/>
            <w:color w:val="007FCA"/>
            <w:sz w:val="21"/>
            <w:szCs w:val="21"/>
            <w:u w:val="none"/>
          </w:rPr>
          <w:t>NxListObjectSelect</w:t>
        </w:r>
      </w:hyperlink>
    </w:p>
    <w:p w:rsidR="00B90DEA" w:rsidRDefault="00E5117E" w:rsidP="0036672A">
      <w:pPr>
        <w:pStyle w:val="minitoc10"/>
        <w:spacing w:before="150" w:beforeAutospacing="0" w:after="150" w:afterAutospacing="0" w:line="276" w:lineRule="auto"/>
        <w:rPr>
          <w:sz w:val="21"/>
          <w:szCs w:val="21"/>
        </w:rPr>
      </w:pPr>
      <w:hyperlink r:id="rId982" w:history="1">
        <w:r w:rsidR="00B90DEA">
          <w:rPr>
            <w:rStyle w:val="Hyperlink"/>
            <w:color w:val="007FCA"/>
            <w:sz w:val="21"/>
            <w:szCs w:val="21"/>
            <w:u w:val="none"/>
          </w:rPr>
          <w:t>NxLocatedExpression</w:t>
        </w:r>
      </w:hyperlink>
    </w:p>
    <w:p w:rsidR="00B90DEA" w:rsidRDefault="00E5117E" w:rsidP="0036672A">
      <w:pPr>
        <w:pStyle w:val="minitoc10"/>
        <w:spacing w:before="150" w:beforeAutospacing="0" w:after="150" w:afterAutospacing="0" w:line="276" w:lineRule="auto"/>
        <w:rPr>
          <w:sz w:val="21"/>
          <w:szCs w:val="21"/>
        </w:rPr>
      </w:pPr>
      <w:hyperlink r:id="rId983" w:history="1">
        <w:r w:rsidR="00B90DEA">
          <w:rPr>
            <w:rStyle w:val="Hyperlink"/>
            <w:color w:val="007FCA"/>
            <w:sz w:val="21"/>
            <w:szCs w:val="21"/>
            <w:u w:val="none"/>
          </w:rPr>
          <w:t>NxMatchingFieldInfo</w:t>
        </w:r>
      </w:hyperlink>
    </w:p>
    <w:p w:rsidR="00B90DEA" w:rsidRDefault="00E5117E" w:rsidP="0036672A">
      <w:pPr>
        <w:pStyle w:val="minitoc10"/>
        <w:spacing w:before="150" w:beforeAutospacing="0" w:after="150" w:afterAutospacing="0" w:line="276" w:lineRule="auto"/>
        <w:rPr>
          <w:sz w:val="21"/>
          <w:szCs w:val="21"/>
        </w:rPr>
      </w:pPr>
      <w:hyperlink r:id="rId984" w:history="1">
        <w:r w:rsidR="00B90DEA">
          <w:rPr>
            <w:rStyle w:val="Hyperlink"/>
            <w:color w:val="007FCA"/>
            <w:sz w:val="21"/>
            <w:szCs w:val="21"/>
            <w:u w:val="none"/>
          </w:rPr>
          <w:t>NxMeasure</w:t>
        </w:r>
      </w:hyperlink>
    </w:p>
    <w:p w:rsidR="00B90DEA" w:rsidRDefault="00E5117E" w:rsidP="0036672A">
      <w:pPr>
        <w:pStyle w:val="minitoc10"/>
        <w:spacing w:before="150" w:beforeAutospacing="0" w:after="150" w:afterAutospacing="0" w:line="276" w:lineRule="auto"/>
        <w:rPr>
          <w:sz w:val="21"/>
          <w:szCs w:val="21"/>
        </w:rPr>
      </w:pPr>
      <w:hyperlink r:id="rId985" w:history="1">
        <w:r w:rsidR="00B90DEA">
          <w:rPr>
            <w:rStyle w:val="Hyperlink"/>
            <w:color w:val="007FCA"/>
            <w:sz w:val="21"/>
            <w:szCs w:val="21"/>
            <w:u w:val="none"/>
          </w:rPr>
          <w:t>NxMeasureInfo</w:t>
        </w:r>
      </w:hyperlink>
    </w:p>
    <w:p w:rsidR="00B90DEA" w:rsidRDefault="00E5117E" w:rsidP="0036672A">
      <w:pPr>
        <w:pStyle w:val="minitoc10"/>
        <w:spacing w:before="150" w:beforeAutospacing="0" w:after="150" w:afterAutospacing="0" w:line="276" w:lineRule="auto"/>
        <w:rPr>
          <w:sz w:val="21"/>
          <w:szCs w:val="21"/>
        </w:rPr>
      </w:pPr>
      <w:hyperlink r:id="rId986" w:history="1">
        <w:r w:rsidR="00B90DEA">
          <w:rPr>
            <w:rStyle w:val="Hyperlink"/>
            <w:color w:val="007FCA"/>
            <w:sz w:val="21"/>
            <w:szCs w:val="21"/>
            <w:u w:val="none"/>
          </w:rPr>
          <w:t>NxMeta</w:t>
        </w:r>
      </w:hyperlink>
    </w:p>
    <w:p w:rsidR="00B90DEA" w:rsidRDefault="00E5117E" w:rsidP="0036672A">
      <w:pPr>
        <w:pStyle w:val="minitoc10"/>
        <w:spacing w:before="150" w:beforeAutospacing="0" w:after="150" w:afterAutospacing="0" w:line="276" w:lineRule="auto"/>
        <w:rPr>
          <w:sz w:val="21"/>
          <w:szCs w:val="21"/>
        </w:rPr>
      </w:pPr>
      <w:hyperlink r:id="rId987" w:history="1">
        <w:r w:rsidR="00B90DEA">
          <w:rPr>
            <w:rStyle w:val="Hyperlink"/>
            <w:color w:val="007FCA"/>
            <w:sz w:val="21"/>
            <w:szCs w:val="21"/>
            <w:u w:val="none"/>
          </w:rPr>
          <w:t>NxMetaDef</w:t>
        </w:r>
      </w:hyperlink>
    </w:p>
    <w:p w:rsidR="00B90DEA" w:rsidRDefault="00E5117E" w:rsidP="0036672A">
      <w:pPr>
        <w:pStyle w:val="minitoc10"/>
        <w:spacing w:before="150" w:beforeAutospacing="0" w:after="150" w:afterAutospacing="0" w:line="276" w:lineRule="auto"/>
        <w:rPr>
          <w:sz w:val="21"/>
          <w:szCs w:val="21"/>
        </w:rPr>
      </w:pPr>
      <w:hyperlink r:id="rId988" w:history="1">
        <w:r w:rsidR="00B90DEA">
          <w:rPr>
            <w:rStyle w:val="Hyperlink"/>
            <w:color w:val="007FCA"/>
            <w:sz w:val="21"/>
            <w:szCs w:val="21"/>
            <w:u w:val="none"/>
          </w:rPr>
          <w:t>NxPage</w:t>
        </w:r>
      </w:hyperlink>
    </w:p>
    <w:p w:rsidR="00B90DEA" w:rsidRDefault="00E5117E" w:rsidP="0036672A">
      <w:pPr>
        <w:pStyle w:val="minitoc10"/>
        <w:spacing w:before="150" w:beforeAutospacing="0" w:after="150" w:afterAutospacing="0" w:line="276" w:lineRule="auto"/>
        <w:rPr>
          <w:sz w:val="21"/>
          <w:szCs w:val="21"/>
        </w:rPr>
      </w:pPr>
      <w:hyperlink r:id="rId989" w:history="1">
        <w:r w:rsidR="00B90DEA">
          <w:rPr>
            <w:rStyle w:val="Hyperlink"/>
            <w:color w:val="007FCA"/>
            <w:sz w:val="21"/>
            <w:szCs w:val="21"/>
            <w:u w:val="none"/>
          </w:rPr>
          <w:t>NxPatch</w:t>
        </w:r>
      </w:hyperlink>
    </w:p>
    <w:p w:rsidR="00B90DEA" w:rsidRDefault="00E5117E" w:rsidP="0036672A">
      <w:pPr>
        <w:pStyle w:val="minitoc10"/>
        <w:spacing w:before="150" w:beforeAutospacing="0" w:after="150" w:afterAutospacing="0" w:line="276" w:lineRule="auto"/>
        <w:rPr>
          <w:sz w:val="21"/>
          <w:szCs w:val="21"/>
        </w:rPr>
      </w:pPr>
      <w:hyperlink r:id="rId990" w:history="1">
        <w:r w:rsidR="00B90DEA">
          <w:rPr>
            <w:rStyle w:val="Hyperlink"/>
            <w:color w:val="007FCA"/>
            <w:sz w:val="21"/>
            <w:szCs w:val="21"/>
            <w:u w:val="none"/>
          </w:rPr>
          <w:t>NxPivotDimensionCell</w:t>
        </w:r>
      </w:hyperlink>
    </w:p>
    <w:p w:rsidR="00B90DEA" w:rsidRDefault="00E5117E" w:rsidP="0036672A">
      <w:pPr>
        <w:pStyle w:val="minitoc10"/>
        <w:spacing w:before="150" w:beforeAutospacing="0" w:after="150" w:afterAutospacing="0" w:line="276" w:lineRule="auto"/>
        <w:rPr>
          <w:sz w:val="21"/>
          <w:szCs w:val="21"/>
        </w:rPr>
      </w:pPr>
      <w:hyperlink r:id="rId991" w:history="1">
        <w:r w:rsidR="00B90DEA">
          <w:rPr>
            <w:rStyle w:val="Hyperlink"/>
            <w:color w:val="007FCA"/>
            <w:sz w:val="21"/>
            <w:szCs w:val="21"/>
            <w:u w:val="none"/>
          </w:rPr>
          <w:t>NxPivotPage</w:t>
        </w:r>
      </w:hyperlink>
    </w:p>
    <w:p w:rsidR="00B90DEA" w:rsidRDefault="00E5117E" w:rsidP="0036672A">
      <w:pPr>
        <w:pStyle w:val="minitoc10"/>
        <w:spacing w:before="150" w:beforeAutospacing="0" w:after="150" w:afterAutospacing="0" w:line="276" w:lineRule="auto"/>
        <w:rPr>
          <w:sz w:val="21"/>
          <w:szCs w:val="21"/>
        </w:rPr>
      </w:pPr>
      <w:hyperlink r:id="rId992" w:history="1">
        <w:r w:rsidR="00B90DEA">
          <w:rPr>
            <w:rStyle w:val="Hyperlink"/>
            <w:color w:val="007FCA"/>
            <w:sz w:val="21"/>
            <w:szCs w:val="21"/>
            <w:u w:val="none"/>
          </w:rPr>
          <w:t>NxPivotValuePoint</w:t>
        </w:r>
      </w:hyperlink>
    </w:p>
    <w:p w:rsidR="00B90DEA" w:rsidRDefault="00E5117E" w:rsidP="0036672A">
      <w:pPr>
        <w:pStyle w:val="minitoc10"/>
        <w:spacing w:before="150" w:beforeAutospacing="0" w:after="150" w:afterAutospacing="0" w:line="276" w:lineRule="auto"/>
        <w:rPr>
          <w:sz w:val="21"/>
          <w:szCs w:val="21"/>
        </w:rPr>
      </w:pPr>
      <w:hyperlink r:id="rId993" w:history="1">
        <w:r w:rsidR="00B90DEA">
          <w:rPr>
            <w:rStyle w:val="Hyperlink"/>
            <w:color w:val="007FCA"/>
            <w:sz w:val="21"/>
            <w:szCs w:val="21"/>
            <w:u w:val="none"/>
          </w:rPr>
          <w:t>NxRange</w:t>
        </w:r>
      </w:hyperlink>
    </w:p>
    <w:p w:rsidR="00B90DEA" w:rsidRDefault="00E5117E" w:rsidP="0036672A">
      <w:pPr>
        <w:pStyle w:val="minitoc10"/>
        <w:spacing w:before="150" w:beforeAutospacing="0" w:after="150" w:afterAutospacing="0" w:line="276" w:lineRule="auto"/>
        <w:rPr>
          <w:sz w:val="21"/>
          <w:szCs w:val="21"/>
        </w:rPr>
      </w:pPr>
      <w:hyperlink r:id="rId994" w:history="1">
        <w:r w:rsidR="00B90DEA">
          <w:rPr>
            <w:rStyle w:val="Hyperlink"/>
            <w:color w:val="007FCA"/>
            <w:sz w:val="21"/>
            <w:szCs w:val="21"/>
            <w:u w:val="none"/>
          </w:rPr>
          <w:t>NxRangeSelectInfo</w:t>
        </w:r>
      </w:hyperlink>
    </w:p>
    <w:p w:rsidR="00B90DEA" w:rsidRDefault="00E5117E" w:rsidP="0036672A">
      <w:pPr>
        <w:pStyle w:val="minitoc10"/>
        <w:spacing w:before="150" w:beforeAutospacing="0" w:after="150" w:afterAutospacing="0" w:line="276" w:lineRule="auto"/>
        <w:rPr>
          <w:sz w:val="21"/>
          <w:szCs w:val="21"/>
        </w:rPr>
      </w:pPr>
      <w:hyperlink r:id="rId995" w:history="1">
        <w:r w:rsidR="00B90DEA">
          <w:rPr>
            <w:rStyle w:val="Hyperlink"/>
            <w:color w:val="007FCA"/>
            <w:sz w:val="21"/>
            <w:szCs w:val="21"/>
            <w:u w:val="none"/>
          </w:rPr>
          <w:t>NxSelectionCell</w:t>
        </w:r>
      </w:hyperlink>
    </w:p>
    <w:p w:rsidR="00B90DEA" w:rsidRDefault="00E5117E" w:rsidP="0036672A">
      <w:pPr>
        <w:pStyle w:val="minitoc10"/>
        <w:spacing w:before="150" w:beforeAutospacing="0" w:after="150" w:afterAutospacing="0" w:line="276" w:lineRule="auto"/>
        <w:rPr>
          <w:sz w:val="21"/>
          <w:szCs w:val="21"/>
        </w:rPr>
      </w:pPr>
      <w:hyperlink r:id="rId996" w:history="1">
        <w:r w:rsidR="00B90DEA">
          <w:rPr>
            <w:rStyle w:val="Hyperlink"/>
            <w:color w:val="007FCA"/>
            <w:sz w:val="21"/>
            <w:szCs w:val="21"/>
            <w:u w:val="none"/>
          </w:rPr>
          <w:t>NxSelectionInfo</w:t>
        </w:r>
      </w:hyperlink>
    </w:p>
    <w:p w:rsidR="00B90DEA" w:rsidRDefault="00E5117E" w:rsidP="0036672A">
      <w:pPr>
        <w:pStyle w:val="minitoc10"/>
        <w:spacing w:before="150" w:beforeAutospacing="0" w:after="150" w:afterAutospacing="0" w:line="276" w:lineRule="auto"/>
        <w:rPr>
          <w:sz w:val="21"/>
          <w:szCs w:val="21"/>
        </w:rPr>
      </w:pPr>
      <w:hyperlink r:id="rId997" w:history="1">
        <w:r w:rsidR="00B90DEA">
          <w:rPr>
            <w:rStyle w:val="Hyperlink"/>
            <w:color w:val="007FCA"/>
            <w:sz w:val="21"/>
            <w:szCs w:val="21"/>
            <w:u w:val="none"/>
          </w:rPr>
          <w:t>NxSimpleValue</w:t>
        </w:r>
      </w:hyperlink>
    </w:p>
    <w:p w:rsidR="00B90DEA" w:rsidRDefault="00E5117E" w:rsidP="0036672A">
      <w:pPr>
        <w:pStyle w:val="minitoc10"/>
        <w:spacing w:before="150" w:beforeAutospacing="0" w:after="150" w:afterAutospacing="0" w:line="276" w:lineRule="auto"/>
        <w:rPr>
          <w:sz w:val="21"/>
          <w:szCs w:val="21"/>
        </w:rPr>
      </w:pPr>
      <w:hyperlink r:id="rId998" w:history="1">
        <w:r w:rsidR="00B90DEA">
          <w:rPr>
            <w:rStyle w:val="Hyperlink"/>
            <w:color w:val="007FCA"/>
            <w:sz w:val="21"/>
            <w:szCs w:val="21"/>
            <w:u w:val="none"/>
          </w:rPr>
          <w:t>NxStackedPivotCell</w:t>
        </w:r>
      </w:hyperlink>
    </w:p>
    <w:p w:rsidR="00B90DEA" w:rsidRDefault="00E5117E" w:rsidP="0036672A">
      <w:pPr>
        <w:pStyle w:val="minitoc10"/>
        <w:spacing w:before="150" w:beforeAutospacing="0" w:after="150" w:afterAutospacing="0" w:line="276" w:lineRule="auto"/>
        <w:rPr>
          <w:sz w:val="21"/>
          <w:szCs w:val="21"/>
        </w:rPr>
      </w:pPr>
      <w:hyperlink r:id="rId999" w:history="1">
        <w:r w:rsidR="00B90DEA">
          <w:rPr>
            <w:rStyle w:val="Hyperlink"/>
            <w:color w:val="007FCA"/>
            <w:sz w:val="21"/>
            <w:szCs w:val="21"/>
            <w:u w:val="none"/>
          </w:rPr>
          <w:t>NxStackPage</w:t>
        </w:r>
      </w:hyperlink>
    </w:p>
    <w:p w:rsidR="00B90DEA" w:rsidRDefault="00E5117E" w:rsidP="0036672A">
      <w:pPr>
        <w:pStyle w:val="minitoc10"/>
        <w:spacing w:before="150" w:beforeAutospacing="0" w:after="150" w:afterAutospacing="0" w:line="276" w:lineRule="auto"/>
        <w:rPr>
          <w:sz w:val="21"/>
          <w:szCs w:val="21"/>
        </w:rPr>
      </w:pPr>
      <w:hyperlink r:id="rId1000" w:history="1">
        <w:r w:rsidR="00B90DEA">
          <w:rPr>
            <w:rStyle w:val="Hyperlink"/>
            <w:color w:val="007FCA"/>
            <w:sz w:val="21"/>
            <w:szCs w:val="21"/>
            <w:u w:val="none"/>
          </w:rPr>
          <w:t>NxStateCounts</w:t>
        </w:r>
      </w:hyperlink>
    </w:p>
    <w:p w:rsidR="00B90DEA" w:rsidRDefault="00E5117E" w:rsidP="0036672A">
      <w:pPr>
        <w:pStyle w:val="minitoc10"/>
        <w:spacing w:before="150" w:beforeAutospacing="0" w:after="150" w:afterAutospacing="0" w:line="276" w:lineRule="auto"/>
        <w:rPr>
          <w:sz w:val="21"/>
          <w:szCs w:val="21"/>
        </w:rPr>
      </w:pPr>
      <w:hyperlink r:id="rId1001" w:history="1">
        <w:r w:rsidR="00B90DEA">
          <w:rPr>
            <w:rStyle w:val="Hyperlink"/>
            <w:color w:val="007FCA"/>
            <w:sz w:val="21"/>
            <w:szCs w:val="21"/>
            <w:u w:val="none"/>
          </w:rPr>
          <w:t>NxStreamListEntry</w:t>
        </w:r>
      </w:hyperlink>
    </w:p>
    <w:p w:rsidR="00B90DEA" w:rsidRDefault="00E5117E" w:rsidP="0036672A">
      <w:pPr>
        <w:pStyle w:val="minitoc10"/>
        <w:spacing w:before="150" w:beforeAutospacing="0" w:after="150" w:afterAutospacing="0" w:line="276" w:lineRule="auto"/>
        <w:rPr>
          <w:sz w:val="21"/>
          <w:szCs w:val="21"/>
        </w:rPr>
      </w:pPr>
      <w:hyperlink r:id="rId1002" w:history="1">
        <w:r w:rsidR="00B90DEA">
          <w:rPr>
            <w:rStyle w:val="Hyperlink"/>
            <w:color w:val="007FCA"/>
            <w:sz w:val="21"/>
            <w:szCs w:val="21"/>
            <w:u w:val="none"/>
          </w:rPr>
          <w:t>NxValidationError</w:t>
        </w:r>
      </w:hyperlink>
    </w:p>
    <w:p w:rsidR="00B90DEA" w:rsidRDefault="00E5117E" w:rsidP="0036672A">
      <w:pPr>
        <w:pStyle w:val="minitoc10"/>
        <w:spacing w:before="150" w:beforeAutospacing="0" w:after="150" w:afterAutospacing="0" w:line="276" w:lineRule="auto"/>
        <w:rPr>
          <w:sz w:val="21"/>
          <w:szCs w:val="21"/>
        </w:rPr>
      </w:pPr>
      <w:hyperlink r:id="rId1003" w:history="1">
        <w:r w:rsidR="00B90DEA">
          <w:rPr>
            <w:rStyle w:val="Hyperlink"/>
            <w:color w:val="007FCA"/>
            <w:sz w:val="21"/>
            <w:szCs w:val="21"/>
            <w:u w:val="none"/>
          </w:rPr>
          <w:t>NxVariableListItem</w:t>
        </w:r>
      </w:hyperlink>
    </w:p>
    <w:p w:rsidR="00B90DEA" w:rsidRDefault="00E5117E" w:rsidP="0036672A">
      <w:pPr>
        <w:pStyle w:val="minitoc10"/>
        <w:spacing w:before="150" w:beforeAutospacing="0" w:after="150" w:afterAutospacing="0" w:line="276" w:lineRule="auto"/>
        <w:rPr>
          <w:sz w:val="21"/>
          <w:szCs w:val="21"/>
        </w:rPr>
      </w:pPr>
      <w:hyperlink r:id="rId1004" w:history="1">
        <w:r w:rsidR="00B90DEA">
          <w:rPr>
            <w:rStyle w:val="Hyperlink"/>
            <w:color w:val="007FCA"/>
            <w:sz w:val="21"/>
            <w:szCs w:val="21"/>
            <w:u w:val="none"/>
          </w:rPr>
          <w:t>NxVariableProperties</w:t>
        </w:r>
      </w:hyperlink>
    </w:p>
    <w:p w:rsidR="00B90DEA" w:rsidRDefault="00E5117E" w:rsidP="0036672A">
      <w:pPr>
        <w:pStyle w:val="minitoc10"/>
        <w:spacing w:before="150" w:beforeAutospacing="0" w:after="150" w:afterAutospacing="0" w:line="276" w:lineRule="auto"/>
        <w:rPr>
          <w:sz w:val="21"/>
          <w:szCs w:val="21"/>
        </w:rPr>
      </w:pPr>
      <w:hyperlink r:id="rId1005" w:history="1">
        <w:r w:rsidR="00B90DEA">
          <w:rPr>
            <w:rStyle w:val="Hyperlink"/>
            <w:color w:val="007FCA"/>
            <w:sz w:val="21"/>
            <w:szCs w:val="21"/>
            <w:u w:val="none"/>
          </w:rPr>
          <w:t>NxViewPort</w:t>
        </w:r>
      </w:hyperlink>
    </w:p>
    <w:p w:rsidR="00B90DEA" w:rsidRDefault="00E5117E" w:rsidP="0036672A">
      <w:pPr>
        <w:pStyle w:val="minitoc10"/>
        <w:spacing w:before="150" w:beforeAutospacing="0" w:after="150" w:afterAutospacing="0" w:line="276" w:lineRule="auto"/>
        <w:rPr>
          <w:sz w:val="21"/>
          <w:szCs w:val="21"/>
        </w:rPr>
      </w:pPr>
      <w:hyperlink r:id="rId1006" w:history="1">
        <w:r w:rsidR="00B90DEA">
          <w:rPr>
            <w:rStyle w:val="Hyperlink"/>
            <w:color w:val="007FCA"/>
            <w:sz w:val="21"/>
            <w:szCs w:val="21"/>
            <w:u w:val="none"/>
          </w:rPr>
          <w:t>OdbcDsn</w:t>
        </w:r>
      </w:hyperlink>
    </w:p>
    <w:p w:rsidR="00B90DEA" w:rsidRDefault="00E5117E" w:rsidP="0036672A">
      <w:pPr>
        <w:pStyle w:val="minitoc10"/>
        <w:spacing w:before="150" w:beforeAutospacing="0" w:after="150" w:afterAutospacing="0" w:line="276" w:lineRule="auto"/>
        <w:rPr>
          <w:sz w:val="21"/>
          <w:szCs w:val="21"/>
        </w:rPr>
      </w:pPr>
      <w:hyperlink r:id="rId1007" w:history="1">
        <w:r w:rsidR="00B90DEA">
          <w:rPr>
            <w:rStyle w:val="Hyperlink"/>
            <w:color w:val="007FCA"/>
            <w:sz w:val="21"/>
            <w:szCs w:val="21"/>
            <w:u w:val="none"/>
          </w:rPr>
          <w:t>OleDbProvider</w:t>
        </w:r>
      </w:hyperlink>
    </w:p>
    <w:p w:rsidR="00B90DEA" w:rsidRDefault="00E5117E" w:rsidP="0036672A">
      <w:pPr>
        <w:pStyle w:val="minitoc10"/>
        <w:spacing w:before="150" w:beforeAutospacing="0" w:after="150" w:afterAutospacing="0" w:line="276" w:lineRule="auto"/>
        <w:rPr>
          <w:sz w:val="21"/>
          <w:szCs w:val="21"/>
        </w:rPr>
      </w:pPr>
      <w:hyperlink r:id="rId1008" w:history="1">
        <w:r w:rsidR="00B90DEA">
          <w:rPr>
            <w:rStyle w:val="Hyperlink"/>
            <w:color w:val="007FCA"/>
            <w:sz w:val="21"/>
            <w:szCs w:val="21"/>
            <w:u w:val="none"/>
          </w:rPr>
          <w:t>OtherTotalSpecProp</w:t>
        </w:r>
      </w:hyperlink>
    </w:p>
    <w:p w:rsidR="00B90DEA" w:rsidRDefault="00E5117E" w:rsidP="0036672A">
      <w:pPr>
        <w:pStyle w:val="minitoc10"/>
        <w:spacing w:before="150" w:beforeAutospacing="0" w:after="150" w:afterAutospacing="0" w:line="276" w:lineRule="auto"/>
        <w:rPr>
          <w:sz w:val="21"/>
          <w:szCs w:val="21"/>
        </w:rPr>
      </w:pPr>
      <w:hyperlink r:id="rId1009" w:history="1">
        <w:r w:rsidR="00B90DEA">
          <w:rPr>
            <w:rStyle w:val="Hyperlink"/>
            <w:color w:val="007FCA"/>
            <w:sz w:val="21"/>
            <w:szCs w:val="21"/>
            <w:u w:val="none"/>
          </w:rPr>
          <w:t>Point</w:t>
        </w:r>
      </w:hyperlink>
    </w:p>
    <w:p w:rsidR="00B90DEA" w:rsidRDefault="00E5117E" w:rsidP="0036672A">
      <w:pPr>
        <w:pStyle w:val="minitoc10"/>
        <w:spacing w:before="150" w:beforeAutospacing="0" w:after="150" w:afterAutospacing="0" w:line="276" w:lineRule="auto"/>
        <w:rPr>
          <w:sz w:val="21"/>
          <w:szCs w:val="21"/>
        </w:rPr>
      </w:pPr>
      <w:hyperlink r:id="rId1010" w:history="1">
        <w:r w:rsidR="00B90DEA">
          <w:rPr>
            <w:rStyle w:val="Hyperlink"/>
            <w:color w:val="007FCA"/>
            <w:sz w:val="21"/>
            <w:szCs w:val="21"/>
            <w:u w:val="none"/>
          </w:rPr>
          <w:t>ProgressMessage</w:t>
        </w:r>
      </w:hyperlink>
    </w:p>
    <w:p w:rsidR="00B90DEA" w:rsidRDefault="00E5117E" w:rsidP="0036672A">
      <w:pPr>
        <w:pStyle w:val="minitoc10"/>
        <w:spacing w:before="150" w:beforeAutospacing="0" w:after="150" w:afterAutospacing="0" w:line="276" w:lineRule="auto"/>
        <w:rPr>
          <w:sz w:val="21"/>
          <w:szCs w:val="21"/>
        </w:rPr>
      </w:pPr>
      <w:hyperlink r:id="rId1011" w:history="1">
        <w:r w:rsidR="00B90DEA">
          <w:rPr>
            <w:rStyle w:val="Hyperlink"/>
            <w:color w:val="007FCA"/>
            <w:sz w:val="21"/>
            <w:szCs w:val="21"/>
            <w:u w:val="none"/>
          </w:rPr>
          <w:t>Range</w:t>
        </w:r>
      </w:hyperlink>
    </w:p>
    <w:p w:rsidR="00B90DEA" w:rsidRDefault="00E5117E" w:rsidP="0036672A">
      <w:pPr>
        <w:pStyle w:val="minitoc10"/>
        <w:spacing w:before="150" w:beforeAutospacing="0" w:after="150" w:afterAutospacing="0" w:line="276" w:lineRule="auto"/>
        <w:rPr>
          <w:sz w:val="21"/>
          <w:szCs w:val="21"/>
        </w:rPr>
      </w:pPr>
      <w:hyperlink r:id="rId1012" w:history="1">
        <w:r w:rsidR="00B90DEA">
          <w:rPr>
            <w:rStyle w:val="Hyperlink"/>
            <w:color w:val="007FCA"/>
            <w:sz w:val="21"/>
            <w:szCs w:val="21"/>
            <w:u w:val="none"/>
          </w:rPr>
          <w:t>RangeSelectInfo</w:t>
        </w:r>
      </w:hyperlink>
    </w:p>
    <w:p w:rsidR="00B90DEA" w:rsidRDefault="00E5117E" w:rsidP="0036672A">
      <w:pPr>
        <w:pStyle w:val="minitoc10"/>
        <w:spacing w:before="150" w:beforeAutospacing="0" w:after="150" w:afterAutospacing="0" w:line="276" w:lineRule="auto"/>
        <w:rPr>
          <w:sz w:val="21"/>
          <w:szCs w:val="21"/>
        </w:rPr>
      </w:pPr>
      <w:hyperlink r:id="rId1013" w:history="1">
        <w:r w:rsidR="00B90DEA">
          <w:rPr>
            <w:rStyle w:val="Hyperlink"/>
            <w:color w:val="007FCA"/>
            <w:sz w:val="21"/>
            <w:szCs w:val="21"/>
            <w:u w:val="none"/>
          </w:rPr>
          <w:t>Rect</w:t>
        </w:r>
      </w:hyperlink>
    </w:p>
    <w:p w:rsidR="00B90DEA" w:rsidRDefault="00E5117E" w:rsidP="0036672A">
      <w:pPr>
        <w:pStyle w:val="minitoc10"/>
        <w:spacing w:before="150" w:beforeAutospacing="0" w:after="150" w:afterAutospacing="0" w:line="276" w:lineRule="auto"/>
        <w:rPr>
          <w:sz w:val="21"/>
          <w:szCs w:val="21"/>
        </w:rPr>
      </w:pPr>
      <w:hyperlink r:id="rId1014" w:history="1">
        <w:r w:rsidR="00B90DEA">
          <w:rPr>
            <w:rStyle w:val="Hyperlink"/>
            <w:color w:val="007FCA"/>
            <w:sz w:val="21"/>
            <w:szCs w:val="21"/>
            <w:u w:val="none"/>
          </w:rPr>
          <w:t>ScriptSyntaxError</w:t>
        </w:r>
      </w:hyperlink>
    </w:p>
    <w:p w:rsidR="00B90DEA" w:rsidRDefault="00E5117E" w:rsidP="0036672A">
      <w:pPr>
        <w:pStyle w:val="minitoc10"/>
        <w:spacing w:before="150" w:beforeAutospacing="0" w:after="150" w:afterAutospacing="0" w:line="276" w:lineRule="auto"/>
        <w:rPr>
          <w:sz w:val="21"/>
          <w:szCs w:val="21"/>
        </w:rPr>
      </w:pPr>
      <w:hyperlink r:id="rId1015" w:history="1">
        <w:r w:rsidR="00B90DEA">
          <w:rPr>
            <w:rStyle w:val="Hyperlink"/>
            <w:color w:val="007FCA"/>
            <w:sz w:val="21"/>
            <w:szCs w:val="21"/>
            <w:u w:val="none"/>
          </w:rPr>
          <w:t>SearchAssociationResult</w:t>
        </w:r>
      </w:hyperlink>
    </w:p>
    <w:p w:rsidR="00B90DEA" w:rsidRDefault="00E5117E" w:rsidP="0036672A">
      <w:pPr>
        <w:pStyle w:val="minitoc10"/>
        <w:spacing w:before="150" w:beforeAutospacing="0" w:after="150" w:afterAutospacing="0" w:line="276" w:lineRule="auto"/>
        <w:rPr>
          <w:sz w:val="21"/>
          <w:szCs w:val="21"/>
        </w:rPr>
      </w:pPr>
      <w:hyperlink r:id="rId1016" w:history="1">
        <w:r w:rsidR="00B90DEA">
          <w:rPr>
            <w:rStyle w:val="Hyperlink"/>
            <w:color w:val="007FCA"/>
            <w:sz w:val="21"/>
            <w:szCs w:val="21"/>
            <w:u w:val="none"/>
          </w:rPr>
          <w:t>SearchCharRange</w:t>
        </w:r>
      </w:hyperlink>
    </w:p>
    <w:p w:rsidR="00B90DEA" w:rsidRDefault="00E5117E" w:rsidP="0036672A">
      <w:pPr>
        <w:pStyle w:val="minitoc10"/>
        <w:spacing w:before="150" w:beforeAutospacing="0" w:after="150" w:afterAutospacing="0" w:line="276" w:lineRule="auto"/>
        <w:rPr>
          <w:sz w:val="21"/>
          <w:szCs w:val="21"/>
        </w:rPr>
      </w:pPr>
      <w:hyperlink r:id="rId1017" w:history="1">
        <w:r w:rsidR="00B90DEA">
          <w:rPr>
            <w:rStyle w:val="Hyperlink"/>
            <w:color w:val="007FCA"/>
            <w:sz w:val="21"/>
            <w:szCs w:val="21"/>
            <w:u w:val="none"/>
          </w:rPr>
          <w:t>SearchCombinationOptions</w:t>
        </w:r>
      </w:hyperlink>
    </w:p>
    <w:p w:rsidR="00B90DEA" w:rsidRDefault="00E5117E" w:rsidP="0036672A">
      <w:pPr>
        <w:pStyle w:val="minitoc10"/>
        <w:spacing w:before="150" w:beforeAutospacing="0" w:after="150" w:afterAutospacing="0" w:line="276" w:lineRule="auto"/>
        <w:rPr>
          <w:sz w:val="21"/>
          <w:szCs w:val="21"/>
        </w:rPr>
      </w:pPr>
      <w:hyperlink r:id="rId1018" w:history="1">
        <w:r w:rsidR="00B90DEA">
          <w:rPr>
            <w:rStyle w:val="Hyperlink"/>
            <w:color w:val="007FCA"/>
            <w:sz w:val="21"/>
            <w:szCs w:val="21"/>
            <w:u w:val="none"/>
          </w:rPr>
          <w:t>SearchFieldDictionary</w:t>
        </w:r>
      </w:hyperlink>
    </w:p>
    <w:p w:rsidR="00B90DEA" w:rsidRDefault="00E5117E" w:rsidP="0036672A">
      <w:pPr>
        <w:pStyle w:val="minitoc10"/>
        <w:spacing w:before="150" w:beforeAutospacing="0" w:after="150" w:afterAutospacing="0" w:line="276" w:lineRule="auto"/>
        <w:rPr>
          <w:sz w:val="21"/>
          <w:szCs w:val="21"/>
        </w:rPr>
      </w:pPr>
      <w:hyperlink r:id="rId1019" w:history="1">
        <w:r w:rsidR="00B90DEA">
          <w:rPr>
            <w:rStyle w:val="Hyperlink"/>
            <w:color w:val="007FCA"/>
            <w:sz w:val="21"/>
            <w:szCs w:val="21"/>
            <w:u w:val="none"/>
          </w:rPr>
          <w:t>SearchFieldMatch</w:t>
        </w:r>
      </w:hyperlink>
    </w:p>
    <w:p w:rsidR="00B90DEA" w:rsidRDefault="00E5117E" w:rsidP="0036672A">
      <w:pPr>
        <w:pStyle w:val="minitoc10"/>
        <w:spacing w:before="150" w:beforeAutospacing="0" w:after="150" w:afterAutospacing="0" w:line="276" w:lineRule="auto"/>
        <w:rPr>
          <w:sz w:val="21"/>
          <w:szCs w:val="21"/>
        </w:rPr>
      </w:pPr>
      <w:hyperlink r:id="rId1020" w:history="1">
        <w:r w:rsidR="00B90DEA">
          <w:rPr>
            <w:rStyle w:val="Hyperlink"/>
            <w:color w:val="007FCA"/>
            <w:sz w:val="21"/>
            <w:szCs w:val="21"/>
            <w:u w:val="none"/>
          </w:rPr>
          <w:t>SearchGroup</w:t>
        </w:r>
      </w:hyperlink>
    </w:p>
    <w:p w:rsidR="00B90DEA" w:rsidRDefault="00E5117E" w:rsidP="0036672A">
      <w:pPr>
        <w:pStyle w:val="minitoc10"/>
        <w:spacing w:before="150" w:beforeAutospacing="0" w:after="150" w:afterAutospacing="0" w:line="276" w:lineRule="auto"/>
        <w:rPr>
          <w:sz w:val="21"/>
          <w:szCs w:val="21"/>
        </w:rPr>
      </w:pPr>
      <w:hyperlink r:id="rId1021" w:history="1">
        <w:r w:rsidR="00B90DEA">
          <w:rPr>
            <w:rStyle w:val="Hyperlink"/>
            <w:color w:val="007FCA"/>
            <w:sz w:val="21"/>
            <w:szCs w:val="21"/>
            <w:u w:val="none"/>
          </w:rPr>
          <w:t>SearchGroupItem</w:t>
        </w:r>
      </w:hyperlink>
    </w:p>
    <w:p w:rsidR="00B90DEA" w:rsidRDefault="00E5117E" w:rsidP="0036672A">
      <w:pPr>
        <w:pStyle w:val="minitoc10"/>
        <w:spacing w:before="150" w:beforeAutospacing="0" w:after="150" w:afterAutospacing="0" w:line="276" w:lineRule="auto"/>
        <w:rPr>
          <w:sz w:val="21"/>
          <w:szCs w:val="21"/>
        </w:rPr>
      </w:pPr>
      <w:hyperlink r:id="rId1022" w:history="1">
        <w:r w:rsidR="00B90DEA">
          <w:rPr>
            <w:rStyle w:val="Hyperlink"/>
            <w:color w:val="007FCA"/>
            <w:sz w:val="21"/>
            <w:szCs w:val="21"/>
            <w:u w:val="none"/>
          </w:rPr>
          <w:t>SearchGroupItemMatch</w:t>
        </w:r>
      </w:hyperlink>
    </w:p>
    <w:p w:rsidR="00B90DEA" w:rsidRDefault="00E5117E" w:rsidP="0036672A">
      <w:pPr>
        <w:pStyle w:val="minitoc10"/>
        <w:spacing w:before="150" w:beforeAutospacing="0" w:after="150" w:afterAutospacing="0" w:line="276" w:lineRule="auto"/>
        <w:rPr>
          <w:sz w:val="21"/>
          <w:szCs w:val="21"/>
        </w:rPr>
      </w:pPr>
      <w:hyperlink r:id="rId1023" w:history="1">
        <w:r w:rsidR="00B90DEA">
          <w:rPr>
            <w:rStyle w:val="Hyperlink"/>
            <w:color w:val="007FCA"/>
            <w:sz w:val="21"/>
            <w:szCs w:val="21"/>
            <w:u w:val="none"/>
          </w:rPr>
          <w:t>SearchGroupItemOptions</w:t>
        </w:r>
      </w:hyperlink>
    </w:p>
    <w:p w:rsidR="00B90DEA" w:rsidRDefault="00E5117E" w:rsidP="0036672A">
      <w:pPr>
        <w:pStyle w:val="minitoc10"/>
        <w:spacing w:before="150" w:beforeAutospacing="0" w:after="150" w:afterAutospacing="0" w:line="276" w:lineRule="auto"/>
        <w:rPr>
          <w:sz w:val="21"/>
          <w:szCs w:val="21"/>
        </w:rPr>
      </w:pPr>
      <w:hyperlink r:id="rId1024" w:history="1">
        <w:r w:rsidR="00B90DEA">
          <w:rPr>
            <w:rStyle w:val="Hyperlink"/>
            <w:color w:val="007FCA"/>
            <w:sz w:val="21"/>
            <w:szCs w:val="21"/>
            <w:u w:val="none"/>
          </w:rPr>
          <w:t>SearchGroupOptions</w:t>
        </w:r>
      </w:hyperlink>
    </w:p>
    <w:p w:rsidR="00B90DEA" w:rsidRDefault="00E5117E" w:rsidP="0036672A">
      <w:pPr>
        <w:pStyle w:val="minitoc10"/>
        <w:spacing w:before="150" w:beforeAutospacing="0" w:after="150" w:afterAutospacing="0" w:line="276" w:lineRule="auto"/>
        <w:rPr>
          <w:sz w:val="21"/>
          <w:szCs w:val="21"/>
        </w:rPr>
      </w:pPr>
      <w:hyperlink r:id="rId1025" w:history="1">
        <w:r w:rsidR="00B90DEA">
          <w:rPr>
            <w:rStyle w:val="Hyperlink"/>
            <w:color w:val="007FCA"/>
            <w:sz w:val="21"/>
            <w:szCs w:val="21"/>
            <w:u w:val="none"/>
          </w:rPr>
          <w:t>SearchMatchCombination</w:t>
        </w:r>
      </w:hyperlink>
    </w:p>
    <w:p w:rsidR="00B90DEA" w:rsidRDefault="00E5117E" w:rsidP="0036672A">
      <w:pPr>
        <w:pStyle w:val="minitoc10"/>
        <w:spacing w:before="150" w:beforeAutospacing="0" w:after="150" w:afterAutospacing="0" w:line="276" w:lineRule="auto"/>
        <w:rPr>
          <w:sz w:val="21"/>
          <w:szCs w:val="21"/>
        </w:rPr>
      </w:pPr>
      <w:hyperlink r:id="rId1026" w:history="1">
        <w:r w:rsidR="00B90DEA">
          <w:rPr>
            <w:rStyle w:val="Hyperlink"/>
            <w:color w:val="007FCA"/>
            <w:sz w:val="21"/>
            <w:szCs w:val="21"/>
            <w:u w:val="none"/>
          </w:rPr>
          <w:t>SearchPage</w:t>
        </w:r>
      </w:hyperlink>
    </w:p>
    <w:p w:rsidR="00B90DEA" w:rsidRDefault="00E5117E" w:rsidP="0036672A">
      <w:pPr>
        <w:pStyle w:val="minitoc10"/>
        <w:spacing w:before="150" w:beforeAutospacing="0" w:after="150" w:afterAutospacing="0" w:line="276" w:lineRule="auto"/>
        <w:rPr>
          <w:sz w:val="21"/>
          <w:szCs w:val="21"/>
        </w:rPr>
      </w:pPr>
      <w:hyperlink r:id="rId1027" w:history="1">
        <w:r w:rsidR="00B90DEA">
          <w:rPr>
            <w:rStyle w:val="Hyperlink"/>
            <w:color w:val="007FCA"/>
            <w:sz w:val="21"/>
            <w:szCs w:val="21"/>
            <w:u w:val="none"/>
          </w:rPr>
          <w:t>SearchResult</w:t>
        </w:r>
      </w:hyperlink>
    </w:p>
    <w:p w:rsidR="00B90DEA" w:rsidRDefault="00E5117E" w:rsidP="0036672A">
      <w:pPr>
        <w:pStyle w:val="minitoc10"/>
        <w:spacing w:before="150" w:beforeAutospacing="0" w:after="150" w:afterAutospacing="0" w:line="276" w:lineRule="auto"/>
        <w:rPr>
          <w:sz w:val="21"/>
          <w:szCs w:val="21"/>
        </w:rPr>
      </w:pPr>
      <w:hyperlink r:id="rId1028" w:history="1">
        <w:r w:rsidR="00B90DEA">
          <w:rPr>
            <w:rStyle w:val="Hyperlink"/>
            <w:color w:val="007FCA"/>
            <w:sz w:val="21"/>
            <w:szCs w:val="21"/>
            <w:u w:val="none"/>
          </w:rPr>
          <w:t>SearchSuggestionResult</w:t>
        </w:r>
      </w:hyperlink>
    </w:p>
    <w:p w:rsidR="00B90DEA" w:rsidRDefault="00E5117E" w:rsidP="0036672A">
      <w:pPr>
        <w:pStyle w:val="minitoc10"/>
        <w:spacing w:before="150" w:beforeAutospacing="0" w:after="150" w:afterAutospacing="0" w:line="276" w:lineRule="auto"/>
        <w:rPr>
          <w:sz w:val="21"/>
          <w:szCs w:val="21"/>
        </w:rPr>
      </w:pPr>
      <w:hyperlink r:id="rId1029" w:history="1">
        <w:r w:rsidR="00B90DEA">
          <w:rPr>
            <w:rStyle w:val="Hyperlink"/>
            <w:color w:val="007FCA"/>
            <w:sz w:val="21"/>
            <w:szCs w:val="21"/>
            <w:u w:val="none"/>
          </w:rPr>
          <w:t>SearchSuggestItem</w:t>
        </w:r>
      </w:hyperlink>
    </w:p>
    <w:p w:rsidR="00B90DEA" w:rsidRDefault="00E5117E" w:rsidP="0036672A">
      <w:pPr>
        <w:pStyle w:val="minitoc10"/>
        <w:spacing w:before="150" w:beforeAutospacing="0" w:after="150" w:afterAutospacing="0" w:line="276" w:lineRule="auto"/>
        <w:rPr>
          <w:sz w:val="21"/>
          <w:szCs w:val="21"/>
        </w:rPr>
      </w:pPr>
      <w:hyperlink r:id="rId1030" w:history="1">
        <w:r w:rsidR="00B90DEA">
          <w:rPr>
            <w:rStyle w:val="Hyperlink"/>
            <w:color w:val="007FCA"/>
            <w:sz w:val="21"/>
            <w:szCs w:val="21"/>
            <w:u w:val="none"/>
          </w:rPr>
          <w:t>SearchTermResult</w:t>
        </w:r>
      </w:hyperlink>
    </w:p>
    <w:p w:rsidR="00B90DEA" w:rsidRDefault="00E5117E" w:rsidP="0036672A">
      <w:pPr>
        <w:pStyle w:val="minitoc10"/>
        <w:spacing w:before="150" w:beforeAutospacing="0" w:after="150" w:afterAutospacing="0" w:line="276" w:lineRule="auto"/>
        <w:rPr>
          <w:sz w:val="21"/>
          <w:szCs w:val="21"/>
        </w:rPr>
      </w:pPr>
      <w:hyperlink r:id="rId1031" w:history="1">
        <w:r w:rsidR="00B90DEA">
          <w:rPr>
            <w:rStyle w:val="Hyperlink"/>
            <w:color w:val="007FCA"/>
            <w:sz w:val="21"/>
            <w:szCs w:val="21"/>
            <w:u w:val="none"/>
          </w:rPr>
          <w:t>SelectInfo</w:t>
        </w:r>
      </w:hyperlink>
    </w:p>
    <w:p w:rsidR="00B90DEA" w:rsidRDefault="00E5117E" w:rsidP="0036672A">
      <w:pPr>
        <w:pStyle w:val="minitoc10"/>
        <w:spacing w:before="150" w:beforeAutospacing="0" w:after="150" w:afterAutospacing="0" w:line="276" w:lineRule="auto"/>
        <w:rPr>
          <w:sz w:val="21"/>
          <w:szCs w:val="21"/>
        </w:rPr>
      </w:pPr>
      <w:hyperlink r:id="rId1032" w:history="1">
        <w:r w:rsidR="00B90DEA">
          <w:rPr>
            <w:rStyle w:val="Hyperlink"/>
            <w:color w:val="007FCA"/>
            <w:sz w:val="21"/>
            <w:szCs w:val="21"/>
            <w:u w:val="none"/>
          </w:rPr>
          <w:t>SelectionObject</w:t>
        </w:r>
      </w:hyperlink>
    </w:p>
    <w:p w:rsidR="00B90DEA" w:rsidRDefault="00E5117E" w:rsidP="0036672A">
      <w:pPr>
        <w:pStyle w:val="minitoc10"/>
        <w:spacing w:before="150" w:beforeAutospacing="0" w:after="150" w:afterAutospacing="0" w:line="276" w:lineRule="auto"/>
        <w:rPr>
          <w:sz w:val="21"/>
          <w:szCs w:val="21"/>
        </w:rPr>
      </w:pPr>
      <w:hyperlink r:id="rId1033" w:history="1">
        <w:r w:rsidR="00B90DEA">
          <w:rPr>
            <w:rStyle w:val="Hyperlink"/>
            <w:color w:val="007FCA"/>
            <w:sz w:val="21"/>
            <w:szCs w:val="21"/>
            <w:u w:val="none"/>
          </w:rPr>
          <w:t>SelectionObjectDef</w:t>
        </w:r>
      </w:hyperlink>
    </w:p>
    <w:p w:rsidR="00B90DEA" w:rsidRDefault="00E5117E" w:rsidP="0036672A">
      <w:pPr>
        <w:pStyle w:val="minitoc10"/>
        <w:spacing w:before="150" w:beforeAutospacing="0" w:after="150" w:afterAutospacing="0" w:line="276" w:lineRule="auto"/>
        <w:rPr>
          <w:sz w:val="21"/>
          <w:szCs w:val="21"/>
        </w:rPr>
      </w:pPr>
      <w:hyperlink r:id="rId1034" w:history="1">
        <w:r w:rsidR="00B90DEA">
          <w:rPr>
            <w:rStyle w:val="Hyperlink"/>
            <w:color w:val="007FCA"/>
            <w:sz w:val="21"/>
            <w:szCs w:val="21"/>
            <w:u w:val="none"/>
          </w:rPr>
          <w:t>Size</w:t>
        </w:r>
      </w:hyperlink>
    </w:p>
    <w:p w:rsidR="00B90DEA" w:rsidRDefault="00E5117E" w:rsidP="0036672A">
      <w:pPr>
        <w:pStyle w:val="minitoc10"/>
        <w:spacing w:before="150" w:beforeAutospacing="0" w:after="150" w:afterAutospacing="0" w:line="276" w:lineRule="auto"/>
        <w:rPr>
          <w:sz w:val="21"/>
          <w:szCs w:val="21"/>
        </w:rPr>
      </w:pPr>
      <w:hyperlink r:id="rId1035" w:history="1">
        <w:r w:rsidR="00B90DEA">
          <w:rPr>
            <w:rStyle w:val="Hyperlink"/>
            <w:color w:val="007FCA"/>
            <w:sz w:val="21"/>
            <w:szCs w:val="21"/>
            <w:u w:val="none"/>
          </w:rPr>
          <w:t>SortCriteria</w:t>
        </w:r>
      </w:hyperlink>
    </w:p>
    <w:p w:rsidR="00B90DEA" w:rsidRDefault="00E5117E" w:rsidP="0036672A">
      <w:pPr>
        <w:pStyle w:val="minitoc10"/>
        <w:spacing w:before="150" w:beforeAutospacing="0" w:after="150" w:afterAutospacing="0" w:line="276" w:lineRule="auto"/>
        <w:rPr>
          <w:sz w:val="21"/>
          <w:szCs w:val="21"/>
        </w:rPr>
      </w:pPr>
      <w:hyperlink r:id="rId1036" w:history="1">
        <w:r w:rsidR="00B90DEA">
          <w:rPr>
            <w:rStyle w:val="Hyperlink"/>
            <w:color w:val="007FCA"/>
            <w:sz w:val="21"/>
            <w:szCs w:val="21"/>
            <w:u w:val="none"/>
          </w:rPr>
          <w:t>SourceKeyRecord</w:t>
        </w:r>
      </w:hyperlink>
    </w:p>
    <w:p w:rsidR="00B90DEA" w:rsidRDefault="00E5117E" w:rsidP="0036672A">
      <w:pPr>
        <w:pStyle w:val="minitoc10"/>
        <w:spacing w:before="150" w:beforeAutospacing="0" w:after="150" w:afterAutospacing="0" w:line="276" w:lineRule="auto"/>
        <w:rPr>
          <w:sz w:val="21"/>
          <w:szCs w:val="21"/>
        </w:rPr>
      </w:pPr>
      <w:hyperlink r:id="rId1037" w:history="1">
        <w:r w:rsidR="00B90DEA">
          <w:rPr>
            <w:rStyle w:val="Hyperlink"/>
            <w:color w:val="007FCA"/>
            <w:sz w:val="21"/>
            <w:szCs w:val="21"/>
            <w:u w:val="none"/>
          </w:rPr>
          <w:t>StaticContentList</w:t>
        </w:r>
      </w:hyperlink>
    </w:p>
    <w:p w:rsidR="00B90DEA" w:rsidRDefault="00E5117E" w:rsidP="0036672A">
      <w:pPr>
        <w:pStyle w:val="minitoc10"/>
        <w:spacing w:before="150" w:beforeAutospacing="0" w:after="150" w:afterAutospacing="0" w:line="276" w:lineRule="auto"/>
        <w:rPr>
          <w:sz w:val="21"/>
          <w:szCs w:val="21"/>
        </w:rPr>
      </w:pPr>
      <w:hyperlink r:id="rId1038" w:history="1">
        <w:r w:rsidR="00B90DEA">
          <w:rPr>
            <w:rStyle w:val="Hyperlink"/>
            <w:color w:val="007FCA"/>
            <w:sz w:val="21"/>
            <w:szCs w:val="21"/>
            <w:u w:val="none"/>
          </w:rPr>
          <w:t>StaticContentListItem</w:t>
        </w:r>
      </w:hyperlink>
    </w:p>
    <w:p w:rsidR="00B90DEA" w:rsidRDefault="00E5117E" w:rsidP="0036672A">
      <w:pPr>
        <w:pStyle w:val="minitoc10"/>
        <w:spacing w:before="150" w:beforeAutospacing="0" w:after="150" w:afterAutospacing="0" w:line="276" w:lineRule="auto"/>
        <w:rPr>
          <w:sz w:val="21"/>
          <w:szCs w:val="21"/>
        </w:rPr>
      </w:pPr>
      <w:hyperlink r:id="rId1039" w:history="1">
        <w:r w:rsidR="00B90DEA">
          <w:rPr>
            <w:rStyle w:val="Hyperlink"/>
            <w:color w:val="007FCA"/>
            <w:sz w:val="21"/>
            <w:szCs w:val="21"/>
            <w:u w:val="none"/>
          </w:rPr>
          <w:t>StaticContentUrl</w:t>
        </w:r>
      </w:hyperlink>
    </w:p>
    <w:p w:rsidR="00B90DEA" w:rsidRDefault="00E5117E" w:rsidP="0036672A">
      <w:pPr>
        <w:pStyle w:val="minitoc10"/>
        <w:spacing w:before="150" w:beforeAutospacing="0" w:after="150" w:afterAutospacing="0" w:line="276" w:lineRule="auto"/>
        <w:rPr>
          <w:sz w:val="21"/>
          <w:szCs w:val="21"/>
        </w:rPr>
      </w:pPr>
      <w:hyperlink r:id="rId1040" w:history="1">
        <w:r w:rsidR="00B90DEA">
          <w:rPr>
            <w:rStyle w:val="Hyperlink"/>
            <w:color w:val="007FCA"/>
            <w:sz w:val="21"/>
            <w:szCs w:val="21"/>
            <w:u w:val="none"/>
          </w:rPr>
          <w:t>StaticContentUrlDef</w:t>
        </w:r>
      </w:hyperlink>
    </w:p>
    <w:p w:rsidR="00B90DEA" w:rsidRDefault="00E5117E" w:rsidP="0036672A">
      <w:pPr>
        <w:pStyle w:val="minitoc10"/>
        <w:spacing w:before="150" w:beforeAutospacing="0" w:after="150" w:afterAutospacing="0" w:line="276" w:lineRule="auto"/>
        <w:rPr>
          <w:sz w:val="21"/>
          <w:szCs w:val="21"/>
        </w:rPr>
      </w:pPr>
      <w:hyperlink r:id="rId1041" w:history="1">
        <w:r w:rsidR="00B90DEA">
          <w:rPr>
            <w:rStyle w:val="Hyperlink"/>
            <w:color w:val="007FCA"/>
            <w:sz w:val="21"/>
            <w:szCs w:val="21"/>
            <w:u w:val="none"/>
          </w:rPr>
          <w:t>StringExpression</w:t>
        </w:r>
      </w:hyperlink>
    </w:p>
    <w:p w:rsidR="00B90DEA" w:rsidRDefault="00E5117E" w:rsidP="0036672A">
      <w:pPr>
        <w:pStyle w:val="minitoc10"/>
        <w:spacing w:before="150" w:beforeAutospacing="0" w:after="150" w:afterAutospacing="0" w:line="276" w:lineRule="auto"/>
        <w:rPr>
          <w:sz w:val="21"/>
          <w:szCs w:val="21"/>
        </w:rPr>
      </w:pPr>
      <w:hyperlink r:id="rId1042" w:history="1">
        <w:r w:rsidR="00B90DEA">
          <w:rPr>
            <w:rStyle w:val="Hyperlink"/>
            <w:color w:val="007FCA"/>
            <w:sz w:val="21"/>
            <w:szCs w:val="21"/>
            <w:u w:val="none"/>
          </w:rPr>
          <w:t>TableRecord</w:t>
        </w:r>
      </w:hyperlink>
    </w:p>
    <w:p w:rsidR="00B90DEA" w:rsidRDefault="00E5117E" w:rsidP="0036672A">
      <w:pPr>
        <w:pStyle w:val="minitoc10"/>
        <w:spacing w:before="150" w:beforeAutospacing="0" w:after="150" w:afterAutospacing="0" w:line="276" w:lineRule="auto"/>
        <w:rPr>
          <w:sz w:val="21"/>
          <w:szCs w:val="21"/>
        </w:rPr>
      </w:pPr>
      <w:hyperlink r:id="rId1043" w:history="1">
        <w:r w:rsidR="00B90DEA">
          <w:rPr>
            <w:rStyle w:val="Hyperlink"/>
            <w:color w:val="007FCA"/>
            <w:sz w:val="21"/>
            <w:szCs w:val="21"/>
            <w:u w:val="none"/>
          </w:rPr>
          <w:t>TableViewBroomPointSaveInfo</w:t>
        </w:r>
      </w:hyperlink>
    </w:p>
    <w:p w:rsidR="00B90DEA" w:rsidRDefault="00E5117E" w:rsidP="0036672A">
      <w:pPr>
        <w:pStyle w:val="minitoc10"/>
        <w:spacing w:before="150" w:beforeAutospacing="0" w:after="150" w:afterAutospacing="0" w:line="276" w:lineRule="auto"/>
        <w:rPr>
          <w:sz w:val="21"/>
          <w:szCs w:val="21"/>
        </w:rPr>
      </w:pPr>
      <w:hyperlink r:id="rId1044" w:history="1">
        <w:r w:rsidR="00B90DEA">
          <w:rPr>
            <w:rStyle w:val="Hyperlink"/>
            <w:color w:val="007FCA"/>
            <w:sz w:val="21"/>
            <w:szCs w:val="21"/>
            <w:u w:val="none"/>
          </w:rPr>
          <w:t>TableViewConnectionPointSaveInfo</w:t>
        </w:r>
      </w:hyperlink>
    </w:p>
    <w:p w:rsidR="00B90DEA" w:rsidRDefault="00E5117E" w:rsidP="0036672A">
      <w:pPr>
        <w:pStyle w:val="minitoc10"/>
        <w:spacing w:before="150" w:beforeAutospacing="0" w:after="150" w:afterAutospacing="0" w:line="276" w:lineRule="auto"/>
        <w:rPr>
          <w:sz w:val="21"/>
          <w:szCs w:val="21"/>
        </w:rPr>
      </w:pPr>
      <w:hyperlink r:id="rId1045" w:history="1">
        <w:r w:rsidR="00B90DEA">
          <w:rPr>
            <w:rStyle w:val="Hyperlink"/>
            <w:color w:val="007FCA"/>
            <w:sz w:val="21"/>
            <w:szCs w:val="21"/>
            <w:u w:val="none"/>
          </w:rPr>
          <w:t>TableViewCtlSaveInfo</w:t>
        </w:r>
      </w:hyperlink>
    </w:p>
    <w:p w:rsidR="00B90DEA" w:rsidRDefault="00E5117E" w:rsidP="0036672A">
      <w:pPr>
        <w:pStyle w:val="minitoc10"/>
        <w:spacing w:before="150" w:beforeAutospacing="0" w:after="150" w:afterAutospacing="0" w:line="276" w:lineRule="auto"/>
        <w:rPr>
          <w:sz w:val="21"/>
          <w:szCs w:val="21"/>
        </w:rPr>
      </w:pPr>
      <w:hyperlink r:id="rId1046" w:history="1">
        <w:r w:rsidR="00B90DEA">
          <w:rPr>
            <w:rStyle w:val="Hyperlink"/>
            <w:color w:val="007FCA"/>
            <w:sz w:val="21"/>
            <w:szCs w:val="21"/>
            <w:u w:val="none"/>
          </w:rPr>
          <w:t>TableViewDlgSaveInfo</w:t>
        </w:r>
      </w:hyperlink>
    </w:p>
    <w:p w:rsidR="00B90DEA" w:rsidRDefault="00E5117E" w:rsidP="0036672A">
      <w:pPr>
        <w:pStyle w:val="minitoc10"/>
        <w:spacing w:before="150" w:beforeAutospacing="0" w:after="150" w:afterAutospacing="0" w:line="276" w:lineRule="auto"/>
        <w:rPr>
          <w:sz w:val="21"/>
          <w:szCs w:val="21"/>
        </w:rPr>
      </w:pPr>
      <w:hyperlink r:id="rId1047" w:history="1">
        <w:r w:rsidR="00B90DEA">
          <w:rPr>
            <w:rStyle w:val="Hyperlink"/>
            <w:color w:val="007FCA"/>
            <w:sz w:val="21"/>
            <w:szCs w:val="21"/>
            <w:u w:val="none"/>
          </w:rPr>
          <w:t>TableViewSaveInfo</w:t>
        </w:r>
      </w:hyperlink>
    </w:p>
    <w:p w:rsidR="00B90DEA" w:rsidRDefault="00E5117E" w:rsidP="0036672A">
      <w:pPr>
        <w:pStyle w:val="minitoc10"/>
        <w:spacing w:before="150" w:beforeAutospacing="0" w:after="150" w:afterAutospacing="0" w:line="276" w:lineRule="auto"/>
        <w:rPr>
          <w:sz w:val="21"/>
          <w:szCs w:val="21"/>
        </w:rPr>
      </w:pPr>
      <w:hyperlink r:id="rId1048" w:history="1">
        <w:r w:rsidR="00B90DEA">
          <w:rPr>
            <w:rStyle w:val="Hyperlink"/>
            <w:color w:val="007FCA"/>
            <w:sz w:val="21"/>
            <w:szCs w:val="21"/>
            <w:u w:val="none"/>
          </w:rPr>
          <w:t>TableViewTableWinSaveInfo</w:t>
        </w:r>
      </w:hyperlink>
    </w:p>
    <w:p w:rsidR="00B90DEA" w:rsidRDefault="00E5117E" w:rsidP="0036672A">
      <w:pPr>
        <w:pStyle w:val="minitoc10"/>
        <w:spacing w:before="150" w:beforeAutospacing="0" w:after="150" w:afterAutospacing="0" w:line="276" w:lineRule="auto"/>
        <w:rPr>
          <w:sz w:val="21"/>
          <w:szCs w:val="21"/>
        </w:rPr>
      </w:pPr>
      <w:hyperlink r:id="rId1049" w:history="1">
        <w:r w:rsidR="00B90DEA">
          <w:rPr>
            <w:rStyle w:val="Hyperlink"/>
            <w:color w:val="007FCA"/>
            <w:sz w:val="21"/>
            <w:szCs w:val="21"/>
            <w:u w:val="none"/>
          </w:rPr>
          <w:t>TextMacro</w:t>
        </w:r>
      </w:hyperlink>
    </w:p>
    <w:p w:rsidR="00B90DEA" w:rsidRDefault="00E5117E" w:rsidP="0036672A">
      <w:pPr>
        <w:pStyle w:val="minitoc10"/>
        <w:spacing w:before="150" w:beforeAutospacing="0" w:after="150" w:afterAutospacing="0" w:line="276" w:lineRule="auto"/>
        <w:rPr>
          <w:sz w:val="21"/>
          <w:szCs w:val="21"/>
        </w:rPr>
      </w:pPr>
      <w:hyperlink r:id="rId1050" w:history="1">
        <w:r w:rsidR="00B90DEA">
          <w:rPr>
            <w:rStyle w:val="Hyperlink"/>
            <w:color w:val="007FCA"/>
            <w:sz w:val="21"/>
            <w:szCs w:val="21"/>
            <w:u w:val="none"/>
          </w:rPr>
          <w:t>UndoInfo</w:t>
        </w:r>
      </w:hyperlink>
    </w:p>
    <w:p w:rsidR="00B90DEA" w:rsidRDefault="00E5117E" w:rsidP="0036672A">
      <w:pPr>
        <w:pStyle w:val="minitoc10"/>
        <w:spacing w:before="150" w:beforeAutospacing="0" w:after="150" w:afterAutospacing="0" w:line="276" w:lineRule="auto"/>
        <w:rPr>
          <w:sz w:val="21"/>
          <w:szCs w:val="21"/>
        </w:rPr>
      </w:pPr>
      <w:hyperlink r:id="rId1051" w:history="1">
        <w:r w:rsidR="00B90DEA">
          <w:rPr>
            <w:rStyle w:val="Hyperlink"/>
            <w:color w:val="007FCA"/>
            <w:sz w:val="21"/>
            <w:szCs w:val="21"/>
            <w:u w:val="none"/>
          </w:rPr>
          <w:t>UndoInfoDef</w:t>
        </w:r>
      </w:hyperlink>
    </w:p>
    <w:p w:rsidR="00B90DEA" w:rsidRDefault="00E5117E" w:rsidP="0036672A">
      <w:pPr>
        <w:pStyle w:val="minitoc10"/>
        <w:spacing w:before="150" w:beforeAutospacing="0" w:after="150" w:afterAutospacing="0" w:line="276" w:lineRule="auto"/>
        <w:rPr>
          <w:sz w:val="21"/>
          <w:szCs w:val="21"/>
        </w:rPr>
      </w:pPr>
      <w:hyperlink r:id="rId1052" w:history="1">
        <w:r w:rsidR="00B90DEA">
          <w:rPr>
            <w:rStyle w:val="Hyperlink"/>
            <w:color w:val="007FCA"/>
            <w:sz w:val="21"/>
            <w:szCs w:val="21"/>
            <w:u w:val="none"/>
          </w:rPr>
          <w:t>ValueExpr</w:t>
        </w:r>
      </w:hyperlink>
    </w:p>
    <w:p w:rsidR="00B90DEA" w:rsidRDefault="00E5117E" w:rsidP="0036672A">
      <w:pPr>
        <w:pStyle w:val="minitoc10"/>
        <w:spacing w:before="150" w:beforeAutospacing="0" w:after="150" w:afterAutospacing="0" w:line="276" w:lineRule="auto"/>
        <w:rPr>
          <w:sz w:val="21"/>
          <w:szCs w:val="21"/>
        </w:rPr>
      </w:pPr>
      <w:hyperlink r:id="rId1053" w:history="1">
        <w:r w:rsidR="00B90DEA">
          <w:rPr>
            <w:rStyle w:val="Hyperlink"/>
            <w:color w:val="007FCA"/>
            <w:sz w:val="21"/>
            <w:szCs w:val="21"/>
            <w:u w:val="none"/>
          </w:rPr>
          <w:t>ValueExpression</w:t>
        </w:r>
      </w:hyperlink>
    </w:p>
    <w:p w:rsidR="00B90DEA" w:rsidRDefault="00E5117E" w:rsidP="0036672A">
      <w:pPr>
        <w:pStyle w:val="minitoc10"/>
        <w:spacing w:before="150" w:beforeAutospacing="0" w:after="150" w:afterAutospacing="0" w:line="276" w:lineRule="auto"/>
        <w:rPr>
          <w:sz w:val="21"/>
          <w:szCs w:val="21"/>
        </w:rPr>
      </w:pPr>
      <w:hyperlink r:id="rId1054" w:history="1">
        <w:r w:rsidR="00B90DEA">
          <w:rPr>
            <w:rStyle w:val="Hyperlink"/>
            <w:color w:val="007FCA"/>
            <w:sz w:val="21"/>
            <w:szCs w:val="21"/>
            <w:u w:val="none"/>
          </w:rPr>
          <w:t>VariableList</w:t>
        </w:r>
      </w:hyperlink>
    </w:p>
    <w:p w:rsidR="00B90DEA" w:rsidRDefault="00E5117E" w:rsidP="0036672A">
      <w:pPr>
        <w:pStyle w:val="minitoc10"/>
        <w:spacing w:before="150" w:beforeAutospacing="0" w:after="150" w:afterAutospacing="0" w:line="276" w:lineRule="auto"/>
        <w:rPr>
          <w:sz w:val="21"/>
          <w:szCs w:val="21"/>
        </w:rPr>
      </w:pPr>
      <w:hyperlink r:id="rId1055" w:history="1">
        <w:r w:rsidR="00B90DEA">
          <w:rPr>
            <w:rStyle w:val="Hyperlink"/>
            <w:color w:val="007FCA"/>
            <w:sz w:val="21"/>
            <w:szCs w:val="21"/>
            <w:u w:val="none"/>
          </w:rPr>
          <w:t>VariableListDef</w:t>
        </w:r>
      </w:hyperlink>
    </w:p>
    <w:p w:rsidR="003110DA" w:rsidRPr="003110DA" w:rsidRDefault="00E5117E" w:rsidP="0036672A">
      <w:pPr>
        <w:pStyle w:val="Heading3"/>
        <w:spacing w:line="276" w:lineRule="auto"/>
        <w:rPr>
          <w:rFonts w:ascii="Arial" w:hAnsi="Arial" w:cs="Arial"/>
          <w:color w:val="0F0F0F"/>
          <w:sz w:val="41"/>
          <w:szCs w:val="41"/>
        </w:rPr>
      </w:pPr>
      <w:hyperlink r:id="rId1056" w:tooltip="Previous topic: SetNxProperties method" w:history="1">
        <w:r w:rsidR="00B90DEA">
          <w:rPr>
            <w:color w:val="007FCA"/>
          </w:rPr>
          <w:br/>
        </w:r>
      </w:hyperlink>
      <w:r w:rsidR="003110DA" w:rsidRPr="003110DA">
        <w:rPr>
          <w:rFonts w:ascii="Arial" w:hAnsi="Arial" w:cs="Arial"/>
          <w:color w:val="0F0F0F"/>
          <w:sz w:val="41"/>
          <w:szCs w:val="41"/>
        </w:rPr>
        <w:t>AlfaNumString</w:t>
      </w:r>
    </w:p>
    <w:p w:rsidR="003110DA" w:rsidRPr="003110DA" w:rsidRDefault="003110DA" w:rsidP="0036672A">
      <w:pPr>
        <w:pStyle w:val="Heading4"/>
        <w:spacing w:line="276" w:lineRule="auto"/>
        <w:rPr>
          <w:rFonts w:eastAsia="Times New Roman"/>
        </w:rPr>
      </w:pPr>
      <w:r w:rsidRPr="003110DA">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43"/>
        <w:gridCol w:w="6882"/>
        <w:gridCol w:w="1830"/>
      </w:tblGrid>
      <w:tr w:rsidR="003110DA" w:rsidRPr="003110DA" w:rsidTr="003110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b/>
                <w:bCs/>
                <w:color w:val="0F0F0F"/>
                <w:sz w:val="21"/>
                <w:szCs w:val="21"/>
              </w:rPr>
            </w:pPr>
            <w:r w:rsidRPr="003110D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b/>
                <w:bCs/>
                <w:color w:val="0F0F0F"/>
                <w:sz w:val="21"/>
                <w:szCs w:val="21"/>
              </w:rPr>
            </w:pPr>
            <w:r w:rsidRPr="003110D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b/>
                <w:bCs/>
                <w:color w:val="0F0F0F"/>
                <w:sz w:val="21"/>
                <w:szCs w:val="21"/>
              </w:rPr>
            </w:pPr>
            <w:r w:rsidRPr="003110DA">
              <w:rPr>
                <w:rFonts w:ascii="Arial" w:eastAsia="Times New Roman" w:hAnsi="Arial" w:cs="Arial"/>
                <w:b/>
                <w:bCs/>
                <w:color w:val="0F0F0F"/>
                <w:sz w:val="21"/>
                <w:szCs w:val="21"/>
              </w:rPr>
              <w:t>Type</w:t>
            </w:r>
          </w:p>
        </w:tc>
      </w:tr>
      <w:tr w:rsidR="003110DA" w:rsidRPr="003110DA" w:rsidTr="003110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qString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Calculated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String</w:t>
            </w:r>
          </w:p>
        </w:tc>
      </w:tr>
      <w:tr w:rsidR="003110DA" w:rsidRPr="003110DA" w:rsidTr="003110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qIsNum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Is set to true if the value is a numeric.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110DA" w:rsidRPr="003110DA" w:rsidRDefault="003110DA" w:rsidP="0036672A">
            <w:pPr>
              <w:spacing w:after="225" w:line="276" w:lineRule="auto"/>
              <w:rPr>
                <w:rFonts w:ascii="Arial" w:eastAsia="Times New Roman" w:hAnsi="Arial" w:cs="Arial"/>
                <w:color w:val="0F0F0F"/>
                <w:sz w:val="21"/>
                <w:szCs w:val="21"/>
              </w:rPr>
            </w:pPr>
            <w:r w:rsidRPr="003110DA">
              <w:rPr>
                <w:rFonts w:ascii="Arial" w:eastAsia="Times New Roman" w:hAnsi="Arial" w:cs="Arial"/>
                <w:color w:val="0F0F0F"/>
                <w:sz w:val="21"/>
                <w:szCs w:val="21"/>
              </w:rPr>
              <w:t>Boolean</w:t>
            </w:r>
          </w:p>
        </w:tc>
      </w:tr>
    </w:tbl>
    <w:p w:rsidR="00B90DEA" w:rsidRDefault="00B90DEA"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AlternateStateData</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97"/>
        <w:gridCol w:w="4381"/>
        <w:gridCol w:w="4077"/>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alternate state.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Default is current selections: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lastRenderedPageBreak/>
              <w:t>qFieldItems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the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w:t>
            </w:r>
            <w:r w:rsidRPr="00121004">
              <w:rPr>
                <w:rFonts w:ascii="Arial" w:eastAsia="Times New Roman" w:hAnsi="Arial" w:cs="Arial"/>
                <w:i/>
                <w:iCs/>
                <w:color w:val="0F0F0F"/>
                <w:sz w:val="21"/>
                <w:szCs w:val="21"/>
              </w:rPr>
              <w:t>BookmarkFieldItem</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AppEntry</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738"/>
        <w:gridCol w:w="5151"/>
        <w:gridCol w:w="256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Identifier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Title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Path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qLastReloadTime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Last reload time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set to true if the app is 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Meta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i/>
                <w:iCs/>
                <w:color w:val="0F0F0F"/>
                <w:sz w:val="21"/>
                <w:szCs w:val="21"/>
              </w:rPr>
              <w:t>NxMeta</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App 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i/>
                <w:iCs/>
                <w:color w:val="0F0F0F"/>
                <w:sz w:val="21"/>
                <w:szCs w:val="21"/>
              </w:rPr>
              <w:t>StaticContentUrl</w:t>
            </w:r>
          </w:p>
        </w:tc>
      </w:tr>
    </w:tbl>
    <w:p w:rsidR="00121004" w:rsidRDefault="00121004" w:rsidP="0036672A">
      <w:pPr>
        <w:spacing w:line="276" w:lineRule="auto"/>
      </w:pPr>
    </w:p>
    <w:p w:rsidR="00121004" w:rsidRDefault="00121004" w:rsidP="0036672A">
      <w:pPr>
        <w:pStyle w:val="Heading3"/>
        <w:spacing w:line="276" w:lineRule="auto"/>
      </w:pPr>
      <w:r>
        <w:t>AppObjectList</w:t>
      </w:r>
    </w:p>
    <w:p w:rsidR="00121004" w:rsidRDefault="00121004" w:rsidP="0036672A">
      <w:pPr>
        <w:pStyle w:val="Heading4"/>
        <w:spacing w:line="276" w:lineRule="auto"/>
      </w:pPr>
      <w:r>
        <w:t>Overview</w:t>
      </w:r>
    </w:p>
    <w:p w:rsidR="00121004" w:rsidRDefault="0012100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app objects. Is the layout for</w:t>
      </w:r>
      <w:r>
        <w:rPr>
          <w:rStyle w:val="apple-converted-space"/>
          <w:rFonts w:ascii="Arial" w:hAnsi="Arial" w:cs="Arial"/>
          <w:color w:val="0F0F0F"/>
          <w:sz w:val="21"/>
          <w:szCs w:val="21"/>
        </w:rPr>
        <w:t> </w:t>
      </w:r>
      <w:hyperlink r:id="rId1057" w:history="1">
        <w:r>
          <w:rPr>
            <w:rStyle w:val="Hyperlink"/>
            <w:rFonts w:ascii="Arial" w:hAnsi="Arial" w:cs="Arial"/>
            <w:color w:val="007FCA"/>
            <w:sz w:val="21"/>
            <w:szCs w:val="21"/>
          </w:rPr>
          <w:t>AppObjectListDef</w:t>
        </w:r>
      </w:hyperlink>
      <w:proofErr w:type="gramStart"/>
      <w:r>
        <w:rPr>
          <w:rFonts w:ascii="Arial" w:hAnsi="Arial" w:cs="Arial"/>
          <w:color w:val="0F0F0F"/>
          <w:sz w:val="21"/>
          <w:szCs w:val="21"/>
        </w:rPr>
        <w:t>.</w:t>
      </w:r>
      <w:proofErr w:type="gramEnd"/>
    </w:p>
    <w:p w:rsidR="00121004" w:rsidRDefault="0012100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An app object is a generic object created at app level.</w:t>
      </w:r>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4"/>
        <w:gridCol w:w="5484"/>
        <w:gridCol w:w="3777"/>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list of 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NxContainerEntry</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AppObjectListDef</w:t>
      </w:r>
    </w:p>
    <w:p w:rsidR="00121004" w:rsidRPr="00121004" w:rsidRDefault="00121004" w:rsidP="0036672A">
      <w:pPr>
        <w:pStyle w:val="Heading4"/>
        <w:spacing w:line="276" w:lineRule="auto"/>
        <w:rPr>
          <w:rFonts w:eastAsia="Times New Roman"/>
        </w:rPr>
      </w:pPr>
      <w:r w:rsidRPr="00121004">
        <w:rPr>
          <w:rFonts w:eastAsia="Times New Roman"/>
        </w:rPr>
        <w:t>Overview</w:t>
      </w:r>
    </w:p>
    <w:p w:rsidR="00121004" w:rsidRPr="00121004" w:rsidRDefault="00121004" w:rsidP="0036672A">
      <w:pPr>
        <w:shd w:val="clear" w:color="auto" w:fill="FFFFFF"/>
        <w:spacing w:before="150" w:after="15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Defines the list of objects in an app.</w:t>
      </w:r>
    </w:p>
    <w:p w:rsidR="00121004" w:rsidRPr="00121004" w:rsidRDefault="00121004" w:rsidP="0036672A">
      <w:pPr>
        <w:shd w:val="clear" w:color="auto" w:fill="F4F4F4"/>
        <w:spacing w:after="15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An app object is a generic object created at app level.</w:t>
      </w:r>
    </w:p>
    <w:p w:rsidR="00121004" w:rsidRPr="00121004" w:rsidRDefault="00121004" w:rsidP="0036672A">
      <w:pPr>
        <w:pStyle w:val="Heading4"/>
        <w:spacing w:line="276" w:lineRule="auto"/>
        <w:rPr>
          <w:rFonts w:eastAsia="Times New Roman"/>
        </w:rPr>
      </w:pPr>
      <w:r w:rsidRPr="00121004">
        <w:rPr>
          <w:rFonts w:eastAsia="Times New Roman"/>
        </w:rPr>
        <w:lastRenderedPageBreak/>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8409"/>
        <w:gridCol w:w="1008"/>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Type of the app 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Data that you want to include in the app list definition.</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You need to enter the paths to the information you want to retrieve.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JSON</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AppScriptObject</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320"/>
        <w:gridCol w:w="4999"/>
        <w:gridCol w:w="313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qScript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script.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qBreakpointList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Lists the breakpoints in the script of an app.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Array of </w:t>
            </w:r>
            <w:r w:rsidRPr="00121004">
              <w:rPr>
                <w:rFonts w:ascii="Times New Roman" w:eastAsia="Times New Roman" w:hAnsi="Times New Roman" w:cs="Times New Roman"/>
                <w:i/>
                <w:iCs/>
                <w:sz w:val="24"/>
                <w:szCs w:val="24"/>
              </w:rPr>
              <w:t>EditorBreakpoint</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qFavoriteVariables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Lists the favorite variables.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Array of String</w:t>
            </w:r>
          </w:p>
        </w:tc>
      </w:tr>
    </w:tbl>
    <w:p w:rsidR="00121004" w:rsidRDefault="00E5117E" w:rsidP="0036672A">
      <w:pPr>
        <w:pStyle w:val="Heading3"/>
        <w:spacing w:line="276" w:lineRule="auto"/>
        <w:rPr>
          <w:sz w:val="41"/>
          <w:szCs w:val="41"/>
        </w:rPr>
      </w:pPr>
      <w:hyperlink r:id="rId1058" w:tooltip="Previous topic: AppObjectListDef" w:history="1">
        <w:r w:rsidR="00121004" w:rsidRPr="00121004">
          <w:rPr>
            <w:color w:val="007FCA"/>
          </w:rPr>
          <w:br/>
        </w:r>
      </w:hyperlink>
      <w:r w:rsidR="00121004">
        <w:rPr>
          <w:sz w:val="41"/>
          <w:szCs w:val="41"/>
        </w:rPr>
        <w:t>AssociationScore</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672"/>
        <w:gridCol w:w="7582"/>
        <w:gridCol w:w="1201"/>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qFieldPairName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Pair of fields.</w:t>
            </w:r>
          </w:p>
          <w:p w:rsidR="00121004" w:rsidRDefault="00121004" w:rsidP="0036672A">
            <w:pPr>
              <w:pStyle w:val="NormalWeb"/>
              <w:spacing w:before="0" w:beforeAutospacing="0" w:after="75" w:afterAutospacing="0" w:line="276" w:lineRule="auto"/>
            </w:pPr>
            <w:r>
              <w:rPr>
                <w:rStyle w:val="path"/>
                <w:i/>
                <w:iCs/>
              </w:rPr>
              <w:t>&lt;FieldName1&gt;</w:t>
            </w:r>
            <w:r>
              <w:rPr>
                <w:rStyle w:val="apple-converted-space"/>
                <w:i/>
                <w:iCs/>
              </w:rPr>
              <w:t> </w:t>
            </w:r>
            <w:r>
              <w:t>/</w:t>
            </w:r>
            <w:r>
              <w:rPr>
                <w:rStyle w:val="apple-converted-space"/>
              </w:rPr>
              <w:t> </w:t>
            </w:r>
            <w:r>
              <w:rPr>
                <w:rStyle w:val="path"/>
                <w:i/>
                <w:iCs/>
              </w:rPr>
              <w:t>&lt;FieldName2&gt;</w:t>
            </w:r>
          </w:p>
          <w:p w:rsidR="00121004" w:rsidRDefault="00121004" w:rsidP="0036672A">
            <w:pPr>
              <w:pStyle w:val="NormalWeb"/>
              <w:spacing w:before="0" w:beforeAutospacing="0" w:after="75" w:afterAutospacing="0" w:line="276" w:lineRule="auto"/>
            </w:pPr>
            <w:r>
              <w:t>Where:</w:t>
            </w:r>
          </w:p>
          <w:p w:rsidR="00121004" w:rsidRDefault="00121004" w:rsidP="0036672A">
            <w:pPr>
              <w:pStyle w:val="NormalWeb"/>
              <w:spacing w:before="0" w:beforeAutospacing="0" w:after="75" w:afterAutospacing="0" w:line="276" w:lineRule="auto"/>
            </w:pPr>
            <w:r>
              <w:t>&lt;</w:t>
            </w:r>
            <w:r>
              <w:rPr>
                <w:rStyle w:val="path"/>
                <w:i/>
                <w:iCs/>
              </w:rPr>
              <w:t>FieldName1</w:t>
            </w:r>
            <w:r>
              <w:t>&gt; is a field in the table 1 (defined in</w:t>
            </w:r>
            <w:r>
              <w:rPr>
                <w:rStyle w:val="apple-converted-space"/>
              </w:rPr>
              <w:t> </w:t>
            </w:r>
            <w:r>
              <w:rPr>
                <w:rStyle w:val="path"/>
                <w:i/>
                <w:iCs/>
              </w:rPr>
              <w:t>qTable1</w:t>
            </w:r>
            <w:r>
              <w:t>)</w:t>
            </w:r>
          </w:p>
          <w:p w:rsidR="00121004" w:rsidRDefault="00121004" w:rsidP="0036672A">
            <w:pPr>
              <w:pStyle w:val="NormalWeb"/>
              <w:spacing w:before="0" w:beforeAutospacing="0" w:after="75" w:afterAutospacing="0" w:line="276" w:lineRule="auto"/>
            </w:pPr>
            <w:r>
              <w:t>&lt;</w:t>
            </w:r>
            <w:r>
              <w:rPr>
                <w:rStyle w:val="path"/>
                <w:i/>
                <w:iCs/>
              </w:rPr>
              <w:t>FieldName2</w:t>
            </w:r>
            <w:r>
              <w:t>&gt; is a field in the table 2 (defined in</w:t>
            </w:r>
            <w:r>
              <w:rPr>
                <w:rStyle w:val="apple-converted-space"/>
              </w:rPr>
              <w:t> </w:t>
            </w:r>
            <w:r>
              <w:rPr>
                <w:rStyle w:val="path"/>
                <w:i/>
                <w:iCs/>
              </w:rPr>
              <w:t>qTable2</w:t>
            </w:r>
            <w:r>
              <w:t>)</w:t>
            </w:r>
          </w:p>
          <w:p w:rsidR="00121004" w:rsidRDefault="00121004" w:rsidP="0036672A">
            <w:pPr>
              <w:pStyle w:val="NormalWeb"/>
              <w:spacing w:before="0" w:beforeAutospacing="0" w:after="75" w:afterAutospacing="0" w:line="276" w:lineRule="auto"/>
            </w:pPr>
            <w:r>
              <w:t>If the field is a synthetic key, the name of the field is preceded by</w:t>
            </w:r>
            <w:r>
              <w:rPr>
                <w:rStyle w:val="apple-converted-space"/>
                <w:i/>
                <w:iCs/>
              </w:rPr>
              <w:t> </w:t>
            </w:r>
            <w:r>
              <w:rPr>
                <w:rStyle w:val="path"/>
                <w:i/>
                <w:iCs/>
              </w:rPr>
              <w:t>[Synthetic key]</w:t>
            </w:r>
            <w:proofErr w:type="gramStart"/>
            <w:r>
              <w:rPr>
                <w:rStyle w:val="path"/>
                <w:i/>
                <w:iCs/>
              </w:rPr>
              <w:t>:</w:t>
            </w:r>
            <w: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qScoreSummary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Flag used to interpret calculated scores.</w:t>
            </w:r>
          </w:p>
          <w:p w:rsidR="00121004" w:rsidRDefault="00121004" w:rsidP="0036672A">
            <w:pPr>
              <w:pStyle w:val="NormalWeb"/>
              <w:spacing w:before="0" w:beforeAutospacing="0" w:after="75" w:afterAutospacing="0" w:line="276" w:lineRule="auto"/>
            </w:pPr>
            <w:r>
              <w:t>One of the following values or sum of values that apply:</w:t>
            </w:r>
          </w:p>
          <w:p w:rsidR="00121004" w:rsidRDefault="00121004" w:rsidP="0036672A">
            <w:pPr>
              <w:numPr>
                <w:ilvl w:val="0"/>
                <w:numId w:val="696"/>
              </w:numPr>
              <w:spacing w:before="100" w:beforeAutospacing="1" w:after="150" w:line="276" w:lineRule="auto"/>
            </w:pPr>
            <w:r>
              <w:t>0: The cardinal ratio cannot be zero but the symbol score and the row score can be zero.</w:t>
            </w:r>
          </w:p>
          <w:p w:rsidR="00121004" w:rsidRDefault="00121004" w:rsidP="0036672A">
            <w:pPr>
              <w:numPr>
                <w:ilvl w:val="0"/>
                <w:numId w:val="697"/>
              </w:numPr>
              <w:spacing w:before="100" w:beforeAutospacing="1" w:after="150" w:line="276" w:lineRule="auto"/>
            </w:pPr>
            <w:r>
              <w:lastRenderedPageBreak/>
              <w:t>-1: The fields do not have the same type.</w:t>
            </w:r>
          </w:p>
          <w:p w:rsidR="00121004" w:rsidRDefault="00121004" w:rsidP="0036672A">
            <w:pPr>
              <w:numPr>
                <w:ilvl w:val="0"/>
                <w:numId w:val="698"/>
              </w:numPr>
              <w:spacing w:before="100" w:beforeAutospacing="1" w:after="150" w:line="276" w:lineRule="auto"/>
            </w:pPr>
            <w:r>
              <w:t>-2: The number of rows of the field</w:t>
            </w:r>
            <w:r>
              <w:rPr>
                <w:rStyle w:val="path"/>
                <w:i/>
                <w:iCs/>
              </w:rPr>
              <w:t>FieldName1</w:t>
            </w:r>
            <w:r>
              <w:rPr>
                <w:rStyle w:val="apple-converted-space"/>
                <w:i/>
                <w:iCs/>
              </w:rPr>
              <w:t> </w:t>
            </w:r>
            <w:r>
              <w:t>is zero.</w:t>
            </w:r>
          </w:p>
          <w:p w:rsidR="00121004" w:rsidRDefault="00121004" w:rsidP="0036672A">
            <w:pPr>
              <w:numPr>
                <w:ilvl w:val="0"/>
                <w:numId w:val="699"/>
              </w:numPr>
              <w:spacing w:before="100" w:beforeAutospacing="1" w:after="150" w:line="276" w:lineRule="auto"/>
            </w:pPr>
            <w:r>
              <w:t>-4: The number of distinct values of the field</w:t>
            </w:r>
            <w:r>
              <w:rPr>
                <w:rStyle w:val="apple-converted-space"/>
              </w:rPr>
              <w:t> </w:t>
            </w:r>
            <w:r>
              <w:rPr>
                <w:rStyle w:val="path"/>
                <w:i/>
                <w:iCs/>
              </w:rPr>
              <w:t>FieldName1</w:t>
            </w:r>
            <w:r>
              <w:rPr>
                <w:rStyle w:val="apple-converted-space"/>
                <w:i/>
                <w:iCs/>
              </w:rPr>
              <w:t> </w:t>
            </w:r>
            <w:r>
              <w:t>is zero.</w:t>
            </w:r>
          </w:p>
          <w:p w:rsidR="00121004" w:rsidRDefault="00121004" w:rsidP="0036672A">
            <w:pPr>
              <w:numPr>
                <w:ilvl w:val="0"/>
                <w:numId w:val="700"/>
              </w:numPr>
              <w:spacing w:before="100" w:beforeAutospacing="1" w:after="150" w:line="276" w:lineRule="auto"/>
            </w:pPr>
            <w:r>
              <w:t>-8: The number of rows of the field</w:t>
            </w:r>
            <w:r>
              <w:rPr>
                <w:rStyle w:val="path"/>
                <w:i/>
                <w:iCs/>
              </w:rPr>
              <w:t>FieldName2</w:t>
            </w:r>
            <w:r>
              <w:rPr>
                <w:rStyle w:val="apple-converted-space"/>
                <w:i/>
                <w:iCs/>
              </w:rPr>
              <w:t> </w:t>
            </w:r>
            <w:r>
              <w:t>is zero.</w:t>
            </w:r>
          </w:p>
          <w:p w:rsidR="00121004" w:rsidRDefault="00121004" w:rsidP="0036672A">
            <w:pPr>
              <w:numPr>
                <w:ilvl w:val="0"/>
                <w:numId w:val="701"/>
              </w:numPr>
              <w:spacing w:before="100" w:beforeAutospacing="1" w:after="150" w:line="276" w:lineRule="auto"/>
            </w:pPr>
            <w:r>
              <w:t>-16: The number of distinct values of the field</w:t>
            </w:r>
            <w:r>
              <w:rPr>
                <w:rStyle w:val="apple-converted-space"/>
              </w:rPr>
              <w:t> </w:t>
            </w:r>
            <w:r>
              <w:rPr>
                <w:rStyle w:val="path"/>
                <w:i/>
                <w:iCs/>
              </w:rPr>
              <w:t>FieldName2</w:t>
            </w:r>
            <w:r>
              <w:rPr>
                <w:rStyle w:val="apple-converted-space"/>
                <w:i/>
                <w:iCs/>
              </w:rPr>
              <w:t> </w:t>
            </w:r>
            <w:r>
              <w:t>is zero.</w:t>
            </w:r>
          </w:p>
          <w:p w:rsidR="00121004" w:rsidRDefault="00121004" w:rsidP="0036672A">
            <w:pPr>
              <w:pStyle w:val="NormalWeb"/>
              <w:spacing w:before="0" w:beforeAutospacing="0" w:after="75" w:afterAutospacing="0" w:line="276" w:lineRule="auto"/>
            </w:pPr>
            <w:r>
              <w:t>Example:</w:t>
            </w:r>
          </w:p>
          <w:p w:rsidR="00121004" w:rsidRDefault="00121004" w:rsidP="0036672A">
            <w:pPr>
              <w:pStyle w:val="NormalWeb"/>
              <w:spacing w:before="0" w:beforeAutospacing="0" w:after="75" w:afterAutospacing="0" w:line="276" w:lineRule="auto"/>
            </w:pPr>
            <w:r>
              <w:t>The number of rows of the field</w:t>
            </w:r>
            <w:r>
              <w:rPr>
                <w:rStyle w:val="apple-converted-space"/>
              </w:rPr>
              <w:t> </w:t>
            </w:r>
            <w:r>
              <w:rPr>
                <w:rStyle w:val="path"/>
                <w:i/>
                <w:iCs/>
              </w:rPr>
              <w:t>FieldName1</w:t>
            </w:r>
            <w:r>
              <w:rPr>
                <w:rStyle w:val="apple-converted-space"/>
                <w:i/>
                <w:iCs/>
              </w:rPr>
              <w:t> </w:t>
            </w:r>
            <w:r>
              <w:t>is zero, and the number of distinct values of the field</w:t>
            </w:r>
            <w:r>
              <w:rPr>
                <w:rStyle w:val="apple-converted-space"/>
              </w:rPr>
              <w:t> </w:t>
            </w:r>
            <w:r>
              <w:rPr>
                <w:rStyle w:val="path"/>
                <w:i/>
                <w:iCs/>
              </w:rPr>
              <w:t>FieldName2</w:t>
            </w:r>
            <w:r>
              <w:rPr>
                <w:rStyle w:val="apple-converted-space"/>
                <w:i/>
                <w:iCs/>
              </w:rPr>
              <w:t> </w:t>
            </w:r>
            <w:r>
              <w:t>is zero, then</w:t>
            </w:r>
            <w:r>
              <w:rPr>
                <w:rStyle w:val="apple-converted-space"/>
              </w:rPr>
              <w:t> </w:t>
            </w:r>
            <w:r>
              <w:rPr>
                <w:rStyle w:val="path"/>
                <w:i/>
                <w:iCs/>
              </w:rPr>
              <w:t>qScoreSummary</w:t>
            </w:r>
            <w:r>
              <w:t>is -18.</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qField1Scores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Association information about the field</w:t>
            </w:r>
            <w:r>
              <w:rPr>
                <w:rStyle w:val="path"/>
                <w:i/>
                <w:iCs/>
              </w:rPr>
              <w:t>FieldName1</w:t>
            </w:r>
            <w:r>
              <w:rPr>
                <w:rStyle w:val="apple-converted-space"/>
                <w:i/>
                <w:iCs/>
              </w:rPr>
              <w:t> </w:t>
            </w:r>
            <w:r>
              <w:t>defined in</w:t>
            </w:r>
            <w:r>
              <w:rPr>
                <w:rStyle w:val="apple-converted-space"/>
              </w:rPr>
              <w:t> </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rPr>
                <w:rStyle w:val="path"/>
                <w:i/>
                <w:iCs/>
              </w:rPr>
              <w:t>FieldScores</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qField2Scores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Association information about the field</w:t>
            </w:r>
            <w:r>
              <w:rPr>
                <w:rStyle w:val="path"/>
                <w:i/>
                <w:iCs/>
              </w:rPr>
              <w:t>FieldName2</w:t>
            </w:r>
            <w:r>
              <w:rPr>
                <w:rStyle w:val="apple-converted-space"/>
                <w:i/>
                <w:iCs/>
              </w:rPr>
              <w:t> </w:t>
            </w:r>
            <w:r>
              <w:t>defined in</w:t>
            </w:r>
            <w:r>
              <w:rPr>
                <w:rStyle w:val="apple-converted-space"/>
              </w:rPr>
              <w:t> </w:t>
            </w:r>
            <w:r>
              <w:rPr>
                <w:rStyle w:val="path"/>
                <w:i/>
                <w:iCs/>
              </w:rPr>
              <w:t>qFieldPairName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rPr>
                <w:rStyle w:val="path"/>
                <w:i/>
                <w:iCs/>
              </w:rPr>
              <w:t>FieldScores</w:t>
            </w:r>
          </w:p>
        </w:tc>
      </w:tr>
    </w:tbl>
    <w:p w:rsidR="00121004" w:rsidRDefault="00E5117E" w:rsidP="0036672A">
      <w:pPr>
        <w:pStyle w:val="Heading3"/>
        <w:spacing w:line="276" w:lineRule="auto"/>
        <w:rPr>
          <w:sz w:val="41"/>
          <w:szCs w:val="41"/>
        </w:rPr>
      </w:pPr>
      <w:hyperlink r:id="rId1059" w:tooltip="Previous topic: AppScriptObject" w:history="1">
        <w:r w:rsidR="00121004">
          <w:rPr>
            <w:color w:val="007FCA"/>
          </w:rPr>
          <w:br/>
        </w:r>
      </w:hyperlink>
      <w:r w:rsidR="00121004">
        <w:rPr>
          <w:sz w:val="41"/>
          <w:szCs w:val="41"/>
        </w:rPr>
        <w:t>BNFDef</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930"/>
        <w:gridCol w:w="2616"/>
        <w:gridCol w:w="5909"/>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qBnf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Array of token references that all together build up the definition of the current token.</w:t>
            </w:r>
          </w:p>
          <w:p w:rsidR="00121004" w:rsidRDefault="00121004" w:rsidP="0036672A">
            <w:pPr>
              <w:pStyle w:val="NormalWeb"/>
              <w:spacing w:before="0" w:beforeAutospacing="0" w:after="75" w:afterAutospacing="0" w:line="276" w:lineRule="auto"/>
            </w:pPr>
            <w:r>
              <w:t>If the array is not empty, it means that the definition is a BNF rule (</w:t>
            </w:r>
            <w:r>
              <w:rPr>
                <w:rStyle w:val="path"/>
                <w:i/>
                <w:iCs/>
              </w:rPr>
              <w:t>qIsBnfRule</w:t>
            </w:r>
            <w:r>
              <w:t>is set to true).</w:t>
            </w:r>
          </w:p>
          <w:p w:rsidR="00121004" w:rsidRDefault="00121004" w:rsidP="0036672A">
            <w:pPr>
              <w:pStyle w:val="NormalWeb"/>
              <w:spacing w:before="0" w:beforeAutospacing="0" w:after="75" w:afterAutospacing="0" w:line="276" w:lineRule="auto"/>
            </w:pPr>
            <w:r>
              <w:t>There are a few exceptions where some BNF rules have an empty array (</w:t>
            </w:r>
            <w:r>
              <w:rPr>
                <w:rStyle w:val="path"/>
                <w:i/>
                <w:iCs/>
              </w:rPr>
              <w:t>qBnf</w:t>
            </w:r>
            <w:r>
              <w:t>is empty).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Array of 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qNbr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Number of the current token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qPNbr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Number of the parent rule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qHelpId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Reference identifier to a function described in the documentation.The identifier is stored in the definition of the token containing the function name.</w:t>
            </w:r>
          </w:p>
          <w:p w:rsidR="00121004" w:rsidRDefault="00121004" w:rsidP="0036672A">
            <w:pPr>
              <w:pStyle w:val="NormalWeb"/>
              <w:spacing w:before="0" w:beforeAutospacing="0" w:after="75" w:afterAutospacing="0" w:line="276" w:lineRule="auto"/>
            </w:pPr>
            <w:r>
              <w:t>Is 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Token name.</w:t>
            </w:r>
          </w:p>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02"/>
              </w:numPr>
              <w:spacing w:before="100" w:beforeAutospacing="1" w:after="150" w:line="276" w:lineRule="auto"/>
            </w:pPr>
            <w:r>
              <w:t>a rule name</w:t>
            </w:r>
          </w:p>
          <w:p w:rsidR="00121004" w:rsidRDefault="00121004" w:rsidP="0036672A">
            <w:pPr>
              <w:numPr>
                <w:ilvl w:val="0"/>
                <w:numId w:val="703"/>
              </w:numPr>
              <w:spacing w:before="100" w:beforeAutospacing="1" w:after="150" w:line="276" w:lineRule="auto"/>
            </w:pPr>
            <w:r>
              <w:t>an identifier</w:t>
            </w:r>
          </w:p>
          <w:p w:rsidR="00121004" w:rsidRDefault="00121004" w:rsidP="0036672A">
            <w:pPr>
              <w:numPr>
                <w:ilvl w:val="0"/>
                <w:numId w:val="704"/>
              </w:numPr>
              <w:spacing w:before="100" w:beforeAutospacing="1" w:after="150" w:line="276" w:lineRule="auto"/>
            </w:pPr>
            <w:r>
              <w:t>a literal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0"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qStr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Literal string of the token.</w:t>
            </w:r>
          </w:p>
          <w:p w:rsidR="00121004" w:rsidRDefault="00121004" w:rsidP="0036672A">
            <w:pPr>
              <w:pStyle w:val="NormalWeb"/>
              <w:spacing w:before="0" w:beforeAutospacing="0" w:after="75" w:afterAutospacing="0" w:line="276" w:lineRule="auto"/>
            </w:pPr>
            <w:r>
              <w:t>Examples: 'Round' and '('.</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qIsBnfRule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a list of related rule tokens is assigned to</w:t>
            </w:r>
            <w:r>
              <w:rPr>
                <w:rStyle w:val="apple-converted-space"/>
              </w:rPr>
              <w:t> </w:t>
            </w:r>
            <w:proofErr w:type="gramStart"/>
            <w:r>
              <w:rPr>
                <w:rStyle w:val="path"/>
                <w:i/>
                <w:iCs/>
              </w:rPr>
              <w:t>qBnf</w:t>
            </w:r>
            <w:r>
              <w:rPr>
                <w:rStyle w:val="apple-converted-space"/>
                <w:i/>
                <w:iCs/>
              </w:rPr>
              <w:t> </w:t>
            </w:r>
            <w:r>
              <w:t>.</w:t>
            </w:r>
            <w:proofErr w:type="gramEnd"/>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qScriptStatement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specifies a script statement.</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qControlStatement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specifies a control statement.</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qBnfLiteral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specifies a literal token.</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qQvFunc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is related to a</w:t>
            </w:r>
            <w:r>
              <w:rPr>
                <w:rStyle w:val="apple-converted-space"/>
              </w:rPr>
              <w:t> </w:t>
            </w:r>
            <w:r>
              <w:rPr>
                <w:rStyle w:val="primarygenericname"/>
              </w:rPr>
              <w:t>Qlik Sense</w:t>
            </w:r>
            <w:r>
              <w:t>function. It cannot be an aggregation function.</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qAggrFunc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is related to an aggregation function.</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qFG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Group of the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05"/>
              </w:numPr>
              <w:spacing w:before="100" w:beforeAutospacing="1" w:after="150" w:line="276" w:lineRule="auto"/>
            </w:pPr>
            <w:r>
              <w:t>ALL for FUNC_GROUP_ALL,</w:t>
            </w:r>
          </w:p>
          <w:p w:rsidR="00121004" w:rsidRDefault="00121004" w:rsidP="0036672A">
            <w:pPr>
              <w:numPr>
                <w:ilvl w:val="0"/>
                <w:numId w:val="706"/>
              </w:numPr>
              <w:spacing w:before="100" w:beforeAutospacing="1" w:after="150" w:line="276" w:lineRule="auto"/>
            </w:pPr>
            <w:r>
              <w:t>U for FUNC_GROUP_UNKNOWN,</w:t>
            </w:r>
          </w:p>
          <w:p w:rsidR="00121004" w:rsidRDefault="00121004" w:rsidP="0036672A">
            <w:pPr>
              <w:numPr>
                <w:ilvl w:val="0"/>
                <w:numId w:val="707"/>
              </w:numPr>
              <w:spacing w:before="100" w:beforeAutospacing="1" w:after="150" w:line="276" w:lineRule="auto"/>
            </w:pPr>
            <w:r>
              <w:t>NONE for FUNC_GROUP_NONE,</w:t>
            </w:r>
          </w:p>
          <w:p w:rsidR="00121004" w:rsidRDefault="00121004" w:rsidP="0036672A">
            <w:pPr>
              <w:numPr>
                <w:ilvl w:val="0"/>
                <w:numId w:val="708"/>
              </w:numPr>
              <w:spacing w:before="100" w:beforeAutospacing="1" w:after="150" w:line="276" w:lineRule="auto"/>
            </w:pPr>
            <w:r>
              <w:t>AGGR for FUNC_GROUP_AGGR,</w:t>
            </w:r>
          </w:p>
          <w:p w:rsidR="00121004" w:rsidRDefault="00121004" w:rsidP="0036672A">
            <w:pPr>
              <w:numPr>
                <w:ilvl w:val="0"/>
                <w:numId w:val="709"/>
              </w:numPr>
              <w:spacing w:before="100" w:beforeAutospacing="1" w:after="150" w:line="276" w:lineRule="auto"/>
            </w:pPr>
            <w:r>
              <w:t>NUM for FUNC_GROUP_NUMERIC,</w:t>
            </w:r>
          </w:p>
          <w:p w:rsidR="00121004" w:rsidRDefault="00121004" w:rsidP="0036672A">
            <w:pPr>
              <w:numPr>
                <w:ilvl w:val="0"/>
                <w:numId w:val="710"/>
              </w:numPr>
              <w:spacing w:before="100" w:beforeAutospacing="1" w:after="150" w:line="276" w:lineRule="auto"/>
            </w:pPr>
            <w:r>
              <w:lastRenderedPageBreak/>
              <w:t>RNG for FUNC_GROUP_RANGE,</w:t>
            </w:r>
          </w:p>
          <w:p w:rsidR="00121004" w:rsidRDefault="00121004" w:rsidP="0036672A">
            <w:pPr>
              <w:numPr>
                <w:ilvl w:val="0"/>
                <w:numId w:val="711"/>
              </w:numPr>
              <w:spacing w:before="100" w:beforeAutospacing="1" w:after="150" w:line="276" w:lineRule="auto"/>
            </w:pPr>
            <w:r>
              <w:t>EXP for FUNC_GROUP_EXPONENTIAL_AND_LOGARITHMIC,</w:t>
            </w:r>
          </w:p>
          <w:p w:rsidR="00121004" w:rsidRDefault="00121004" w:rsidP="0036672A">
            <w:pPr>
              <w:numPr>
                <w:ilvl w:val="0"/>
                <w:numId w:val="712"/>
              </w:numPr>
              <w:spacing w:before="100" w:beforeAutospacing="1" w:after="150" w:line="276" w:lineRule="auto"/>
            </w:pPr>
            <w:r>
              <w:t>TRIG for FUNC_GROUP_TRIGONOMETRIC_AND_HYPERBOLIC,</w:t>
            </w:r>
          </w:p>
          <w:p w:rsidR="00121004" w:rsidRDefault="00121004" w:rsidP="0036672A">
            <w:pPr>
              <w:numPr>
                <w:ilvl w:val="0"/>
                <w:numId w:val="713"/>
              </w:numPr>
              <w:spacing w:before="100" w:beforeAutospacing="1" w:after="150" w:line="276" w:lineRule="auto"/>
            </w:pPr>
            <w:r>
              <w:t>FIN for FUNC_GROUP_FINANCIAL,</w:t>
            </w:r>
          </w:p>
          <w:p w:rsidR="00121004" w:rsidRDefault="00121004" w:rsidP="0036672A">
            <w:pPr>
              <w:numPr>
                <w:ilvl w:val="0"/>
                <w:numId w:val="714"/>
              </w:numPr>
              <w:spacing w:before="100" w:beforeAutospacing="1" w:after="150" w:line="276" w:lineRule="auto"/>
            </w:pPr>
            <w:r>
              <w:t>MATH for FUNC_GROUP_MATH_CONSTANT_AND_PARAM_FREE,</w:t>
            </w:r>
          </w:p>
          <w:p w:rsidR="00121004" w:rsidRDefault="00121004" w:rsidP="0036672A">
            <w:pPr>
              <w:numPr>
                <w:ilvl w:val="0"/>
                <w:numId w:val="715"/>
              </w:numPr>
              <w:spacing w:before="100" w:beforeAutospacing="1" w:after="150" w:line="276" w:lineRule="auto"/>
            </w:pPr>
            <w:r>
              <w:t>COUNT for FUNC_GROUP_COUNTER,</w:t>
            </w:r>
          </w:p>
          <w:p w:rsidR="00121004" w:rsidRDefault="00121004" w:rsidP="0036672A">
            <w:pPr>
              <w:numPr>
                <w:ilvl w:val="0"/>
                <w:numId w:val="716"/>
              </w:numPr>
              <w:spacing w:before="100" w:beforeAutospacing="1" w:after="150" w:line="276" w:lineRule="auto"/>
            </w:pPr>
            <w:r>
              <w:t>STR for FUNC_GROUP_STRING,</w:t>
            </w:r>
          </w:p>
          <w:p w:rsidR="00121004" w:rsidRDefault="00121004" w:rsidP="0036672A">
            <w:pPr>
              <w:numPr>
                <w:ilvl w:val="0"/>
                <w:numId w:val="717"/>
              </w:numPr>
              <w:spacing w:before="100" w:beforeAutospacing="1" w:after="150" w:line="276" w:lineRule="auto"/>
            </w:pPr>
            <w:r>
              <w:t>MAPP for FUNC_GROUP_MAPPING,</w:t>
            </w:r>
          </w:p>
          <w:p w:rsidR="00121004" w:rsidRDefault="00121004" w:rsidP="0036672A">
            <w:pPr>
              <w:numPr>
                <w:ilvl w:val="0"/>
                <w:numId w:val="718"/>
              </w:numPr>
              <w:spacing w:before="100" w:beforeAutospacing="1" w:after="150" w:line="276" w:lineRule="auto"/>
            </w:pPr>
            <w:r>
              <w:t>RCRD for FUNC_GROUP_INTER_RECORD,</w:t>
            </w:r>
          </w:p>
          <w:p w:rsidR="00121004" w:rsidRDefault="00121004" w:rsidP="0036672A">
            <w:pPr>
              <w:numPr>
                <w:ilvl w:val="0"/>
                <w:numId w:val="719"/>
              </w:numPr>
              <w:spacing w:before="100" w:beforeAutospacing="1" w:after="150" w:line="276" w:lineRule="auto"/>
            </w:pPr>
            <w:r>
              <w:t>CND for FUNC_GROUP_CONDITIONAL,</w:t>
            </w:r>
          </w:p>
          <w:p w:rsidR="00121004" w:rsidRDefault="00121004" w:rsidP="0036672A">
            <w:pPr>
              <w:numPr>
                <w:ilvl w:val="0"/>
                <w:numId w:val="720"/>
              </w:numPr>
              <w:spacing w:before="100" w:beforeAutospacing="1" w:after="150" w:line="276" w:lineRule="auto"/>
            </w:pPr>
            <w:r>
              <w:t>LOG for FUNC_GROUP_LOGICAL,</w:t>
            </w:r>
          </w:p>
          <w:p w:rsidR="00121004" w:rsidRDefault="00121004" w:rsidP="0036672A">
            <w:pPr>
              <w:numPr>
                <w:ilvl w:val="0"/>
                <w:numId w:val="721"/>
              </w:numPr>
              <w:spacing w:before="100" w:beforeAutospacing="1" w:after="150" w:line="276" w:lineRule="auto"/>
            </w:pPr>
            <w:r>
              <w:t>NULL for FUNC_GROUP_NULL,</w:t>
            </w:r>
          </w:p>
          <w:p w:rsidR="00121004" w:rsidRDefault="00121004" w:rsidP="0036672A">
            <w:pPr>
              <w:numPr>
                <w:ilvl w:val="0"/>
                <w:numId w:val="722"/>
              </w:numPr>
              <w:spacing w:before="100" w:beforeAutospacing="1" w:after="150" w:line="276" w:lineRule="auto"/>
            </w:pPr>
            <w:r>
              <w:t>SYS for FUNC_GROUP_SYSTEM,</w:t>
            </w:r>
          </w:p>
          <w:p w:rsidR="00121004" w:rsidRDefault="00121004" w:rsidP="0036672A">
            <w:pPr>
              <w:numPr>
                <w:ilvl w:val="0"/>
                <w:numId w:val="723"/>
              </w:numPr>
              <w:spacing w:before="100" w:beforeAutospacing="1" w:after="150" w:line="276" w:lineRule="auto"/>
            </w:pPr>
            <w:r>
              <w:t>FILE for FUNC_GROUP_FILE,</w:t>
            </w:r>
          </w:p>
          <w:p w:rsidR="00121004" w:rsidRDefault="00121004" w:rsidP="0036672A">
            <w:pPr>
              <w:numPr>
                <w:ilvl w:val="0"/>
                <w:numId w:val="724"/>
              </w:numPr>
              <w:spacing w:before="100" w:beforeAutospacing="1" w:after="150" w:line="276" w:lineRule="auto"/>
            </w:pPr>
            <w:r>
              <w:t>TBL for FUNC_GROUP_TABLE,</w:t>
            </w:r>
          </w:p>
          <w:p w:rsidR="00121004" w:rsidRDefault="00121004" w:rsidP="0036672A">
            <w:pPr>
              <w:numPr>
                <w:ilvl w:val="0"/>
                <w:numId w:val="725"/>
              </w:numPr>
              <w:spacing w:before="100" w:beforeAutospacing="1" w:after="150" w:line="276" w:lineRule="auto"/>
            </w:pPr>
            <w:r>
              <w:t>DATE for FUNC_GROUP_DATE_AND_TIME,</w:t>
            </w:r>
          </w:p>
          <w:p w:rsidR="00121004" w:rsidRDefault="00121004" w:rsidP="0036672A">
            <w:pPr>
              <w:numPr>
                <w:ilvl w:val="0"/>
                <w:numId w:val="726"/>
              </w:numPr>
              <w:spacing w:before="100" w:beforeAutospacing="1" w:after="150" w:line="276" w:lineRule="auto"/>
            </w:pPr>
            <w:r>
              <w:t>NUMI for FUNC_GROUP_NUMBER_INTERPRET,</w:t>
            </w:r>
          </w:p>
          <w:p w:rsidR="00121004" w:rsidRDefault="00121004" w:rsidP="0036672A">
            <w:pPr>
              <w:numPr>
                <w:ilvl w:val="0"/>
                <w:numId w:val="727"/>
              </w:numPr>
              <w:spacing w:before="100" w:beforeAutospacing="1" w:after="150" w:line="276" w:lineRule="auto"/>
            </w:pPr>
            <w:r>
              <w:t>FRMT for FUNC_GROUP_FORMATTING,</w:t>
            </w:r>
          </w:p>
          <w:p w:rsidR="00121004" w:rsidRDefault="00121004" w:rsidP="0036672A">
            <w:pPr>
              <w:numPr>
                <w:ilvl w:val="0"/>
                <w:numId w:val="728"/>
              </w:numPr>
              <w:spacing w:before="100" w:beforeAutospacing="1" w:after="150" w:line="276" w:lineRule="auto"/>
            </w:pPr>
            <w:r>
              <w:t>CLR for FUNC_GROUP_COLOR,</w:t>
            </w:r>
          </w:p>
          <w:p w:rsidR="00121004" w:rsidRDefault="00121004" w:rsidP="0036672A">
            <w:pPr>
              <w:numPr>
                <w:ilvl w:val="0"/>
                <w:numId w:val="729"/>
              </w:numPr>
              <w:spacing w:before="100" w:beforeAutospacing="1" w:after="150" w:line="276" w:lineRule="auto"/>
            </w:pPr>
            <w:r>
              <w:t>RNK for FUNC_GROUP_RANKING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0" w:line="276" w:lineRule="auto"/>
            </w:pPr>
            <w:r>
              <w:lastRenderedPageBreak/>
              <w:t>qFieldFlag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If set to true, it means that the definition is related to a field.</w:t>
            </w:r>
          </w:p>
          <w:p w:rsidR="00121004" w:rsidRDefault="00121004" w:rsidP="0036672A">
            <w:pPr>
              <w:pStyle w:val="NormalWeb"/>
              <w:spacing w:before="0" w:beforeAutospacing="0" w:after="75" w:afterAutospacing="0" w:line="276" w:lineRule="auto"/>
            </w:pPr>
            <w:r>
              <w:lastRenderedPageBreak/>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Type of the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pStyle w:val="NormalWeb"/>
              <w:numPr>
                <w:ilvl w:val="0"/>
                <w:numId w:val="730"/>
              </w:numPr>
              <w:spacing w:before="0" w:beforeAutospacing="0" w:after="75" w:afterAutospacing="0" w:line="276" w:lineRule="auto"/>
            </w:pPr>
            <w:r>
              <w:t>N for NOT_META</w:t>
            </w:r>
          </w:p>
          <w:p w:rsidR="00121004" w:rsidRDefault="00121004" w:rsidP="0036672A">
            <w:pPr>
              <w:numPr>
                <w:ilvl w:val="0"/>
                <w:numId w:val="731"/>
              </w:numPr>
              <w:spacing w:before="100" w:beforeAutospacing="1" w:after="150" w:line="276" w:lineRule="auto"/>
            </w:pPr>
            <w:r>
              <w:t>D for META_DOC_NAME</w:t>
            </w:r>
          </w:p>
          <w:p w:rsidR="00121004" w:rsidRDefault="00121004" w:rsidP="0036672A">
            <w:pPr>
              <w:numPr>
                <w:ilvl w:val="0"/>
                <w:numId w:val="732"/>
              </w:numPr>
              <w:spacing w:before="100" w:beforeAutospacing="1" w:after="150" w:line="276" w:lineRule="auto"/>
            </w:pPr>
            <w:r>
              <w:t>R for META_RET_TYPE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0" w:line="276" w:lineRule="auto"/>
            </w:pPr>
            <w:r>
              <w:t>qDepr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Indicates if a script statement, a chart or a script function is deprecated (not recommended to use).</w:t>
            </w:r>
          </w:p>
          <w:p w:rsidR="00121004" w:rsidRDefault="00121004" w:rsidP="0036672A">
            <w:pPr>
              <w:pStyle w:val="NormalWeb"/>
              <w:spacing w:before="0" w:beforeAutospacing="0" w:after="75" w:afterAutospacing="0" w:line="276" w:lineRule="auto"/>
            </w:pPr>
            <w:r>
              <w:t>If set to true, it means that the script statement or the function is not recommended for use in</w:t>
            </w:r>
            <w:r>
              <w:rPr>
                <w:rStyle w:val="apple-converted-space"/>
              </w:rPr>
              <w:t> </w:t>
            </w:r>
            <w:r>
              <w:rPr>
                <w:rStyle w:val="primarygenericname"/>
              </w:rPr>
              <w:t>Qlik Sense</w:t>
            </w:r>
            <w:r>
              <w:t>.</w:t>
            </w:r>
          </w:p>
          <w:p w:rsidR="00121004" w:rsidRDefault="00121004" w:rsidP="0036672A">
            <w:pPr>
              <w:pStyle w:val="NormalWeb"/>
              <w:spacing w:before="0" w:beforeAutospacing="0" w:after="75" w:afterAutospacing="0" w:line="276" w:lineRule="auto"/>
            </w:pPr>
            <w:r>
              <w:t>This parameter is optional. 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Boolean</w:t>
            </w:r>
          </w:p>
        </w:tc>
      </w:tr>
    </w:tbl>
    <w:p w:rsidR="00121004" w:rsidRPr="00121004" w:rsidRDefault="00E5117E" w:rsidP="0036672A">
      <w:pPr>
        <w:pStyle w:val="Heading3"/>
        <w:spacing w:line="276" w:lineRule="auto"/>
        <w:rPr>
          <w:sz w:val="41"/>
          <w:szCs w:val="41"/>
        </w:rPr>
      </w:pPr>
      <w:hyperlink r:id="rId1060" w:tooltip="Previous topic: AssociationScore" w:history="1">
        <w:r w:rsidR="00121004">
          <w:rPr>
            <w:color w:val="008FE3"/>
          </w:rPr>
          <w:br/>
        </w:r>
      </w:hyperlink>
      <w:r w:rsidR="00121004" w:rsidRPr="00121004">
        <w:rPr>
          <w:sz w:val="41"/>
          <w:szCs w:val="41"/>
        </w:rPr>
        <w:t>BookmarkFieldItem</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024"/>
        <w:gridCol w:w="6765"/>
        <w:gridCol w:w="166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and type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i/>
                <w:iCs/>
                <w:sz w:val="24"/>
                <w:szCs w:val="24"/>
              </w:rPr>
            </w:pPr>
            <w:r w:rsidRPr="00121004">
              <w:rPr>
                <w:rFonts w:ascii="Times New Roman" w:eastAsia="Times New Roman" w:hAnsi="Times New Roman" w:cs="Times New Roman"/>
                <w:i/>
                <w:iCs/>
                <w:sz w:val="24"/>
                <w:szCs w:val="24"/>
              </w:rPr>
              <w:t>FieldDefEx</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Indicates if the field is locked.</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Default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qSelectInfo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Information on the selections criteria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i/>
                <w:iCs/>
                <w:sz w:val="24"/>
                <w:szCs w:val="24"/>
              </w:rPr>
            </w:pPr>
            <w:r w:rsidRPr="00121004">
              <w:rPr>
                <w:rFonts w:ascii="Times New Roman" w:eastAsia="Times New Roman" w:hAnsi="Times New Roman" w:cs="Times New Roman"/>
                <w:i/>
                <w:iCs/>
                <w:sz w:val="24"/>
                <w:szCs w:val="24"/>
              </w:rPr>
              <w:t>SelectInfo</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List of the selected values</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Array of </w:t>
            </w:r>
            <w:r w:rsidRPr="00121004">
              <w:rPr>
                <w:rFonts w:ascii="Times New Roman" w:eastAsia="Times New Roman" w:hAnsi="Times New Roman" w:cs="Times New Roman"/>
                <w:i/>
                <w:iCs/>
                <w:sz w:val="24"/>
                <w:szCs w:val="24"/>
              </w:rPr>
              <w:t>FieldValue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lastRenderedPageBreak/>
              <w:t>qExcludedValues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List of excluded values.</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Either the list of selected values or the list of excluded values is displayed.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Array of </w:t>
            </w:r>
            <w:r w:rsidRPr="00121004">
              <w:rPr>
                <w:rFonts w:ascii="Times New Roman" w:eastAsia="Times New Roman" w:hAnsi="Times New Roman" w:cs="Times New Roman"/>
                <w:i/>
                <w:iCs/>
                <w:sz w:val="24"/>
                <w:szCs w:val="24"/>
              </w:rPr>
              <w:t>FieldValue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qAndMode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If set to true, selections within a list object are made in AND mode; If you have a list object that lists all customers, by selecting Customer 1 and Customer 2 while in and-mode, all records that are associated with Customer 1 </w:t>
            </w:r>
            <w:r w:rsidRPr="00121004">
              <w:rPr>
                <w:rFonts w:ascii="Times New Roman" w:eastAsia="Times New Roman" w:hAnsi="Times New Roman" w:cs="Times New Roman"/>
                <w:b/>
                <w:bCs/>
                <w:sz w:val="24"/>
                <w:szCs w:val="24"/>
              </w:rPr>
              <w:t>and</w:t>
            </w:r>
            <w:r w:rsidRPr="00121004">
              <w:rPr>
                <w:rFonts w:ascii="Times New Roman" w:eastAsia="Times New Roman" w:hAnsi="Times New Roman" w:cs="Times New Roman"/>
                <w:sz w:val="24"/>
                <w:szCs w:val="24"/>
              </w:rPr>
              <w:t>Customer 2 are selected.</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The default value is false; selections within a list object are made in OR mode. If you have a list object that lists all customers, by selecting Customer 1 and Customer 2 while in or-mode, all records that are associated with either Customer 1 </w:t>
            </w:r>
            <w:r w:rsidRPr="00121004">
              <w:rPr>
                <w:rFonts w:ascii="Times New Roman" w:eastAsia="Times New Roman" w:hAnsi="Times New Roman" w:cs="Times New Roman"/>
                <w:b/>
                <w:bCs/>
                <w:sz w:val="24"/>
                <w:szCs w:val="24"/>
              </w:rPr>
              <w:t>or </w:t>
            </w:r>
            <w:r w:rsidRPr="00121004">
              <w:rPr>
                <w:rFonts w:ascii="Times New Roman" w:eastAsia="Times New Roman" w:hAnsi="Times New Roman" w:cs="Times New Roman"/>
                <w:sz w:val="24"/>
                <w:szCs w:val="24"/>
              </w:rPr>
              <w:t>Customer 2 are selected.</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If set to true, the field has always one selection (not 0 and not more than 1). If another value is selected, the previous one is unselected.</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The default value is false. This parameter is not returned if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Boolean</w:t>
            </w:r>
          </w:p>
        </w:tc>
      </w:tr>
    </w:tbl>
    <w:p w:rsidR="00121004" w:rsidRDefault="00E5117E" w:rsidP="0036672A">
      <w:pPr>
        <w:pStyle w:val="Heading3"/>
        <w:spacing w:line="276" w:lineRule="auto"/>
        <w:rPr>
          <w:rFonts w:ascii="Arial" w:hAnsi="Arial" w:cs="Arial"/>
          <w:color w:val="0F0F0F"/>
          <w:sz w:val="41"/>
          <w:szCs w:val="41"/>
        </w:rPr>
      </w:pPr>
      <w:hyperlink r:id="rId1061" w:tooltip="Previous topic: BNFDef" w:history="1">
        <w:r w:rsidR="00121004" w:rsidRPr="00121004">
          <w:rPr>
            <w:color w:val="007FCA"/>
          </w:rPr>
          <w:br/>
        </w:r>
      </w:hyperlink>
      <w:r w:rsidR="00121004">
        <w:rPr>
          <w:rFonts w:ascii="Arial" w:hAnsi="Arial" w:cs="Arial"/>
          <w:color w:val="0F0F0F"/>
          <w:sz w:val="41"/>
          <w:szCs w:val="41"/>
        </w:rPr>
        <w:t>BookmarkList</w:t>
      </w:r>
    </w:p>
    <w:p w:rsidR="00121004" w:rsidRDefault="00121004" w:rsidP="0036672A">
      <w:pPr>
        <w:pStyle w:val="Heading4"/>
        <w:spacing w:line="276" w:lineRule="auto"/>
      </w:pPr>
      <w:r>
        <w:t>Overview</w:t>
      </w:r>
    </w:p>
    <w:p w:rsidR="00121004" w:rsidRDefault="0012100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bookmarks. Is the layout for</w:t>
      </w:r>
      <w:r>
        <w:rPr>
          <w:rStyle w:val="apple-converted-space"/>
          <w:rFonts w:ascii="Arial" w:hAnsi="Arial" w:cs="Arial"/>
          <w:color w:val="0F0F0F"/>
          <w:sz w:val="21"/>
          <w:szCs w:val="21"/>
        </w:rPr>
        <w:t> </w:t>
      </w:r>
      <w:hyperlink r:id="rId1062" w:history="1">
        <w:r>
          <w:rPr>
            <w:rStyle w:val="Hyperlink"/>
            <w:rFonts w:ascii="Arial" w:hAnsi="Arial" w:cs="Arial"/>
            <w:color w:val="007FCA"/>
            <w:sz w:val="21"/>
            <w:szCs w:val="21"/>
          </w:rPr>
          <w:t>BookmarkListDef</w:t>
        </w:r>
      </w:hyperlink>
      <w:proofErr w:type="gramStart"/>
      <w:r>
        <w:rPr>
          <w:rFonts w:ascii="Arial" w:hAnsi="Arial" w:cs="Arial"/>
          <w:color w:val="0F0F0F"/>
          <w:sz w:val="21"/>
          <w:szCs w:val="21"/>
        </w:rPr>
        <w:t>.</w:t>
      </w:r>
      <w:proofErr w:type="gramEnd"/>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9"/>
        <w:gridCol w:w="5461"/>
        <w:gridCol w:w="3795"/>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list of bookmarks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NxContainerEntry</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BookmarkListDef</w:t>
      </w:r>
    </w:p>
    <w:p w:rsidR="00121004" w:rsidRPr="00121004" w:rsidRDefault="00121004" w:rsidP="0036672A">
      <w:pPr>
        <w:pStyle w:val="Heading4"/>
        <w:spacing w:line="276" w:lineRule="auto"/>
        <w:rPr>
          <w:rFonts w:eastAsia="Times New Roman"/>
        </w:rPr>
      </w:pPr>
      <w:r w:rsidRPr="00121004">
        <w:rPr>
          <w:rFonts w:eastAsia="Times New Roman"/>
        </w:rPr>
        <w:t>Overview</w:t>
      </w:r>
    </w:p>
    <w:p w:rsidR="00121004" w:rsidRPr="00121004" w:rsidRDefault="00121004" w:rsidP="0036672A">
      <w:pPr>
        <w:shd w:val="clear" w:color="auto" w:fill="FFFFFF"/>
        <w:spacing w:before="150" w:after="15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Defines the list of bookmarks.</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43"/>
        <w:gridCol w:w="5246"/>
        <w:gridCol w:w="256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Type of the 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lastRenderedPageBreak/>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JSON</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BookmarkVariableItem</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114"/>
        <w:gridCol w:w="5355"/>
        <w:gridCol w:w="298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Value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i/>
                <w:iCs/>
                <w:sz w:val="24"/>
                <w:szCs w:val="24"/>
              </w:rPr>
              <w:t>FieldValue</w:t>
            </w:r>
          </w:p>
        </w:tc>
      </w:tr>
    </w:tbl>
    <w:p w:rsidR="00121004" w:rsidRPr="00121004" w:rsidRDefault="00E5117E" w:rsidP="0036672A">
      <w:pPr>
        <w:pStyle w:val="Heading3"/>
        <w:spacing w:line="276" w:lineRule="auto"/>
        <w:rPr>
          <w:rFonts w:ascii="Arial" w:hAnsi="Arial" w:cs="Arial"/>
          <w:color w:val="0F0F0F"/>
          <w:sz w:val="41"/>
          <w:szCs w:val="41"/>
        </w:rPr>
      </w:pPr>
      <w:hyperlink r:id="rId1063" w:tooltip="Previous topic: BookmarkListDef" w:history="1">
        <w:r w:rsidR="00121004" w:rsidRPr="00121004">
          <w:rPr>
            <w:color w:val="007FCA"/>
          </w:rPr>
          <w:br/>
        </w:r>
      </w:hyperlink>
      <w:r w:rsidR="00121004" w:rsidRPr="00121004">
        <w:rPr>
          <w:rFonts w:ascii="Arial" w:hAnsi="Arial" w:cs="Arial"/>
          <w:color w:val="0F0F0F"/>
          <w:sz w:val="41"/>
          <w:szCs w:val="41"/>
        </w:rPr>
        <w:t>CalendarStrings</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3401"/>
        <w:gridCol w:w="4469"/>
        <w:gridCol w:w="2585"/>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qDayNames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short day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qMonthNames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short month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qLongDayNames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long day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qLongMonthNames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long month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CharRange</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366"/>
        <w:gridCol w:w="6568"/>
        <w:gridCol w:w="1521"/>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qCharPos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Position of the first search occurrence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qCharCount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Number of occurrences found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Integer</w:t>
            </w:r>
          </w:p>
        </w:tc>
      </w:tr>
    </w:tbl>
    <w:p w:rsidR="00121004" w:rsidRDefault="00E5117E" w:rsidP="0036672A">
      <w:pPr>
        <w:pStyle w:val="Heading3"/>
        <w:spacing w:line="276" w:lineRule="auto"/>
        <w:rPr>
          <w:sz w:val="41"/>
          <w:szCs w:val="41"/>
        </w:rPr>
      </w:pPr>
      <w:hyperlink r:id="rId1064" w:tooltip="Previous topic: CalendarStrings" w:history="1">
        <w:r w:rsidR="00121004" w:rsidRPr="00121004">
          <w:rPr>
            <w:color w:val="007FCA"/>
          </w:rPr>
          <w:br/>
        </w:r>
      </w:hyperlink>
      <w:r w:rsidR="00121004">
        <w:rPr>
          <w:sz w:val="41"/>
          <w:szCs w:val="41"/>
        </w:rPr>
        <w:t>ChildList</w:t>
      </w:r>
    </w:p>
    <w:p w:rsidR="00121004" w:rsidRDefault="00121004" w:rsidP="0036672A">
      <w:pPr>
        <w:pStyle w:val="Heading4"/>
        <w:spacing w:line="276" w:lineRule="auto"/>
      </w:pPr>
      <w:r>
        <w:t>Overview</w:t>
      </w:r>
    </w:p>
    <w:p w:rsidR="00121004" w:rsidRDefault="00121004" w:rsidP="0036672A">
      <w:pPr>
        <w:pStyle w:val="NormalWeb"/>
        <w:spacing w:before="150" w:beforeAutospacing="0" w:after="150" w:afterAutospacing="0" w:line="276" w:lineRule="auto"/>
        <w:rPr>
          <w:sz w:val="21"/>
          <w:szCs w:val="21"/>
        </w:rPr>
      </w:pPr>
      <w:r>
        <w:rPr>
          <w:sz w:val="21"/>
          <w:szCs w:val="21"/>
        </w:rPr>
        <w:t>Lists the children of a generic object. Is the layout for</w:t>
      </w:r>
      <w:r>
        <w:rPr>
          <w:rStyle w:val="apple-converted-space"/>
          <w:sz w:val="21"/>
          <w:szCs w:val="21"/>
        </w:rPr>
        <w:t> </w:t>
      </w:r>
      <w:hyperlink r:id="rId1065" w:history="1">
        <w:r>
          <w:rPr>
            <w:rStyle w:val="Hyperlink"/>
            <w:color w:val="007FCA"/>
            <w:sz w:val="21"/>
            <w:szCs w:val="21"/>
          </w:rPr>
          <w:t>ChildListDef</w:t>
        </w:r>
      </w:hyperlink>
      <w:proofErr w:type="gramStart"/>
      <w:r>
        <w:rPr>
          <w:sz w:val="21"/>
          <w:szCs w:val="21"/>
        </w:rPr>
        <w:t>.</w:t>
      </w:r>
      <w:proofErr w:type="gramEnd"/>
    </w:p>
    <w:p w:rsidR="00121004" w:rsidRDefault="00121004" w:rsidP="0036672A">
      <w:pPr>
        <w:shd w:val="clear" w:color="auto" w:fill="F4F4F4"/>
        <w:spacing w:line="276" w:lineRule="auto"/>
        <w:rPr>
          <w:sz w:val="24"/>
          <w:szCs w:val="24"/>
        </w:rPr>
      </w:pPr>
      <w:r>
        <w:t>ChildList is used by the</w:t>
      </w:r>
      <w:r>
        <w:rPr>
          <w:rStyle w:val="apple-converted-space"/>
        </w:rPr>
        <w:t> </w:t>
      </w:r>
      <w:hyperlink r:id="rId1066" w:history="1">
        <w:r>
          <w:rPr>
            <w:rStyle w:val="Hyperlink"/>
            <w:color w:val="007FCA"/>
          </w:rPr>
          <w:t>GetLayout method</w:t>
        </w:r>
      </w:hyperlink>
      <w:r>
        <w:rPr>
          <w:rStyle w:val="apple-converted-space"/>
        </w:rPr>
        <w:t> </w:t>
      </w:r>
      <w:r>
        <w:t>to list the children of a generic object.</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079"/>
        <w:gridCol w:w="5633"/>
        <w:gridCol w:w="3743"/>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Information about the items in the app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Array of</w:t>
            </w:r>
            <w:r>
              <w:rPr>
                <w:rStyle w:val="apple-converted-space"/>
              </w:rPr>
              <w:t> </w:t>
            </w:r>
            <w:r>
              <w:rPr>
                <w:rStyle w:val="path"/>
                <w:i/>
                <w:iCs/>
              </w:rPr>
              <w:t>NxContainerEntry</w:t>
            </w:r>
          </w:p>
        </w:tc>
      </w:tr>
    </w:tbl>
    <w:p w:rsidR="00121004" w:rsidRDefault="00E5117E" w:rsidP="0036672A">
      <w:pPr>
        <w:pStyle w:val="Heading3"/>
        <w:spacing w:line="276" w:lineRule="auto"/>
        <w:rPr>
          <w:sz w:val="41"/>
          <w:szCs w:val="41"/>
        </w:rPr>
      </w:pPr>
      <w:hyperlink r:id="rId1067" w:tooltip="Previous topic: CharRange" w:history="1">
        <w:r w:rsidR="00121004">
          <w:rPr>
            <w:color w:val="007FCA"/>
          </w:rPr>
          <w:br/>
        </w:r>
      </w:hyperlink>
      <w:r w:rsidR="00121004">
        <w:rPr>
          <w:sz w:val="41"/>
          <w:szCs w:val="41"/>
        </w:rPr>
        <w:t>ChildListDef</w:t>
      </w:r>
    </w:p>
    <w:p w:rsidR="00121004" w:rsidRDefault="00121004" w:rsidP="0036672A">
      <w:pPr>
        <w:pStyle w:val="Heading4"/>
        <w:spacing w:line="276" w:lineRule="auto"/>
      </w:pPr>
      <w:r>
        <w:t>Overview</w:t>
      </w:r>
    </w:p>
    <w:p w:rsidR="00121004" w:rsidRDefault="00121004" w:rsidP="0036672A">
      <w:pPr>
        <w:pStyle w:val="NormalWeb"/>
        <w:spacing w:before="150" w:beforeAutospacing="0" w:after="150" w:afterAutospacing="0" w:line="276" w:lineRule="auto"/>
        <w:rPr>
          <w:sz w:val="21"/>
          <w:szCs w:val="21"/>
        </w:rPr>
      </w:pPr>
      <w:r>
        <w:rPr>
          <w:sz w:val="21"/>
          <w:szCs w:val="21"/>
        </w:rPr>
        <w:t>Defines the list of children of a generic object.</w:t>
      </w:r>
    </w:p>
    <w:p w:rsidR="00121004" w:rsidRDefault="00121004" w:rsidP="0036672A">
      <w:pPr>
        <w:pStyle w:val="NormalWeb"/>
        <w:spacing w:before="150" w:beforeAutospacing="0" w:after="150" w:afterAutospacing="0" w:line="276" w:lineRule="auto"/>
        <w:rPr>
          <w:sz w:val="21"/>
          <w:szCs w:val="21"/>
        </w:rPr>
      </w:pPr>
      <w:r>
        <w:rPr>
          <w:sz w:val="21"/>
          <w:szCs w:val="21"/>
        </w:rPr>
        <w:t>What is defined in</w:t>
      </w:r>
      <w:r>
        <w:rPr>
          <w:rStyle w:val="apple-converted-space"/>
          <w:sz w:val="21"/>
          <w:szCs w:val="21"/>
        </w:rPr>
        <w:t> </w:t>
      </w:r>
      <w:r>
        <w:rPr>
          <w:rStyle w:val="path"/>
          <w:i/>
          <w:iCs/>
          <w:sz w:val="21"/>
          <w:szCs w:val="21"/>
        </w:rPr>
        <w:t>ChildListDef</w:t>
      </w:r>
      <w:r>
        <w:rPr>
          <w:rStyle w:val="apple-converted-space"/>
          <w:i/>
          <w:iCs/>
          <w:sz w:val="21"/>
          <w:szCs w:val="21"/>
        </w:rPr>
        <w:t> </w:t>
      </w:r>
      <w:r>
        <w:rPr>
          <w:sz w:val="21"/>
          <w:szCs w:val="21"/>
        </w:rPr>
        <w:t>has an impact on what the</w:t>
      </w:r>
      <w:r>
        <w:rPr>
          <w:rStyle w:val="apple-converted-space"/>
          <w:sz w:val="21"/>
          <w:szCs w:val="21"/>
        </w:rPr>
        <w:t> </w:t>
      </w:r>
      <w:r>
        <w:rPr>
          <w:rStyle w:val="path"/>
          <w:i/>
          <w:iCs/>
          <w:sz w:val="21"/>
          <w:szCs w:val="21"/>
        </w:rPr>
        <w:t>GetLayout</w:t>
      </w:r>
      <w:r>
        <w:rPr>
          <w:rStyle w:val="apple-converted-space"/>
          <w:i/>
          <w:iCs/>
          <w:sz w:val="21"/>
          <w:szCs w:val="21"/>
        </w:rPr>
        <w:t> </w:t>
      </w:r>
      <w:r>
        <w:rPr>
          <w:sz w:val="21"/>
          <w:szCs w:val="21"/>
        </w:rPr>
        <w:t>method returns. See</w:t>
      </w:r>
      <w:r>
        <w:rPr>
          <w:rStyle w:val="apple-converted-space"/>
          <w:sz w:val="21"/>
          <w:szCs w:val="21"/>
        </w:rPr>
        <w:t> </w:t>
      </w:r>
      <w:hyperlink r:id="rId1068" w:anchor="Example" w:history="1">
        <w:r>
          <w:rPr>
            <w:rStyle w:val="Hyperlink"/>
            <w:color w:val="007FCA"/>
            <w:sz w:val="21"/>
            <w:szCs w:val="21"/>
          </w:rPr>
          <w:t>ChildListDef</w:t>
        </w:r>
      </w:hyperlink>
      <w:r>
        <w:rPr>
          <w:rStyle w:val="apple-converted-space"/>
          <w:sz w:val="21"/>
          <w:szCs w:val="21"/>
        </w:rPr>
        <w:t> </w:t>
      </w:r>
      <w:r>
        <w:rPr>
          <w:sz w:val="21"/>
          <w:szCs w:val="21"/>
        </w:rPr>
        <w:t>for more information.</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973"/>
        <w:gridCol w:w="8619"/>
        <w:gridCol w:w="863"/>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Data that you want to include in the child list definition.</w:t>
            </w:r>
          </w:p>
          <w:p w:rsidR="00121004" w:rsidRDefault="00121004" w:rsidP="0036672A">
            <w:pPr>
              <w:pStyle w:val="NormalWeb"/>
              <w:spacing w:before="0" w:beforeAutospacing="0" w:after="75" w:afterAutospacing="0" w:line="276" w:lineRule="auto"/>
            </w:pPr>
            <w:r>
              <w:t>You need to enter the paths to the information you want to retrieve.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JSON</w:t>
            </w:r>
          </w:p>
        </w:tc>
      </w:tr>
    </w:tbl>
    <w:p w:rsidR="00121004" w:rsidRPr="00121004" w:rsidRDefault="00E5117E" w:rsidP="0036672A">
      <w:pPr>
        <w:pStyle w:val="Heading3"/>
        <w:spacing w:line="276" w:lineRule="auto"/>
        <w:rPr>
          <w:sz w:val="41"/>
          <w:szCs w:val="41"/>
        </w:rPr>
      </w:pPr>
      <w:hyperlink r:id="rId1069" w:tooltip="Previous topic: ChildList" w:history="1">
        <w:r w:rsidR="00121004">
          <w:rPr>
            <w:color w:val="007FCA"/>
          </w:rPr>
          <w:br/>
        </w:r>
      </w:hyperlink>
      <w:r w:rsidR="00121004" w:rsidRPr="00121004">
        <w:rPr>
          <w:sz w:val="41"/>
          <w:szCs w:val="41"/>
        </w:rPr>
        <w:t>CodePage</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855"/>
        <w:gridCol w:w="5847"/>
        <w:gridCol w:w="1753"/>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Number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Description of the code page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bl>
    <w:p w:rsidR="00121004" w:rsidRDefault="00E5117E" w:rsidP="0036672A">
      <w:pPr>
        <w:pStyle w:val="Heading3"/>
        <w:spacing w:line="276" w:lineRule="auto"/>
        <w:rPr>
          <w:sz w:val="41"/>
          <w:szCs w:val="41"/>
        </w:rPr>
      </w:pPr>
      <w:hyperlink r:id="rId1070" w:tooltip="Previous topic: ChildListDef" w:history="1">
        <w:r w:rsidR="00121004" w:rsidRPr="00121004">
          <w:rPr>
            <w:color w:val="007FCA"/>
          </w:rPr>
          <w:br/>
        </w:r>
      </w:hyperlink>
      <w:r w:rsidR="00121004">
        <w:rPr>
          <w:sz w:val="41"/>
          <w:szCs w:val="41"/>
        </w:rPr>
        <w:t>Connection</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870"/>
        <w:gridCol w:w="7615"/>
        <w:gridCol w:w="970"/>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Identifier of the connection.</w:t>
            </w:r>
          </w:p>
          <w:p w:rsidR="00121004" w:rsidRDefault="00121004" w:rsidP="0036672A">
            <w:pPr>
              <w:pStyle w:val="NormalWeb"/>
              <w:spacing w:before="0" w:beforeAutospacing="0" w:after="75" w:afterAutospacing="0" w:line="276" w:lineRule="auto"/>
            </w:pPr>
            <w:r>
              <w:t>Is generated by the engine and is unique.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Name of the connection.</w:t>
            </w:r>
          </w:p>
          <w:p w:rsidR="00121004" w:rsidRDefault="00121004"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qConnectionString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33"/>
              </w:numPr>
              <w:spacing w:before="100" w:beforeAutospacing="1" w:after="150" w:line="276" w:lineRule="auto"/>
            </w:pPr>
            <w:r>
              <w:t>ODBC CONNECT TO [&lt;provider name&gt;]</w:t>
            </w:r>
          </w:p>
          <w:p w:rsidR="00121004" w:rsidRDefault="00121004" w:rsidP="0036672A">
            <w:pPr>
              <w:numPr>
                <w:ilvl w:val="0"/>
                <w:numId w:val="734"/>
              </w:numPr>
              <w:spacing w:before="100" w:beforeAutospacing="1" w:after="150" w:line="276" w:lineRule="auto"/>
            </w:pPr>
            <w:r>
              <w:t>OLEDB CONNECT TO [&lt;provider name&gt;]</w:t>
            </w:r>
          </w:p>
          <w:p w:rsidR="00121004" w:rsidRDefault="00121004" w:rsidP="0036672A">
            <w:pPr>
              <w:numPr>
                <w:ilvl w:val="0"/>
                <w:numId w:val="735"/>
              </w:numPr>
              <w:spacing w:before="100" w:beforeAutospacing="1" w:after="150" w:line="276" w:lineRule="auto"/>
            </w:pPr>
            <w:r>
              <w:t>CUSTOM CONNECT TO [&lt;provider name&gt;]</w:t>
            </w:r>
          </w:p>
          <w:p w:rsidR="00121004" w:rsidRDefault="00121004" w:rsidP="0036672A">
            <w:pPr>
              <w:numPr>
                <w:ilvl w:val="0"/>
                <w:numId w:val="736"/>
              </w:numPr>
              <w:spacing w:before="100" w:beforeAutospacing="1" w:after="150" w:line="276" w:lineRule="auto"/>
            </w:pPr>
            <w:r>
              <w:t>"&lt;local absolute or relative path,UNC path &gt;"</w:t>
            </w:r>
          </w:p>
          <w:p w:rsidR="00121004" w:rsidRDefault="00121004" w:rsidP="0036672A">
            <w:pPr>
              <w:numPr>
                <w:ilvl w:val="0"/>
                <w:numId w:val="737"/>
              </w:numPr>
              <w:spacing w:before="100" w:beforeAutospacing="1" w:after="150" w:line="276" w:lineRule="auto"/>
            </w:pPr>
            <w:r>
              <w:t>"&lt;URL&gt;"</w:t>
            </w:r>
          </w:p>
          <w:p w:rsidR="00121004" w:rsidRDefault="00121004" w:rsidP="0036672A">
            <w:pPr>
              <w:pStyle w:val="NormalWeb"/>
              <w:spacing w:before="0" w:beforeAutospacing="0" w:after="75" w:afterAutospacing="0" w:line="276" w:lineRule="auto"/>
            </w:pPr>
            <w:r>
              <w:t>Connection string.</w:t>
            </w:r>
          </w:p>
          <w:p w:rsidR="00121004" w:rsidRDefault="00121004" w:rsidP="0036672A">
            <w:pPr>
              <w:pStyle w:val="NormalWeb"/>
              <w:spacing w:before="0" w:beforeAutospacing="0" w:after="75" w:afterAutospacing="0" w:line="276" w:lineRule="auto"/>
            </w:pPr>
            <w:r>
              <w:t>This parameter is mandatory and must be set when creating or modifying a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38"/>
              </w:numPr>
              <w:spacing w:before="100" w:beforeAutospacing="1" w:after="150" w:line="276" w:lineRule="auto"/>
            </w:pPr>
            <w:r>
              <w:t>ODBC</w:t>
            </w:r>
          </w:p>
          <w:p w:rsidR="00121004" w:rsidRDefault="00121004" w:rsidP="0036672A">
            <w:pPr>
              <w:numPr>
                <w:ilvl w:val="0"/>
                <w:numId w:val="739"/>
              </w:numPr>
              <w:spacing w:before="100" w:beforeAutospacing="1" w:after="150" w:line="276" w:lineRule="auto"/>
            </w:pPr>
            <w:r>
              <w:t>OLEDB</w:t>
            </w:r>
          </w:p>
          <w:p w:rsidR="00121004" w:rsidRDefault="00121004" w:rsidP="0036672A">
            <w:pPr>
              <w:numPr>
                <w:ilvl w:val="0"/>
                <w:numId w:val="740"/>
              </w:numPr>
              <w:spacing w:before="100" w:beforeAutospacing="1" w:after="150" w:line="276" w:lineRule="auto"/>
            </w:pPr>
            <w:r>
              <w:t>&lt;Name of the custom connection file&gt;</w:t>
            </w:r>
          </w:p>
          <w:p w:rsidR="00121004" w:rsidRDefault="00121004" w:rsidP="0036672A">
            <w:pPr>
              <w:numPr>
                <w:ilvl w:val="0"/>
                <w:numId w:val="741"/>
              </w:numPr>
              <w:spacing w:before="100" w:beforeAutospacing="1" w:after="150" w:line="276" w:lineRule="auto"/>
            </w:pPr>
            <w:r>
              <w:t>folder</w:t>
            </w:r>
          </w:p>
          <w:p w:rsidR="00121004" w:rsidRDefault="00121004" w:rsidP="0036672A">
            <w:pPr>
              <w:numPr>
                <w:ilvl w:val="0"/>
                <w:numId w:val="742"/>
              </w:numPr>
              <w:spacing w:before="100" w:beforeAutospacing="1" w:after="150" w:line="276" w:lineRule="auto"/>
            </w:pPr>
            <w:r>
              <w:t>internet</w:t>
            </w:r>
          </w:p>
          <w:p w:rsidR="00121004" w:rsidRDefault="00121004" w:rsidP="0036672A">
            <w:pPr>
              <w:pStyle w:val="NormalWeb"/>
              <w:spacing w:before="0" w:beforeAutospacing="0" w:after="75" w:afterAutospacing="0" w:line="276" w:lineRule="auto"/>
            </w:pPr>
            <w:r>
              <w:t>Type of the connection.</w:t>
            </w:r>
          </w:p>
          <w:p w:rsidR="00121004" w:rsidRDefault="00121004" w:rsidP="0036672A">
            <w:pPr>
              <w:pStyle w:val="NormalWeb"/>
              <w:spacing w:before="0" w:beforeAutospacing="0" w:after="75" w:afterAutospacing="0" w:line="276" w:lineRule="auto"/>
            </w:pPr>
            <w:r>
              <w:t>This parameter is mandatory and must be set when creating or modifying a connection.</w:t>
            </w:r>
          </w:p>
          <w:p w:rsidR="00121004" w:rsidRDefault="00121004" w:rsidP="0036672A">
            <w:pPr>
              <w:pStyle w:val="NormalWeb"/>
              <w:spacing w:before="0" w:beforeAutospacing="0" w:after="75" w:afterAutospacing="0" w:line="276" w:lineRule="auto"/>
            </w:pPr>
            <w:r>
              <w:lastRenderedPageBreak/>
              <w:t>For ODBC, OLEDB and custom connections, the engine checks that the connection type matches the connection string.</w:t>
            </w:r>
          </w:p>
          <w:p w:rsidR="00121004" w:rsidRDefault="00121004" w:rsidP="0036672A">
            <w:pPr>
              <w:pStyle w:val="NormalWeb"/>
              <w:spacing w:before="0" w:beforeAutospacing="0" w:after="75" w:afterAutospacing="0" w:line="276" w:lineRule="auto"/>
            </w:pPr>
            <w:r>
              <w:t>The type is not case sensitive.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qUserName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Name of the user who creates the connection.</w:t>
            </w:r>
          </w:p>
          <w:p w:rsidR="00121004" w:rsidRDefault="00121004" w:rsidP="0036672A">
            <w:pPr>
              <w:pStyle w:val="NormalWeb"/>
              <w:spacing w:before="0" w:beforeAutospacing="0" w:after="75" w:afterAutospacing="0" w:line="276" w:lineRule="auto"/>
            </w:pPr>
            <w:r>
              <w:t>This parameter is optional; it is only used for OLEDB, ODBC and CUSTOM connections.</w:t>
            </w:r>
          </w:p>
          <w:p w:rsidR="00121004" w:rsidRDefault="00121004" w:rsidP="0036672A">
            <w:pPr>
              <w:pStyle w:val="NormalWeb"/>
              <w:spacing w:before="0" w:beforeAutospacing="0" w:after="75" w:afterAutospacing="0" w:line="276" w:lineRule="auto"/>
            </w:pPr>
            <w:r>
              <w:t>A call to</w:t>
            </w:r>
            <w:r>
              <w:rPr>
                <w:rStyle w:val="apple-converted-space"/>
              </w:rPr>
              <w:t> </w:t>
            </w:r>
            <w:hyperlink r:id="rId1071" w:history="1">
              <w:r>
                <w:rPr>
                  <w:rStyle w:val="Hyperlink"/>
                  <w:color w:val="007FCA"/>
                </w:rPr>
                <w:t>GetConnection method</w:t>
              </w:r>
            </w:hyperlink>
            <w:r>
              <w:rPr>
                <w:rStyle w:val="apple-converted-space"/>
              </w:rPr>
              <w:t> </w:t>
            </w:r>
            <w:r>
              <w:t>does not return the user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Password of the user who creates the connection.</w:t>
            </w:r>
          </w:p>
          <w:p w:rsidR="00121004" w:rsidRDefault="00121004" w:rsidP="0036672A">
            <w:pPr>
              <w:pStyle w:val="NormalWeb"/>
              <w:spacing w:before="0" w:beforeAutospacing="0" w:after="75" w:afterAutospacing="0" w:line="276" w:lineRule="auto"/>
            </w:pPr>
            <w:r>
              <w:t>This parameter is optional; it is only used for OLEDB, ODBC and CUSTOM connections.</w:t>
            </w:r>
          </w:p>
          <w:p w:rsidR="00121004" w:rsidRDefault="00121004" w:rsidP="0036672A">
            <w:pPr>
              <w:pStyle w:val="NormalWeb"/>
              <w:spacing w:before="0" w:beforeAutospacing="0" w:after="75" w:afterAutospacing="0" w:line="276" w:lineRule="auto"/>
            </w:pPr>
            <w:r>
              <w:t>A call to</w:t>
            </w:r>
            <w:r>
              <w:rPr>
                <w:rStyle w:val="apple-converted-space"/>
              </w:rPr>
              <w:t> </w:t>
            </w:r>
            <w:hyperlink r:id="rId1072" w:history="1">
              <w:r>
                <w:rPr>
                  <w:rStyle w:val="Hyperlink"/>
                  <w:color w:val="007FCA"/>
                </w:rPr>
                <w:t>GetConnection method</w:t>
              </w:r>
            </w:hyperlink>
            <w:r>
              <w:rPr>
                <w:rStyle w:val="apple-converted-space"/>
              </w:rPr>
              <w:t> </w:t>
            </w:r>
            <w:r>
              <w:t>does not return the password.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qModifiedDate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Is generated by the engine.</w:t>
            </w:r>
          </w:p>
          <w:p w:rsidR="00121004" w:rsidRDefault="00121004" w:rsidP="0036672A">
            <w:pPr>
              <w:pStyle w:val="NormalWeb"/>
              <w:spacing w:before="0" w:beforeAutospacing="0" w:after="75" w:afterAutospacing="0" w:line="276" w:lineRule="auto"/>
            </w:pPr>
            <w:r>
              <w:t>Creation date of the connection or last modification date of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Information about the connection.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rPr>
                <w:rStyle w:val="path"/>
                <w:i/>
                <w:iCs/>
              </w:rPr>
              <w:t>NxMeta</w:t>
            </w:r>
          </w:p>
        </w:tc>
      </w:tr>
    </w:tbl>
    <w:p w:rsidR="00121004" w:rsidRPr="00121004" w:rsidRDefault="00E5117E" w:rsidP="0036672A">
      <w:pPr>
        <w:pStyle w:val="Heading3"/>
        <w:spacing w:line="276" w:lineRule="auto"/>
        <w:rPr>
          <w:rFonts w:ascii="Arial" w:hAnsi="Arial" w:cs="Arial"/>
          <w:color w:val="0F0F0F"/>
          <w:sz w:val="41"/>
          <w:szCs w:val="41"/>
        </w:rPr>
      </w:pPr>
      <w:hyperlink r:id="rId1073" w:tooltip="Previous topic: CodePage" w:history="1">
        <w:r w:rsidR="00121004">
          <w:rPr>
            <w:color w:val="007FCA"/>
          </w:rPr>
          <w:br/>
        </w:r>
      </w:hyperlink>
      <w:r w:rsidR="00121004" w:rsidRPr="00121004">
        <w:rPr>
          <w:rFonts w:ascii="Arial" w:hAnsi="Arial" w:cs="Arial"/>
          <w:color w:val="0F0F0F"/>
          <w:sz w:val="41"/>
          <w:szCs w:val="41"/>
        </w:rPr>
        <w:t>ContentLibraryList</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94"/>
        <w:gridCol w:w="5587"/>
        <w:gridCol w:w="3574"/>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Information about the content library.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i/>
                <w:iCs/>
                <w:color w:val="0F0F0F"/>
                <w:sz w:val="21"/>
                <w:szCs w:val="21"/>
              </w:rPr>
              <w:t>ContentLibraryListItem</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ContentLibraryListItem</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530"/>
        <w:gridCol w:w="7234"/>
        <w:gridCol w:w="1691"/>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qAppSpecific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Is set to true if the library is specific to the app (not a global content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Information about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Null or </w:t>
            </w:r>
            <w:r w:rsidRPr="00121004">
              <w:rPr>
                <w:rFonts w:ascii="Times New Roman" w:eastAsia="Times New Roman" w:hAnsi="Times New Roman" w:cs="Times New Roman"/>
                <w:i/>
                <w:iCs/>
                <w:sz w:val="24"/>
                <w:szCs w:val="24"/>
              </w:rPr>
              <w:t>NxMeta</w:t>
            </w:r>
          </w:p>
        </w:tc>
      </w:tr>
    </w:tbl>
    <w:p w:rsidR="00121004" w:rsidRDefault="00E5117E" w:rsidP="0036672A">
      <w:pPr>
        <w:pStyle w:val="Heading3"/>
        <w:spacing w:line="276" w:lineRule="auto"/>
        <w:rPr>
          <w:rFonts w:ascii="Arial" w:hAnsi="Arial" w:cs="Arial"/>
          <w:color w:val="0F0F0F"/>
          <w:sz w:val="41"/>
          <w:szCs w:val="41"/>
        </w:rPr>
      </w:pPr>
      <w:hyperlink r:id="rId1074" w:tooltip="Previous topic: ContentLibraryList" w:history="1">
        <w:r w:rsidR="00121004" w:rsidRPr="00121004">
          <w:rPr>
            <w:color w:val="007FCA"/>
          </w:rPr>
          <w:br/>
        </w:r>
      </w:hyperlink>
      <w:r w:rsidR="00121004">
        <w:rPr>
          <w:rFonts w:ascii="Arial" w:hAnsi="Arial" w:cs="Arial"/>
          <w:color w:val="0F0F0F"/>
          <w:sz w:val="41"/>
          <w:szCs w:val="41"/>
        </w:rPr>
        <w:t>CustomConnector</w:t>
      </w:r>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46"/>
        <w:gridCol w:w="4741"/>
        <w:gridCol w:w="4068"/>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qProvider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Name of the custom connector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qParent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Name of the parent folder that contains the custom connector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qDisplayName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Name of the custom connector as displayed in the Qlik interface.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qMachineMode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Mode of the machine (64 or 32 bits).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121004" w:rsidRDefault="00121004" w:rsidP="0036672A">
            <w:pPr>
              <w:numPr>
                <w:ilvl w:val="0"/>
                <w:numId w:val="743"/>
              </w:numPr>
              <w:spacing w:before="100" w:beforeAutospacing="1" w:after="150" w:line="276" w:lineRule="auto"/>
              <w:rPr>
                <w:rFonts w:ascii="Arial" w:hAnsi="Arial" w:cs="Arial"/>
                <w:color w:val="0F0F0F"/>
                <w:sz w:val="21"/>
                <w:szCs w:val="21"/>
              </w:rPr>
            </w:pPr>
            <w:r>
              <w:rPr>
                <w:rFonts w:ascii="Arial" w:hAnsi="Arial" w:cs="Arial"/>
                <w:color w:val="0F0F0F"/>
                <w:sz w:val="21"/>
                <w:szCs w:val="21"/>
              </w:rPr>
              <w:t>CONNECT_DEFAULT: used internally</w:t>
            </w:r>
          </w:p>
          <w:p w:rsidR="00121004" w:rsidRDefault="00121004" w:rsidP="0036672A">
            <w:pPr>
              <w:numPr>
                <w:ilvl w:val="0"/>
                <w:numId w:val="744"/>
              </w:numPr>
              <w:spacing w:before="100" w:beforeAutospacing="1" w:after="150" w:line="276" w:lineRule="auto"/>
              <w:rPr>
                <w:rFonts w:ascii="Arial" w:hAnsi="Arial" w:cs="Arial"/>
                <w:color w:val="0F0F0F"/>
                <w:sz w:val="21"/>
                <w:szCs w:val="21"/>
              </w:rPr>
            </w:pPr>
            <w:r>
              <w:rPr>
                <w:rFonts w:ascii="Arial" w:hAnsi="Arial" w:cs="Arial"/>
                <w:color w:val="0F0F0F"/>
                <w:sz w:val="21"/>
                <w:szCs w:val="21"/>
              </w:rPr>
              <w:t>CONNECT_64</w:t>
            </w:r>
          </w:p>
          <w:p w:rsidR="00121004" w:rsidRDefault="00121004" w:rsidP="0036672A">
            <w:pPr>
              <w:numPr>
                <w:ilvl w:val="0"/>
                <w:numId w:val="745"/>
              </w:numPr>
              <w:spacing w:before="100" w:beforeAutospacing="1" w:after="150" w:line="276" w:lineRule="auto"/>
              <w:rPr>
                <w:rFonts w:ascii="Arial" w:hAnsi="Arial" w:cs="Arial"/>
                <w:color w:val="0F0F0F"/>
                <w:sz w:val="21"/>
                <w:szCs w:val="21"/>
              </w:rPr>
            </w:pPr>
            <w:r>
              <w:rPr>
                <w:rFonts w:ascii="Arial" w:hAnsi="Arial" w:cs="Arial"/>
                <w:color w:val="0F0F0F"/>
                <w:sz w:val="21"/>
                <w:szCs w:val="21"/>
              </w:rPr>
              <w:t>CONNECT_32</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Database</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55"/>
        <w:gridCol w:w="7026"/>
        <w:gridCol w:w="1574"/>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qIsDefault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set to true if the database is set by default.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bl>
    <w:p w:rsidR="00121004" w:rsidRDefault="00121004" w:rsidP="0036672A">
      <w:pPr>
        <w:spacing w:line="276" w:lineRule="auto"/>
      </w:pPr>
    </w:p>
    <w:p w:rsidR="00121004" w:rsidRDefault="00121004" w:rsidP="0036672A">
      <w:pPr>
        <w:pStyle w:val="Heading3"/>
        <w:spacing w:line="276" w:lineRule="auto"/>
      </w:pPr>
      <w:r>
        <w:t>DatabaseInfo</w:t>
      </w:r>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92"/>
        <w:gridCol w:w="7169"/>
        <w:gridCol w:w="1394"/>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qDBMSName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product accessed by the provider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qDBUsage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If set to true, it means that the data source contains some databases.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lastRenderedPageBreak/>
              <w:t>qOwnerUsage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If set to true, it means that the data source contains some owners.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qDBSeparator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Character string used after the database name</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with separator "</w:t>
            </w:r>
            <w:r>
              <w:rPr>
                <w:rStyle w:val="statement"/>
                <w:rFonts w:ascii="Arial" w:hAnsi="Arial" w:cs="Arial"/>
                <w:b/>
                <w:bCs/>
                <w:color w:val="0F0F0F"/>
                <w:sz w:val="21"/>
                <w:szCs w:val="21"/>
              </w:rPr>
              <w:t>.</w:t>
            </w:r>
            <w:r>
              <w:rPr>
                <w:rFonts w:ascii="Arial" w:hAnsi="Arial" w:cs="Arial"/>
                <w:color w:val="0F0F0F"/>
                <w:sz w:val="21"/>
                <w:szCs w:val="21"/>
              </w:rPr>
              <w:t>":</w:t>
            </w:r>
          </w:p>
          <w:p w:rsidR="00121004" w:rsidRDefault="00121004" w:rsidP="0036672A">
            <w:pPr>
              <w:pStyle w:val="apisyntax"/>
              <w:spacing w:before="0" w:beforeAutospacing="0" w:after="75" w:afterAutospacing="0" w:line="276" w:lineRule="auto"/>
              <w:rPr>
                <w:rFonts w:ascii="Consolas" w:hAnsi="Consolas" w:cs="Consolas"/>
                <w:b/>
                <w:bCs/>
                <w:color w:val="0F0F0F"/>
                <w:sz w:val="18"/>
                <w:szCs w:val="18"/>
              </w:rPr>
            </w:pPr>
            <w:r>
              <w:rPr>
                <w:rFonts w:ascii="Consolas" w:hAnsi="Consolas" w:cs="Consolas"/>
                <w:b/>
                <w:bCs/>
                <w:color w:val="0F0F0F"/>
                <w:sz w:val="18"/>
                <w:szCs w:val="18"/>
              </w:rPr>
              <w:t>FROM LinkedTablesData.dbo.Months</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121004" w:rsidRDefault="00121004" w:rsidP="0036672A">
            <w:pPr>
              <w:numPr>
                <w:ilvl w:val="0"/>
                <w:numId w:val="746"/>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LinkedTablesData</w:t>
            </w:r>
            <w:r>
              <w:rPr>
                <w:rStyle w:val="apple-converted-space"/>
                <w:rFonts w:ascii="Consolas" w:hAnsi="Consolas" w:cs="Consolas"/>
                <w:color w:val="0F0F0F"/>
                <w:sz w:val="18"/>
                <w:szCs w:val="18"/>
              </w:rPr>
              <w:t> </w:t>
            </w:r>
            <w:r>
              <w:rPr>
                <w:rFonts w:ascii="Arial" w:hAnsi="Arial" w:cs="Arial"/>
                <w:color w:val="0F0F0F"/>
                <w:sz w:val="21"/>
                <w:szCs w:val="21"/>
              </w:rPr>
              <w:t>is the database name</w:t>
            </w:r>
          </w:p>
          <w:p w:rsidR="00121004" w:rsidRDefault="00121004" w:rsidP="0036672A">
            <w:pPr>
              <w:numPr>
                <w:ilvl w:val="0"/>
                <w:numId w:val="747"/>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dbo</w:t>
            </w:r>
            <w:r>
              <w:rPr>
                <w:rStyle w:val="apple-converted-space"/>
                <w:rFonts w:ascii="Consolas" w:hAnsi="Consolas" w:cs="Consolas"/>
                <w:color w:val="0F0F0F"/>
                <w:sz w:val="18"/>
                <w:szCs w:val="18"/>
              </w:rPr>
              <w:t> </w:t>
            </w:r>
            <w:r>
              <w:rPr>
                <w:rFonts w:ascii="Arial" w:hAnsi="Arial" w:cs="Arial"/>
                <w:color w:val="0F0F0F"/>
                <w:sz w:val="21"/>
                <w:szCs w:val="21"/>
              </w:rPr>
              <w:t>is the owner name</w:t>
            </w:r>
          </w:p>
          <w:p w:rsidR="00121004" w:rsidRDefault="00121004" w:rsidP="0036672A">
            <w:pPr>
              <w:numPr>
                <w:ilvl w:val="0"/>
                <w:numId w:val="748"/>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Months</w:t>
            </w:r>
            <w:r>
              <w:rPr>
                <w:rStyle w:val="apple-converted-space"/>
                <w:rFonts w:ascii="Consolas" w:hAnsi="Consolas" w:cs="Consolas"/>
                <w:color w:val="0F0F0F"/>
                <w:sz w:val="18"/>
                <w:szCs w:val="18"/>
              </w:rPr>
              <w:t> </w:t>
            </w:r>
            <w:r>
              <w:rPr>
                <w:rFonts w:ascii="Arial" w:hAnsi="Arial" w:cs="Arial"/>
                <w:color w:val="0F0F0F"/>
                <w:sz w:val="21"/>
                <w:szCs w:val="21"/>
              </w:rPr>
              <w:t>is the table 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qOwnerSeparator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Character string used after the owner name</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with separator "</w:t>
            </w:r>
            <w:r>
              <w:rPr>
                <w:rStyle w:val="statement"/>
                <w:rFonts w:ascii="Arial" w:hAnsi="Arial" w:cs="Arial"/>
                <w:b/>
                <w:bCs/>
                <w:color w:val="0F0F0F"/>
                <w:sz w:val="21"/>
                <w:szCs w:val="21"/>
              </w:rPr>
              <w:t>.</w:t>
            </w:r>
            <w:r>
              <w:rPr>
                <w:rFonts w:ascii="Arial" w:hAnsi="Arial" w:cs="Arial"/>
                <w:color w:val="0F0F0F"/>
                <w:sz w:val="21"/>
                <w:szCs w:val="21"/>
              </w:rPr>
              <w:t>":</w:t>
            </w:r>
          </w:p>
          <w:p w:rsidR="00121004" w:rsidRDefault="00121004" w:rsidP="0036672A">
            <w:pPr>
              <w:pStyle w:val="apisyntax"/>
              <w:spacing w:before="0" w:beforeAutospacing="0" w:after="75" w:afterAutospacing="0" w:line="276" w:lineRule="auto"/>
              <w:rPr>
                <w:rFonts w:ascii="Consolas" w:hAnsi="Consolas" w:cs="Consolas"/>
                <w:b/>
                <w:bCs/>
                <w:color w:val="0F0F0F"/>
                <w:sz w:val="18"/>
                <w:szCs w:val="18"/>
              </w:rPr>
            </w:pPr>
            <w:r>
              <w:rPr>
                <w:rFonts w:ascii="Consolas" w:hAnsi="Consolas" w:cs="Consolas"/>
                <w:b/>
                <w:bCs/>
                <w:color w:val="0F0F0F"/>
                <w:sz w:val="18"/>
                <w:szCs w:val="18"/>
              </w:rPr>
              <w:t>FROM LinkedTablesData.dbo.Months</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121004" w:rsidRDefault="00121004" w:rsidP="0036672A">
            <w:pPr>
              <w:numPr>
                <w:ilvl w:val="0"/>
                <w:numId w:val="749"/>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LinkedTablesData</w:t>
            </w:r>
            <w:r>
              <w:rPr>
                <w:rStyle w:val="apple-converted-space"/>
                <w:rFonts w:ascii="Consolas" w:hAnsi="Consolas" w:cs="Consolas"/>
                <w:color w:val="0F0F0F"/>
                <w:sz w:val="18"/>
                <w:szCs w:val="18"/>
              </w:rPr>
              <w:t> </w:t>
            </w:r>
            <w:r>
              <w:rPr>
                <w:rFonts w:ascii="Arial" w:hAnsi="Arial" w:cs="Arial"/>
                <w:color w:val="0F0F0F"/>
                <w:sz w:val="21"/>
                <w:szCs w:val="21"/>
              </w:rPr>
              <w:t>is the database name</w:t>
            </w:r>
          </w:p>
          <w:p w:rsidR="00121004" w:rsidRDefault="00121004" w:rsidP="0036672A">
            <w:pPr>
              <w:numPr>
                <w:ilvl w:val="0"/>
                <w:numId w:val="750"/>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dbo</w:t>
            </w:r>
            <w:r>
              <w:rPr>
                <w:rStyle w:val="apple-converted-space"/>
                <w:rFonts w:ascii="Consolas" w:hAnsi="Consolas" w:cs="Consolas"/>
                <w:color w:val="0F0F0F"/>
                <w:sz w:val="18"/>
                <w:szCs w:val="18"/>
              </w:rPr>
              <w:t> </w:t>
            </w:r>
            <w:r>
              <w:rPr>
                <w:rFonts w:ascii="Arial" w:hAnsi="Arial" w:cs="Arial"/>
                <w:color w:val="0F0F0F"/>
                <w:sz w:val="21"/>
                <w:szCs w:val="21"/>
              </w:rPr>
              <w:t>is the owner name</w:t>
            </w:r>
          </w:p>
          <w:p w:rsidR="00121004" w:rsidRDefault="00121004" w:rsidP="0036672A">
            <w:pPr>
              <w:numPr>
                <w:ilvl w:val="0"/>
                <w:numId w:val="751"/>
              </w:numPr>
              <w:spacing w:beforeAutospacing="1" w:after="0" w:line="276" w:lineRule="auto"/>
              <w:rPr>
                <w:rFonts w:ascii="Arial" w:hAnsi="Arial" w:cs="Arial"/>
                <w:color w:val="0F0F0F"/>
                <w:sz w:val="21"/>
                <w:szCs w:val="21"/>
              </w:rPr>
            </w:pPr>
            <w:r>
              <w:rPr>
                <w:rStyle w:val="apisyntaxinput"/>
                <w:rFonts w:ascii="Consolas" w:hAnsi="Consolas" w:cs="Consolas"/>
                <w:color w:val="0F0F0F"/>
                <w:sz w:val="18"/>
                <w:szCs w:val="18"/>
              </w:rPr>
              <w:t>Months</w:t>
            </w:r>
            <w:r>
              <w:rPr>
                <w:rStyle w:val="apple-converted-space"/>
                <w:rFonts w:ascii="Consolas" w:hAnsi="Consolas" w:cs="Consolas"/>
                <w:color w:val="0F0F0F"/>
                <w:sz w:val="18"/>
                <w:szCs w:val="18"/>
              </w:rPr>
              <w:t> </w:t>
            </w:r>
            <w:r>
              <w:rPr>
                <w:rFonts w:ascii="Arial" w:hAnsi="Arial" w:cs="Arial"/>
                <w:color w:val="0F0F0F"/>
                <w:sz w:val="21"/>
                <w:szCs w:val="21"/>
              </w:rPr>
              <w:t>is the table 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qDBFirst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If set to true, it means that the database is displayed first, before the owners and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qQuotePreffix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Prefix used with field, database or owner names that contain special characters or keywords.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qQuoteSuffix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Suffix used with field, database or owner names that contain special characters or keywords.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qSpecialChars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List of the special characters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qDefaultDatabase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Name of the default 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qKeywords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List of the script keywords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DatabaseOwner</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516"/>
        <w:gridCol w:w="5721"/>
        <w:gridCol w:w="2218"/>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lastRenderedPageBreak/>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owner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bl>
    <w:p w:rsidR="00121004" w:rsidRPr="00121004" w:rsidRDefault="00E5117E" w:rsidP="0036672A">
      <w:pPr>
        <w:pStyle w:val="Heading3"/>
        <w:spacing w:line="276" w:lineRule="auto"/>
        <w:rPr>
          <w:rFonts w:ascii="Arial" w:hAnsi="Arial" w:cs="Arial"/>
          <w:color w:val="0F0F0F"/>
          <w:sz w:val="41"/>
          <w:szCs w:val="41"/>
        </w:rPr>
      </w:pPr>
      <w:hyperlink r:id="rId1075" w:tooltip="Previous topic: DatabaseInfo" w:history="1">
        <w:r w:rsidR="00121004" w:rsidRPr="00121004">
          <w:rPr>
            <w:color w:val="007FCA"/>
          </w:rPr>
          <w:br/>
        </w:r>
      </w:hyperlink>
      <w:r w:rsidR="00121004" w:rsidRPr="00121004">
        <w:rPr>
          <w:rFonts w:ascii="Arial" w:hAnsi="Arial" w:cs="Arial"/>
          <w:color w:val="0F0F0F"/>
          <w:sz w:val="41"/>
          <w:szCs w:val="41"/>
        </w:rPr>
        <w:t>DataField</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66"/>
        <w:gridCol w:w="7408"/>
        <w:gridCol w:w="981"/>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qIsKey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set to true if the field is a primary key.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qOriginalFieldName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shown for fixed records.</w:t>
            </w:r>
          </w:p>
          <w:p w:rsidR="00121004" w:rsidRPr="00121004" w:rsidRDefault="00121004" w:rsidP="0036672A">
            <w:pPr>
              <w:spacing w:after="75" w:line="276" w:lineRule="auto"/>
              <w:rPr>
                <w:rFonts w:ascii="Arial" w:eastAsia="Times New Roman" w:hAnsi="Arial" w:cs="Arial"/>
                <w:color w:val="0F0F0F"/>
                <w:sz w:val="21"/>
                <w:szCs w:val="21"/>
              </w:rPr>
            </w:pPr>
            <w:proofErr w:type="gramStart"/>
            <w:r w:rsidRPr="00121004">
              <w:rPr>
                <w:rFonts w:ascii="Arial" w:eastAsia="Times New Roman" w:hAnsi="Arial" w:cs="Arial"/>
                <w:i/>
                <w:iCs/>
                <w:color w:val="0F0F0F"/>
                <w:sz w:val="21"/>
                <w:szCs w:val="21"/>
              </w:rPr>
              <w:t>qOriginalFieldName</w:t>
            </w:r>
            <w:proofErr w:type="gramEnd"/>
            <w:r w:rsidRPr="00121004">
              <w:rPr>
                <w:rFonts w:ascii="Arial" w:eastAsia="Times New Roman" w:hAnsi="Arial" w:cs="Arial"/>
                <w:i/>
                <w:iCs/>
                <w:color w:val="0F0F0F"/>
                <w:sz w:val="21"/>
                <w:szCs w:val="21"/>
              </w:rPr>
              <w:t> </w:t>
            </w:r>
            <w:r w:rsidRPr="00121004">
              <w:rPr>
                <w:rFonts w:ascii="Arial" w:eastAsia="Times New Roman" w:hAnsi="Arial" w:cs="Arial"/>
                <w:color w:val="0F0F0F"/>
                <w:sz w:val="21"/>
                <w:szCs w:val="21"/>
              </w:rPr>
              <w:t>and </w:t>
            </w:r>
            <w:r w:rsidRPr="00121004">
              <w:rPr>
                <w:rFonts w:ascii="Arial" w:eastAsia="Times New Roman" w:hAnsi="Arial" w:cs="Arial"/>
                <w:i/>
                <w:iCs/>
                <w:color w:val="0F0F0F"/>
                <w:sz w:val="21"/>
                <w:szCs w:val="21"/>
              </w:rPr>
              <w:t>qName </w:t>
            </w:r>
            <w:r w:rsidRPr="00121004">
              <w:rPr>
                <w:rFonts w:ascii="Arial" w:eastAsia="Times New Roman" w:hAnsi="Arial" w:cs="Arial"/>
                <w:color w:val="0F0F0F"/>
                <w:sz w:val="21"/>
                <w:szCs w:val="21"/>
              </w:rPr>
              <w:t>are identical if no field names are used in the file.</w:t>
            </w:r>
          </w:p>
          <w:p w:rsidR="00121004" w:rsidRPr="00121004" w:rsidRDefault="00121004" w:rsidP="0036672A">
            <w:pPr>
              <w:spacing w:after="75" w:line="276" w:lineRule="auto"/>
              <w:rPr>
                <w:rFonts w:ascii="Arial" w:eastAsia="Times New Roman" w:hAnsi="Arial" w:cs="Arial"/>
                <w:color w:val="0F0F0F"/>
                <w:sz w:val="21"/>
                <w:szCs w:val="21"/>
              </w:rPr>
            </w:pPr>
            <w:proofErr w:type="gramStart"/>
            <w:r w:rsidRPr="00121004">
              <w:rPr>
                <w:rFonts w:ascii="Arial" w:eastAsia="Times New Roman" w:hAnsi="Arial" w:cs="Arial"/>
                <w:i/>
                <w:iCs/>
                <w:color w:val="0F0F0F"/>
                <w:sz w:val="21"/>
                <w:szCs w:val="21"/>
              </w:rPr>
              <w:t>qOriginalFieldName</w:t>
            </w:r>
            <w:proofErr w:type="gramEnd"/>
            <w:r w:rsidRPr="00121004">
              <w:rPr>
                <w:rFonts w:ascii="Arial" w:eastAsia="Times New Roman" w:hAnsi="Arial" w:cs="Arial"/>
                <w:i/>
                <w:iCs/>
                <w:color w:val="0F0F0F"/>
                <w:sz w:val="21"/>
                <w:szCs w:val="21"/>
              </w:rPr>
              <w:t> </w:t>
            </w:r>
            <w:r w:rsidRPr="00121004">
              <w:rPr>
                <w:rFonts w:ascii="Arial" w:eastAsia="Times New Roman" w:hAnsi="Arial" w:cs="Arial"/>
                <w:color w:val="0F0F0F"/>
                <w:sz w:val="21"/>
                <w:szCs w:val="21"/>
              </w:rPr>
              <w:t>differs from </w:t>
            </w:r>
            <w:r w:rsidRPr="00121004">
              <w:rPr>
                <w:rFonts w:ascii="Arial" w:eastAsia="Times New Roman" w:hAnsi="Arial" w:cs="Arial"/>
                <w:i/>
                <w:iCs/>
                <w:color w:val="0F0F0F"/>
                <w:sz w:val="21"/>
                <w:szCs w:val="21"/>
              </w:rPr>
              <w:t>qName </w:t>
            </w:r>
            <w:r w:rsidRPr="00121004">
              <w:rPr>
                <w:rFonts w:ascii="Arial" w:eastAsia="Times New Roman" w:hAnsi="Arial" w:cs="Arial"/>
                <w:color w:val="0F0F0F"/>
                <w:sz w:val="21"/>
                <w:szCs w:val="21"/>
              </w:rP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DataRecord</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69"/>
        <w:gridCol w:w="8042"/>
        <w:gridCol w:w="1444"/>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values inside the table.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first values (in </w:t>
            </w:r>
            <w:r w:rsidRPr="00121004">
              <w:rPr>
                <w:rFonts w:ascii="Arial" w:eastAsia="Times New Roman" w:hAnsi="Arial" w:cs="Arial"/>
                <w:i/>
                <w:iCs/>
                <w:color w:val="0F0F0F"/>
                <w:sz w:val="21"/>
                <w:szCs w:val="21"/>
              </w:rPr>
              <w:t>result/qPreview/0/qValues</w:t>
            </w:r>
            <w:r w:rsidRPr="00121004">
              <w:rPr>
                <w:rFonts w:ascii="Arial" w:eastAsia="Times New Roman" w:hAnsi="Arial" w:cs="Arial"/>
                <w:color w:val="0F0F0F"/>
                <w:sz w:val="21"/>
                <w:szCs w:val="21"/>
              </w:rPr>
              <w:t>) correspond to the field names in the table.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following values (from</w:t>
            </w:r>
            <w:r w:rsidRPr="00121004">
              <w:rPr>
                <w:rFonts w:ascii="Arial" w:eastAsia="Times New Roman" w:hAnsi="Arial" w:cs="Arial"/>
                <w:i/>
                <w:iCs/>
                <w:color w:val="0F0F0F"/>
                <w:sz w:val="21"/>
                <w:szCs w:val="21"/>
              </w:rPr>
              <w:t>result/qPreview/1/qValues</w:t>
            </w:r>
            <w:r w:rsidRPr="00121004">
              <w:rPr>
                <w:rFonts w:ascii="Arial" w:eastAsia="Times New Roman" w:hAnsi="Arial" w:cs="Arial"/>
                <w:color w:val="0F0F0F"/>
                <w:sz w:val="21"/>
                <w:szCs w:val="21"/>
              </w:rPr>
              <w:t>) are the values of the fields in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DataTable</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35"/>
        <w:gridCol w:w="6492"/>
        <w:gridCol w:w="1828"/>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Type of the table.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For examples: Table, View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bl>
    <w:p w:rsidR="00121004" w:rsidRDefault="00121004" w:rsidP="0036672A">
      <w:pPr>
        <w:spacing w:line="276" w:lineRule="auto"/>
      </w:pPr>
    </w:p>
    <w:p w:rsidR="00121004" w:rsidRDefault="00121004" w:rsidP="0036672A">
      <w:pPr>
        <w:pStyle w:val="Heading3"/>
        <w:spacing w:line="276" w:lineRule="auto"/>
      </w:pPr>
      <w:r>
        <w:lastRenderedPageBreak/>
        <w:t>DataTableEx</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758"/>
        <w:gridCol w:w="6384"/>
        <w:gridCol w:w="2313"/>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List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Array of</w:t>
            </w:r>
            <w:r>
              <w:rPr>
                <w:rStyle w:val="apple-converted-space"/>
              </w:rPr>
              <w:t> </w:t>
            </w:r>
            <w:r>
              <w:rPr>
                <w:rStyle w:val="path"/>
                <w:i/>
                <w:iCs/>
              </w:rPr>
              <w:t>DataField</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qFormatSpec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List of format specification items, within brackets.</w:t>
            </w:r>
          </w:p>
          <w:p w:rsidR="00121004" w:rsidRDefault="00121004" w:rsidP="0036672A">
            <w:pPr>
              <w:pStyle w:val="NormalWeb"/>
              <w:spacing w:before="0" w:beforeAutospacing="0" w:after="75" w:afterAutospacing="0" w:line="276" w:lineRule="auto"/>
            </w:pPr>
            <w:r>
              <w:t>Examples of specification items:</w:t>
            </w:r>
          </w:p>
          <w:p w:rsidR="00121004" w:rsidRDefault="00121004" w:rsidP="0036672A">
            <w:pPr>
              <w:numPr>
                <w:ilvl w:val="0"/>
                <w:numId w:val="752"/>
              </w:numPr>
              <w:spacing w:before="100" w:beforeAutospacing="1" w:after="150" w:line="276" w:lineRule="auto"/>
            </w:pPr>
            <w:r>
              <w:t>file type</w:t>
            </w:r>
          </w:p>
          <w:p w:rsidR="00121004" w:rsidRDefault="00121004" w:rsidP="0036672A">
            <w:pPr>
              <w:numPr>
                <w:ilvl w:val="0"/>
                <w:numId w:val="753"/>
              </w:numPr>
              <w:spacing w:before="100" w:beforeAutospacing="1" w:after="150" w:line="276" w:lineRule="auto"/>
            </w:pPr>
            <w:r>
              <w:t>embedded labels, no labels</w:t>
            </w:r>
          </w:p>
          <w:p w:rsidR="00121004" w:rsidRDefault="00121004" w:rsidP="0036672A">
            <w:pPr>
              <w:numPr>
                <w:ilvl w:val="0"/>
                <w:numId w:val="754"/>
              </w:numPr>
              <w:spacing w:before="100" w:beforeAutospacing="1" w:after="150" w:line="276" w:lineRule="auto"/>
            </w:pPr>
            <w:r>
              <w:t>table is &lt;table name&gt;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0" w:line="276" w:lineRule="auto"/>
            </w:pPr>
            <w:r>
              <w:t>String</w:t>
            </w:r>
          </w:p>
        </w:tc>
      </w:tr>
    </w:tbl>
    <w:p w:rsidR="00121004" w:rsidRPr="00121004" w:rsidRDefault="00E5117E" w:rsidP="0036672A">
      <w:pPr>
        <w:pStyle w:val="Heading3"/>
        <w:spacing w:line="276" w:lineRule="auto"/>
        <w:rPr>
          <w:rFonts w:ascii="Arial" w:hAnsi="Arial" w:cs="Arial"/>
          <w:color w:val="0F0F0F"/>
          <w:sz w:val="41"/>
          <w:szCs w:val="41"/>
        </w:rPr>
      </w:pPr>
      <w:hyperlink r:id="rId1076" w:tooltip="Previous topic: DataTable" w:history="1">
        <w:r w:rsidR="00121004">
          <w:rPr>
            <w:color w:val="007FCA"/>
          </w:rPr>
          <w:br/>
        </w:r>
      </w:hyperlink>
      <w:r w:rsidR="00121004" w:rsidRPr="00121004">
        <w:rPr>
          <w:rFonts w:ascii="Arial" w:hAnsi="Arial" w:cs="Arial"/>
          <w:color w:val="0F0F0F"/>
          <w:sz w:val="41"/>
          <w:szCs w:val="41"/>
        </w:rPr>
        <w:t>DelimiterInfo</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6"/>
        <w:gridCol w:w="8108"/>
        <w:gridCol w:w="981"/>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delimiter.</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Example: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"Tab_DELIMITER"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qScriptCode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Representation of the delimiter value that is used in the script.</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Example:</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Delimiter character number used by the engine to determine how to separate the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qIsMultiple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set to true if multiple spaces are used to separate the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DerivedFieldsInTableData</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561"/>
        <w:gridCol w:w="5622"/>
        <w:gridCol w:w="2272"/>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lastRenderedPageBreak/>
              <w:t>qDefinitionName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derived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List of 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qActive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 xml:space="preserve">Is set to true </w:t>
            </w:r>
            <w:proofErr w:type="gramStart"/>
            <w:r w:rsidRPr="00121004">
              <w:rPr>
                <w:rFonts w:ascii="Times New Roman" w:eastAsia="Times New Roman" w:hAnsi="Times New Roman" w:cs="Times New Roman"/>
                <w:sz w:val="24"/>
                <w:szCs w:val="24"/>
              </w:rPr>
              <w:t>is</w:t>
            </w:r>
            <w:proofErr w:type="gramEnd"/>
            <w:r w:rsidRPr="00121004">
              <w:rPr>
                <w:rFonts w:ascii="Times New Roman" w:eastAsia="Times New Roman" w:hAnsi="Times New Roman" w:cs="Times New Roman"/>
                <w:sz w:val="24"/>
                <w:szCs w:val="24"/>
              </w:rPr>
              <w:t xml:space="preserve"> the derived field is in use.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Boolean</w:t>
            </w:r>
          </w:p>
        </w:tc>
      </w:tr>
    </w:tbl>
    <w:p w:rsidR="00121004" w:rsidRDefault="00E5117E" w:rsidP="0036672A">
      <w:pPr>
        <w:pStyle w:val="Heading3"/>
        <w:spacing w:line="276" w:lineRule="auto"/>
        <w:rPr>
          <w:rFonts w:ascii="Arial" w:hAnsi="Arial" w:cs="Arial"/>
          <w:color w:val="0F0F0F"/>
          <w:sz w:val="41"/>
          <w:szCs w:val="41"/>
        </w:rPr>
      </w:pPr>
      <w:hyperlink r:id="rId1077" w:tooltip="Previous topic: DelimiterInfo" w:history="1">
        <w:r w:rsidR="00121004" w:rsidRPr="00121004">
          <w:rPr>
            <w:color w:val="007FCA"/>
          </w:rPr>
          <w:br/>
        </w:r>
      </w:hyperlink>
      <w:r w:rsidR="00121004">
        <w:rPr>
          <w:rFonts w:ascii="Arial" w:hAnsi="Arial" w:cs="Arial"/>
          <w:color w:val="0F0F0F"/>
          <w:sz w:val="41"/>
          <w:szCs w:val="41"/>
        </w:rPr>
        <w:t>DimensionList</w:t>
      </w:r>
    </w:p>
    <w:p w:rsidR="00121004" w:rsidRDefault="00121004" w:rsidP="0036672A">
      <w:pPr>
        <w:pStyle w:val="Heading4"/>
        <w:spacing w:line="276" w:lineRule="auto"/>
      </w:pPr>
      <w:r>
        <w:t>Overview</w:t>
      </w:r>
    </w:p>
    <w:p w:rsidR="00121004" w:rsidRDefault="0012100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dimensions. Is the layout for</w:t>
      </w:r>
      <w:r>
        <w:rPr>
          <w:rStyle w:val="apple-converted-space"/>
          <w:rFonts w:ascii="Arial" w:hAnsi="Arial" w:cs="Arial"/>
          <w:color w:val="0F0F0F"/>
          <w:sz w:val="21"/>
          <w:szCs w:val="21"/>
        </w:rPr>
        <w:t> </w:t>
      </w:r>
      <w:hyperlink r:id="rId1078" w:history="1">
        <w:r>
          <w:rPr>
            <w:rStyle w:val="Hyperlink"/>
            <w:rFonts w:ascii="Arial" w:hAnsi="Arial" w:cs="Arial"/>
            <w:color w:val="007FCA"/>
            <w:sz w:val="21"/>
            <w:szCs w:val="21"/>
          </w:rPr>
          <w:t>DimensionListDef</w:t>
        </w:r>
      </w:hyperlink>
      <w:proofErr w:type="gramStart"/>
      <w:r>
        <w:rPr>
          <w:rFonts w:ascii="Arial" w:hAnsi="Arial" w:cs="Arial"/>
          <w:color w:val="0F0F0F"/>
          <w:sz w:val="21"/>
          <w:szCs w:val="21"/>
        </w:rPr>
        <w:t>.</w:t>
      </w:r>
      <w:proofErr w:type="gramEnd"/>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4"/>
        <w:gridCol w:w="5484"/>
        <w:gridCol w:w="3777"/>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list of 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NxContainerEntry</w:t>
            </w:r>
          </w:p>
        </w:tc>
      </w:tr>
    </w:tbl>
    <w:p w:rsidR="00121004" w:rsidRPr="00121004" w:rsidRDefault="00121004" w:rsidP="0036672A">
      <w:pPr>
        <w:pStyle w:val="Heading3"/>
        <w:spacing w:line="276" w:lineRule="auto"/>
        <w:rPr>
          <w:rFonts w:eastAsia="Times New Roman"/>
        </w:rPr>
      </w:pPr>
      <w:r w:rsidRPr="00121004">
        <w:rPr>
          <w:rFonts w:eastAsia="Times New Roman"/>
        </w:rPr>
        <w:t>DimensionListDef</w:t>
      </w:r>
    </w:p>
    <w:p w:rsidR="00121004" w:rsidRPr="00121004" w:rsidRDefault="00121004" w:rsidP="0036672A">
      <w:pPr>
        <w:pStyle w:val="Heading4"/>
        <w:spacing w:line="276" w:lineRule="auto"/>
        <w:rPr>
          <w:rFonts w:eastAsia="Times New Roman"/>
        </w:rPr>
      </w:pPr>
      <w:r w:rsidRPr="00121004">
        <w:rPr>
          <w:rFonts w:eastAsia="Times New Roman"/>
        </w:rPr>
        <w:t>Overview</w:t>
      </w:r>
    </w:p>
    <w:p w:rsidR="00121004" w:rsidRPr="00121004" w:rsidRDefault="00121004" w:rsidP="0036672A">
      <w:pPr>
        <w:shd w:val="clear" w:color="auto" w:fill="FFFFFF"/>
        <w:spacing w:before="150" w:after="15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Defines the lists of dimensions.</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43"/>
        <w:gridCol w:w="5246"/>
        <w:gridCol w:w="2566"/>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Type of the 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JSON</w:t>
            </w:r>
          </w:p>
        </w:tc>
      </w:tr>
    </w:tbl>
    <w:p w:rsidR="00121004" w:rsidRDefault="00121004" w:rsidP="0036672A">
      <w:pPr>
        <w:spacing w:line="276" w:lineRule="auto"/>
      </w:pPr>
    </w:p>
    <w:p w:rsidR="00121004" w:rsidRDefault="00121004" w:rsidP="0036672A">
      <w:pPr>
        <w:pStyle w:val="Heading3"/>
        <w:spacing w:line="276" w:lineRule="auto"/>
      </w:pPr>
      <w:r>
        <w:t>DocListEntry</w:t>
      </w:r>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91"/>
        <w:gridCol w:w="6825"/>
        <w:gridCol w:w="1739"/>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qDocName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Name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qConnectedUsers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Not used.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qFileTime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Last modified time stamp of the app.</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only used with</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desktop.</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0 for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server.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Double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lastRenderedPageBreak/>
              <w:t>qFileSize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Size of remote app.</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only used with</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desktop.</w:t>
            </w:r>
          </w:p>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0 for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server.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Double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qDocId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of the app.</w:t>
            </w:r>
          </w:p>
          <w:p w:rsidR="00121004" w:rsidRDefault="00121004" w:rsidP="0036672A">
            <w:pPr>
              <w:numPr>
                <w:ilvl w:val="0"/>
                <w:numId w:val="755"/>
              </w:numPr>
              <w:spacing w:before="100" w:beforeAutospacing="1" w:after="150" w:line="276" w:lineRule="auto"/>
              <w:rPr>
                <w:rFonts w:ascii="Arial" w:hAnsi="Arial" w:cs="Arial"/>
                <w:color w:val="0F0F0F"/>
                <w:sz w:val="21"/>
                <w:szCs w:val="21"/>
              </w:rPr>
            </w:pPr>
            <w:r>
              <w:rPr>
                <w:rFonts w:ascii="Arial" w:hAnsi="Arial" w:cs="Arial"/>
                <w:color w:val="0F0F0F"/>
                <w:sz w:val="21"/>
                <w:szCs w:val="21"/>
              </w:rPr>
              <w:t>In local installation mode, the identifier is the path and name of the app</w:t>
            </w:r>
          </w:p>
          <w:p w:rsidR="00121004" w:rsidRDefault="00121004" w:rsidP="0036672A">
            <w:pPr>
              <w:numPr>
                <w:ilvl w:val="0"/>
                <w:numId w:val="756"/>
              </w:numPr>
              <w:spacing w:before="100" w:beforeAutospacing="1" w:after="150" w:line="276" w:lineRule="auto"/>
              <w:rPr>
                <w:rFonts w:ascii="Arial" w:hAnsi="Arial" w:cs="Arial"/>
                <w:color w:val="0F0F0F"/>
                <w:sz w:val="21"/>
                <w:szCs w:val="21"/>
              </w:rPr>
            </w:pPr>
            <w:r>
              <w:rPr>
                <w:rFonts w:ascii="Arial" w:hAnsi="Arial" w:cs="Arial"/>
                <w:color w:val="0F0F0F"/>
                <w:sz w:val="21"/>
                <w:szCs w:val="21"/>
              </w:rPr>
              <w:t>In server mode, the identifier is the app's GUID.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Meta data related to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NxMeta</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qLastReloadTime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Last reload time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the app is 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Title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Thumbnail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Style w:val="path"/>
                <w:rFonts w:ascii="Arial" w:hAnsi="Arial" w:cs="Arial"/>
                <w:i/>
                <w:iCs/>
                <w:color w:val="0F0F0F"/>
                <w:sz w:val="21"/>
                <w:szCs w:val="21"/>
              </w:rPr>
              <w:t>StaticContentUrl</w:t>
            </w:r>
          </w:p>
        </w:tc>
      </w:tr>
    </w:tbl>
    <w:p w:rsidR="00121004" w:rsidRDefault="00121004" w:rsidP="0036672A">
      <w:pPr>
        <w:spacing w:line="276" w:lineRule="auto"/>
      </w:pPr>
    </w:p>
    <w:p w:rsidR="00121004" w:rsidRPr="00121004" w:rsidRDefault="00121004" w:rsidP="0036672A">
      <w:pPr>
        <w:pStyle w:val="Heading3"/>
        <w:spacing w:line="276" w:lineRule="auto"/>
        <w:rPr>
          <w:rFonts w:eastAsia="Times New Roman"/>
        </w:rPr>
      </w:pPr>
      <w:r w:rsidRPr="00121004">
        <w:rPr>
          <w:rFonts w:eastAsia="Times New Roman"/>
        </w:rPr>
        <w:t>DriveInfo</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053"/>
        <w:gridCol w:w="6592"/>
        <w:gridCol w:w="1810"/>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Value of the drive</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Examples:</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C:\\, 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Type of the drive.</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i/>
                <w:iCs/>
                <w:sz w:val="24"/>
                <w:szCs w:val="24"/>
              </w:rPr>
              <w:t>Fixed </w:t>
            </w:r>
            <w:r w:rsidRPr="00121004">
              <w:rPr>
                <w:rFonts w:ascii="Times New Roman" w:eastAsia="Times New Roman" w:hAnsi="Times New Roman" w:cs="Times New Roman"/>
                <w:sz w:val="24"/>
                <w:szCs w:val="24"/>
              </w:rPr>
              <w:t>means physical 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drive.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0"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bl>
    <w:p w:rsidR="00121004" w:rsidRPr="00121004" w:rsidRDefault="00E5117E" w:rsidP="0036672A">
      <w:pPr>
        <w:pStyle w:val="Heading3"/>
        <w:spacing w:line="276" w:lineRule="auto"/>
        <w:rPr>
          <w:rFonts w:ascii="Arial" w:hAnsi="Arial" w:cs="Arial"/>
          <w:color w:val="0F0F0F"/>
          <w:sz w:val="41"/>
          <w:szCs w:val="41"/>
        </w:rPr>
      </w:pPr>
      <w:hyperlink r:id="rId1079" w:tooltip="Previous topic: DocListEntry" w:history="1">
        <w:r w:rsidR="00121004" w:rsidRPr="00121004">
          <w:rPr>
            <w:color w:val="007FCA"/>
          </w:rPr>
          <w:br/>
        </w:r>
      </w:hyperlink>
      <w:r w:rsidR="00121004" w:rsidRPr="00121004">
        <w:rPr>
          <w:rFonts w:ascii="Arial" w:hAnsi="Arial" w:cs="Arial"/>
          <w:color w:val="0F0F0F"/>
          <w:sz w:val="41"/>
          <w:szCs w:val="41"/>
        </w:rPr>
        <w:t>EditorBreakpoint</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74"/>
        <w:gridCol w:w="7121"/>
        <w:gridCol w:w="1360"/>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lastRenderedPageBreak/>
              <w:t>qbufferName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breakpoint.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qlineIx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Line number in the script where the breakpoint is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qEnabled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then the breakpoint is enabled (in use).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bl>
    <w:p w:rsidR="00121004" w:rsidRDefault="00121004" w:rsidP="0036672A">
      <w:pPr>
        <w:spacing w:line="276" w:lineRule="auto"/>
      </w:pPr>
    </w:p>
    <w:p w:rsidR="00121004" w:rsidRDefault="00121004" w:rsidP="0036672A">
      <w:pPr>
        <w:pStyle w:val="Heading3"/>
        <w:spacing w:line="276" w:lineRule="auto"/>
      </w:pPr>
      <w:r>
        <w:t>EmbeddedSnapshot</w:t>
      </w:r>
    </w:p>
    <w:p w:rsidR="00121004" w:rsidRDefault="00121004" w:rsidP="0036672A">
      <w:pPr>
        <w:pStyle w:val="Heading4"/>
        <w:spacing w:line="276" w:lineRule="auto"/>
      </w:pPr>
      <w:r>
        <w:t>Overview</w:t>
      </w:r>
    </w:p>
    <w:p w:rsidR="00121004" w:rsidRDefault="0012100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Renders the embedded snapshot in an object.</w:t>
      </w:r>
    </w:p>
    <w:p w:rsidR="00121004" w:rsidRDefault="0012100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following is returned:</w:t>
      </w:r>
    </w:p>
    <w:p w:rsidR="00121004" w:rsidRDefault="00121004" w:rsidP="0036672A">
      <w:pPr>
        <w:numPr>
          <w:ilvl w:val="0"/>
          <w:numId w:val="75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Any dynamic properties defined in the bookmark</w:t>
      </w:r>
    </w:p>
    <w:p w:rsidR="00121004" w:rsidRDefault="00121004" w:rsidP="0036672A">
      <w:pPr>
        <w:numPr>
          <w:ilvl w:val="0"/>
          <w:numId w:val="75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Any properties defined in</w:t>
      </w:r>
      <w:r>
        <w:rPr>
          <w:rStyle w:val="apple-converted-space"/>
          <w:rFonts w:ascii="Arial" w:hAnsi="Arial" w:cs="Arial"/>
          <w:color w:val="0F0F0F"/>
          <w:sz w:val="21"/>
          <w:szCs w:val="21"/>
        </w:rPr>
        <w:t> </w:t>
      </w:r>
      <w:r>
        <w:rPr>
          <w:rStyle w:val="path"/>
          <w:rFonts w:ascii="Arial" w:hAnsi="Arial" w:cs="Arial"/>
          <w:i/>
          <w:iCs/>
          <w:color w:val="0F0F0F"/>
          <w:sz w:val="21"/>
          <w:szCs w:val="21"/>
        </w:rPr>
        <w:t>qEmbeddedSnapshot</w:t>
      </w:r>
    </w:p>
    <w:p w:rsidR="00121004" w:rsidRDefault="00121004" w:rsidP="0036672A">
      <w:pPr>
        <w:pStyle w:val="Heading4"/>
        <w:spacing w:line="276" w:lineRule="auto"/>
      </w:pPr>
      <w:r>
        <w:t>Properties</w:t>
      </w:r>
    </w:p>
    <w:p w:rsidR="00121004" w:rsidRDefault="00121004" w:rsidP="0036672A">
      <w:pPr>
        <w:pStyle w:val="path1"/>
        <w:shd w:val="clear" w:color="auto" w:fill="FFFFFF"/>
        <w:spacing w:before="150" w:beforeAutospacing="0" w:after="150" w:afterAutospacing="0" w:line="276" w:lineRule="auto"/>
        <w:rPr>
          <w:rFonts w:ascii="Arial" w:hAnsi="Arial" w:cs="Arial"/>
          <w:i/>
          <w:iCs/>
          <w:color w:val="0F0F0F"/>
          <w:sz w:val="21"/>
          <w:szCs w:val="21"/>
        </w:rPr>
      </w:pPr>
      <w:r>
        <w:rPr>
          <w:rFonts w:ascii="Arial" w:hAnsi="Arial" w:cs="Arial"/>
          <w:i/>
          <w:iCs/>
          <w:color w:val="0F0F0F"/>
          <w:sz w:val="21"/>
          <w:szCs w:val="21"/>
        </w:rPr>
        <w:t>"</w:t>
      </w:r>
      <w:proofErr w:type="gramStart"/>
      <w:r>
        <w:rPr>
          <w:rFonts w:ascii="Arial" w:hAnsi="Arial" w:cs="Arial"/>
          <w:i/>
          <w:iCs/>
          <w:color w:val="0F0F0F"/>
          <w:sz w:val="21"/>
          <w:szCs w:val="21"/>
        </w:rPr>
        <w:t>qEmbeddedSnapshot</w:t>
      </w:r>
      <w:proofErr w:type="gramEnd"/>
      <w:r>
        <w:rPr>
          <w:rFonts w:ascii="Arial" w:hAnsi="Arial" w:cs="Arial"/>
          <w:i/>
          <w:iCs/>
          <w:color w:val="0F0F0F"/>
          <w:sz w:val="21"/>
          <w:szCs w:val="21"/>
        </w:rPr>
        <w:t>": {}</w:t>
      </w:r>
    </w:p>
    <w:p w:rsidR="00121004" w:rsidRPr="00121004" w:rsidRDefault="00121004" w:rsidP="0036672A">
      <w:pPr>
        <w:pStyle w:val="Heading3"/>
        <w:spacing w:line="276" w:lineRule="auto"/>
        <w:rPr>
          <w:rFonts w:eastAsia="Times New Roman"/>
        </w:rPr>
      </w:pPr>
      <w:r w:rsidRPr="00121004">
        <w:rPr>
          <w:rFonts w:eastAsia="Times New Roman"/>
        </w:rPr>
        <w:t>EmbeddedSnapshotDef</w:t>
      </w:r>
    </w:p>
    <w:p w:rsidR="00121004" w:rsidRPr="00121004" w:rsidRDefault="00121004" w:rsidP="0036672A">
      <w:pPr>
        <w:pStyle w:val="Heading4"/>
        <w:spacing w:line="276" w:lineRule="auto"/>
        <w:rPr>
          <w:rFonts w:eastAsia="Times New Roman"/>
        </w:rPr>
      </w:pPr>
      <w:r w:rsidRPr="00121004">
        <w:rPr>
          <w:rFonts w:eastAsia="Times New Roman"/>
        </w:rPr>
        <w:t>Overview</w:t>
      </w:r>
    </w:p>
    <w:p w:rsidR="00121004" w:rsidRPr="00121004" w:rsidRDefault="00121004" w:rsidP="0036672A">
      <w:pPr>
        <w:spacing w:before="150" w:after="150" w:line="276" w:lineRule="auto"/>
        <w:rPr>
          <w:rFonts w:ascii="Times New Roman" w:eastAsia="Times New Roman" w:hAnsi="Times New Roman" w:cs="Times New Roman"/>
          <w:sz w:val="21"/>
          <w:szCs w:val="21"/>
        </w:rPr>
      </w:pPr>
      <w:r w:rsidRPr="00121004">
        <w:rPr>
          <w:rFonts w:ascii="Times New Roman" w:eastAsia="Times New Roman" w:hAnsi="Times New Roman" w:cs="Times New Roman"/>
          <w:sz w:val="21"/>
          <w:szCs w:val="21"/>
        </w:rPr>
        <w:t>Defines the embedded snapshot in a generic object.</w:t>
      </w:r>
    </w:p>
    <w:p w:rsidR="00121004" w:rsidRPr="00121004" w:rsidRDefault="00121004" w:rsidP="0036672A">
      <w:pPr>
        <w:pStyle w:val="Heading4"/>
        <w:spacing w:line="276" w:lineRule="auto"/>
        <w:rPr>
          <w:rFonts w:eastAsia="Times New Roman"/>
        </w:rPr>
      </w:pPr>
      <w:r w:rsidRPr="00121004">
        <w:rPr>
          <w:rFonts w:eastAsia="Times New Roman"/>
        </w:rPr>
        <w:t>Properties</w:t>
      </w:r>
    </w:p>
    <w:p w:rsidR="00121004" w:rsidRPr="00121004" w:rsidRDefault="00121004" w:rsidP="0036672A">
      <w:pPr>
        <w:spacing w:before="150" w:after="150" w:line="276" w:lineRule="auto"/>
        <w:rPr>
          <w:rFonts w:ascii="Times New Roman" w:eastAsia="Times New Roman" w:hAnsi="Times New Roman" w:cs="Times New Roman"/>
          <w:i/>
          <w:iCs/>
          <w:sz w:val="21"/>
          <w:szCs w:val="21"/>
        </w:rPr>
      </w:pPr>
      <w:r w:rsidRPr="00121004">
        <w:rPr>
          <w:rFonts w:ascii="Times New Roman" w:eastAsia="Times New Roman" w:hAnsi="Times New Roman" w:cs="Times New Roman"/>
          <w:i/>
          <w:iCs/>
          <w:sz w:val="21"/>
          <w:szCs w:val="21"/>
        </w:rPr>
        <w:t>"EmbeddedSnapshotDef": {}</w:t>
      </w:r>
    </w:p>
    <w:p w:rsidR="00121004" w:rsidRDefault="00E5117E" w:rsidP="0036672A">
      <w:pPr>
        <w:pStyle w:val="Heading3"/>
        <w:spacing w:line="276" w:lineRule="auto"/>
        <w:rPr>
          <w:sz w:val="41"/>
          <w:szCs w:val="41"/>
        </w:rPr>
      </w:pPr>
      <w:hyperlink r:id="rId1080" w:tooltip="Previous topic: EmbeddedSnapshot" w:history="1">
        <w:r w:rsidR="00121004" w:rsidRPr="00121004">
          <w:rPr>
            <w:color w:val="007FCA"/>
          </w:rPr>
          <w:br/>
        </w:r>
      </w:hyperlink>
      <w:r w:rsidR="00121004">
        <w:rPr>
          <w:sz w:val="41"/>
          <w:szCs w:val="41"/>
        </w:rPr>
        <w:t>ErrorData</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658"/>
        <w:gridCol w:w="3050"/>
        <w:gridCol w:w="5747"/>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qErrorString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Detailed information about the error message.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qLineEnd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Line termination characters.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qLine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Script statement where the error occurs.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qErrorDataCode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Type of the error messages.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59"/>
              </w:numPr>
              <w:spacing w:before="100" w:beforeAutospacing="1" w:after="150" w:line="276" w:lineRule="auto"/>
            </w:pPr>
            <w:r>
              <w:lastRenderedPageBreak/>
              <w:t>0 for EDC_ERROR</w:t>
            </w:r>
          </w:p>
          <w:p w:rsidR="00121004" w:rsidRDefault="00121004" w:rsidP="0036672A">
            <w:pPr>
              <w:numPr>
                <w:ilvl w:val="0"/>
                <w:numId w:val="760"/>
              </w:numPr>
              <w:spacing w:before="100" w:beforeAutospacing="1" w:after="150" w:line="276" w:lineRule="auto"/>
            </w:pPr>
            <w:r>
              <w:t>1 for EDC_WARNING</w:t>
            </w:r>
          </w:p>
          <w:p w:rsidR="00121004" w:rsidRDefault="00121004" w:rsidP="0036672A">
            <w:pPr>
              <w:numPr>
                <w:ilvl w:val="0"/>
                <w:numId w:val="761"/>
              </w:numPr>
              <w:spacing w:before="100" w:beforeAutospacing="1" w:after="150" w:line="276" w:lineRule="auto"/>
            </w:pPr>
            <w:r>
              <w:t>2 for EDC_CIRCULAR_REFERENCE (Warning related to circular references)</w:t>
            </w:r>
          </w:p>
        </w:tc>
      </w:tr>
    </w:tbl>
    <w:p w:rsidR="00121004" w:rsidRDefault="00E5117E" w:rsidP="0036672A">
      <w:pPr>
        <w:pStyle w:val="Heading3"/>
        <w:spacing w:line="276" w:lineRule="auto"/>
        <w:rPr>
          <w:sz w:val="41"/>
          <w:szCs w:val="41"/>
        </w:rPr>
      </w:pPr>
      <w:hyperlink r:id="rId1081" w:tooltip="Previous topic: EmbeddedSnapshotDef" w:history="1">
        <w:r w:rsidR="00121004">
          <w:rPr>
            <w:color w:val="007FCA"/>
          </w:rPr>
          <w:br/>
        </w:r>
      </w:hyperlink>
      <w:r w:rsidR="00121004">
        <w:rPr>
          <w:sz w:val="41"/>
          <w:szCs w:val="41"/>
        </w:rPr>
        <w:t>FieldAttributes</w:t>
      </w:r>
    </w:p>
    <w:p w:rsidR="00121004" w:rsidRDefault="00121004" w:rsidP="0036672A">
      <w:pPr>
        <w:pStyle w:val="Heading4"/>
        <w:spacing w:line="276" w:lineRule="auto"/>
      </w:pPr>
      <w:r>
        <w:t>Overview</w:t>
      </w:r>
    </w:p>
    <w:p w:rsidR="00121004" w:rsidRDefault="00121004" w:rsidP="0036672A">
      <w:pPr>
        <w:pStyle w:val="NormalWeb"/>
        <w:spacing w:before="150" w:beforeAutospacing="0" w:after="150" w:afterAutospacing="0" w:line="276" w:lineRule="auto"/>
        <w:rPr>
          <w:sz w:val="21"/>
          <w:szCs w:val="21"/>
        </w:rPr>
      </w:pPr>
      <w:r>
        <w:rPr>
          <w:sz w:val="21"/>
          <w:szCs w:val="21"/>
        </w:rPr>
        <w:t>Sets the formatting of a field.</w:t>
      </w:r>
    </w:p>
    <w:p w:rsidR="00121004" w:rsidRDefault="00121004" w:rsidP="0036672A">
      <w:pPr>
        <w:pStyle w:val="NormalWeb"/>
        <w:spacing w:before="150" w:beforeAutospacing="0" w:after="150" w:afterAutospacing="0" w:line="276" w:lineRule="auto"/>
        <w:rPr>
          <w:sz w:val="21"/>
          <w:szCs w:val="21"/>
        </w:rPr>
      </w:pPr>
      <w:r>
        <w:rPr>
          <w:sz w:val="21"/>
          <w:szCs w:val="21"/>
        </w:rPr>
        <w:t>The properties of</w:t>
      </w:r>
      <w:r>
        <w:rPr>
          <w:rStyle w:val="apple-converted-space"/>
          <w:sz w:val="21"/>
          <w:szCs w:val="21"/>
        </w:rPr>
        <w:t> </w:t>
      </w:r>
      <w:r>
        <w:rPr>
          <w:rStyle w:val="path"/>
          <w:i/>
          <w:iCs/>
          <w:sz w:val="21"/>
          <w:szCs w:val="21"/>
        </w:rPr>
        <w:t>qFieldAttributes</w:t>
      </w:r>
      <w:r>
        <w:rPr>
          <w:rStyle w:val="apple-converted-space"/>
          <w:i/>
          <w:iCs/>
          <w:sz w:val="21"/>
          <w:szCs w:val="21"/>
        </w:rPr>
        <w:t> </w:t>
      </w:r>
      <w:r>
        <w:rPr>
          <w:sz w:val="21"/>
          <w:szCs w:val="21"/>
        </w:rPr>
        <w:t>and the formatting mechanism are described below.</w:t>
      </w:r>
    </w:p>
    <w:p w:rsidR="00121004" w:rsidRDefault="00121004"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117"/>
        <w:gridCol w:w="4272"/>
        <w:gridCol w:w="5066"/>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Type of the field.</w:t>
            </w:r>
          </w:p>
          <w:p w:rsidR="00121004" w:rsidRDefault="00121004" w:rsidP="0036672A">
            <w:pPr>
              <w:pStyle w:val="NormalWeb"/>
              <w:spacing w:before="0" w:beforeAutospacing="0" w:after="75" w:afterAutospacing="0" w:line="276" w:lineRule="auto"/>
            </w:pPr>
            <w:r>
              <w:t>Default is 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pStyle w:val="NormalWeb"/>
              <w:spacing w:before="0" w:beforeAutospacing="0" w:after="75" w:afterAutospacing="0" w:line="276" w:lineRule="auto"/>
            </w:pPr>
            <w:r>
              <w:t>• U for UNKNOWN type.</w:t>
            </w:r>
          </w:p>
          <w:p w:rsidR="00121004" w:rsidRDefault="00121004" w:rsidP="0036672A">
            <w:pPr>
              <w:pStyle w:val="NormalWeb"/>
              <w:spacing w:before="0" w:beforeAutospacing="0" w:after="75" w:afterAutospacing="0" w:line="276" w:lineRule="auto"/>
            </w:pPr>
            <w:r>
              <w:t>• A for ASCII; Numeric fields values contain only standard ASCII characters.</w:t>
            </w:r>
          </w:p>
          <w:p w:rsidR="00121004" w:rsidRDefault="00121004" w:rsidP="0036672A">
            <w:pPr>
              <w:pStyle w:val="NormalWeb"/>
              <w:spacing w:before="0" w:beforeAutospacing="0" w:after="75" w:afterAutospacing="0" w:line="276" w:lineRule="auto"/>
            </w:pPr>
            <w:r>
              <w:t>• I for INTEGER; Numeric fields values are shown as integer numbers.</w:t>
            </w:r>
          </w:p>
          <w:p w:rsidR="00121004" w:rsidRDefault="00121004" w:rsidP="0036672A">
            <w:pPr>
              <w:pStyle w:val="NormalWeb"/>
              <w:spacing w:before="0" w:beforeAutospacing="0" w:after="75" w:afterAutospacing="0" w:line="276" w:lineRule="auto"/>
            </w:pPr>
            <w:r>
              <w:t>• R for REAL; Numeric fields values are shown as real numbers.</w:t>
            </w:r>
          </w:p>
          <w:p w:rsidR="00121004" w:rsidRDefault="00121004" w:rsidP="0036672A">
            <w:pPr>
              <w:pStyle w:val="NormalWeb"/>
              <w:spacing w:before="0" w:beforeAutospacing="0" w:after="75" w:afterAutospacing="0" w:line="276" w:lineRule="auto"/>
            </w:pPr>
            <w:r>
              <w:t>• F for FIX; Numeric fields values are shown as numbers with a fix number of decimals.</w:t>
            </w:r>
          </w:p>
          <w:p w:rsidR="00121004" w:rsidRDefault="00121004" w:rsidP="0036672A">
            <w:pPr>
              <w:pStyle w:val="NormalWeb"/>
              <w:spacing w:before="0" w:beforeAutospacing="0" w:after="75" w:afterAutospacing="0" w:line="276" w:lineRule="auto"/>
            </w:pPr>
            <w:r>
              <w:t>• M for MONEY; Numeric fields values are shown as in the money format.</w:t>
            </w:r>
          </w:p>
          <w:p w:rsidR="00121004" w:rsidRDefault="00121004" w:rsidP="0036672A">
            <w:pPr>
              <w:pStyle w:val="NormalWeb"/>
              <w:spacing w:before="0" w:beforeAutospacing="0" w:after="75" w:afterAutospacing="0" w:line="276" w:lineRule="auto"/>
            </w:pPr>
            <w:r>
              <w:t>• D for DATE; Numeric fields values are shown as dates.</w:t>
            </w:r>
          </w:p>
          <w:p w:rsidR="00121004" w:rsidRDefault="00121004" w:rsidP="0036672A">
            <w:pPr>
              <w:pStyle w:val="NormalWeb"/>
              <w:spacing w:before="0" w:beforeAutospacing="0" w:after="75" w:afterAutospacing="0" w:line="276" w:lineRule="auto"/>
            </w:pPr>
            <w:r>
              <w:t>• T for TIME; Numeric fields values are shown as times.</w:t>
            </w:r>
          </w:p>
          <w:p w:rsidR="00121004" w:rsidRDefault="00121004" w:rsidP="0036672A">
            <w:pPr>
              <w:pStyle w:val="NormalWeb"/>
              <w:spacing w:before="0" w:beforeAutospacing="0" w:after="75" w:afterAutospacing="0" w:line="276" w:lineRule="auto"/>
            </w:pPr>
            <w:r>
              <w:t>• TS TIMESTAMP; Numeric fields values are shown as time stamps.</w:t>
            </w:r>
          </w:p>
          <w:p w:rsidR="00121004" w:rsidRDefault="00121004" w:rsidP="0036672A">
            <w:pPr>
              <w:pStyle w:val="NormalWeb"/>
              <w:spacing w:before="0" w:beforeAutospacing="0" w:after="75" w:afterAutospacing="0" w:line="276" w:lineRule="auto"/>
            </w:pPr>
            <w:r>
              <w:t>• IV for INTERVAL; Numeric fields values are shown as intervals.</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qnDec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Number of decimals.</w:t>
            </w:r>
          </w:p>
          <w:p w:rsidR="00121004" w:rsidRDefault="00121004" w:rsidP="0036672A">
            <w:pPr>
              <w:pStyle w:val="NormalWeb"/>
              <w:spacing w:before="0" w:beforeAutospacing="0" w:after="75" w:afterAutospacing="0" w:line="276" w:lineRule="auto"/>
            </w:pPr>
            <w:r>
              <w:t>Default is 10.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Integer between 0 and 15.</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lastRenderedPageBreak/>
              <w:t>qUseThou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Defines whether or not a thousands separator must be used.</w:t>
            </w:r>
          </w:p>
          <w:p w:rsidR="00121004" w:rsidRDefault="00121004" w:rsidP="0036672A">
            <w:pPr>
              <w:pStyle w:val="NormalWeb"/>
              <w:spacing w:before="0" w:beforeAutospacing="0" w:after="75" w:afterAutospacing="0" w:line="276" w:lineRule="auto"/>
            </w:pPr>
            <w:r>
              <w:t>Default is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One of:</w:t>
            </w:r>
          </w:p>
          <w:p w:rsidR="00121004" w:rsidRDefault="00121004" w:rsidP="0036672A">
            <w:pPr>
              <w:numPr>
                <w:ilvl w:val="0"/>
                <w:numId w:val="762"/>
              </w:numPr>
              <w:spacing w:before="100" w:beforeAutospacing="1" w:after="150" w:line="276" w:lineRule="auto"/>
            </w:pPr>
            <w:r>
              <w:t>0 for false</w:t>
            </w:r>
          </w:p>
          <w:p w:rsidR="00121004" w:rsidRDefault="00121004" w:rsidP="0036672A">
            <w:pPr>
              <w:numPr>
                <w:ilvl w:val="0"/>
                <w:numId w:val="763"/>
              </w:numPr>
              <w:spacing w:before="100" w:beforeAutospacing="1" w:after="150" w:line="276" w:lineRule="auto"/>
            </w:pPr>
            <w:r>
              <w:t>1 for true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0" w:line="276" w:lineRule="auto"/>
            </w:pPr>
            <w:r>
              <w:t>qFmt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Defines the format pattern that applies to</w:t>
            </w:r>
            <w:r>
              <w:rPr>
                <w:rStyle w:val="path"/>
                <w:i/>
                <w:iCs/>
              </w:rPr>
              <w:t>qText</w:t>
            </w:r>
            <w:r>
              <w:t>.</w:t>
            </w:r>
          </w:p>
          <w:p w:rsidR="00121004" w:rsidRDefault="00121004" w:rsidP="0036672A">
            <w:pPr>
              <w:pStyle w:val="NormalWeb"/>
              <w:spacing w:before="0" w:beforeAutospacing="0" w:after="75" w:afterAutospacing="0" w:line="276" w:lineRule="auto"/>
            </w:pPr>
            <w:r>
              <w:t>Is used in connection to the type of the field (parameter</w:t>
            </w:r>
            <w:r>
              <w:rPr>
                <w:rStyle w:val="apple-converted-space"/>
              </w:rPr>
              <w:t> </w:t>
            </w:r>
            <w:r>
              <w:rPr>
                <w:rStyle w:val="statement"/>
                <w:b/>
                <w:bCs/>
              </w:rPr>
              <w:t>qType</w:t>
            </w:r>
            <w:r>
              <w:t>).</w:t>
            </w:r>
          </w:p>
          <w:p w:rsidR="00121004" w:rsidRDefault="00121004" w:rsidP="0036672A">
            <w:pPr>
              <w:pStyle w:val="NormalWeb"/>
              <w:spacing w:before="0" w:beforeAutospacing="0" w:after="75" w:afterAutospacing="0" w:line="276" w:lineRule="auto"/>
            </w:pPr>
            <w:r>
              <w:t>For more information, see Struct</w:t>
            </w:r>
            <w:hyperlink r:id="rId1082" w:history="1">
              <w:r>
                <w:rPr>
                  <w:rStyle w:val="Hyperlink"/>
                  <w:color w:val="007FCA"/>
                </w:rPr>
                <w:t>FieldAttributes</w:t>
              </w:r>
            </w:hyperlink>
            <w:r>
              <w:t>.</w:t>
            </w:r>
          </w:p>
          <w:p w:rsidR="00121004" w:rsidRDefault="00121004" w:rsidP="0036672A">
            <w:pPr>
              <w:pStyle w:val="NormalWeb"/>
              <w:spacing w:before="0" w:beforeAutospacing="0" w:after="75" w:afterAutospacing="0" w:line="276" w:lineRule="auto"/>
            </w:pPr>
            <w:r>
              <w:t>Example:</w:t>
            </w:r>
            <w:r>
              <w:rPr>
                <w:rStyle w:val="apple-converted-space"/>
              </w:rPr>
              <w:t> </w:t>
            </w:r>
            <w:r>
              <w:rPr>
                <w:rStyle w:val="path"/>
                <w:i/>
                <w:iCs/>
              </w:rPr>
              <w:t>YYYY-MM-DD</w:t>
            </w:r>
            <w:r>
              <w:rPr>
                <w:rStyle w:val="apple-converted-space"/>
              </w:rPr>
              <w:t> </w:t>
            </w:r>
            <w:r>
              <w:t>for a date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qDec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Defines the decimal separator.</w:t>
            </w:r>
          </w:p>
          <w:p w:rsidR="00121004" w:rsidRDefault="00121004" w:rsidP="0036672A">
            <w:pPr>
              <w:pStyle w:val="NormalWeb"/>
              <w:spacing w:before="0" w:beforeAutospacing="0" w:after="75" w:afterAutospacing="0" w:line="276" w:lineRule="auto"/>
            </w:pPr>
            <w:r>
              <w:t>Example</w:t>
            </w:r>
            <w:proofErr w:type="gramStart"/>
            <w:r>
              <w:t>:</w:t>
            </w:r>
            <w:r>
              <w:rPr>
                <w:rStyle w:val="apple-converted-space"/>
                <w:b/>
                <w:bCs/>
              </w:rPr>
              <w:t> </w:t>
            </w:r>
            <w:r>
              <w:rPr>
                <w:rStyle w:val="statement"/>
                <w:b/>
                <w:bCs/>
              </w:rPr>
              <w:t>.</w:t>
            </w:r>
            <w:proofErr w:type="gramEnd"/>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qThou</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Defines the thousand separator (if any).</w:t>
            </w:r>
          </w:p>
          <w:p w:rsidR="00121004" w:rsidRDefault="00121004" w:rsidP="0036672A">
            <w:pPr>
              <w:pStyle w:val="NormalWeb"/>
              <w:spacing w:before="0" w:beforeAutospacing="0" w:after="75" w:afterAutospacing="0" w:line="276" w:lineRule="auto"/>
            </w:pPr>
            <w:r>
              <w:t>Is used if</w:t>
            </w:r>
            <w:r>
              <w:rPr>
                <w:rStyle w:val="apple-converted-space"/>
              </w:rPr>
              <w:t> </w:t>
            </w:r>
            <w:r>
              <w:rPr>
                <w:rStyle w:val="statement"/>
                <w:b/>
                <w:bCs/>
              </w:rPr>
              <w:t>qUseThou</w:t>
            </w:r>
            <w:r>
              <w:rPr>
                <w:rStyle w:val="apple-converted-space"/>
                <w:b/>
                <w:bCs/>
              </w:rPr>
              <w:t> </w:t>
            </w:r>
            <w:r>
              <w:t>is set to 1.</w:t>
            </w:r>
          </w:p>
          <w:p w:rsidR="00121004" w:rsidRDefault="00121004" w:rsidP="0036672A">
            <w:pPr>
              <w:pStyle w:val="NormalWeb"/>
              <w:spacing w:before="0" w:beforeAutospacing="0" w:after="75" w:afterAutospacing="0" w:line="276" w:lineRule="auto"/>
            </w:pPr>
            <w:r>
              <w:t>Example:</w:t>
            </w:r>
            <w:r>
              <w:rPr>
                <w:rStyle w:val="apple-converted-space"/>
                <w:b/>
                <w:bCs/>
              </w:rPr>
              <w:t> </w:t>
            </w:r>
            <w:r>
              <w:rPr>
                <w:rStyle w:val="statement"/>
                <w:b/>
                <w:bCs/>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line="276" w:lineRule="auto"/>
            </w:pPr>
            <w:r>
              <w:t>String</w:t>
            </w:r>
          </w:p>
        </w:tc>
      </w:tr>
    </w:tbl>
    <w:p w:rsidR="00121004" w:rsidRDefault="00121004" w:rsidP="0036672A">
      <w:pPr>
        <w:spacing w:line="276" w:lineRule="auto"/>
      </w:pPr>
      <w:r>
        <w:t>Formatting mechanism</w:t>
      </w:r>
    </w:p>
    <w:p w:rsidR="00121004" w:rsidRDefault="00121004" w:rsidP="0036672A">
      <w:pPr>
        <w:pStyle w:val="NormalWeb"/>
        <w:spacing w:before="150" w:beforeAutospacing="0" w:after="150" w:afterAutospacing="0" w:line="276" w:lineRule="auto"/>
        <w:rPr>
          <w:sz w:val="21"/>
          <w:szCs w:val="21"/>
        </w:rPr>
      </w:pPr>
      <w:r>
        <w:rPr>
          <w:sz w:val="21"/>
          <w:szCs w:val="21"/>
        </w:rPr>
        <w:t>The formatting mechanism depends on the type set in</w:t>
      </w:r>
      <w:r>
        <w:rPr>
          <w:rStyle w:val="apple-converted-space"/>
          <w:sz w:val="21"/>
          <w:szCs w:val="21"/>
        </w:rPr>
        <w:t> </w:t>
      </w:r>
      <w:r>
        <w:rPr>
          <w:rStyle w:val="path"/>
          <w:i/>
          <w:iCs/>
          <w:sz w:val="21"/>
          <w:szCs w:val="21"/>
        </w:rPr>
        <w:t>qType,</w:t>
      </w:r>
      <w:r>
        <w:rPr>
          <w:rStyle w:val="apple-converted-space"/>
          <w:sz w:val="21"/>
          <w:szCs w:val="21"/>
        </w:rPr>
        <w:t> </w:t>
      </w:r>
      <w:r>
        <w:rPr>
          <w:sz w:val="21"/>
          <w:szCs w:val="21"/>
        </w:rPr>
        <w:t>as shown below:</w:t>
      </w:r>
    </w:p>
    <w:p w:rsidR="00121004" w:rsidRDefault="00121004" w:rsidP="0036672A">
      <w:pPr>
        <w:shd w:val="clear" w:color="auto" w:fill="F4F4F4"/>
        <w:spacing w:line="276" w:lineRule="auto"/>
        <w:rPr>
          <w:sz w:val="24"/>
          <w:szCs w:val="24"/>
        </w:rPr>
      </w:pPr>
      <w:r>
        <w:t>In case of inconsistencies between the type and the format pattern, the format pattern takes precedence over the type.</w:t>
      </w:r>
    </w:p>
    <w:p w:rsidR="00121004" w:rsidRDefault="00E5117E" w:rsidP="0036672A">
      <w:pPr>
        <w:spacing w:line="276" w:lineRule="auto"/>
      </w:pPr>
      <w:hyperlink r:id="rId1083" w:history="1">
        <w:r w:rsidR="00121004">
          <w:rPr>
            <w:noProof/>
            <w:color w:val="007FCA"/>
          </w:rPr>
          <w:drawing>
            <wp:inline distT="0" distB="0" distL="0" distR="0">
              <wp:extent cx="152400" cy="123825"/>
              <wp:effectExtent l="0" t="0" r="0" b="0"/>
              <wp:docPr id="399" name="Picture 399"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DATE, TIME, TIMESTAMP or INTERVAL</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The following applies:</w:t>
      </w:r>
    </w:p>
    <w:p w:rsidR="00121004" w:rsidRDefault="00121004" w:rsidP="0036672A">
      <w:pPr>
        <w:numPr>
          <w:ilvl w:val="0"/>
          <w:numId w:val="764"/>
        </w:numPr>
        <w:shd w:val="clear" w:color="auto" w:fill="FFFFFF"/>
        <w:spacing w:before="100" w:beforeAutospacing="1" w:after="150" w:line="276" w:lineRule="auto"/>
        <w:rPr>
          <w:sz w:val="24"/>
          <w:szCs w:val="24"/>
        </w:rPr>
      </w:pPr>
      <w:r>
        <w:t>If a format pattern is defined in</w:t>
      </w:r>
      <w:r>
        <w:rPr>
          <w:rStyle w:val="apple-converted-space"/>
        </w:rPr>
        <w:t> </w:t>
      </w:r>
      <w:r>
        <w:rPr>
          <w:rStyle w:val="path"/>
          <w:i/>
          <w:iCs/>
        </w:rPr>
        <w:t>qFmt</w:t>
      </w:r>
      <w:r>
        <w:t>, the formatting is as defined in</w:t>
      </w:r>
      <w:r>
        <w:rPr>
          <w:rStyle w:val="apple-converted-space"/>
        </w:rPr>
        <w:t> </w:t>
      </w:r>
      <w:r>
        <w:rPr>
          <w:rStyle w:val="path"/>
          <w:i/>
          <w:iCs/>
        </w:rPr>
        <w:t>qFmt</w:t>
      </w:r>
      <w:r>
        <w:t>.</w:t>
      </w:r>
    </w:p>
    <w:p w:rsidR="00121004" w:rsidRDefault="00121004" w:rsidP="0036672A">
      <w:pPr>
        <w:numPr>
          <w:ilvl w:val="0"/>
          <w:numId w:val="765"/>
        </w:numPr>
        <w:shd w:val="clear" w:color="auto" w:fill="FFFFFF"/>
        <w:spacing w:before="100" w:beforeAutospacing="1" w:after="150" w:line="276" w:lineRule="auto"/>
      </w:pPr>
      <w:r>
        <w:t>If</w:t>
      </w:r>
      <w:r>
        <w:rPr>
          <w:rStyle w:val="apple-converted-space"/>
        </w:rPr>
        <w:t> </w:t>
      </w:r>
      <w:r>
        <w:rPr>
          <w:rStyle w:val="path"/>
          <w:i/>
          <w:iCs/>
        </w:rPr>
        <w:t>qFmt</w:t>
      </w:r>
      <w:r>
        <w:rPr>
          <w:rStyle w:val="apple-converted-space"/>
          <w:i/>
          <w:iCs/>
        </w:rPr>
        <w:t> </w:t>
      </w:r>
      <w:r>
        <w:t>is empty, the formatting is defined by the number interpretation variables included at the top of the script (</w:t>
      </w:r>
      <w:r>
        <w:rPr>
          <w:rStyle w:val="path"/>
          <w:i/>
          <w:iCs/>
        </w:rPr>
        <w:t>TimeFormat</w:t>
      </w:r>
      <w:r>
        <w:t>,</w:t>
      </w:r>
      <w:r>
        <w:rPr>
          <w:rStyle w:val="apple-converted-space"/>
        </w:rPr>
        <w:t> </w:t>
      </w:r>
      <w:r>
        <w:rPr>
          <w:rStyle w:val="path"/>
          <w:i/>
          <w:iCs/>
        </w:rPr>
        <w:t>DateFormat</w:t>
      </w:r>
      <w:r>
        <w:t>,</w:t>
      </w:r>
      <w:r>
        <w:rPr>
          <w:rStyle w:val="apple-converted-space"/>
        </w:rPr>
        <w:t> </w:t>
      </w:r>
      <w:proofErr w:type="gramStart"/>
      <w:r>
        <w:rPr>
          <w:rStyle w:val="path"/>
          <w:i/>
          <w:iCs/>
        </w:rPr>
        <w:t>TimeStampFormat</w:t>
      </w:r>
      <w:proofErr w:type="gramEnd"/>
      <w:r>
        <w:t>).</w:t>
      </w:r>
    </w:p>
    <w:p w:rsidR="00121004" w:rsidRDefault="00121004" w:rsidP="0036672A">
      <w:pPr>
        <w:numPr>
          <w:ilvl w:val="0"/>
          <w:numId w:val="766"/>
        </w:numPr>
        <w:shd w:val="clear" w:color="auto" w:fill="FFFFFF"/>
        <w:spacing w:before="100" w:beforeAutospacing="1" w:after="150" w:line="276" w:lineRule="auto"/>
      </w:pPr>
      <w:r>
        <w:t>The properties</w:t>
      </w:r>
      <w:r>
        <w:rPr>
          <w:rStyle w:val="apple-converted-space"/>
        </w:rPr>
        <w:t> </w:t>
      </w:r>
      <w:r>
        <w:rPr>
          <w:rStyle w:val="path"/>
          <w:i/>
          <w:iCs/>
        </w:rPr>
        <w:t>qDec</w:t>
      </w:r>
      <w:r>
        <w:t>,</w:t>
      </w:r>
      <w:r>
        <w:rPr>
          <w:rStyle w:val="apple-converted-space"/>
        </w:rPr>
        <w:t> </w:t>
      </w:r>
      <w:r>
        <w:rPr>
          <w:rStyle w:val="path"/>
          <w:i/>
          <w:iCs/>
        </w:rPr>
        <w:t>qThou</w:t>
      </w:r>
      <w:r>
        <w:t>,</w:t>
      </w:r>
      <w:r>
        <w:rPr>
          <w:rStyle w:val="apple-converted-space"/>
        </w:rPr>
        <w:t> </w:t>
      </w:r>
      <w:r>
        <w:rPr>
          <w:rStyle w:val="path"/>
          <w:i/>
          <w:iCs/>
        </w:rPr>
        <w:t>qnDec</w:t>
      </w:r>
      <w:r>
        <w:t>,</w:t>
      </w:r>
      <w:r>
        <w:rPr>
          <w:rStyle w:val="apple-converted-space"/>
        </w:rPr>
        <w:t> </w:t>
      </w:r>
      <w:r>
        <w:rPr>
          <w:rStyle w:val="path"/>
          <w:i/>
          <w:iCs/>
        </w:rPr>
        <w:t>qUseThou</w:t>
      </w:r>
      <w:r>
        <w:rPr>
          <w:rStyle w:val="apple-converted-space"/>
          <w:i/>
          <w:iCs/>
        </w:rPr>
        <w:t> </w:t>
      </w:r>
      <w:r>
        <w:t>are not used.</w:t>
      </w:r>
    </w:p>
    <w:p w:rsidR="00121004" w:rsidRDefault="00E5117E" w:rsidP="0036672A">
      <w:pPr>
        <w:spacing w:after="0" w:line="276" w:lineRule="auto"/>
      </w:pPr>
      <w:hyperlink r:id="rId1084" w:history="1">
        <w:r w:rsidR="00121004">
          <w:rPr>
            <w:noProof/>
            <w:color w:val="007FCA"/>
          </w:rPr>
          <w:drawing>
            <wp:inline distT="0" distB="0" distL="0" distR="0">
              <wp:extent cx="152400" cy="123825"/>
              <wp:effectExtent l="0" t="0" r="0" b="0"/>
              <wp:docPr id="398" name="Picture 398"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INTEGER</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The following applies:</w:t>
      </w:r>
    </w:p>
    <w:p w:rsidR="00121004" w:rsidRDefault="00121004" w:rsidP="0036672A">
      <w:pPr>
        <w:numPr>
          <w:ilvl w:val="0"/>
          <w:numId w:val="767"/>
        </w:numPr>
        <w:shd w:val="clear" w:color="auto" w:fill="FFFFFF"/>
        <w:spacing w:before="100" w:beforeAutospacing="1" w:after="150" w:line="276" w:lineRule="auto"/>
        <w:rPr>
          <w:sz w:val="24"/>
          <w:szCs w:val="24"/>
        </w:rPr>
      </w:pPr>
      <w:r>
        <w:t>If a format pattern is defined in</w:t>
      </w:r>
      <w:r>
        <w:rPr>
          <w:rStyle w:val="apple-converted-space"/>
        </w:rPr>
        <w:t> </w:t>
      </w:r>
      <w:r>
        <w:rPr>
          <w:rStyle w:val="path"/>
          <w:i/>
          <w:iCs/>
        </w:rPr>
        <w:t>qFmt</w:t>
      </w:r>
      <w:r>
        <w:t>, the engine looks at the values set in</w:t>
      </w:r>
      <w:r>
        <w:rPr>
          <w:rStyle w:val="apple-converted-space"/>
        </w:rPr>
        <w:t> </w:t>
      </w:r>
      <w:r>
        <w:rPr>
          <w:rStyle w:val="path"/>
          <w:i/>
          <w:iCs/>
        </w:rPr>
        <w:t>qDec</w:t>
      </w:r>
      <w:r>
        <w:rPr>
          <w:rStyle w:val="apple-converted-space"/>
          <w:i/>
          <w:iCs/>
        </w:rPr>
        <w:t> </w:t>
      </w:r>
      <w:r>
        <w:t>and</w:t>
      </w:r>
      <w:r>
        <w:rPr>
          <w:rStyle w:val="apple-converted-space"/>
        </w:rPr>
        <w:t> </w:t>
      </w:r>
      <w:r>
        <w:rPr>
          <w:rStyle w:val="path"/>
          <w:i/>
          <w:iCs/>
        </w:rPr>
        <w:t>qThou</w:t>
      </w:r>
      <w:r>
        <w:t>. If these properties are not defined, the formatting mechanism uses the number interpretation variables included at the top of the script (</w:t>
      </w:r>
      <w:r>
        <w:rPr>
          <w:rStyle w:val="path"/>
          <w:i/>
          <w:iCs/>
        </w:rPr>
        <w:t>DecimalSep</w:t>
      </w:r>
      <w:r>
        <w:rPr>
          <w:rStyle w:val="apple-converted-space"/>
          <w:i/>
          <w:iCs/>
        </w:rPr>
        <w:t> </w:t>
      </w:r>
      <w:r>
        <w:t>and</w:t>
      </w:r>
      <w:r>
        <w:rPr>
          <w:rStyle w:val="apple-converted-space"/>
        </w:rPr>
        <w:t> </w:t>
      </w:r>
      <w:r>
        <w:rPr>
          <w:rStyle w:val="path"/>
          <w:i/>
          <w:iCs/>
        </w:rPr>
        <w:t>ThousandSep</w:t>
      </w:r>
      <w:r>
        <w:t>).</w:t>
      </w:r>
    </w:p>
    <w:p w:rsidR="00121004" w:rsidRDefault="00121004" w:rsidP="0036672A">
      <w:pPr>
        <w:numPr>
          <w:ilvl w:val="0"/>
          <w:numId w:val="768"/>
        </w:numPr>
        <w:shd w:val="clear" w:color="auto" w:fill="FFFFFF"/>
        <w:spacing w:before="100" w:beforeAutospacing="1" w:after="150" w:line="276" w:lineRule="auto"/>
      </w:pPr>
      <w:r>
        <w:lastRenderedPageBreak/>
        <w:t>If no format pattern is defined in</w:t>
      </w:r>
      <w:r>
        <w:rPr>
          <w:rStyle w:val="apple-converted-space"/>
        </w:rPr>
        <w:t> </w:t>
      </w:r>
      <w:r>
        <w:rPr>
          <w:rStyle w:val="path"/>
          <w:i/>
          <w:iCs/>
        </w:rPr>
        <w:t>qFmt</w:t>
      </w:r>
      <w:r>
        <w:t>, no formatting is applied. The properties</w:t>
      </w:r>
      <w:r>
        <w:rPr>
          <w:rStyle w:val="apple-converted-space"/>
        </w:rPr>
        <w:t> </w:t>
      </w:r>
      <w:r>
        <w:rPr>
          <w:rStyle w:val="path"/>
          <w:i/>
          <w:iCs/>
        </w:rPr>
        <w:t>qDec</w:t>
      </w:r>
      <w:r>
        <w:t>,</w:t>
      </w:r>
      <w:r>
        <w:rPr>
          <w:rStyle w:val="apple-converted-space"/>
        </w:rPr>
        <w:t> </w:t>
      </w:r>
      <w:r>
        <w:rPr>
          <w:rStyle w:val="path"/>
          <w:i/>
          <w:iCs/>
        </w:rPr>
        <w:t>qThou</w:t>
      </w:r>
      <w:proofErr w:type="gramStart"/>
      <w:r>
        <w:t>,</w:t>
      </w:r>
      <w:r>
        <w:rPr>
          <w:rStyle w:val="path"/>
          <w:i/>
          <w:iCs/>
        </w:rPr>
        <w:t>qnDec</w:t>
      </w:r>
      <w:proofErr w:type="gramEnd"/>
      <w:r>
        <w:t>,</w:t>
      </w:r>
      <w:r>
        <w:rPr>
          <w:rStyle w:val="apple-converted-space"/>
        </w:rPr>
        <w:t> </w:t>
      </w:r>
      <w:r>
        <w:rPr>
          <w:rStyle w:val="path"/>
          <w:i/>
          <w:iCs/>
        </w:rPr>
        <w:t>qUseThou</w:t>
      </w:r>
      <w:r>
        <w:rPr>
          <w:rStyle w:val="apple-converted-space"/>
          <w:i/>
          <w:iCs/>
        </w:rPr>
        <w:t> </w:t>
      </w:r>
      <w:r>
        <w:t>and the number interpretation variables defined in the script are not used .</w:t>
      </w:r>
    </w:p>
    <w:p w:rsidR="00121004" w:rsidRDefault="00E5117E" w:rsidP="0036672A">
      <w:pPr>
        <w:spacing w:after="0" w:line="276" w:lineRule="auto"/>
      </w:pPr>
      <w:hyperlink r:id="rId1085" w:history="1">
        <w:r w:rsidR="00121004">
          <w:rPr>
            <w:noProof/>
            <w:color w:val="007FCA"/>
          </w:rPr>
          <w:drawing>
            <wp:inline distT="0" distB="0" distL="0" distR="0">
              <wp:extent cx="152400" cy="123825"/>
              <wp:effectExtent l="0" t="0" r="0" b="0"/>
              <wp:docPr id="397" name="Picture 397" descr="Closed">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Closed">
                        <a:hlinkClick r:id="rId26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REAL</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The following applies:</w:t>
      </w:r>
    </w:p>
    <w:p w:rsidR="00121004" w:rsidRDefault="00121004" w:rsidP="0036672A">
      <w:pPr>
        <w:numPr>
          <w:ilvl w:val="0"/>
          <w:numId w:val="769"/>
        </w:numPr>
        <w:shd w:val="clear" w:color="auto" w:fill="FFFFFF"/>
        <w:spacing w:before="100" w:beforeAutospacing="1" w:after="150" w:line="276" w:lineRule="auto"/>
        <w:rPr>
          <w:sz w:val="24"/>
          <w:szCs w:val="24"/>
        </w:rPr>
      </w:pPr>
      <w:r>
        <w:t>If a format pattern is defined in</w:t>
      </w:r>
      <w:r>
        <w:rPr>
          <w:rStyle w:val="apple-converted-space"/>
        </w:rPr>
        <w:t> </w:t>
      </w:r>
      <w:r>
        <w:rPr>
          <w:rStyle w:val="path"/>
          <w:i/>
          <w:iCs/>
        </w:rPr>
        <w:t>qFmt</w:t>
      </w:r>
      <w:r>
        <w:t>, the engine looks at the values set in</w:t>
      </w:r>
      <w:r>
        <w:rPr>
          <w:rStyle w:val="apple-converted-space"/>
        </w:rPr>
        <w:t> </w:t>
      </w:r>
      <w:r>
        <w:rPr>
          <w:rStyle w:val="path"/>
          <w:i/>
          <w:iCs/>
        </w:rPr>
        <w:t>qDec</w:t>
      </w:r>
      <w:r>
        <w:rPr>
          <w:rStyle w:val="apple-converted-space"/>
          <w:i/>
          <w:iCs/>
        </w:rPr>
        <w:t> </w:t>
      </w:r>
      <w:r>
        <w:t>and</w:t>
      </w:r>
      <w:r>
        <w:rPr>
          <w:rStyle w:val="apple-converted-space"/>
        </w:rPr>
        <w:t> </w:t>
      </w:r>
      <w:r>
        <w:rPr>
          <w:rStyle w:val="path"/>
          <w:i/>
          <w:iCs/>
        </w:rPr>
        <w:t>qThou</w:t>
      </w:r>
      <w:r>
        <w:t>. If these properties are not defined, the engine uses the number interpretation variables included at the top of the script (</w:t>
      </w:r>
      <w:r>
        <w:rPr>
          <w:rStyle w:val="path"/>
          <w:i/>
          <w:iCs/>
        </w:rPr>
        <w:t>DecimalSep</w:t>
      </w:r>
      <w:r>
        <w:rPr>
          <w:rStyle w:val="apple-converted-space"/>
          <w:i/>
          <w:iCs/>
        </w:rPr>
        <w:t> </w:t>
      </w:r>
      <w:r>
        <w:t>and</w:t>
      </w:r>
      <w:r>
        <w:rPr>
          <w:rStyle w:val="apple-converted-space"/>
        </w:rPr>
        <w:t> </w:t>
      </w:r>
      <w:r>
        <w:rPr>
          <w:rStyle w:val="path"/>
          <w:i/>
          <w:iCs/>
        </w:rPr>
        <w:t>ThousandSep</w:t>
      </w:r>
      <w:r>
        <w:t>).</w:t>
      </w:r>
    </w:p>
    <w:p w:rsidR="00121004" w:rsidRDefault="00121004" w:rsidP="0036672A">
      <w:pPr>
        <w:numPr>
          <w:ilvl w:val="0"/>
          <w:numId w:val="770"/>
        </w:numPr>
        <w:shd w:val="clear" w:color="auto" w:fill="FFFFFF"/>
        <w:spacing w:before="100" w:beforeAutospacing="1" w:after="150" w:line="276" w:lineRule="auto"/>
      </w:pPr>
      <w:r>
        <w:t>If no format pattern is defined in</w:t>
      </w:r>
      <w:r>
        <w:rPr>
          <w:rStyle w:val="apple-converted-space"/>
        </w:rPr>
        <w:t> </w:t>
      </w:r>
      <w:r>
        <w:rPr>
          <w:rStyle w:val="path"/>
          <w:i/>
          <w:iCs/>
        </w:rPr>
        <w:t>qFmt</w:t>
      </w:r>
      <w:r>
        <w:t>, and if the value is almost an integer value (for example, 14</w:t>
      </w:r>
      <w:proofErr w:type="gramStart"/>
      <w:r>
        <w:t>,000012</w:t>
      </w:r>
      <w:proofErr w:type="gramEnd"/>
      <w:r>
        <w:t>), the value is formatted as an integer. The properties</w:t>
      </w:r>
      <w:r>
        <w:rPr>
          <w:rStyle w:val="apple-converted-space"/>
        </w:rPr>
        <w:t> </w:t>
      </w:r>
      <w:r>
        <w:rPr>
          <w:rStyle w:val="path"/>
          <w:i/>
          <w:iCs/>
        </w:rPr>
        <w:t>qDec</w:t>
      </w:r>
      <w:r>
        <w:t>,</w:t>
      </w:r>
      <w:r>
        <w:rPr>
          <w:rStyle w:val="apple-converted-space"/>
        </w:rPr>
        <w:t> </w:t>
      </w:r>
      <w:r>
        <w:rPr>
          <w:rStyle w:val="path"/>
          <w:i/>
          <w:iCs/>
        </w:rPr>
        <w:t>qThou</w:t>
      </w:r>
      <w:r>
        <w:t>,</w:t>
      </w:r>
      <w:r>
        <w:rPr>
          <w:rStyle w:val="apple-converted-space"/>
        </w:rPr>
        <w:t> </w:t>
      </w:r>
      <w:r>
        <w:rPr>
          <w:rStyle w:val="path"/>
          <w:i/>
          <w:iCs/>
        </w:rPr>
        <w:t>qnDec</w:t>
      </w:r>
      <w:r>
        <w:t>,</w:t>
      </w:r>
      <w:r>
        <w:rPr>
          <w:rStyle w:val="apple-converted-space"/>
        </w:rPr>
        <w:t> </w:t>
      </w:r>
      <w:r>
        <w:rPr>
          <w:rStyle w:val="path"/>
          <w:i/>
          <w:iCs/>
        </w:rPr>
        <w:t>qUseThou</w:t>
      </w:r>
      <w:r>
        <w:rPr>
          <w:rStyle w:val="apple-converted-space"/>
          <w:i/>
          <w:iCs/>
        </w:rPr>
        <w:t> </w:t>
      </w:r>
      <w:r>
        <w:t>are not used.</w:t>
      </w:r>
    </w:p>
    <w:p w:rsidR="00121004" w:rsidRDefault="00121004" w:rsidP="0036672A">
      <w:pPr>
        <w:numPr>
          <w:ilvl w:val="0"/>
          <w:numId w:val="771"/>
        </w:numPr>
        <w:shd w:val="clear" w:color="auto" w:fill="FFFFFF"/>
        <w:spacing w:before="100" w:beforeAutospacing="1" w:after="150" w:line="276" w:lineRule="auto"/>
      </w:pPr>
      <w:r>
        <w:t>If no format pattern is defined in</w:t>
      </w:r>
      <w:r>
        <w:rPr>
          <w:rStyle w:val="apple-converted-space"/>
        </w:rPr>
        <w:t> </w:t>
      </w:r>
      <w:r>
        <w:rPr>
          <w:rStyle w:val="path"/>
          <w:i/>
          <w:iCs/>
        </w:rPr>
        <w:t>qFmt</w:t>
      </w:r>
      <w:r>
        <w:t>, and if</w:t>
      </w:r>
      <w:r>
        <w:rPr>
          <w:rStyle w:val="apple-converted-space"/>
        </w:rPr>
        <w:t> </w:t>
      </w:r>
      <w:r>
        <w:rPr>
          <w:rStyle w:val="path"/>
          <w:i/>
          <w:iCs/>
        </w:rPr>
        <w:t>qnDec</w:t>
      </w:r>
      <w:r>
        <w:rPr>
          <w:rStyle w:val="apple-converted-space"/>
          <w:i/>
          <w:iCs/>
        </w:rPr>
        <w:t> </w:t>
      </w:r>
      <w:r>
        <w:t>is defined and not 0, the property</w:t>
      </w:r>
      <w:r>
        <w:rPr>
          <w:rStyle w:val="apple-converted-space"/>
        </w:rPr>
        <w:t> </w:t>
      </w:r>
      <w:r>
        <w:rPr>
          <w:rStyle w:val="path"/>
          <w:i/>
          <w:iCs/>
        </w:rPr>
        <w:t>qDec</w:t>
      </w:r>
      <w:r>
        <w:rPr>
          <w:rStyle w:val="apple-converted-space"/>
          <w:i/>
          <w:iCs/>
        </w:rPr>
        <w:t> </w:t>
      </w:r>
      <w:r>
        <w:t>is used. If</w:t>
      </w:r>
      <w:r>
        <w:rPr>
          <w:rStyle w:val="apple-converted-space"/>
        </w:rPr>
        <w:t> </w:t>
      </w:r>
      <w:r>
        <w:rPr>
          <w:rStyle w:val="path"/>
          <w:i/>
          <w:iCs/>
        </w:rPr>
        <w:t>qDec</w:t>
      </w:r>
      <w:r>
        <w:rPr>
          <w:rStyle w:val="apple-converted-space"/>
          <w:i/>
          <w:iCs/>
        </w:rPr>
        <w:t> </w:t>
      </w:r>
      <w:r>
        <w:t>is not defined, the variable</w:t>
      </w:r>
      <w:r>
        <w:rPr>
          <w:rStyle w:val="apple-converted-space"/>
        </w:rPr>
        <w:t> </w:t>
      </w:r>
      <w:r>
        <w:rPr>
          <w:rStyle w:val="path"/>
          <w:i/>
          <w:iCs/>
        </w:rPr>
        <w:t>DecimalSep</w:t>
      </w:r>
      <w:r>
        <w:rPr>
          <w:rStyle w:val="apple-converted-space"/>
          <w:i/>
          <w:iCs/>
        </w:rPr>
        <w:t> </w:t>
      </w:r>
      <w:r>
        <w:t>defined at the top of the script is used.</w:t>
      </w:r>
    </w:p>
    <w:p w:rsidR="00121004" w:rsidRDefault="00121004" w:rsidP="0036672A">
      <w:pPr>
        <w:numPr>
          <w:ilvl w:val="0"/>
          <w:numId w:val="772"/>
        </w:numPr>
        <w:shd w:val="clear" w:color="auto" w:fill="FFFFFF"/>
        <w:spacing w:before="100" w:beforeAutospacing="1" w:after="150" w:line="276" w:lineRule="auto"/>
      </w:pPr>
      <w:r>
        <w:t>If no format pattern is defined in</w:t>
      </w:r>
      <w:r>
        <w:rPr>
          <w:rStyle w:val="apple-converted-space"/>
        </w:rPr>
        <w:t> </w:t>
      </w:r>
      <w:r>
        <w:rPr>
          <w:rStyle w:val="path"/>
          <w:i/>
          <w:iCs/>
        </w:rPr>
        <w:t>qFmt</w:t>
      </w:r>
      <w:r>
        <w:t>, and if</w:t>
      </w:r>
      <w:r>
        <w:rPr>
          <w:rStyle w:val="apple-converted-space"/>
        </w:rPr>
        <w:t> </w:t>
      </w:r>
      <w:r>
        <w:rPr>
          <w:rStyle w:val="path"/>
          <w:i/>
          <w:iCs/>
        </w:rPr>
        <w:t>qnDec</w:t>
      </w:r>
      <w:r>
        <w:rPr>
          <w:rStyle w:val="apple-converted-space"/>
          <w:i/>
          <w:iCs/>
        </w:rPr>
        <w:t> </w:t>
      </w:r>
      <w:r>
        <w:t>is 0, the number of decimals is 14 and the property</w:t>
      </w:r>
      <w:r>
        <w:rPr>
          <w:rStyle w:val="apple-converted-space"/>
        </w:rPr>
        <w:t> </w:t>
      </w:r>
      <w:r>
        <w:rPr>
          <w:rStyle w:val="path"/>
          <w:i/>
          <w:iCs/>
        </w:rPr>
        <w:t>qDec</w:t>
      </w:r>
      <w:r>
        <w:rPr>
          <w:rStyle w:val="apple-converted-space"/>
          <w:i/>
          <w:iCs/>
        </w:rPr>
        <w:t> </w:t>
      </w:r>
      <w:r>
        <w:t>is used. If</w:t>
      </w:r>
      <w:r>
        <w:rPr>
          <w:rStyle w:val="apple-converted-space"/>
        </w:rPr>
        <w:t> </w:t>
      </w:r>
      <w:r>
        <w:rPr>
          <w:rStyle w:val="path"/>
          <w:i/>
          <w:iCs/>
        </w:rPr>
        <w:t>qDec</w:t>
      </w:r>
      <w:r>
        <w:rPr>
          <w:rStyle w:val="apple-converted-space"/>
          <w:i/>
          <w:iCs/>
        </w:rPr>
        <w:t> </w:t>
      </w:r>
      <w:r>
        <w:t>is not defined, the variable</w:t>
      </w:r>
      <w:r>
        <w:rPr>
          <w:rStyle w:val="apple-converted-space"/>
        </w:rPr>
        <w:t> </w:t>
      </w:r>
      <w:r>
        <w:rPr>
          <w:rStyle w:val="path"/>
          <w:i/>
          <w:iCs/>
        </w:rPr>
        <w:t>DecimalSep</w:t>
      </w:r>
      <w:r>
        <w:rPr>
          <w:rStyle w:val="apple-converted-space"/>
          <w:i/>
          <w:iCs/>
        </w:rPr>
        <w:t> </w:t>
      </w:r>
      <w:r>
        <w:t>defined at the top of the script is used.</w:t>
      </w:r>
    </w:p>
    <w:p w:rsidR="00121004" w:rsidRDefault="00E5117E" w:rsidP="0036672A">
      <w:pPr>
        <w:spacing w:after="0" w:line="276" w:lineRule="auto"/>
      </w:pPr>
      <w:hyperlink r:id="rId1086" w:history="1">
        <w:r w:rsidR="00121004">
          <w:rPr>
            <w:noProof/>
            <w:color w:val="007FCA"/>
          </w:rPr>
          <w:drawing>
            <wp:inline distT="0" distB="0" distL="0" distR="0">
              <wp:extent cx="152400" cy="123825"/>
              <wp:effectExtent l="0" t="0" r="0" b="0"/>
              <wp:docPr id="396" name="Picture 396" descr="Closed">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Closed">
                        <a:hlinkClick r:id="rId33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FIX</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The following applies:</w:t>
      </w:r>
    </w:p>
    <w:p w:rsidR="00121004" w:rsidRDefault="00121004" w:rsidP="0036672A">
      <w:pPr>
        <w:numPr>
          <w:ilvl w:val="0"/>
          <w:numId w:val="773"/>
        </w:numPr>
        <w:shd w:val="clear" w:color="auto" w:fill="FFFFFF"/>
        <w:spacing w:before="100" w:beforeAutospacing="1" w:after="150" w:line="276" w:lineRule="auto"/>
        <w:rPr>
          <w:sz w:val="24"/>
          <w:szCs w:val="24"/>
        </w:rPr>
      </w:pPr>
      <w:r>
        <w:t>If a format pattern is defined in</w:t>
      </w:r>
      <w:r>
        <w:rPr>
          <w:rStyle w:val="apple-converted-space"/>
        </w:rPr>
        <w:t> </w:t>
      </w:r>
      <w:r>
        <w:rPr>
          <w:rStyle w:val="path"/>
          <w:i/>
          <w:iCs/>
        </w:rPr>
        <w:t>qFmt</w:t>
      </w:r>
      <w:r>
        <w:t>, the engine looks at the values set in</w:t>
      </w:r>
      <w:r>
        <w:rPr>
          <w:rStyle w:val="apple-converted-space"/>
        </w:rPr>
        <w:t> </w:t>
      </w:r>
      <w:r>
        <w:rPr>
          <w:rStyle w:val="path"/>
          <w:i/>
          <w:iCs/>
        </w:rPr>
        <w:t>qDec</w:t>
      </w:r>
      <w:r>
        <w:rPr>
          <w:rStyle w:val="apple-converted-space"/>
          <w:i/>
          <w:iCs/>
        </w:rPr>
        <w:t> </w:t>
      </w:r>
      <w:r>
        <w:t>and</w:t>
      </w:r>
      <w:r>
        <w:rPr>
          <w:rStyle w:val="apple-converted-space"/>
        </w:rPr>
        <w:t> </w:t>
      </w:r>
      <w:r>
        <w:rPr>
          <w:rStyle w:val="path"/>
          <w:i/>
          <w:iCs/>
        </w:rPr>
        <w:t>qThou</w:t>
      </w:r>
      <w:r>
        <w:t>. If these properties are not defined, the engine uses the number interpretation variables included at the top of the script (</w:t>
      </w:r>
      <w:r>
        <w:rPr>
          <w:rStyle w:val="path"/>
          <w:i/>
          <w:iCs/>
        </w:rPr>
        <w:t>DecimalSep</w:t>
      </w:r>
      <w:r>
        <w:rPr>
          <w:rStyle w:val="apple-converted-space"/>
          <w:i/>
          <w:iCs/>
        </w:rPr>
        <w:t> </w:t>
      </w:r>
      <w:r>
        <w:t>and</w:t>
      </w:r>
      <w:r>
        <w:rPr>
          <w:rStyle w:val="apple-converted-space"/>
        </w:rPr>
        <w:t> </w:t>
      </w:r>
      <w:r>
        <w:rPr>
          <w:rStyle w:val="path"/>
          <w:i/>
          <w:iCs/>
        </w:rPr>
        <w:t>ThousandSep</w:t>
      </w:r>
      <w:r>
        <w:t>).</w:t>
      </w:r>
    </w:p>
    <w:p w:rsidR="00121004" w:rsidRDefault="00121004" w:rsidP="0036672A">
      <w:pPr>
        <w:numPr>
          <w:ilvl w:val="0"/>
          <w:numId w:val="774"/>
        </w:numPr>
        <w:shd w:val="clear" w:color="auto" w:fill="FFFFFF"/>
        <w:spacing w:before="100" w:beforeAutospacing="1" w:after="150" w:line="276" w:lineRule="auto"/>
      </w:pPr>
      <w:r>
        <w:t>If no format pattern is defined in</w:t>
      </w:r>
      <w:r>
        <w:rPr>
          <w:rStyle w:val="apple-converted-space"/>
        </w:rPr>
        <w:t> </w:t>
      </w:r>
      <w:r>
        <w:rPr>
          <w:rStyle w:val="path"/>
          <w:i/>
          <w:iCs/>
        </w:rPr>
        <w:t>qFmt</w:t>
      </w:r>
      <w:r>
        <w:t>, the properties</w:t>
      </w:r>
      <w:r>
        <w:rPr>
          <w:rStyle w:val="apple-converted-space"/>
        </w:rPr>
        <w:t> </w:t>
      </w:r>
      <w:r>
        <w:rPr>
          <w:rStyle w:val="path"/>
          <w:i/>
          <w:iCs/>
        </w:rPr>
        <w:t>qDec</w:t>
      </w:r>
      <w:r>
        <w:rPr>
          <w:rStyle w:val="apple-converted-space"/>
          <w:i/>
          <w:iCs/>
        </w:rPr>
        <w:t> </w:t>
      </w:r>
      <w:r>
        <w:t>and</w:t>
      </w:r>
      <w:r>
        <w:rPr>
          <w:rStyle w:val="apple-converted-space"/>
        </w:rPr>
        <w:t> </w:t>
      </w:r>
      <w:r>
        <w:rPr>
          <w:rStyle w:val="path"/>
          <w:i/>
          <w:iCs/>
        </w:rPr>
        <w:t>qnDec</w:t>
      </w:r>
      <w:r>
        <w:rPr>
          <w:rStyle w:val="apple-converted-space"/>
          <w:i/>
          <w:iCs/>
        </w:rPr>
        <w:t> </w:t>
      </w:r>
      <w:r>
        <w:t>are used. If</w:t>
      </w:r>
      <w:r>
        <w:rPr>
          <w:rStyle w:val="apple-converted-space"/>
        </w:rPr>
        <w:t> </w:t>
      </w:r>
      <w:r>
        <w:rPr>
          <w:rStyle w:val="path"/>
          <w:i/>
          <w:iCs/>
        </w:rPr>
        <w:t>qDec</w:t>
      </w:r>
      <w:r>
        <w:rPr>
          <w:rStyle w:val="apple-converted-space"/>
          <w:i/>
          <w:iCs/>
        </w:rPr>
        <w:t> </w:t>
      </w:r>
      <w:r>
        <w:t>is not defined, the variable</w:t>
      </w:r>
      <w:r>
        <w:rPr>
          <w:rStyle w:val="apple-converted-space"/>
        </w:rPr>
        <w:t> </w:t>
      </w:r>
      <w:r>
        <w:rPr>
          <w:rStyle w:val="path"/>
          <w:i/>
          <w:iCs/>
        </w:rPr>
        <w:t>DecimalSep</w:t>
      </w:r>
      <w:r>
        <w:rPr>
          <w:rStyle w:val="apple-converted-space"/>
          <w:i/>
          <w:iCs/>
        </w:rPr>
        <w:t> </w:t>
      </w:r>
      <w:r>
        <w:t>defined at the top of the script is used.</w:t>
      </w:r>
    </w:p>
    <w:p w:rsidR="00121004" w:rsidRDefault="00E5117E" w:rsidP="0036672A">
      <w:pPr>
        <w:spacing w:after="0" w:line="276" w:lineRule="auto"/>
      </w:pPr>
      <w:hyperlink r:id="rId1087" w:history="1">
        <w:r w:rsidR="00121004">
          <w:rPr>
            <w:noProof/>
            <w:color w:val="007FCA"/>
          </w:rPr>
          <w:drawing>
            <wp:inline distT="0" distB="0" distL="0" distR="0">
              <wp:extent cx="152400" cy="123825"/>
              <wp:effectExtent l="0" t="0" r="0" b="0"/>
              <wp:docPr id="395" name="Picture 395" descr="Closed">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Closed">
                        <a:hlinkClick r:id="rId67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MONEY</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The following applies:</w:t>
      </w:r>
    </w:p>
    <w:p w:rsidR="00121004" w:rsidRDefault="00121004" w:rsidP="0036672A">
      <w:pPr>
        <w:numPr>
          <w:ilvl w:val="0"/>
          <w:numId w:val="775"/>
        </w:numPr>
        <w:shd w:val="clear" w:color="auto" w:fill="FFFFFF"/>
        <w:spacing w:before="100" w:beforeAutospacing="1" w:after="150" w:line="276" w:lineRule="auto"/>
        <w:rPr>
          <w:sz w:val="24"/>
          <w:szCs w:val="24"/>
        </w:rPr>
      </w:pPr>
      <w:r>
        <w:t>If a format pattern is defined in</w:t>
      </w:r>
      <w:r>
        <w:rPr>
          <w:rStyle w:val="apple-converted-space"/>
        </w:rPr>
        <w:t> </w:t>
      </w:r>
      <w:r>
        <w:rPr>
          <w:rStyle w:val="path"/>
          <w:i/>
          <w:iCs/>
        </w:rPr>
        <w:t>qFmt</w:t>
      </w:r>
      <w:r>
        <w:t>, the engine looks at the values set in</w:t>
      </w:r>
      <w:r>
        <w:rPr>
          <w:rStyle w:val="apple-converted-space"/>
        </w:rPr>
        <w:t> </w:t>
      </w:r>
      <w:r>
        <w:rPr>
          <w:rStyle w:val="path"/>
          <w:i/>
          <w:iCs/>
        </w:rPr>
        <w:t>qDec</w:t>
      </w:r>
      <w:r>
        <w:rPr>
          <w:rStyle w:val="apple-converted-space"/>
          <w:i/>
          <w:iCs/>
        </w:rPr>
        <w:t> </w:t>
      </w:r>
      <w:r>
        <w:t>and</w:t>
      </w:r>
      <w:r>
        <w:rPr>
          <w:rStyle w:val="apple-converted-space"/>
        </w:rPr>
        <w:t> </w:t>
      </w:r>
      <w:r>
        <w:rPr>
          <w:rStyle w:val="path"/>
          <w:i/>
          <w:iCs/>
        </w:rPr>
        <w:t>qThou</w:t>
      </w:r>
      <w:r>
        <w:t>. If these properties are not defined, the engine uses the number interpretation variables included at the top of any script (</w:t>
      </w:r>
      <w:r>
        <w:rPr>
          <w:rStyle w:val="path"/>
          <w:i/>
          <w:iCs/>
        </w:rPr>
        <w:t>MoneyDecimalSep</w:t>
      </w:r>
      <w:r>
        <w:rPr>
          <w:rStyle w:val="apple-converted-space"/>
          <w:i/>
          <w:iCs/>
        </w:rPr>
        <w:t> </w:t>
      </w:r>
      <w:r>
        <w:t>and</w:t>
      </w:r>
      <w:r>
        <w:rPr>
          <w:rStyle w:val="apple-converted-space"/>
        </w:rPr>
        <w:t> </w:t>
      </w:r>
      <w:r>
        <w:rPr>
          <w:rStyle w:val="path"/>
          <w:i/>
          <w:iCs/>
        </w:rPr>
        <w:t>MoneyThousandSep</w:t>
      </w:r>
      <w:r>
        <w:t>).</w:t>
      </w:r>
    </w:p>
    <w:p w:rsidR="00121004" w:rsidRDefault="00121004" w:rsidP="0036672A">
      <w:pPr>
        <w:numPr>
          <w:ilvl w:val="0"/>
          <w:numId w:val="776"/>
        </w:numPr>
        <w:shd w:val="clear" w:color="auto" w:fill="FFFFFF"/>
        <w:spacing w:before="100" w:beforeAutospacing="1" w:after="150" w:line="276" w:lineRule="auto"/>
      </w:pPr>
      <w:r>
        <w:t>If no format pattern is defined in</w:t>
      </w:r>
      <w:r>
        <w:rPr>
          <w:rStyle w:val="apple-converted-space"/>
        </w:rPr>
        <w:t> </w:t>
      </w:r>
      <w:r>
        <w:rPr>
          <w:rStyle w:val="path"/>
          <w:i/>
          <w:iCs/>
        </w:rPr>
        <w:t>qFmt</w:t>
      </w:r>
      <w:r>
        <w:t>, the engine uses the number interpretation variables included at the top of the script (</w:t>
      </w:r>
      <w:r>
        <w:rPr>
          <w:rStyle w:val="path"/>
          <w:i/>
          <w:iCs/>
        </w:rPr>
        <w:t>MoneyDecimalSep</w:t>
      </w:r>
      <w:r>
        <w:rPr>
          <w:rStyle w:val="apple-converted-space"/>
          <w:i/>
          <w:iCs/>
        </w:rPr>
        <w:t> </w:t>
      </w:r>
      <w:r>
        <w:t>and</w:t>
      </w:r>
      <w:r>
        <w:rPr>
          <w:rStyle w:val="apple-converted-space"/>
        </w:rPr>
        <w:t> </w:t>
      </w:r>
      <w:r>
        <w:rPr>
          <w:rStyle w:val="path"/>
          <w:i/>
          <w:iCs/>
        </w:rPr>
        <w:t>MoneyThousandSep</w:t>
      </w:r>
      <w:r>
        <w:t>).</w:t>
      </w:r>
    </w:p>
    <w:p w:rsidR="00121004" w:rsidRDefault="00E5117E" w:rsidP="0036672A">
      <w:pPr>
        <w:spacing w:after="0" w:line="276" w:lineRule="auto"/>
      </w:pPr>
      <w:hyperlink r:id="rId1088" w:history="1">
        <w:r w:rsidR="00121004">
          <w:rPr>
            <w:noProof/>
            <w:color w:val="007FCA"/>
          </w:rPr>
          <w:drawing>
            <wp:inline distT="0" distB="0" distL="0" distR="0">
              <wp:extent cx="152400" cy="123825"/>
              <wp:effectExtent l="0" t="0" r="0" b="0"/>
              <wp:docPr id="394" name="Picture 394" descr="Closed">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Closed">
                        <a:hlinkClick r:id="rId17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121004">
          <w:rPr>
            <w:rStyle w:val="Hyperlink"/>
            <w:color w:val="007FCA"/>
          </w:rPr>
          <w:t>Type is ASCII</w:t>
        </w:r>
      </w:hyperlink>
    </w:p>
    <w:p w:rsidR="00121004" w:rsidRDefault="00121004" w:rsidP="0036672A">
      <w:pPr>
        <w:pStyle w:val="NormalWeb"/>
        <w:shd w:val="clear" w:color="auto" w:fill="FFFFFF"/>
        <w:spacing w:before="150" w:beforeAutospacing="0" w:after="150" w:afterAutospacing="0" w:line="276" w:lineRule="auto"/>
        <w:rPr>
          <w:sz w:val="21"/>
          <w:szCs w:val="21"/>
        </w:rPr>
      </w:pPr>
      <w:r>
        <w:rPr>
          <w:sz w:val="21"/>
          <w:szCs w:val="21"/>
        </w:rPr>
        <w:t>No formatting,</w:t>
      </w:r>
      <w:r>
        <w:rPr>
          <w:rStyle w:val="apple-converted-space"/>
          <w:sz w:val="21"/>
          <w:szCs w:val="21"/>
        </w:rPr>
        <w:t> </w:t>
      </w:r>
      <w:r>
        <w:rPr>
          <w:rStyle w:val="path"/>
          <w:i/>
          <w:iCs/>
          <w:sz w:val="21"/>
          <w:szCs w:val="21"/>
        </w:rPr>
        <w:t>qFmt</w:t>
      </w:r>
      <w:r>
        <w:rPr>
          <w:rStyle w:val="apple-converted-space"/>
          <w:i/>
          <w:iCs/>
          <w:sz w:val="21"/>
          <w:szCs w:val="21"/>
        </w:rPr>
        <w:t> </w:t>
      </w:r>
      <w:r>
        <w:rPr>
          <w:sz w:val="21"/>
          <w:szCs w:val="21"/>
        </w:rPr>
        <w:t>is ignored.</w:t>
      </w:r>
    </w:p>
    <w:p w:rsidR="00121004" w:rsidRPr="00121004" w:rsidRDefault="00E5117E" w:rsidP="0036672A">
      <w:pPr>
        <w:pStyle w:val="Heading3"/>
        <w:spacing w:line="276" w:lineRule="auto"/>
        <w:rPr>
          <w:sz w:val="41"/>
          <w:szCs w:val="41"/>
        </w:rPr>
      </w:pPr>
      <w:hyperlink r:id="rId1089" w:tooltip="Previous topic: ErrorData" w:history="1">
        <w:r w:rsidR="00121004">
          <w:rPr>
            <w:color w:val="007FCA"/>
          </w:rPr>
          <w:br/>
        </w:r>
      </w:hyperlink>
      <w:r w:rsidR="00121004" w:rsidRPr="00121004">
        <w:rPr>
          <w:sz w:val="41"/>
          <w:szCs w:val="41"/>
        </w:rPr>
        <w:t>FieldDefEx</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228"/>
        <w:gridCol w:w="2758"/>
        <w:gridCol w:w="6469"/>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b/>
                <w:bCs/>
                <w:sz w:val="24"/>
                <w:szCs w:val="24"/>
              </w:rPr>
            </w:pPr>
            <w:r w:rsidRPr="00121004">
              <w:rPr>
                <w:rFonts w:ascii="Times New Roman" w:eastAsia="Times New Roman" w:hAnsi="Times New Roman" w:cs="Times New Roman"/>
                <w:b/>
                <w:bCs/>
                <w:sz w:val="24"/>
                <w:szCs w:val="24"/>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22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Type of data entity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One of:</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 0 for </w:t>
            </w:r>
            <w:r w:rsidRPr="00121004">
              <w:rPr>
                <w:rFonts w:ascii="Times New Roman" w:eastAsia="Times New Roman" w:hAnsi="Times New Roman" w:cs="Times New Roman"/>
                <w:i/>
                <w:iCs/>
                <w:sz w:val="24"/>
                <w:szCs w:val="24"/>
              </w:rPr>
              <w:t>NOT_PRESENT</w:t>
            </w:r>
            <w:r w:rsidRPr="00121004">
              <w:rPr>
                <w:rFonts w:ascii="Times New Roman" w:eastAsia="Times New Roman" w:hAnsi="Times New Roman" w:cs="Times New Roman"/>
                <w:sz w:val="24"/>
                <w:szCs w:val="24"/>
              </w:rPr>
              <w:t>: the field does not exist</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 1 for </w:t>
            </w:r>
            <w:r w:rsidRPr="00121004">
              <w:rPr>
                <w:rFonts w:ascii="Times New Roman" w:eastAsia="Times New Roman" w:hAnsi="Times New Roman" w:cs="Times New Roman"/>
                <w:i/>
                <w:iCs/>
                <w:sz w:val="24"/>
                <w:szCs w:val="24"/>
              </w:rPr>
              <w:t>PRESENT</w:t>
            </w:r>
            <w:r w:rsidRPr="00121004">
              <w:rPr>
                <w:rFonts w:ascii="Times New Roman" w:eastAsia="Times New Roman" w:hAnsi="Times New Roman" w:cs="Times New Roman"/>
                <w:sz w:val="24"/>
                <w:szCs w:val="24"/>
              </w:rPr>
              <w:t>: plain field</w:t>
            </w:r>
          </w:p>
          <w:p w:rsidR="00121004" w:rsidRPr="00121004" w:rsidRDefault="00121004" w:rsidP="0036672A">
            <w:pPr>
              <w:spacing w:after="75" w:line="276" w:lineRule="auto"/>
              <w:rPr>
                <w:rFonts w:ascii="Times New Roman" w:eastAsia="Times New Roman" w:hAnsi="Times New Roman" w:cs="Times New Roman"/>
                <w:sz w:val="24"/>
                <w:szCs w:val="24"/>
              </w:rPr>
            </w:pPr>
            <w:r w:rsidRPr="00121004">
              <w:rPr>
                <w:rFonts w:ascii="Times New Roman" w:eastAsia="Times New Roman" w:hAnsi="Times New Roman" w:cs="Times New Roman"/>
                <w:sz w:val="24"/>
                <w:szCs w:val="24"/>
              </w:rPr>
              <w:t>•2 for </w:t>
            </w:r>
            <w:r w:rsidRPr="00121004">
              <w:rPr>
                <w:rFonts w:ascii="Times New Roman" w:eastAsia="Times New Roman" w:hAnsi="Times New Roman" w:cs="Times New Roman"/>
                <w:i/>
                <w:iCs/>
                <w:sz w:val="24"/>
                <w:szCs w:val="24"/>
              </w:rPr>
              <w:t>IS_EXPR</w:t>
            </w:r>
            <w:r w:rsidRPr="00121004">
              <w:rPr>
                <w:rFonts w:ascii="Times New Roman" w:eastAsia="Times New Roman" w:hAnsi="Times New Roman" w:cs="Times New Roman"/>
                <w:sz w:val="24"/>
                <w:szCs w:val="24"/>
              </w:rPr>
              <w:t>: calculated dimension</w:t>
            </w:r>
          </w:p>
        </w:tc>
      </w:tr>
    </w:tbl>
    <w:p w:rsidR="00121004" w:rsidRPr="00055840" w:rsidRDefault="00E5117E" w:rsidP="0036672A">
      <w:pPr>
        <w:pStyle w:val="Heading3"/>
        <w:spacing w:line="276" w:lineRule="auto"/>
      </w:pPr>
      <w:hyperlink r:id="rId1090" w:tooltip="Previous topic: FieldAttributes" w:history="1">
        <w:r w:rsidR="00121004" w:rsidRPr="00121004">
          <w:rPr>
            <w:color w:val="007FCA"/>
          </w:rPr>
          <w:br/>
        </w:r>
      </w:hyperlink>
      <w:r w:rsidR="00121004" w:rsidRPr="00121004">
        <w:rPr>
          <w:rFonts w:ascii="Arial" w:hAnsi="Arial" w:cs="Arial"/>
          <w:color w:val="0F0F0F"/>
          <w:sz w:val="41"/>
          <w:szCs w:val="41"/>
        </w:rPr>
        <w:t>FieldDescription</w:t>
      </w:r>
    </w:p>
    <w:p w:rsidR="00121004" w:rsidRPr="00121004" w:rsidRDefault="00121004" w:rsidP="0036672A">
      <w:pPr>
        <w:pStyle w:val="Heading4"/>
        <w:spacing w:line="276" w:lineRule="auto"/>
        <w:rPr>
          <w:rFonts w:eastAsia="Times New Roman"/>
        </w:rPr>
      </w:pPr>
      <w:r w:rsidRPr="0012100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07"/>
        <w:gridCol w:w="6945"/>
        <w:gridCol w:w="1303"/>
      </w:tblGrid>
      <w:tr w:rsidR="00121004" w:rsidRP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b/>
                <w:bCs/>
                <w:color w:val="0F0F0F"/>
                <w:sz w:val="21"/>
                <w:szCs w:val="21"/>
              </w:rPr>
            </w:pPr>
            <w:r w:rsidRPr="00121004">
              <w:rPr>
                <w:rFonts w:ascii="Arial" w:eastAsia="Times New Roman" w:hAnsi="Arial" w:cs="Arial"/>
                <w:b/>
                <w:bCs/>
                <w:color w:val="0F0F0F"/>
                <w:sz w:val="21"/>
                <w:szCs w:val="21"/>
              </w:rPr>
              <w:t>Type</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qInternalNumber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Internal number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qSrcTables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List of table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22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qIsSystem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is a system field.</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qIsHidden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is hidden.</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qIsSemantic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is a semantic.</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qDistinctOnly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only distinct field values are shown.</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qCardinal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Number of distinct field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qTotalCount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Total number of field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Integer</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lastRenderedPageBreak/>
              <w:t>qIsLocked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is locked.</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qAlwaysOneSelected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has one and only one selection (not 0 and not more than 1).</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this property is set to true, the field cannot be cleared anymore and no more selections can be performed in that field.</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qAndMode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a logical AND (instead of a logical OR) is used when making selections in a field.</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qIsNumeric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Is set to true if the value is a numeric.</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Field 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Gives information on a field. For example, it can return the type of the field.</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Examples: key, text, ASCII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Array of String</w:t>
            </w:r>
          </w:p>
        </w:tc>
      </w:tr>
      <w:tr w:rsidR="00121004" w:rsidRP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qIsDefinitionOnly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If set to true, it means that the field is a field on the fly.</w:t>
            </w:r>
          </w:p>
          <w:p w:rsidR="00121004" w:rsidRPr="00121004" w:rsidRDefault="00121004" w:rsidP="0036672A">
            <w:pPr>
              <w:spacing w:after="75"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Pr="00121004" w:rsidRDefault="00121004" w:rsidP="0036672A">
            <w:pPr>
              <w:spacing w:after="0" w:line="276" w:lineRule="auto"/>
              <w:rPr>
                <w:rFonts w:ascii="Arial" w:eastAsia="Times New Roman" w:hAnsi="Arial" w:cs="Arial"/>
                <w:color w:val="0F0F0F"/>
                <w:sz w:val="21"/>
                <w:szCs w:val="21"/>
              </w:rPr>
            </w:pPr>
            <w:r w:rsidRPr="00121004">
              <w:rPr>
                <w:rFonts w:ascii="Arial" w:eastAsia="Times New Roman" w:hAnsi="Arial" w:cs="Arial"/>
                <w:color w:val="0F0F0F"/>
                <w:sz w:val="21"/>
                <w:szCs w:val="21"/>
              </w:rPr>
              <w:t>Boolean</w:t>
            </w:r>
          </w:p>
        </w:tc>
      </w:tr>
    </w:tbl>
    <w:p w:rsidR="00121004" w:rsidRDefault="00121004" w:rsidP="0036672A">
      <w:pPr>
        <w:spacing w:line="276" w:lineRule="auto"/>
      </w:pPr>
    </w:p>
    <w:p w:rsidR="00121004" w:rsidRDefault="00121004" w:rsidP="0036672A">
      <w:pPr>
        <w:pStyle w:val="Heading3"/>
        <w:spacing w:line="276" w:lineRule="auto"/>
      </w:pPr>
      <w:r>
        <w:t>FieldInTableData</w:t>
      </w:r>
    </w:p>
    <w:p w:rsidR="00121004" w:rsidRDefault="00121004"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98"/>
        <w:gridCol w:w="4996"/>
        <w:gridCol w:w="2961"/>
      </w:tblGrid>
      <w:tr w:rsidR="00121004" w:rsidTr="0012100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225" w:line="276" w:lineRule="auto"/>
              <w:rPr>
                <w:rFonts w:ascii="Arial" w:hAnsi="Arial" w:cs="Arial"/>
                <w:color w:val="0F0F0F"/>
                <w:sz w:val="21"/>
                <w:szCs w:val="21"/>
              </w:rPr>
            </w:pPr>
            <w:r>
              <w:rPr>
                <w:rFonts w:ascii="Arial" w:hAnsi="Arial" w:cs="Arial"/>
                <w:color w:val="0F0F0F"/>
                <w:sz w:val="21"/>
                <w:szCs w:val="21"/>
              </w:rPr>
              <w:t>qOriginalFields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shown for fixed records.</w:t>
            </w:r>
          </w:p>
          <w:p w:rsidR="00121004" w:rsidRDefault="00121004" w:rsidP="0036672A">
            <w:pPr>
              <w:pStyle w:val="NormalWeb"/>
              <w:spacing w:before="0" w:beforeAutospacing="0" w:after="75"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qOriginalFieldName</w:t>
            </w:r>
            <w:proofErr w:type="gramEnd"/>
            <w:r>
              <w:rPr>
                <w:rStyle w:val="apple-converted-space"/>
                <w:rFonts w:ascii="Arial" w:hAnsi="Arial" w:cs="Arial"/>
                <w:i/>
                <w:i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path"/>
                <w:rFonts w:ascii="Arial" w:hAnsi="Arial" w:cs="Arial"/>
                <w:i/>
                <w:iCs/>
                <w:color w:val="0F0F0F"/>
                <w:sz w:val="21"/>
                <w:szCs w:val="21"/>
              </w:rPr>
              <w:t>qName</w:t>
            </w:r>
            <w:r>
              <w:rPr>
                <w:rStyle w:val="apple-converted-space"/>
                <w:rFonts w:ascii="Arial" w:hAnsi="Arial" w:cs="Arial"/>
                <w:i/>
                <w:iCs/>
                <w:color w:val="0F0F0F"/>
                <w:sz w:val="21"/>
                <w:szCs w:val="21"/>
              </w:rPr>
              <w:t> </w:t>
            </w:r>
            <w:r>
              <w:rPr>
                <w:rFonts w:ascii="Arial" w:hAnsi="Arial" w:cs="Arial"/>
                <w:color w:val="0F0F0F"/>
                <w:sz w:val="21"/>
                <w:szCs w:val="21"/>
              </w:rPr>
              <w:t>are identical if no field names are used in the file.</w:t>
            </w:r>
          </w:p>
          <w:p w:rsidR="00121004" w:rsidRDefault="00121004" w:rsidP="0036672A">
            <w:pPr>
              <w:pStyle w:val="NormalWeb"/>
              <w:spacing w:before="0" w:beforeAutospacing="0" w:after="75" w:afterAutospacing="0" w:line="276" w:lineRule="auto"/>
              <w:rPr>
                <w:rFonts w:ascii="Arial" w:hAnsi="Arial" w:cs="Arial"/>
                <w:color w:val="0F0F0F"/>
                <w:sz w:val="21"/>
                <w:szCs w:val="21"/>
              </w:rPr>
            </w:pPr>
            <w:proofErr w:type="gramStart"/>
            <w:r>
              <w:rPr>
                <w:rStyle w:val="path"/>
                <w:rFonts w:ascii="Arial" w:hAnsi="Arial" w:cs="Arial"/>
                <w:i/>
                <w:iCs/>
                <w:color w:val="0F0F0F"/>
                <w:sz w:val="21"/>
                <w:szCs w:val="21"/>
              </w:rPr>
              <w:t>qOriginalFieldName</w:t>
            </w:r>
            <w:proofErr w:type="gramEnd"/>
            <w:r>
              <w:rPr>
                <w:rStyle w:val="apple-converted-space"/>
                <w:rFonts w:ascii="Arial" w:hAnsi="Arial" w:cs="Arial"/>
                <w:i/>
                <w:iCs/>
                <w:color w:val="0F0F0F"/>
                <w:sz w:val="21"/>
                <w:szCs w:val="21"/>
              </w:rPr>
              <w:t> </w:t>
            </w:r>
            <w:r>
              <w:rPr>
                <w:rFonts w:ascii="Arial" w:hAnsi="Arial" w:cs="Arial"/>
                <w:color w:val="0F0F0F"/>
                <w:sz w:val="21"/>
                <w:szCs w:val="21"/>
              </w:rPr>
              <w:t>differs from</w:t>
            </w:r>
            <w:r>
              <w:rPr>
                <w:rStyle w:val="apple-converted-space"/>
                <w:rFonts w:ascii="Arial" w:hAnsi="Arial" w:cs="Arial"/>
                <w:color w:val="0F0F0F"/>
                <w:sz w:val="21"/>
                <w:szCs w:val="21"/>
              </w:rPr>
              <w:t> </w:t>
            </w:r>
            <w:r>
              <w:rPr>
                <w:rStyle w:val="path"/>
                <w:rFonts w:ascii="Arial" w:hAnsi="Arial" w:cs="Arial"/>
                <w:i/>
                <w:iCs/>
                <w:color w:val="0F0F0F"/>
                <w:sz w:val="21"/>
                <w:szCs w:val="21"/>
              </w:rPr>
              <w:t>qName</w:t>
            </w:r>
            <w:r>
              <w:rPr>
                <w:rStyle w:val="apple-converted-space"/>
                <w:rFonts w:ascii="Arial" w:hAnsi="Arial" w:cs="Arial"/>
                <w:i/>
                <w:iCs/>
                <w:color w:val="0F0F0F"/>
                <w:sz w:val="21"/>
                <w:szCs w:val="21"/>
              </w:rPr>
              <w:t> </w:t>
            </w:r>
            <w:r>
              <w:rPr>
                <w:rFonts w:ascii="Arial" w:hAnsi="Arial" w:cs="Arial"/>
                <w:color w:val="0F0F0F"/>
                <w:sz w:val="21"/>
                <w:szCs w:val="21"/>
              </w:rPr>
              <w:t>if embedded file names are used in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qPresent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qHasNull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This property is set to true if the field contains some Null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lastRenderedPageBreak/>
              <w:t>qHasWild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qHasDuplicates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This property is set to true if the field contains some duplicate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qIsSynthetic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This property is set to true if the field contains a synthetic key.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qInformationDensity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Number of records that have values (i.e. not NULL) in the field as compared to the total number of records in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Double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qnNonNulls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Number of values that are non 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qnRows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Number of rows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qSubsetRatio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Number of distinct values in the field (in the current table) as compared to the total number of distinct values of this field (in all 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Double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qnTotalDistinctValues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Number of distinct values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qnPresentDistinctValues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qKeyType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Tells if the field is a key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121004" w:rsidRDefault="00121004" w:rsidP="0036672A">
            <w:pPr>
              <w:numPr>
                <w:ilvl w:val="0"/>
                <w:numId w:val="777"/>
              </w:numPr>
              <w:spacing w:before="100" w:beforeAutospacing="1" w:after="150" w:line="276" w:lineRule="auto"/>
              <w:rPr>
                <w:rFonts w:ascii="Arial" w:hAnsi="Arial" w:cs="Arial"/>
                <w:color w:val="0F0F0F"/>
                <w:sz w:val="21"/>
                <w:szCs w:val="21"/>
              </w:rPr>
            </w:pPr>
            <w:r>
              <w:rPr>
                <w:rFonts w:ascii="Arial" w:hAnsi="Arial" w:cs="Arial"/>
                <w:color w:val="0F0F0F"/>
                <w:sz w:val="21"/>
                <w:szCs w:val="21"/>
              </w:rPr>
              <w:t>NOT_KEY</w:t>
            </w:r>
          </w:p>
          <w:p w:rsidR="00121004" w:rsidRDefault="00121004" w:rsidP="0036672A">
            <w:pPr>
              <w:numPr>
                <w:ilvl w:val="0"/>
                <w:numId w:val="778"/>
              </w:numPr>
              <w:spacing w:before="100" w:beforeAutospacing="1" w:after="150" w:line="276" w:lineRule="auto"/>
              <w:rPr>
                <w:rFonts w:ascii="Arial" w:hAnsi="Arial" w:cs="Arial"/>
                <w:color w:val="0F0F0F"/>
                <w:sz w:val="21"/>
                <w:szCs w:val="21"/>
              </w:rPr>
            </w:pPr>
            <w:r>
              <w:rPr>
                <w:rFonts w:ascii="Arial" w:hAnsi="Arial" w:cs="Arial"/>
                <w:color w:val="0F0F0F"/>
                <w:sz w:val="21"/>
                <w:szCs w:val="21"/>
              </w:rPr>
              <w:t>ANY_KEY</w:t>
            </w:r>
          </w:p>
          <w:p w:rsidR="00121004" w:rsidRDefault="00121004" w:rsidP="0036672A">
            <w:pPr>
              <w:numPr>
                <w:ilvl w:val="0"/>
                <w:numId w:val="779"/>
              </w:numPr>
              <w:spacing w:before="100" w:beforeAutospacing="1" w:after="150" w:line="276" w:lineRule="auto"/>
              <w:rPr>
                <w:rFonts w:ascii="Arial" w:hAnsi="Arial" w:cs="Arial"/>
                <w:color w:val="0F0F0F"/>
                <w:sz w:val="21"/>
                <w:szCs w:val="21"/>
              </w:rPr>
            </w:pPr>
            <w:r>
              <w:rPr>
                <w:rFonts w:ascii="Arial" w:hAnsi="Arial" w:cs="Arial"/>
                <w:color w:val="0F0F0F"/>
                <w:sz w:val="21"/>
                <w:szCs w:val="21"/>
              </w:rPr>
              <w:t>PRIMARY_KEY</w:t>
            </w:r>
          </w:p>
          <w:p w:rsidR="00121004" w:rsidRDefault="00121004" w:rsidP="0036672A">
            <w:pPr>
              <w:numPr>
                <w:ilvl w:val="0"/>
                <w:numId w:val="780"/>
              </w:numPr>
              <w:spacing w:before="100" w:beforeAutospacing="1" w:after="150" w:line="276" w:lineRule="auto"/>
              <w:rPr>
                <w:rFonts w:ascii="Arial" w:hAnsi="Arial" w:cs="Arial"/>
                <w:color w:val="0F0F0F"/>
                <w:sz w:val="21"/>
                <w:szCs w:val="21"/>
              </w:rPr>
            </w:pPr>
            <w:r>
              <w:rPr>
                <w:rFonts w:ascii="Arial" w:hAnsi="Arial" w:cs="Arial"/>
                <w:color w:val="0F0F0F"/>
                <w:sz w:val="21"/>
                <w:szCs w:val="21"/>
              </w:rPr>
              <w:t>PERFECT_KEY</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after="0" w:line="276" w:lineRule="auto"/>
              <w:rPr>
                <w:rFonts w:ascii="Arial" w:hAnsi="Arial" w:cs="Arial"/>
                <w:color w:val="0F0F0F"/>
                <w:sz w:val="21"/>
                <w:szCs w:val="21"/>
              </w:rPr>
            </w:pPr>
            <w:r>
              <w:rPr>
                <w:rFonts w:ascii="Arial" w:hAnsi="Arial" w:cs="Arial"/>
                <w:color w:val="0F0F0F"/>
                <w:sz w:val="21"/>
                <w:szCs w:val="21"/>
              </w:rPr>
              <w:t>qComment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Comment related to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List of tags related to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qDerivedFields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spacing w:line="276" w:lineRule="auto"/>
              <w:rPr>
                <w:rFonts w:ascii="Arial" w:hAnsi="Arial" w:cs="Arial"/>
                <w:color w:val="0F0F0F"/>
                <w:sz w:val="21"/>
                <w:szCs w:val="21"/>
              </w:rPr>
            </w:pPr>
            <w:r>
              <w:rPr>
                <w:rFonts w:ascii="Arial" w:hAnsi="Arial" w:cs="Arial"/>
                <w:color w:val="0F0F0F"/>
                <w:sz w:val="21"/>
                <w:szCs w:val="21"/>
              </w:rPr>
              <w:t>List of the derived 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path"/>
                <w:rFonts w:ascii="Arial" w:hAnsi="Arial" w:cs="Arial"/>
                <w:i/>
                <w:iCs/>
                <w:color w:val="0F0F0F"/>
                <w:sz w:val="21"/>
                <w:szCs w:val="21"/>
              </w:rPr>
              <w:t>DerivedFieldsInTableData</w:t>
            </w:r>
            <w:r>
              <w:rPr>
                <w:rFonts w:ascii="Arial" w:hAnsi="Arial" w:cs="Arial"/>
                <w:color w:val="0F0F0F"/>
                <w:sz w:val="21"/>
                <w:szCs w:val="21"/>
              </w:rPr>
              <w:t>.</w:t>
            </w:r>
          </w:p>
        </w:tc>
      </w:tr>
    </w:tbl>
    <w:p w:rsidR="00121004" w:rsidRDefault="00121004" w:rsidP="0036672A">
      <w:pPr>
        <w:spacing w:line="276" w:lineRule="auto"/>
      </w:pPr>
    </w:p>
    <w:p w:rsidR="00121004" w:rsidRDefault="00121004" w:rsidP="0036672A">
      <w:pPr>
        <w:pStyle w:val="Heading3"/>
        <w:spacing w:line="276" w:lineRule="auto"/>
      </w:pPr>
      <w:r>
        <w:t>FieldList</w:t>
      </w:r>
    </w:p>
    <w:p w:rsidR="00121004" w:rsidRDefault="00121004" w:rsidP="0036672A">
      <w:pPr>
        <w:pStyle w:val="Heading4"/>
        <w:spacing w:line="276" w:lineRule="auto"/>
      </w:pPr>
      <w:r>
        <w:t>Overview</w:t>
      </w:r>
    </w:p>
    <w:p w:rsidR="00121004" w:rsidRDefault="00121004" w:rsidP="0036672A">
      <w:pPr>
        <w:pStyle w:val="NormalWeb"/>
        <w:spacing w:before="150" w:beforeAutospacing="0" w:after="150" w:afterAutospacing="0" w:line="276" w:lineRule="auto"/>
        <w:rPr>
          <w:sz w:val="21"/>
          <w:szCs w:val="21"/>
        </w:rPr>
      </w:pPr>
      <w:r>
        <w:rPr>
          <w:sz w:val="21"/>
          <w:szCs w:val="21"/>
        </w:rPr>
        <w:t>Lists the fields present in the data model viewer. Is the layout for</w:t>
      </w:r>
      <w:r>
        <w:rPr>
          <w:rStyle w:val="apple-converted-space"/>
          <w:sz w:val="21"/>
          <w:szCs w:val="21"/>
        </w:rPr>
        <w:t> </w:t>
      </w:r>
      <w:hyperlink r:id="rId1091" w:history="1">
        <w:r>
          <w:rPr>
            <w:rStyle w:val="Hyperlink"/>
            <w:color w:val="007FCA"/>
            <w:sz w:val="21"/>
            <w:szCs w:val="21"/>
          </w:rPr>
          <w:t>FieldListDef</w:t>
        </w:r>
      </w:hyperlink>
      <w:proofErr w:type="gramStart"/>
      <w:r>
        <w:rPr>
          <w:sz w:val="21"/>
          <w:szCs w:val="21"/>
        </w:rPr>
        <w:t>.</w:t>
      </w:r>
      <w:proofErr w:type="gramEnd"/>
    </w:p>
    <w:p w:rsidR="00121004" w:rsidRDefault="00121004" w:rsidP="0036672A">
      <w:pPr>
        <w:pStyle w:val="Heading4"/>
        <w:spacing w:line="276" w:lineRule="auto"/>
      </w:pPr>
      <w:r>
        <w:lastRenderedPageBreak/>
        <w:t>Properties</w:t>
      </w:r>
    </w:p>
    <w:tbl>
      <w:tblPr>
        <w:tblW w:w="10455" w:type="dxa"/>
        <w:tblCellMar>
          <w:top w:w="15" w:type="dxa"/>
          <w:left w:w="15" w:type="dxa"/>
          <w:bottom w:w="15" w:type="dxa"/>
          <w:right w:w="15" w:type="dxa"/>
        </w:tblCellMar>
        <w:tblLook w:val="04A0" w:firstRow="1" w:lastRow="0" w:firstColumn="1" w:lastColumn="0" w:noHBand="0" w:noVBand="1"/>
      </w:tblPr>
      <w:tblGrid>
        <w:gridCol w:w="1631"/>
        <w:gridCol w:w="2910"/>
        <w:gridCol w:w="5914"/>
      </w:tblGrid>
      <w:tr w:rsidR="00121004" w:rsidTr="0012100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rPr>
                <w:b/>
                <w:bCs/>
              </w:rPr>
            </w:pPr>
            <w:r>
              <w:rPr>
                <w:b/>
                <w:bCs/>
              </w:rPr>
              <w:t>Type</w:t>
            </w:r>
          </w:p>
        </w:tc>
      </w:tr>
      <w:tr w:rsidR="00121004" w:rsidTr="0012100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spacing w:after="225" w:line="276" w:lineRule="auto"/>
            </w:pPr>
            <w:r>
              <w:t>Array of 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121004" w:rsidRDefault="00121004" w:rsidP="0036672A">
            <w:pPr>
              <w:pStyle w:val="NormalWeb"/>
              <w:spacing w:before="0" w:beforeAutospacing="0" w:after="75" w:afterAutospacing="0" w:line="276" w:lineRule="auto"/>
            </w:pPr>
            <w:r>
              <w:t>Array of</w:t>
            </w:r>
            <w:r>
              <w:rPr>
                <w:rStyle w:val="apple-converted-space"/>
              </w:rPr>
              <w:t> </w:t>
            </w:r>
            <w:r>
              <w:rPr>
                <w:rStyle w:val="path"/>
                <w:i/>
                <w:iCs/>
              </w:rPr>
              <w:t>NxFieldDescription</w:t>
            </w:r>
          </w:p>
        </w:tc>
      </w:tr>
    </w:tbl>
    <w:p w:rsidR="00AF46EB" w:rsidRPr="00AF46EB" w:rsidRDefault="00E5117E" w:rsidP="0036672A">
      <w:pPr>
        <w:pStyle w:val="Heading3"/>
        <w:spacing w:line="276" w:lineRule="auto"/>
        <w:rPr>
          <w:sz w:val="41"/>
          <w:szCs w:val="41"/>
        </w:rPr>
      </w:pPr>
      <w:hyperlink r:id="rId1092" w:tooltip="Previous topic: FieldInTableData" w:history="1">
        <w:r w:rsidR="00121004">
          <w:rPr>
            <w:color w:val="007FCA"/>
          </w:rPr>
          <w:br/>
        </w:r>
      </w:hyperlink>
      <w:r w:rsidR="00AF46EB" w:rsidRPr="00AF46EB">
        <w:rPr>
          <w:sz w:val="41"/>
          <w:szCs w:val="41"/>
        </w:rPr>
        <w:t>FieldListDef</w:t>
      </w:r>
    </w:p>
    <w:p w:rsidR="00AF46EB" w:rsidRPr="00AF46EB" w:rsidRDefault="00AF46EB" w:rsidP="0036672A">
      <w:pPr>
        <w:pStyle w:val="Heading4"/>
        <w:spacing w:line="276" w:lineRule="auto"/>
        <w:rPr>
          <w:rFonts w:eastAsia="Times New Roman"/>
        </w:rPr>
      </w:pPr>
      <w:r w:rsidRPr="00AF46EB">
        <w:rPr>
          <w:rFonts w:eastAsia="Times New Roman"/>
        </w:rPr>
        <w:t>Overview</w:t>
      </w:r>
    </w:p>
    <w:p w:rsidR="00AF46EB" w:rsidRPr="00AF46EB" w:rsidRDefault="00AF46EB" w:rsidP="0036672A">
      <w:pPr>
        <w:spacing w:before="150" w:after="150" w:line="276" w:lineRule="auto"/>
        <w:rPr>
          <w:rFonts w:ascii="Times New Roman" w:eastAsia="Times New Roman" w:hAnsi="Times New Roman" w:cs="Times New Roman"/>
          <w:sz w:val="21"/>
          <w:szCs w:val="21"/>
        </w:rPr>
      </w:pPr>
      <w:r w:rsidRPr="00AF46EB">
        <w:rPr>
          <w:rFonts w:ascii="Times New Roman" w:eastAsia="Times New Roman" w:hAnsi="Times New Roman" w:cs="Times New Roman"/>
          <w:sz w:val="21"/>
          <w:szCs w:val="21"/>
        </w:rPr>
        <w:t>Defines the fields to show.</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344"/>
        <w:gridCol w:w="6531"/>
        <w:gridCol w:w="1580"/>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system tables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qShowHidden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hidden fields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 the semantic fields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qShowSrcTables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tables and fields present in the data model viewer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qShowDefinitionOnly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fields defined on the fly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qShowDerivedFields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fields and derived fields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qShowImplicit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Shows the Direct Discovery measure fields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Boolean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Default is false</w:t>
            </w:r>
          </w:p>
        </w:tc>
      </w:tr>
    </w:tbl>
    <w:p w:rsidR="00AF46EB" w:rsidRPr="00AF46EB" w:rsidRDefault="00E5117E" w:rsidP="0036672A">
      <w:pPr>
        <w:pStyle w:val="Heading3"/>
        <w:spacing w:line="276" w:lineRule="auto"/>
        <w:rPr>
          <w:rFonts w:ascii="Arial" w:hAnsi="Arial" w:cs="Arial"/>
          <w:color w:val="0F0F0F"/>
          <w:sz w:val="41"/>
          <w:szCs w:val="41"/>
        </w:rPr>
      </w:pPr>
      <w:hyperlink r:id="rId1093" w:tooltip="Previous topic: FieldList" w:history="1">
        <w:r w:rsidR="00AF46EB" w:rsidRPr="00AF46EB">
          <w:rPr>
            <w:color w:val="007FCA"/>
          </w:rPr>
          <w:br/>
        </w:r>
      </w:hyperlink>
      <w:r w:rsidR="00AF46EB" w:rsidRPr="00AF46EB">
        <w:rPr>
          <w:rFonts w:ascii="Arial" w:hAnsi="Arial" w:cs="Arial"/>
          <w:color w:val="0F0F0F"/>
          <w:sz w:val="41"/>
          <w:szCs w:val="41"/>
        </w:rPr>
        <w:t>FieldScores</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00"/>
        <w:gridCol w:w="8014"/>
        <w:gridCol w:w="841"/>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qFieldName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Field name.</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One of the field names defined in</w:t>
            </w:r>
            <w:r w:rsidRPr="00AF46EB">
              <w:rPr>
                <w:rFonts w:ascii="Arial" w:eastAsia="Times New Roman" w:hAnsi="Arial" w:cs="Arial"/>
                <w:i/>
                <w:iCs/>
                <w:color w:val="0F0F0F"/>
                <w:sz w:val="21"/>
                <w:szCs w:val="21"/>
              </w:rPr>
              <w:t>qFieldPairName.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String</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qCardinalRatio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Cardinality of a column/field divided by the number of rows in the table.</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If the cardinal ratio is 1, it means that the column is a candidate/primary key.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double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qSymbolScore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Number of distinct matches between the two fields defined in </w:t>
            </w:r>
            <w:r w:rsidRPr="00AF46EB">
              <w:rPr>
                <w:rFonts w:ascii="Arial" w:eastAsia="Times New Roman" w:hAnsi="Arial" w:cs="Arial"/>
                <w:i/>
                <w:iCs/>
                <w:color w:val="0F0F0F"/>
                <w:sz w:val="21"/>
                <w:szCs w:val="21"/>
              </w:rPr>
              <w:t>qFieldPairName </w:t>
            </w:r>
            <w:r w:rsidRPr="00AF46EB">
              <w:rPr>
                <w:rFonts w:ascii="Arial" w:eastAsia="Times New Roman" w:hAnsi="Arial" w:cs="Arial"/>
                <w:color w:val="0F0F0F"/>
                <w:sz w:val="21"/>
                <w:szCs w:val="21"/>
              </w:rPr>
              <w:t>divided by the number of distinct values in the field</w:t>
            </w:r>
            <w:r w:rsidRPr="00AF46EB">
              <w:rPr>
                <w:rFonts w:ascii="Arial" w:eastAsia="Times New Roman" w:hAnsi="Arial" w:cs="Arial"/>
                <w:i/>
                <w:iCs/>
                <w:color w:val="0F0F0F"/>
                <w:sz w:val="21"/>
                <w:szCs w:val="21"/>
              </w:rPr>
              <w:t>qFieldName</w:t>
            </w:r>
            <w:r w:rsidRPr="00AF46EB">
              <w:rPr>
                <w:rFonts w:ascii="Arial" w:eastAsia="Times New Roman" w:hAnsi="Arial" w:cs="Arial"/>
                <w:color w:val="0F0F0F"/>
                <w:sz w:val="21"/>
                <w:szCs w:val="21"/>
              </w:rPr>
              <w:t>.</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If 0, it means that there are no common values between the two fields defined in</w:t>
            </w:r>
            <w:r w:rsidRPr="00AF46EB">
              <w:rPr>
                <w:rFonts w:ascii="Arial" w:eastAsia="Times New Roman" w:hAnsi="Arial" w:cs="Arial"/>
                <w:i/>
                <w:iCs/>
                <w:color w:val="0F0F0F"/>
                <w:sz w:val="21"/>
                <w:szCs w:val="21"/>
              </w:rPr>
              <w:t>qFieldPairName</w:t>
            </w:r>
            <w:r w:rsidRPr="00AF46EB">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double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qRowScore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Number of matches between the two fields defined in </w:t>
            </w:r>
            <w:r w:rsidRPr="00AF46EB">
              <w:rPr>
                <w:rFonts w:ascii="Arial" w:eastAsia="Times New Roman" w:hAnsi="Arial" w:cs="Arial"/>
                <w:i/>
                <w:iCs/>
                <w:color w:val="0F0F0F"/>
                <w:sz w:val="21"/>
                <w:szCs w:val="21"/>
              </w:rPr>
              <w:t>qFieldPairName </w:t>
            </w:r>
            <w:r w:rsidRPr="00AF46EB">
              <w:rPr>
                <w:rFonts w:ascii="Arial" w:eastAsia="Times New Roman" w:hAnsi="Arial" w:cs="Arial"/>
                <w:color w:val="0F0F0F"/>
                <w:sz w:val="21"/>
                <w:szCs w:val="21"/>
              </w:rPr>
              <w:t>divided by the number of values in the field </w:t>
            </w:r>
            <w:r w:rsidRPr="00AF46EB">
              <w:rPr>
                <w:rFonts w:ascii="Arial" w:eastAsia="Times New Roman" w:hAnsi="Arial" w:cs="Arial"/>
                <w:i/>
                <w:iCs/>
                <w:color w:val="0F0F0F"/>
                <w:sz w:val="21"/>
                <w:szCs w:val="21"/>
              </w:rPr>
              <w:t>qFieldName</w:t>
            </w:r>
            <w:r w:rsidRPr="00AF46EB">
              <w:rPr>
                <w:rFonts w:ascii="Arial" w:eastAsia="Times New Roman" w:hAnsi="Arial" w:cs="Arial"/>
                <w:color w:val="0F0F0F"/>
                <w:sz w:val="21"/>
                <w:szCs w:val="21"/>
              </w:rPr>
              <w:t>.</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If 0, it means that there are no common values between the two fields defined in</w:t>
            </w:r>
            <w:r w:rsidRPr="00AF46EB">
              <w:rPr>
                <w:rFonts w:ascii="Arial" w:eastAsia="Times New Roman" w:hAnsi="Arial" w:cs="Arial"/>
                <w:i/>
                <w:iCs/>
                <w:color w:val="0F0F0F"/>
                <w:sz w:val="21"/>
                <w:szCs w:val="21"/>
              </w:rPr>
              <w:t>qFieldPairName</w:t>
            </w:r>
            <w:r w:rsidRPr="00AF46EB">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double</w:t>
            </w:r>
          </w:p>
        </w:tc>
      </w:tr>
    </w:tbl>
    <w:p w:rsidR="00121004" w:rsidRDefault="00121004" w:rsidP="0036672A">
      <w:pPr>
        <w:spacing w:line="276" w:lineRule="auto"/>
      </w:pPr>
    </w:p>
    <w:p w:rsidR="00AF46EB" w:rsidRPr="00AF46EB" w:rsidRDefault="00AF46EB" w:rsidP="0036672A">
      <w:pPr>
        <w:pStyle w:val="Heading3"/>
        <w:spacing w:line="276" w:lineRule="auto"/>
        <w:rPr>
          <w:rFonts w:eastAsia="Times New Roman"/>
        </w:rPr>
      </w:pPr>
      <w:r w:rsidRPr="00AF46EB">
        <w:rPr>
          <w:rFonts w:eastAsia="Times New Roman"/>
        </w:rPr>
        <w:t>FieldValue</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56"/>
        <w:gridCol w:w="7345"/>
        <w:gridCol w:w="1354"/>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Text related to the field value</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String</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qIsNumeric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Is set to true if the value is a numeric.</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Boolean</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Numeric value of the field.</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This parameter is displayed if </w:t>
            </w:r>
            <w:r w:rsidRPr="00AF46EB">
              <w:rPr>
                <w:rFonts w:ascii="Arial" w:eastAsia="Times New Roman" w:hAnsi="Arial" w:cs="Arial"/>
                <w:i/>
                <w:iCs/>
                <w:color w:val="0F0F0F"/>
                <w:sz w:val="21"/>
                <w:szCs w:val="21"/>
              </w:rPr>
              <w:t>qIsNumeric </w:t>
            </w:r>
            <w:r w:rsidRPr="00AF46EB">
              <w:rPr>
                <w:rFonts w:ascii="Arial" w:eastAsia="Times New Roman" w:hAnsi="Arial" w:cs="Arial"/>
                <w:color w:val="0F0F0F"/>
                <w:sz w:val="21"/>
                <w:szCs w:val="21"/>
              </w:rPr>
              <w:t>is set to true.</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Double</w:t>
            </w:r>
          </w:p>
        </w:tc>
      </w:tr>
    </w:tbl>
    <w:p w:rsidR="00AF46EB" w:rsidRDefault="00AF46EB" w:rsidP="0036672A">
      <w:pPr>
        <w:spacing w:line="276" w:lineRule="auto"/>
      </w:pPr>
    </w:p>
    <w:p w:rsidR="00AF46EB" w:rsidRDefault="00AF46EB" w:rsidP="0036672A">
      <w:pPr>
        <w:pStyle w:val="Heading3"/>
        <w:spacing w:line="276" w:lineRule="auto"/>
      </w:pPr>
      <w:r>
        <w:t>FileDataFormat</w:t>
      </w:r>
    </w:p>
    <w:p w:rsidR="00AF46EB" w:rsidRDefault="00AF46EB"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11"/>
        <w:gridCol w:w="6755"/>
        <w:gridCol w:w="1389"/>
      </w:tblGrid>
      <w:tr w:rsid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lastRenderedPageBreak/>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Type of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Style w:val="path"/>
                <w:rFonts w:ascii="Arial" w:hAnsi="Arial" w:cs="Arial"/>
                <w:i/>
                <w:iCs/>
                <w:color w:val="0F0F0F"/>
                <w:sz w:val="21"/>
                <w:szCs w:val="21"/>
              </w:rPr>
              <w:t>FileType</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qLabel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AF46EB" w:rsidRDefault="00AF46EB" w:rsidP="0036672A">
            <w:pPr>
              <w:numPr>
                <w:ilvl w:val="0"/>
                <w:numId w:val="781"/>
              </w:numPr>
              <w:spacing w:before="100" w:beforeAutospacing="1" w:after="150" w:line="276" w:lineRule="auto"/>
              <w:rPr>
                <w:rFonts w:ascii="Arial" w:hAnsi="Arial" w:cs="Arial"/>
                <w:color w:val="0F0F0F"/>
                <w:sz w:val="21"/>
                <w:szCs w:val="21"/>
              </w:rPr>
            </w:pPr>
            <w:r>
              <w:rPr>
                <w:rFonts w:ascii="Arial" w:hAnsi="Arial" w:cs="Arial"/>
                <w:color w:val="0F0F0F"/>
                <w:sz w:val="21"/>
                <w:szCs w:val="21"/>
              </w:rPr>
              <w:t>embedded labels (field names are present in the file)</w:t>
            </w:r>
          </w:p>
          <w:p w:rsidR="00AF46EB" w:rsidRDefault="00AF46EB" w:rsidP="0036672A">
            <w:pPr>
              <w:numPr>
                <w:ilvl w:val="0"/>
                <w:numId w:val="782"/>
              </w:numPr>
              <w:spacing w:before="100" w:beforeAutospacing="1" w:after="150" w:line="276" w:lineRule="auto"/>
              <w:rPr>
                <w:rFonts w:ascii="Arial" w:hAnsi="Arial" w:cs="Arial"/>
                <w:color w:val="0F0F0F"/>
                <w:sz w:val="21"/>
                <w:szCs w:val="21"/>
              </w:rPr>
            </w:pPr>
            <w:r>
              <w:rPr>
                <w:rFonts w:ascii="Arial" w:hAnsi="Arial" w:cs="Arial"/>
                <w:color w:val="0F0F0F"/>
                <w:sz w:val="21"/>
                <w:szCs w:val="21"/>
              </w:rPr>
              <w:t>no labels</w:t>
            </w:r>
          </w:p>
          <w:p w:rsidR="00AF46EB" w:rsidRDefault="00AF46EB" w:rsidP="0036672A">
            <w:pPr>
              <w:numPr>
                <w:ilvl w:val="0"/>
                <w:numId w:val="783"/>
              </w:numPr>
              <w:spacing w:before="100" w:beforeAutospacing="1" w:after="150" w:line="276" w:lineRule="auto"/>
              <w:rPr>
                <w:rFonts w:ascii="Arial" w:hAnsi="Arial" w:cs="Arial"/>
                <w:color w:val="0F0F0F"/>
                <w:sz w:val="21"/>
                <w:szCs w:val="21"/>
              </w:rPr>
            </w:pPr>
            <w:r>
              <w:rPr>
                <w:rFonts w:ascii="Arial" w:hAnsi="Arial" w:cs="Arial"/>
                <w:color w:val="0F0F0F"/>
                <w:sz w:val="21"/>
                <w:szCs w:val="21"/>
              </w:rPr>
              <w:t>explicit labels (for DIFfiles)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qQuote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AF46EB" w:rsidRDefault="00AF46EB" w:rsidP="0036672A">
            <w:pPr>
              <w:numPr>
                <w:ilvl w:val="0"/>
                <w:numId w:val="784"/>
              </w:numPr>
              <w:spacing w:before="100" w:beforeAutospacing="1" w:after="150" w:line="276" w:lineRule="auto"/>
              <w:rPr>
                <w:rFonts w:ascii="Arial" w:hAnsi="Arial" w:cs="Arial"/>
                <w:color w:val="0F0F0F"/>
                <w:sz w:val="21"/>
                <w:szCs w:val="21"/>
              </w:rPr>
            </w:pPr>
            <w:r>
              <w:rPr>
                <w:rFonts w:ascii="Arial" w:hAnsi="Arial" w:cs="Arial"/>
                <w:color w:val="0F0F0F"/>
                <w:sz w:val="21"/>
                <w:szCs w:val="21"/>
              </w:rPr>
              <w:t>None (no quotes)</w:t>
            </w:r>
          </w:p>
          <w:p w:rsidR="00AF46EB" w:rsidRDefault="00AF46EB" w:rsidP="0036672A">
            <w:pPr>
              <w:numPr>
                <w:ilvl w:val="0"/>
                <w:numId w:val="785"/>
              </w:numPr>
              <w:spacing w:before="100" w:beforeAutospacing="1" w:after="150" w:line="276" w:lineRule="auto"/>
              <w:rPr>
                <w:rFonts w:ascii="Arial" w:hAnsi="Arial" w:cs="Arial"/>
                <w:color w:val="0F0F0F"/>
                <w:sz w:val="21"/>
                <w:szCs w:val="21"/>
              </w:rPr>
            </w:pPr>
            <w:r>
              <w:rPr>
                <w:rFonts w:ascii="Arial" w:hAnsi="Arial" w:cs="Arial"/>
                <w:color w:val="0F0F0F"/>
                <w:sz w:val="21"/>
                <w:szCs w:val="21"/>
              </w:rPr>
              <w:t>MSQ (Modern Style Quoting)</w:t>
            </w:r>
          </w:p>
          <w:p w:rsidR="00AF46EB" w:rsidRDefault="00AF46EB" w:rsidP="0036672A">
            <w:pPr>
              <w:pStyle w:val="NormalWeb"/>
              <w:numPr>
                <w:ilvl w:val="0"/>
                <w:numId w:val="786"/>
              </w:numPr>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Standard (quotes " " or ' ' can be used, but only if they are the first and last non blank characters of a field value.)</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String that marks the beginning of the comment line.</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 or “//”</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engine ignores the commented lines during the data load.</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only used for delimited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qDelimiter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delimiter.</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delimited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Style w:val="path"/>
                <w:rFonts w:ascii="Arial" w:hAnsi="Arial" w:cs="Arial"/>
                <w:i/>
                <w:iCs/>
                <w:color w:val="0F0F0F"/>
                <w:sz w:val="21"/>
                <w:szCs w:val="21"/>
              </w:rPr>
              <w:t>DelimiterInfo</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qCodePage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Character set used in the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qHeaderSize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Size of the header.</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If the header size is 2, the first two rows in the file are considered as header and not as data. The header can contain the field 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qRecordSize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Record length.</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Each record (row of data) contains a number of columns with a fixed field size.</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qTabSize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spaces that one tab character represents in the table file.</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qIgnoreEOF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true, the end-of-file character is not taken into account during reload.</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delimited files and fixed record data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lastRenderedPageBreak/>
              <w:t>qFixedWidthDelimiters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Positions of the field breaks in the table.</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for fixed record data files.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AF46EB" w:rsidRDefault="00AF46EB" w:rsidP="0036672A">
      <w:pPr>
        <w:spacing w:line="276" w:lineRule="auto"/>
      </w:pPr>
    </w:p>
    <w:p w:rsidR="00AF46EB" w:rsidRDefault="00AF46EB" w:rsidP="0036672A">
      <w:pPr>
        <w:pStyle w:val="Heading3"/>
        <w:spacing w:line="276" w:lineRule="auto"/>
      </w:pPr>
      <w:r>
        <w:t>FolderItem</w:t>
      </w:r>
    </w:p>
    <w:p w:rsidR="00AF46EB" w:rsidRDefault="00AF46EB"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11"/>
        <w:gridCol w:w="5005"/>
        <w:gridCol w:w="3639"/>
      </w:tblGrid>
      <w:tr w:rsid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Name of the folder item.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Type of the folder item.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AF46EB" w:rsidRDefault="00AF46EB" w:rsidP="0036672A">
            <w:pPr>
              <w:numPr>
                <w:ilvl w:val="0"/>
                <w:numId w:val="787"/>
              </w:numPr>
              <w:spacing w:before="100" w:beforeAutospacing="1" w:after="150" w:line="276" w:lineRule="auto"/>
              <w:rPr>
                <w:rFonts w:ascii="Arial" w:hAnsi="Arial" w:cs="Arial"/>
                <w:color w:val="0F0F0F"/>
                <w:sz w:val="21"/>
                <w:szCs w:val="21"/>
              </w:rPr>
            </w:pPr>
            <w:r>
              <w:rPr>
                <w:rFonts w:ascii="Arial" w:hAnsi="Arial" w:cs="Arial"/>
                <w:color w:val="0F0F0F"/>
                <w:sz w:val="21"/>
                <w:szCs w:val="21"/>
              </w:rPr>
              <w:t>FOLDER</w:t>
            </w:r>
          </w:p>
          <w:p w:rsidR="00AF46EB" w:rsidRDefault="00AF46EB" w:rsidP="0036672A">
            <w:pPr>
              <w:numPr>
                <w:ilvl w:val="0"/>
                <w:numId w:val="788"/>
              </w:numPr>
              <w:spacing w:before="100" w:beforeAutospacing="1" w:after="150" w:line="276" w:lineRule="auto"/>
              <w:rPr>
                <w:rFonts w:ascii="Arial" w:hAnsi="Arial" w:cs="Arial"/>
                <w:color w:val="0F0F0F"/>
                <w:sz w:val="21"/>
                <w:szCs w:val="21"/>
              </w:rPr>
            </w:pPr>
            <w:r>
              <w:rPr>
                <w:rFonts w:ascii="Arial" w:hAnsi="Arial" w:cs="Arial"/>
                <w:color w:val="0F0F0F"/>
                <w:sz w:val="21"/>
                <w:szCs w:val="21"/>
              </w:rPr>
              <w:t>FILE</w:t>
            </w:r>
          </w:p>
          <w:p w:rsidR="00AF46EB" w:rsidRDefault="00AF46EB" w:rsidP="0036672A">
            <w:pPr>
              <w:numPr>
                <w:ilvl w:val="0"/>
                <w:numId w:val="789"/>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w:t>
            </w:r>
          </w:p>
        </w:tc>
      </w:tr>
    </w:tbl>
    <w:p w:rsidR="00AF46EB" w:rsidRDefault="00AF46EB" w:rsidP="0036672A">
      <w:pPr>
        <w:spacing w:line="276" w:lineRule="auto"/>
      </w:pPr>
    </w:p>
    <w:p w:rsidR="00AF46EB" w:rsidRPr="00AF46EB" w:rsidRDefault="00AF46EB" w:rsidP="0036672A">
      <w:pPr>
        <w:pStyle w:val="Heading3"/>
        <w:spacing w:line="276" w:lineRule="auto"/>
        <w:rPr>
          <w:rFonts w:eastAsia="Times New Roman"/>
        </w:rPr>
      </w:pPr>
      <w:r w:rsidRPr="00AF46EB">
        <w:rPr>
          <w:rFonts w:eastAsia="Times New Roman"/>
        </w:rPr>
        <w:t>Function</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731"/>
        <w:gridCol w:w="6364"/>
        <w:gridCol w:w="2360"/>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Name of the script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String</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Group of the script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i/>
                <w:iCs/>
                <w:sz w:val="24"/>
                <w:szCs w:val="24"/>
              </w:rPr>
              <w:t>FunctionGroup</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qSignature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Signature of the script function.</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Gives general information about the function.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String</w:t>
            </w:r>
          </w:p>
        </w:tc>
      </w:tr>
    </w:tbl>
    <w:p w:rsidR="00AF46EB" w:rsidRPr="00AF46EB" w:rsidRDefault="00E5117E" w:rsidP="0036672A">
      <w:pPr>
        <w:pStyle w:val="Heading3"/>
        <w:spacing w:line="276" w:lineRule="auto"/>
        <w:rPr>
          <w:sz w:val="41"/>
          <w:szCs w:val="41"/>
        </w:rPr>
      </w:pPr>
      <w:hyperlink r:id="rId1094" w:tooltip="Previous topic: FolderItem" w:history="1">
        <w:r w:rsidR="00AF46EB" w:rsidRPr="00AF46EB">
          <w:rPr>
            <w:color w:val="007FCA"/>
          </w:rPr>
          <w:br/>
        </w:r>
      </w:hyperlink>
      <w:r w:rsidR="00AF46EB" w:rsidRPr="00AF46EB">
        <w:rPr>
          <w:sz w:val="41"/>
          <w:szCs w:val="41"/>
        </w:rPr>
        <w:t>GenericAppObjectEntry</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674"/>
        <w:gridCol w:w="4871"/>
        <w:gridCol w:w="3910"/>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qMetaData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Information about meta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i/>
                <w:iCs/>
                <w:sz w:val="24"/>
                <w:szCs w:val="24"/>
              </w:rPr>
              <w:t>GenericAppObjectMetaData</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qRoot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Information about the generic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i/>
                <w:iCs/>
                <w:sz w:val="24"/>
                <w:szCs w:val="24"/>
              </w:rPr>
              <w:t>GenericObjectEntry</w:t>
            </w:r>
          </w:p>
        </w:tc>
      </w:tr>
    </w:tbl>
    <w:p w:rsidR="00AF46EB" w:rsidRPr="00AF46EB" w:rsidRDefault="00E5117E" w:rsidP="0036672A">
      <w:pPr>
        <w:pStyle w:val="Heading3"/>
        <w:spacing w:line="276" w:lineRule="auto"/>
        <w:rPr>
          <w:sz w:val="41"/>
          <w:szCs w:val="41"/>
        </w:rPr>
      </w:pPr>
      <w:hyperlink r:id="rId1095" w:tooltip="Previous topic: Function" w:history="1">
        <w:r w:rsidR="00AF46EB" w:rsidRPr="00AF46EB">
          <w:rPr>
            <w:color w:val="007FCA"/>
          </w:rPr>
          <w:br/>
        </w:r>
      </w:hyperlink>
      <w:r w:rsidR="00AF46EB" w:rsidRPr="00AF46EB">
        <w:rPr>
          <w:sz w:val="41"/>
          <w:szCs w:val="41"/>
        </w:rPr>
        <w:t>GenericAppObjectMetaData</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962"/>
        <w:gridCol w:w="6595"/>
        <w:gridCol w:w="1898"/>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Type of the app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String</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Identifier of the app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String</w:t>
            </w:r>
          </w:p>
        </w:tc>
      </w:tr>
    </w:tbl>
    <w:p w:rsidR="00AF46EB" w:rsidRPr="00AF46EB" w:rsidRDefault="00E5117E" w:rsidP="0036672A">
      <w:pPr>
        <w:pStyle w:val="Heading3"/>
        <w:spacing w:line="276" w:lineRule="auto"/>
        <w:rPr>
          <w:rFonts w:ascii="Arial" w:hAnsi="Arial" w:cs="Arial"/>
          <w:color w:val="0F0F0F"/>
          <w:sz w:val="41"/>
          <w:szCs w:val="41"/>
        </w:rPr>
      </w:pPr>
      <w:hyperlink r:id="rId1096" w:tooltip="Previous topic: GenericAppObjectEntry" w:history="1">
        <w:r w:rsidR="00AF46EB" w:rsidRPr="00AF46EB">
          <w:rPr>
            <w:color w:val="007FCA"/>
          </w:rPr>
          <w:br/>
        </w:r>
      </w:hyperlink>
      <w:r w:rsidR="00AF46EB" w:rsidRPr="00AF46EB">
        <w:rPr>
          <w:rFonts w:ascii="Arial" w:hAnsi="Arial" w:cs="Arial"/>
          <w:color w:val="0F0F0F"/>
          <w:sz w:val="41"/>
          <w:szCs w:val="41"/>
        </w:rPr>
        <w:t>GenericBookmarkEntry</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01"/>
        <w:gridCol w:w="5624"/>
        <w:gridCol w:w="3330"/>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Information about the properties of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i/>
                <w:iCs/>
                <w:color w:val="0F0F0F"/>
                <w:sz w:val="21"/>
                <w:szCs w:val="21"/>
              </w:rPr>
            </w:pPr>
            <w:r w:rsidRPr="00AF46EB">
              <w:rPr>
                <w:rFonts w:ascii="Arial" w:eastAsia="Times New Roman" w:hAnsi="Arial" w:cs="Arial"/>
                <w:i/>
                <w:iCs/>
                <w:color w:val="0F0F0F"/>
                <w:sz w:val="21"/>
                <w:szCs w:val="21"/>
              </w:rPr>
              <w:t>GenericBookmarkProperties</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Information about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i/>
                <w:iCs/>
                <w:color w:val="0F0F0F"/>
                <w:sz w:val="21"/>
                <w:szCs w:val="21"/>
              </w:rPr>
            </w:pPr>
            <w:r w:rsidRPr="00AF46EB">
              <w:rPr>
                <w:rFonts w:ascii="Arial" w:eastAsia="Times New Roman" w:hAnsi="Arial" w:cs="Arial"/>
                <w:i/>
                <w:iCs/>
                <w:color w:val="0F0F0F"/>
                <w:sz w:val="21"/>
                <w:szCs w:val="21"/>
              </w:rPr>
              <w:t>NxBookmark</w:t>
            </w:r>
          </w:p>
        </w:tc>
      </w:tr>
    </w:tbl>
    <w:p w:rsidR="00AF46EB" w:rsidRDefault="00AF46EB" w:rsidP="0036672A">
      <w:pPr>
        <w:spacing w:line="276" w:lineRule="auto"/>
      </w:pPr>
    </w:p>
    <w:p w:rsidR="00AF46EB" w:rsidRDefault="00AF46EB" w:rsidP="0036672A">
      <w:pPr>
        <w:pStyle w:val="Heading3"/>
        <w:spacing w:line="276" w:lineRule="auto"/>
      </w:pPr>
      <w:r>
        <w:t>GenericBookmarkLayout</w:t>
      </w:r>
    </w:p>
    <w:p w:rsidR="00AF46EB" w:rsidRDefault="00AF46EB" w:rsidP="0036672A">
      <w:pPr>
        <w:pStyle w:val="Heading4"/>
        <w:spacing w:line="276" w:lineRule="auto"/>
      </w:pPr>
      <w:r>
        <w:t>Overview</w:t>
      </w:r>
    </w:p>
    <w:p w:rsidR="00AF46EB" w:rsidRDefault="00AF46E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Is the layout for</w:t>
      </w:r>
      <w:r>
        <w:rPr>
          <w:rStyle w:val="apple-converted-space"/>
          <w:rFonts w:ascii="Arial" w:hAnsi="Arial" w:cs="Arial"/>
          <w:color w:val="0F0F0F"/>
          <w:sz w:val="21"/>
          <w:szCs w:val="21"/>
        </w:rPr>
        <w:t> </w:t>
      </w:r>
      <w:hyperlink r:id="rId1097" w:history="1">
        <w:r>
          <w:rPr>
            <w:rStyle w:val="Hyperlink"/>
            <w:rFonts w:ascii="Arial" w:hAnsi="Arial" w:cs="Arial"/>
            <w:color w:val="007FCA"/>
            <w:sz w:val="21"/>
            <w:szCs w:val="21"/>
          </w:rPr>
          <w:t>GenericBookmarkProperties</w:t>
        </w:r>
      </w:hyperlink>
      <w:proofErr w:type="gramStart"/>
      <w:r>
        <w:rPr>
          <w:rFonts w:ascii="Arial" w:hAnsi="Arial" w:cs="Arial"/>
          <w:color w:val="0F0F0F"/>
          <w:sz w:val="21"/>
          <w:szCs w:val="21"/>
        </w:rPr>
        <w:t>.</w:t>
      </w:r>
      <w:proofErr w:type="gramEnd"/>
    </w:p>
    <w:p w:rsidR="00AF46EB" w:rsidRDefault="00AF46EB"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97"/>
        <w:gridCol w:w="6175"/>
        <w:gridCol w:w="2383"/>
      </w:tblGrid>
      <w:tr w:rsid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NxInfo</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Null or</w:t>
            </w:r>
            <w:r>
              <w:rPr>
                <w:rStyle w:val="apple-converted-space"/>
                <w:rFonts w:ascii="Arial" w:hAnsi="Arial" w:cs="Arial"/>
                <w:i/>
                <w:iCs/>
                <w:color w:val="0F0F0F"/>
                <w:sz w:val="21"/>
                <w:szCs w:val="21"/>
              </w:rPr>
              <w:t> </w:t>
            </w:r>
            <w:r>
              <w:rPr>
                <w:rFonts w:ascii="Arial" w:hAnsi="Arial" w:cs="Arial"/>
                <w:i/>
                <w:iCs/>
                <w:color w:val="0F0F0F"/>
                <w:sz w:val="21"/>
                <w:szCs w:val="21"/>
              </w:rPr>
              <w:t>NxMeta</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Information about the 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NxBookmark</w:t>
            </w:r>
          </w:p>
        </w:tc>
      </w:tr>
    </w:tbl>
    <w:p w:rsidR="00AF46EB" w:rsidRDefault="00AF46EB" w:rsidP="0036672A">
      <w:pPr>
        <w:spacing w:line="276" w:lineRule="auto"/>
      </w:pPr>
    </w:p>
    <w:p w:rsidR="00AF46EB" w:rsidRPr="00AF46EB" w:rsidRDefault="00AF46EB" w:rsidP="0036672A">
      <w:pPr>
        <w:pStyle w:val="Heading3"/>
        <w:spacing w:line="276" w:lineRule="auto"/>
        <w:rPr>
          <w:rFonts w:eastAsia="Times New Roman"/>
        </w:rPr>
      </w:pPr>
      <w:r w:rsidRPr="00AF46EB">
        <w:rPr>
          <w:rFonts w:eastAsia="Times New Roman"/>
        </w:rPr>
        <w:t>GenericBookmarkProperties</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749"/>
        <w:gridCol w:w="5585"/>
        <w:gridCol w:w="3121"/>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b/>
                <w:bCs/>
                <w:sz w:val="24"/>
                <w:szCs w:val="24"/>
              </w:rPr>
            </w:pPr>
            <w:r w:rsidRPr="00AF46EB">
              <w:rPr>
                <w:rFonts w:ascii="Times New Roman" w:eastAsia="Times New Roman" w:hAnsi="Times New Roman" w:cs="Times New Roman"/>
                <w:b/>
                <w:bCs/>
                <w:sz w:val="24"/>
                <w:szCs w:val="24"/>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22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lastRenderedPageBreak/>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Information about the bookmark.</w:t>
            </w:r>
          </w:p>
          <w:p w:rsidR="00AF46EB" w:rsidRPr="00AF46EB" w:rsidRDefault="00AF46EB" w:rsidP="0036672A">
            <w:pPr>
              <w:spacing w:after="75"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75" w:line="276" w:lineRule="auto"/>
              <w:rPr>
                <w:rFonts w:ascii="Times New Roman" w:eastAsia="Times New Roman" w:hAnsi="Times New Roman" w:cs="Times New Roman"/>
                <w:i/>
                <w:iCs/>
                <w:sz w:val="24"/>
                <w:szCs w:val="24"/>
              </w:rPr>
            </w:pPr>
            <w:r w:rsidRPr="00AF46EB">
              <w:rPr>
                <w:rFonts w:ascii="Times New Roman" w:eastAsia="Times New Roman" w:hAnsi="Times New Roman" w:cs="Times New Roman"/>
                <w:i/>
                <w:iCs/>
                <w:sz w:val="24"/>
                <w:szCs w:val="24"/>
              </w:rPr>
              <w:t>NxInfo</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F46EB" w:rsidRPr="00AF46EB" w:rsidRDefault="00AF46EB" w:rsidP="0036672A">
            <w:pPr>
              <w:spacing w:after="0" w:line="276" w:lineRule="auto"/>
              <w:rPr>
                <w:rFonts w:ascii="Times New Roman" w:eastAsia="Times New Roman" w:hAnsi="Times New Roman" w:cs="Times New Roman"/>
                <w:sz w:val="24"/>
                <w:szCs w:val="24"/>
              </w:rPr>
            </w:pPr>
            <w:r w:rsidRPr="00AF46EB">
              <w:rPr>
                <w:rFonts w:ascii="Times New Roman" w:eastAsia="Times New Roman" w:hAnsi="Times New Roman" w:cs="Times New Roman"/>
                <w:sz w:val="24"/>
                <w:szCs w:val="24"/>
              </w:rPr>
              <w:t>Dynamic properties</w:t>
            </w:r>
          </w:p>
        </w:tc>
      </w:tr>
    </w:tbl>
    <w:p w:rsidR="00AF46EB" w:rsidRPr="00AF46EB" w:rsidRDefault="00E5117E" w:rsidP="0036672A">
      <w:pPr>
        <w:pStyle w:val="Heading3"/>
        <w:spacing w:line="276" w:lineRule="auto"/>
        <w:rPr>
          <w:rFonts w:ascii="Arial" w:hAnsi="Arial" w:cs="Arial"/>
          <w:color w:val="0F0F0F"/>
          <w:sz w:val="41"/>
          <w:szCs w:val="41"/>
        </w:rPr>
      </w:pPr>
      <w:hyperlink r:id="rId1098" w:tooltip="Previous topic: GenericBookmarkLayout" w:history="1">
        <w:r w:rsidR="00AF46EB" w:rsidRPr="00AF46EB">
          <w:rPr>
            <w:color w:val="007FCA"/>
          </w:rPr>
          <w:br/>
        </w:r>
      </w:hyperlink>
      <w:r w:rsidR="00AF46EB" w:rsidRPr="00AF46EB">
        <w:rPr>
          <w:rFonts w:ascii="Arial" w:hAnsi="Arial" w:cs="Arial"/>
          <w:color w:val="0F0F0F"/>
          <w:sz w:val="41"/>
          <w:szCs w:val="41"/>
        </w:rPr>
        <w:t>GenericDimensionInfo</w:t>
      </w:r>
    </w:p>
    <w:p w:rsidR="00AF46EB" w:rsidRPr="00AF46EB" w:rsidRDefault="00AF46EB" w:rsidP="0036672A">
      <w:pPr>
        <w:pStyle w:val="Heading4"/>
        <w:spacing w:line="276" w:lineRule="auto"/>
        <w:rPr>
          <w:rFonts w:eastAsia="Times New Roman"/>
        </w:rPr>
      </w:pPr>
      <w:r w:rsidRPr="00AF46EB">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77"/>
        <w:gridCol w:w="6784"/>
        <w:gridCol w:w="1394"/>
      </w:tblGrid>
      <w:tr w:rsidR="00AF46EB" w:rsidRP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b/>
                <w:bCs/>
                <w:color w:val="0F0F0F"/>
                <w:sz w:val="21"/>
                <w:szCs w:val="21"/>
              </w:rPr>
            </w:pPr>
            <w:r w:rsidRPr="00AF46EB">
              <w:rPr>
                <w:rFonts w:ascii="Arial" w:eastAsia="Times New Roman" w:hAnsi="Arial" w:cs="Arial"/>
                <w:b/>
                <w:bCs/>
                <w:color w:val="0F0F0F"/>
                <w:sz w:val="21"/>
                <w:szCs w:val="21"/>
              </w:rPr>
              <w:t>Type</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qApprMaxGlyphCount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Integer</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qCardinal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Number of distinct field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Integer</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22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Gives information on a field. For example, it can return the type of the field.</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Examples: key, text, ASCII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Array of String</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qIsSemantic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If set to true, it means that the field is a semantic.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Boolean</w:t>
            </w:r>
          </w:p>
        </w:tc>
      </w:tr>
      <w:tr w:rsidR="00AF46EB" w:rsidRP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qAndMode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If set to true a logical AND (instead of a logical OR) is used when making selections in a field.</w:t>
            </w:r>
          </w:p>
          <w:p w:rsidR="00AF46EB" w:rsidRPr="00AF46EB" w:rsidRDefault="00AF46EB" w:rsidP="0036672A">
            <w:pPr>
              <w:spacing w:after="75"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Pr="00AF46EB" w:rsidRDefault="00AF46EB" w:rsidP="0036672A">
            <w:pPr>
              <w:spacing w:after="0" w:line="276" w:lineRule="auto"/>
              <w:rPr>
                <w:rFonts w:ascii="Arial" w:eastAsia="Times New Roman" w:hAnsi="Arial" w:cs="Arial"/>
                <w:color w:val="0F0F0F"/>
                <w:sz w:val="21"/>
                <w:szCs w:val="21"/>
              </w:rPr>
            </w:pPr>
            <w:r w:rsidRPr="00AF46EB">
              <w:rPr>
                <w:rFonts w:ascii="Arial" w:eastAsia="Times New Roman" w:hAnsi="Arial" w:cs="Arial"/>
                <w:color w:val="0F0F0F"/>
                <w:sz w:val="21"/>
                <w:szCs w:val="21"/>
              </w:rPr>
              <w:t>Boolean</w:t>
            </w:r>
          </w:p>
        </w:tc>
      </w:tr>
    </w:tbl>
    <w:p w:rsidR="00AF46EB" w:rsidRDefault="00AF46EB" w:rsidP="0036672A">
      <w:pPr>
        <w:spacing w:line="276" w:lineRule="auto"/>
      </w:pPr>
    </w:p>
    <w:p w:rsidR="00AF46EB" w:rsidRDefault="00AF46EB" w:rsidP="0036672A">
      <w:pPr>
        <w:pStyle w:val="Heading3"/>
        <w:spacing w:line="276" w:lineRule="auto"/>
      </w:pPr>
      <w:r>
        <w:t>GenericDimensionLayout</w:t>
      </w:r>
    </w:p>
    <w:p w:rsidR="00AF46EB" w:rsidRDefault="00AF46EB" w:rsidP="0036672A">
      <w:pPr>
        <w:pStyle w:val="Heading4"/>
        <w:spacing w:line="276" w:lineRule="auto"/>
      </w:pPr>
      <w:r>
        <w:t>Overview</w:t>
      </w:r>
    </w:p>
    <w:p w:rsidR="00AF46EB" w:rsidRDefault="00AF46E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Is the layout for</w:t>
      </w:r>
      <w:r>
        <w:rPr>
          <w:rStyle w:val="apple-converted-space"/>
          <w:rFonts w:ascii="Arial" w:hAnsi="Arial" w:cs="Arial"/>
          <w:color w:val="0F0F0F"/>
          <w:sz w:val="21"/>
          <w:szCs w:val="21"/>
        </w:rPr>
        <w:t> </w:t>
      </w:r>
      <w:hyperlink r:id="rId1099" w:history="1">
        <w:r>
          <w:rPr>
            <w:rStyle w:val="Hyperlink"/>
            <w:rFonts w:ascii="Arial" w:hAnsi="Arial" w:cs="Arial"/>
            <w:color w:val="007FCA"/>
            <w:sz w:val="21"/>
            <w:szCs w:val="21"/>
          </w:rPr>
          <w:t>GenericDimensionProperties</w:t>
        </w:r>
      </w:hyperlink>
      <w:proofErr w:type="gramStart"/>
      <w:r>
        <w:rPr>
          <w:rFonts w:ascii="Arial" w:hAnsi="Arial" w:cs="Arial"/>
          <w:color w:val="0F0F0F"/>
          <w:sz w:val="21"/>
          <w:szCs w:val="21"/>
        </w:rPr>
        <w:t>.</w:t>
      </w:r>
      <w:proofErr w:type="gramEnd"/>
    </w:p>
    <w:p w:rsidR="00AF46EB" w:rsidRDefault="00AF46EB"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93"/>
        <w:gridCol w:w="6143"/>
        <w:gridCol w:w="3119"/>
      </w:tblGrid>
      <w:tr w:rsidR="00AF46EB" w:rsidTr="00AF46EB">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225" w:line="276" w:lineRule="auto"/>
              <w:rPr>
                <w:rFonts w:ascii="Arial" w:hAnsi="Arial" w:cs="Arial"/>
                <w:color w:val="0F0F0F"/>
                <w:sz w:val="21"/>
                <w:szCs w:val="21"/>
              </w:rPr>
            </w:pPr>
            <w:r>
              <w:rPr>
                <w:rFonts w:ascii="Arial" w:hAnsi="Arial" w:cs="Arial"/>
                <w:color w:val="0F0F0F"/>
                <w:sz w:val="21"/>
                <w:szCs w:val="21"/>
              </w:rPr>
              <w:t>Identifier and type of the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NxInfo</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Information about publishing and permissions.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Null or</w:t>
            </w:r>
            <w:r>
              <w:rPr>
                <w:rStyle w:val="apple-converted-space"/>
                <w:rFonts w:ascii="Arial" w:hAnsi="Arial" w:cs="Arial"/>
                <w:i/>
                <w:iCs/>
                <w:color w:val="0F0F0F"/>
                <w:sz w:val="21"/>
                <w:szCs w:val="21"/>
              </w:rPr>
              <w:t> </w:t>
            </w:r>
            <w:r>
              <w:rPr>
                <w:rFonts w:ascii="Arial" w:hAnsi="Arial" w:cs="Arial"/>
                <w:i/>
                <w:iCs/>
                <w:color w:val="0F0F0F"/>
                <w:sz w:val="21"/>
                <w:szCs w:val="21"/>
              </w:rPr>
              <w:t>NxMeta</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qDim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Name and label of the dimension, information about grouping.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after="75" w:line="276" w:lineRule="auto"/>
              <w:rPr>
                <w:rFonts w:ascii="Arial" w:hAnsi="Arial" w:cs="Arial"/>
                <w:i/>
                <w:iCs/>
                <w:color w:val="0F0F0F"/>
                <w:sz w:val="21"/>
                <w:szCs w:val="21"/>
              </w:rPr>
            </w:pPr>
            <w:r>
              <w:rPr>
                <w:rFonts w:ascii="Arial" w:hAnsi="Arial" w:cs="Arial"/>
                <w:i/>
                <w:iCs/>
                <w:color w:val="0F0F0F"/>
                <w:sz w:val="21"/>
                <w:szCs w:val="21"/>
              </w:rPr>
              <w:t>NxLibraryDimensionDef</w:t>
            </w:r>
          </w:p>
        </w:tc>
      </w:tr>
      <w:tr w:rsidR="00AF46EB" w:rsidTr="00AF46EB">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spacing w:line="276" w:lineRule="auto"/>
              <w:rPr>
                <w:rFonts w:ascii="Arial" w:hAnsi="Arial" w:cs="Arial"/>
                <w:color w:val="0F0F0F"/>
                <w:sz w:val="21"/>
                <w:szCs w:val="21"/>
              </w:rPr>
            </w:pPr>
            <w:r>
              <w:rPr>
                <w:rFonts w:ascii="Arial" w:hAnsi="Arial" w:cs="Arial"/>
                <w:color w:val="0F0F0F"/>
                <w:sz w:val="21"/>
                <w:szCs w:val="21"/>
              </w:rPr>
              <w:t>qDimInfos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Cardinal and tags related to the dimension.</w:t>
            </w:r>
          </w:p>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F46EB" w:rsidRDefault="00AF46EB"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Fonts w:ascii="Arial" w:hAnsi="Arial" w:cs="Arial"/>
                <w:i/>
                <w:iCs/>
                <w:color w:val="0F0F0F"/>
                <w:sz w:val="21"/>
                <w:szCs w:val="21"/>
              </w:rPr>
              <w:t>GenericDimensionInfo</w:t>
            </w:r>
          </w:p>
        </w:tc>
      </w:tr>
    </w:tbl>
    <w:p w:rsidR="00AF46EB" w:rsidRDefault="00AF46EB" w:rsidP="0036672A">
      <w:pPr>
        <w:spacing w:line="276" w:lineRule="auto"/>
      </w:pPr>
    </w:p>
    <w:p w:rsidR="00662925" w:rsidRPr="00662925" w:rsidRDefault="00662925" w:rsidP="0036672A">
      <w:pPr>
        <w:pStyle w:val="Heading3"/>
        <w:spacing w:line="276" w:lineRule="auto"/>
        <w:rPr>
          <w:rFonts w:eastAsia="Times New Roman"/>
        </w:rPr>
      </w:pPr>
      <w:r w:rsidRPr="00662925">
        <w:rPr>
          <w:rFonts w:eastAsia="Times New Roman"/>
        </w:rPr>
        <w:lastRenderedPageBreak/>
        <w:t>GenericDimensionProperties</w:t>
      </w:r>
    </w:p>
    <w:p w:rsidR="00662925" w:rsidRPr="00662925" w:rsidRDefault="00662925" w:rsidP="0036672A">
      <w:pPr>
        <w:pStyle w:val="Heading4"/>
        <w:spacing w:line="276" w:lineRule="auto"/>
        <w:rPr>
          <w:rFonts w:eastAsia="Times New Roman"/>
        </w:rPr>
      </w:pPr>
      <w:r w:rsidRPr="00662925">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637"/>
        <w:gridCol w:w="5225"/>
        <w:gridCol w:w="3593"/>
      </w:tblGrid>
      <w:tr w:rsidR="00662925" w:rsidRPr="00662925" w:rsidTr="0066292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225" w:line="276" w:lineRule="auto"/>
              <w:rPr>
                <w:rFonts w:ascii="Times New Roman" w:eastAsia="Times New Roman" w:hAnsi="Times New Roman" w:cs="Times New Roman"/>
                <w:b/>
                <w:bCs/>
                <w:sz w:val="24"/>
                <w:szCs w:val="24"/>
              </w:rPr>
            </w:pPr>
            <w:r w:rsidRPr="00662925">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225" w:line="276" w:lineRule="auto"/>
              <w:rPr>
                <w:rFonts w:ascii="Times New Roman" w:eastAsia="Times New Roman" w:hAnsi="Times New Roman" w:cs="Times New Roman"/>
                <w:b/>
                <w:bCs/>
                <w:sz w:val="24"/>
                <w:szCs w:val="24"/>
              </w:rPr>
            </w:pPr>
            <w:r w:rsidRPr="00662925">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225" w:line="276" w:lineRule="auto"/>
              <w:rPr>
                <w:rFonts w:ascii="Times New Roman" w:eastAsia="Times New Roman" w:hAnsi="Times New Roman" w:cs="Times New Roman"/>
                <w:b/>
                <w:bCs/>
                <w:sz w:val="24"/>
                <w:szCs w:val="24"/>
              </w:rPr>
            </w:pPr>
            <w:r w:rsidRPr="00662925">
              <w:rPr>
                <w:rFonts w:ascii="Times New Roman" w:eastAsia="Times New Roman" w:hAnsi="Times New Roman" w:cs="Times New Roman"/>
                <w:b/>
                <w:bCs/>
                <w:sz w:val="24"/>
                <w:szCs w:val="24"/>
              </w:rPr>
              <w:t>Type</w:t>
            </w:r>
          </w:p>
        </w:tc>
      </w:tr>
      <w:tr w:rsidR="00662925" w:rsidRPr="00662925" w:rsidTr="0066292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225"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75"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Identifier and type of the dimension.</w:t>
            </w:r>
          </w:p>
          <w:p w:rsidR="00662925" w:rsidRPr="00662925" w:rsidRDefault="00662925" w:rsidP="0036672A">
            <w:pPr>
              <w:spacing w:after="75"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75" w:line="276" w:lineRule="auto"/>
              <w:rPr>
                <w:rFonts w:ascii="Times New Roman" w:eastAsia="Times New Roman" w:hAnsi="Times New Roman" w:cs="Times New Roman"/>
                <w:i/>
                <w:iCs/>
                <w:sz w:val="24"/>
                <w:szCs w:val="24"/>
              </w:rPr>
            </w:pPr>
            <w:r w:rsidRPr="00662925">
              <w:rPr>
                <w:rFonts w:ascii="Times New Roman" w:eastAsia="Times New Roman" w:hAnsi="Times New Roman" w:cs="Times New Roman"/>
                <w:i/>
                <w:iCs/>
                <w:sz w:val="24"/>
                <w:szCs w:val="24"/>
              </w:rPr>
              <w:t>NxInfo</w:t>
            </w:r>
          </w:p>
        </w:tc>
      </w:tr>
      <w:tr w:rsidR="00662925" w:rsidRPr="00662925" w:rsidTr="0066292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0"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qDim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75"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Definition of the dimension.</w:t>
            </w:r>
          </w:p>
          <w:p w:rsidR="00662925" w:rsidRPr="00662925" w:rsidRDefault="00662925" w:rsidP="0036672A">
            <w:pPr>
              <w:spacing w:after="75"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75" w:line="276" w:lineRule="auto"/>
              <w:rPr>
                <w:rFonts w:ascii="Times New Roman" w:eastAsia="Times New Roman" w:hAnsi="Times New Roman" w:cs="Times New Roman"/>
                <w:i/>
                <w:iCs/>
                <w:sz w:val="24"/>
                <w:szCs w:val="24"/>
              </w:rPr>
            </w:pPr>
            <w:r w:rsidRPr="00662925">
              <w:rPr>
                <w:rFonts w:ascii="Times New Roman" w:eastAsia="Times New Roman" w:hAnsi="Times New Roman" w:cs="Times New Roman"/>
                <w:i/>
                <w:iCs/>
                <w:sz w:val="24"/>
                <w:szCs w:val="24"/>
              </w:rPr>
              <w:t>NxLibraryDimensionDef</w:t>
            </w:r>
          </w:p>
        </w:tc>
      </w:tr>
      <w:tr w:rsidR="00662925" w:rsidRPr="00662925" w:rsidTr="0066292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0"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0"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662925" w:rsidRPr="00662925" w:rsidRDefault="00662925" w:rsidP="0036672A">
            <w:pPr>
              <w:spacing w:after="0" w:line="276" w:lineRule="auto"/>
              <w:rPr>
                <w:rFonts w:ascii="Times New Roman" w:eastAsia="Times New Roman" w:hAnsi="Times New Roman" w:cs="Times New Roman"/>
                <w:sz w:val="24"/>
                <w:szCs w:val="24"/>
              </w:rPr>
            </w:pPr>
            <w:r w:rsidRPr="00662925">
              <w:rPr>
                <w:rFonts w:ascii="Times New Roman" w:eastAsia="Times New Roman" w:hAnsi="Times New Roman" w:cs="Times New Roman"/>
                <w:sz w:val="24"/>
                <w:szCs w:val="24"/>
              </w:rPr>
              <w:t>Dynamic properties</w:t>
            </w:r>
          </w:p>
        </w:tc>
      </w:tr>
    </w:tbl>
    <w:p w:rsidR="00794FD5" w:rsidRDefault="00E5117E" w:rsidP="0036672A">
      <w:pPr>
        <w:pStyle w:val="Heading3"/>
        <w:spacing w:line="276" w:lineRule="auto"/>
        <w:rPr>
          <w:rFonts w:ascii="Arial" w:hAnsi="Arial" w:cs="Arial"/>
          <w:color w:val="0F0F0F"/>
          <w:sz w:val="41"/>
          <w:szCs w:val="41"/>
        </w:rPr>
      </w:pPr>
      <w:hyperlink r:id="rId1100" w:tooltip="Previous topic: GenericDimensionLayout" w:history="1">
        <w:r w:rsidR="00662925" w:rsidRPr="00662925">
          <w:rPr>
            <w:color w:val="007FCA"/>
          </w:rPr>
          <w:br/>
        </w:r>
      </w:hyperlink>
      <w:r w:rsidR="00794FD5">
        <w:rPr>
          <w:rFonts w:ascii="Arial" w:hAnsi="Arial" w:cs="Arial"/>
          <w:color w:val="0F0F0F"/>
          <w:sz w:val="41"/>
          <w:szCs w:val="41"/>
        </w:rPr>
        <w:t>GenericMeasureLayout</w:t>
      </w:r>
    </w:p>
    <w:p w:rsidR="00794FD5" w:rsidRDefault="00794FD5" w:rsidP="0036672A">
      <w:pPr>
        <w:pStyle w:val="Heading4"/>
        <w:spacing w:line="276" w:lineRule="auto"/>
      </w:pPr>
      <w:r>
        <w:t>Overview</w:t>
      </w:r>
    </w:p>
    <w:p w:rsidR="00794FD5" w:rsidRDefault="00794F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Is the layout for</w:t>
      </w:r>
      <w:r>
        <w:rPr>
          <w:rStyle w:val="apple-converted-space"/>
          <w:rFonts w:ascii="Arial" w:hAnsi="Arial" w:cs="Arial"/>
          <w:color w:val="0F0F0F"/>
          <w:sz w:val="21"/>
          <w:szCs w:val="21"/>
        </w:rPr>
        <w:t> </w:t>
      </w:r>
      <w:hyperlink r:id="rId1101" w:history="1">
        <w:r>
          <w:rPr>
            <w:rStyle w:val="Hyperlink"/>
            <w:rFonts w:ascii="Arial" w:hAnsi="Arial" w:cs="Arial"/>
            <w:color w:val="007FCA"/>
            <w:sz w:val="21"/>
            <w:szCs w:val="21"/>
          </w:rPr>
          <w:t>GenericMeasureProperties</w:t>
        </w:r>
      </w:hyperlink>
      <w:proofErr w:type="gramStart"/>
      <w:r>
        <w:rPr>
          <w:rFonts w:ascii="Arial" w:hAnsi="Arial" w:cs="Arial"/>
          <w:color w:val="0F0F0F"/>
          <w:sz w:val="21"/>
          <w:szCs w:val="21"/>
        </w:rPr>
        <w:t>.</w:t>
      </w:r>
      <w:proofErr w:type="gramEnd"/>
    </w:p>
    <w:p w:rsidR="00794FD5" w:rsidRDefault="00794F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5782"/>
        <w:gridCol w:w="3099"/>
      </w:tblGrid>
      <w:tr w:rsid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color w:val="0F0F0F"/>
                <w:sz w:val="21"/>
                <w:szCs w:val="21"/>
              </w:rPr>
            </w:pPr>
            <w:r>
              <w:rPr>
                <w:rFonts w:ascii="Arial" w:hAnsi="Arial" w:cs="Arial"/>
                <w:color w:val="0F0F0F"/>
                <w:sz w:val="21"/>
                <w:szCs w:val="21"/>
              </w:rPr>
              <w:t>Information about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NxInfo</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Information about the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NxLibraryMeasureDef</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Null or</w:t>
            </w:r>
            <w:r>
              <w:rPr>
                <w:rStyle w:val="apple-converted-space"/>
                <w:rFonts w:ascii="Arial" w:hAnsi="Arial" w:cs="Arial"/>
                <w:i/>
                <w:iCs/>
                <w:color w:val="0F0F0F"/>
                <w:sz w:val="21"/>
                <w:szCs w:val="21"/>
              </w:rPr>
              <w:t> </w:t>
            </w:r>
            <w:r>
              <w:rPr>
                <w:rFonts w:ascii="Arial" w:hAnsi="Arial" w:cs="Arial"/>
                <w:i/>
                <w:iCs/>
                <w:color w:val="0F0F0F"/>
                <w:sz w:val="21"/>
                <w:szCs w:val="21"/>
              </w:rPr>
              <w:t>NxMeta</w:t>
            </w:r>
          </w:p>
        </w:tc>
      </w:tr>
    </w:tbl>
    <w:p w:rsidR="00AF46EB" w:rsidRDefault="00AF46EB" w:rsidP="0036672A">
      <w:pPr>
        <w:spacing w:line="276" w:lineRule="auto"/>
      </w:pPr>
    </w:p>
    <w:p w:rsidR="00794FD5" w:rsidRPr="00794FD5" w:rsidRDefault="00794FD5" w:rsidP="0036672A">
      <w:pPr>
        <w:pStyle w:val="Heading3"/>
        <w:spacing w:line="276" w:lineRule="auto"/>
        <w:rPr>
          <w:rFonts w:eastAsia="Times New Roman"/>
        </w:rPr>
      </w:pPr>
      <w:r w:rsidRPr="00794FD5">
        <w:rPr>
          <w:rFonts w:eastAsia="Times New Roman"/>
        </w:rPr>
        <w:t>GenericMeasureProperties</w:t>
      </w:r>
    </w:p>
    <w:p w:rsidR="00794FD5" w:rsidRPr="00794FD5" w:rsidRDefault="00794FD5" w:rsidP="0036672A">
      <w:pPr>
        <w:pStyle w:val="Heading4"/>
        <w:spacing w:line="276" w:lineRule="auto"/>
        <w:rPr>
          <w:rFonts w:eastAsia="Times New Roman"/>
        </w:rPr>
      </w:pPr>
      <w:r w:rsidRPr="00794FD5">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681"/>
        <w:gridCol w:w="5367"/>
        <w:gridCol w:w="3407"/>
      </w:tblGrid>
      <w:tr w:rsidR="00794FD5" w:rsidRPr="00794FD5" w:rsidTr="00794FD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225" w:line="276" w:lineRule="auto"/>
              <w:rPr>
                <w:rFonts w:ascii="Times New Roman" w:eastAsia="Times New Roman" w:hAnsi="Times New Roman" w:cs="Times New Roman"/>
                <w:b/>
                <w:bCs/>
                <w:sz w:val="24"/>
                <w:szCs w:val="24"/>
              </w:rPr>
            </w:pPr>
            <w:r w:rsidRPr="00794FD5">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225" w:line="276" w:lineRule="auto"/>
              <w:rPr>
                <w:rFonts w:ascii="Times New Roman" w:eastAsia="Times New Roman" w:hAnsi="Times New Roman" w:cs="Times New Roman"/>
                <w:b/>
                <w:bCs/>
                <w:sz w:val="24"/>
                <w:szCs w:val="24"/>
              </w:rPr>
            </w:pPr>
            <w:r w:rsidRPr="00794FD5">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225" w:line="276" w:lineRule="auto"/>
              <w:rPr>
                <w:rFonts w:ascii="Times New Roman" w:eastAsia="Times New Roman" w:hAnsi="Times New Roman" w:cs="Times New Roman"/>
                <w:b/>
                <w:bCs/>
                <w:sz w:val="24"/>
                <w:szCs w:val="24"/>
              </w:rPr>
            </w:pPr>
            <w:r w:rsidRPr="00794FD5">
              <w:rPr>
                <w:rFonts w:ascii="Times New Roman" w:eastAsia="Times New Roman" w:hAnsi="Times New Roman" w:cs="Times New Roman"/>
                <w:b/>
                <w:bCs/>
                <w:sz w:val="24"/>
                <w:szCs w:val="24"/>
              </w:rPr>
              <w:t>Type</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22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7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Information about the measure.</w:t>
            </w:r>
          </w:p>
          <w:p w:rsidR="00794FD5" w:rsidRPr="00794FD5" w:rsidRDefault="00794FD5" w:rsidP="0036672A">
            <w:pPr>
              <w:spacing w:after="7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75" w:line="276" w:lineRule="auto"/>
              <w:rPr>
                <w:rFonts w:ascii="Times New Roman" w:eastAsia="Times New Roman" w:hAnsi="Times New Roman" w:cs="Times New Roman"/>
                <w:i/>
                <w:iCs/>
                <w:sz w:val="24"/>
                <w:szCs w:val="24"/>
              </w:rPr>
            </w:pPr>
            <w:r w:rsidRPr="00794FD5">
              <w:rPr>
                <w:rFonts w:ascii="Times New Roman" w:eastAsia="Times New Roman" w:hAnsi="Times New Roman" w:cs="Times New Roman"/>
                <w:i/>
                <w:iCs/>
                <w:sz w:val="24"/>
                <w:szCs w:val="24"/>
              </w:rPr>
              <w:t>NxInfo</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0"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qMeasure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7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Definition of the measure.</w:t>
            </w:r>
          </w:p>
          <w:p w:rsidR="00794FD5" w:rsidRPr="00794FD5" w:rsidRDefault="00794FD5" w:rsidP="0036672A">
            <w:pPr>
              <w:spacing w:after="7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75" w:line="276" w:lineRule="auto"/>
              <w:rPr>
                <w:rFonts w:ascii="Times New Roman" w:eastAsia="Times New Roman" w:hAnsi="Times New Roman" w:cs="Times New Roman"/>
                <w:i/>
                <w:iCs/>
                <w:sz w:val="24"/>
                <w:szCs w:val="24"/>
              </w:rPr>
            </w:pPr>
            <w:r w:rsidRPr="00794FD5">
              <w:rPr>
                <w:rFonts w:ascii="Times New Roman" w:eastAsia="Times New Roman" w:hAnsi="Times New Roman" w:cs="Times New Roman"/>
                <w:i/>
                <w:iCs/>
                <w:sz w:val="24"/>
                <w:szCs w:val="24"/>
              </w:rPr>
              <w:t>NxLibraryMeasureDef</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0"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qMetaDef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75"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Definition of the dynamic properties.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94FD5" w:rsidRPr="00794FD5" w:rsidRDefault="00794FD5" w:rsidP="0036672A">
            <w:pPr>
              <w:spacing w:after="0" w:line="276" w:lineRule="auto"/>
              <w:rPr>
                <w:rFonts w:ascii="Times New Roman" w:eastAsia="Times New Roman" w:hAnsi="Times New Roman" w:cs="Times New Roman"/>
                <w:sz w:val="24"/>
                <w:szCs w:val="24"/>
              </w:rPr>
            </w:pPr>
            <w:r w:rsidRPr="00794FD5">
              <w:rPr>
                <w:rFonts w:ascii="Times New Roman" w:eastAsia="Times New Roman" w:hAnsi="Times New Roman" w:cs="Times New Roman"/>
                <w:sz w:val="24"/>
                <w:szCs w:val="24"/>
              </w:rPr>
              <w:t>Dynamic properties</w:t>
            </w:r>
          </w:p>
        </w:tc>
      </w:tr>
    </w:tbl>
    <w:p w:rsidR="00794FD5" w:rsidRPr="00794FD5" w:rsidRDefault="00E5117E" w:rsidP="0036672A">
      <w:pPr>
        <w:pStyle w:val="Heading3"/>
        <w:spacing w:line="276" w:lineRule="auto"/>
        <w:rPr>
          <w:rFonts w:ascii="Arial" w:hAnsi="Arial" w:cs="Arial"/>
          <w:color w:val="0F0F0F"/>
          <w:sz w:val="41"/>
          <w:szCs w:val="41"/>
        </w:rPr>
      </w:pPr>
      <w:hyperlink r:id="rId1102" w:tooltip="Previous topic: GenericMeasureLayout" w:history="1">
        <w:r w:rsidR="00794FD5" w:rsidRPr="00794FD5">
          <w:rPr>
            <w:color w:val="007FCA"/>
          </w:rPr>
          <w:br/>
        </w:r>
      </w:hyperlink>
      <w:r w:rsidR="00794FD5" w:rsidRPr="00794FD5">
        <w:rPr>
          <w:rFonts w:ascii="Arial" w:hAnsi="Arial" w:cs="Arial"/>
          <w:color w:val="0F0F0F"/>
          <w:sz w:val="41"/>
          <w:szCs w:val="41"/>
        </w:rPr>
        <w:t>GenericObjectEntry</w:t>
      </w:r>
    </w:p>
    <w:p w:rsidR="00794FD5" w:rsidRPr="00794FD5" w:rsidRDefault="00794FD5" w:rsidP="0036672A">
      <w:pPr>
        <w:pStyle w:val="Heading4"/>
        <w:spacing w:line="276" w:lineRule="auto"/>
        <w:rPr>
          <w:rFonts w:eastAsia="Times New Roman"/>
        </w:rPr>
      </w:pPr>
      <w:r w:rsidRPr="00794FD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57"/>
        <w:gridCol w:w="4852"/>
        <w:gridCol w:w="3046"/>
      </w:tblGrid>
      <w:tr w:rsidR="00794FD5" w:rsidRP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Type</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qProperty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Information about the generic object 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i/>
                <w:iCs/>
                <w:color w:val="0F0F0F"/>
                <w:sz w:val="21"/>
                <w:szCs w:val="21"/>
              </w:rPr>
            </w:pPr>
            <w:r w:rsidRPr="00794FD5">
              <w:rPr>
                <w:rFonts w:ascii="Arial" w:eastAsia="Times New Roman" w:hAnsi="Arial" w:cs="Arial"/>
                <w:i/>
                <w:iCs/>
                <w:color w:val="0F0F0F"/>
                <w:sz w:val="21"/>
                <w:szCs w:val="21"/>
              </w:rPr>
              <w:t>GenericObjectProperties</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qChildren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Information about the children of the generic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Array of </w:t>
            </w:r>
            <w:r w:rsidRPr="00794FD5">
              <w:rPr>
                <w:rFonts w:ascii="Arial" w:eastAsia="Times New Roman" w:hAnsi="Arial" w:cs="Arial"/>
                <w:i/>
                <w:iCs/>
                <w:color w:val="0F0F0F"/>
                <w:sz w:val="21"/>
                <w:szCs w:val="21"/>
              </w:rPr>
              <w:t>GenericObjectEntry</w:t>
            </w:r>
            <w:r w:rsidRPr="00794FD5">
              <w:rPr>
                <w:rFonts w:ascii="Arial" w:eastAsia="Times New Roman" w:hAnsi="Arial" w:cs="Arial"/>
                <w:color w:val="0F0F0F"/>
                <w:sz w:val="21"/>
                <w:szCs w:val="21"/>
              </w:rPr>
              <w:t>.</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qEmbeddedSnapshotRef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Reference to a bookmark/snapshot that is embedded in the generic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i/>
                <w:iCs/>
                <w:color w:val="0F0F0F"/>
                <w:sz w:val="21"/>
                <w:szCs w:val="21"/>
              </w:rPr>
              <w:t>Null </w:t>
            </w:r>
            <w:r w:rsidRPr="00794FD5">
              <w:rPr>
                <w:rFonts w:ascii="Arial" w:eastAsia="Times New Roman" w:hAnsi="Arial" w:cs="Arial"/>
                <w:color w:val="0F0F0F"/>
                <w:sz w:val="21"/>
                <w:szCs w:val="21"/>
              </w:rPr>
              <w:t>or</w:t>
            </w:r>
            <w:r w:rsidRPr="00794FD5">
              <w:rPr>
                <w:rFonts w:ascii="Arial" w:eastAsia="Times New Roman" w:hAnsi="Arial" w:cs="Arial"/>
                <w:i/>
                <w:iCs/>
                <w:color w:val="0F0F0F"/>
                <w:sz w:val="21"/>
                <w:szCs w:val="21"/>
              </w:rPr>
              <w:t>GenericBookmarkEntry</w:t>
            </w:r>
            <w:r w:rsidRPr="00794FD5">
              <w:rPr>
                <w:rFonts w:ascii="Arial" w:eastAsia="Times New Roman" w:hAnsi="Arial" w:cs="Arial"/>
                <w:color w:val="0F0F0F"/>
                <w:sz w:val="21"/>
                <w:szCs w:val="21"/>
              </w:rPr>
              <w:t>.</w:t>
            </w:r>
          </w:p>
        </w:tc>
      </w:tr>
    </w:tbl>
    <w:p w:rsidR="00794FD5" w:rsidRDefault="00794FD5" w:rsidP="0036672A">
      <w:pPr>
        <w:spacing w:line="276" w:lineRule="auto"/>
      </w:pPr>
    </w:p>
    <w:p w:rsidR="00794FD5" w:rsidRDefault="00794FD5" w:rsidP="0036672A">
      <w:pPr>
        <w:pStyle w:val="Heading3"/>
        <w:spacing w:line="276" w:lineRule="auto"/>
      </w:pPr>
      <w:r>
        <w:t>GenericObjectLayout</w:t>
      </w:r>
    </w:p>
    <w:p w:rsidR="00794FD5" w:rsidRDefault="00794FD5" w:rsidP="0036672A">
      <w:pPr>
        <w:pStyle w:val="Heading4"/>
        <w:spacing w:line="276" w:lineRule="auto"/>
      </w:pPr>
      <w:r>
        <w:t>Overview</w:t>
      </w:r>
    </w:p>
    <w:p w:rsidR="00794FD5" w:rsidRDefault="00794F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Is the layout for</w:t>
      </w:r>
      <w:r>
        <w:rPr>
          <w:rStyle w:val="apple-converted-space"/>
          <w:rFonts w:ascii="Arial" w:hAnsi="Arial" w:cs="Arial"/>
          <w:color w:val="0F0F0F"/>
          <w:sz w:val="21"/>
          <w:szCs w:val="21"/>
        </w:rPr>
        <w:t> </w:t>
      </w:r>
      <w:hyperlink r:id="rId1103" w:history="1">
        <w:r>
          <w:rPr>
            <w:rStyle w:val="Hyperlink"/>
            <w:rFonts w:ascii="Arial" w:hAnsi="Arial" w:cs="Arial"/>
            <w:color w:val="007FCA"/>
            <w:sz w:val="21"/>
            <w:szCs w:val="21"/>
          </w:rPr>
          <w:t>GenericObjectProperties</w:t>
        </w:r>
      </w:hyperlink>
      <w:proofErr w:type="gramStart"/>
      <w:r>
        <w:rPr>
          <w:rFonts w:ascii="Arial" w:hAnsi="Arial" w:cs="Arial"/>
          <w:color w:val="0F0F0F"/>
          <w:sz w:val="21"/>
          <w:szCs w:val="21"/>
        </w:rPr>
        <w:t>.</w:t>
      </w:r>
      <w:proofErr w:type="gramEnd"/>
    </w:p>
    <w:p w:rsidR="00794FD5" w:rsidRDefault="00794F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33"/>
        <w:gridCol w:w="6288"/>
        <w:gridCol w:w="2334"/>
      </w:tblGrid>
      <w:tr w:rsid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color w:val="0F0F0F"/>
                <w:sz w:val="21"/>
                <w:szCs w:val="21"/>
              </w:rPr>
            </w:pPr>
            <w:r>
              <w:rPr>
                <w:rFonts w:ascii="Arial" w:hAnsi="Arial" w:cs="Arial"/>
                <w:color w:val="0F0F0F"/>
                <w:sz w:val="21"/>
                <w:szCs w:val="21"/>
              </w:rPr>
              <w:t>Identifier and type of the generic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NxInfo</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publishing and permissions.</w:t>
            </w:r>
          </w:p>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Null or</w:t>
            </w:r>
            <w:r>
              <w:rPr>
                <w:rStyle w:val="apple-converted-space"/>
                <w:rFonts w:ascii="Arial" w:hAnsi="Arial" w:cs="Arial"/>
                <w:i/>
                <w:iCs/>
                <w:color w:val="0F0F0F"/>
                <w:sz w:val="21"/>
                <w:szCs w:val="21"/>
              </w:rPr>
              <w:t> </w:t>
            </w:r>
            <w:r>
              <w:rPr>
                <w:rFonts w:ascii="Arial" w:hAnsi="Arial" w:cs="Arial"/>
                <w:i/>
                <w:iCs/>
                <w:color w:val="0F0F0F"/>
                <w:sz w:val="21"/>
                <w:szCs w:val="21"/>
              </w:rPr>
              <w:t>NxMeta</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qExtendsId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Should be set to create an object that is linked to another object. Enter the identifier of the object you want to link to.</w:t>
            </w:r>
          </w:p>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qHasSoftPatches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Is set to true if the generic object contains some properties that are not persistent (a soft patch was applied).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Gives information on the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t>Null</w:t>
            </w:r>
            <w:r>
              <w:rPr>
                <w:rStyle w:val="apple-converted-space"/>
                <w:rFonts w:ascii="Arial" w:hAnsi="Arial" w:cs="Arial"/>
                <w:i/>
                <w:iCs/>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Fonts w:ascii="Arial" w:hAnsi="Arial" w:cs="Arial"/>
                <w:i/>
                <w:iCs/>
                <w:color w:val="0F0F0F"/>
                <w:sz w:val="21"/>
                <w:szCs w:val="21"/>
              </w:rPr>
              <w:t>NxLayoutErrors</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qSelectionInfo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Information about the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75" w:line="276" w:lineRule="auto"/>
              <w:rPr>
                <w:rFonts w:ascii="Arial" w:hAnsi="Arial" w:cs="Arial"/>
                <w:i/>
                <w:iCs/>
                <w:color w:val="0F0F0F"/>
                <w:sz w:val="21"/>
                <w:szCs w:val="21"/>
              </w:rPr>
            </w:pPr>
            <w:r>
              <w:rPr>
                <w:rFonts w:ascii="Arial" w:hAnsi="Arial" w:cs="Arial"/>
                <w:i/>
                <w:iCs/>
                <w:color w:val="0F0F0F"/>
                <w:sz w:val="21"/>
                <w:szCs w:val="21"/>
              </w:rPr>
              <w:t>NxSelectionInfo</w:t>
            </w:r>
          </w:p>
        </w:tc>
      </w:tr>
    </w:tbl>
    <w:p w:rsidR="00794FD5" w:rsidRDefault="00794FD5" w:rsidP="0036672A">
      <w:pPr>
        <w:spacing w:line="276" w:lineRule="auto"/>
      </w:pPr>
    </w:p>
    <w:p w:rsidR="00794FD5" w:rsidRPr="00794FD5" w:rsidRDefault="00794FD5" w:rsidP="0036672A">
      <w:pPr>
        <w:pStyle w:val="Heading3"/>
        <w:spacing w:line="276" w:lineRule="auto"/>
        <w:rPr>
          <w:rFonts w:eastAsia="Times New Roman"/>
        </w:rPr>
      </w:pPr>
      <w:r w:rsidRPr="00794FD5">
        <w:rPr>
          <w:rFonts w:eastAsia="Times New Roman"/>
        </w:rPr>
        <w:lastRenderedPageBreak/>
        <w:t>GenericObjectProperties</w:t>
      </w:r>
    </w:p>
    <w:p w:rsidR="00794FD5" w:rsidRPr="00794FD5" w:rsidRDefault="00794FD5" w:rsidP="0036672A">
      <w:pPr>
        <w:pStyle w:val="Heading4"/>
        <w:spacing w:line="276" w:lineRule="auto"/>
        <w:rPr>
          <w:rFonts w:eastAsia="Times New Roman"/>
        </w:rPr>
      </w:pPr>
      <w:r w:rsidRPr="00794FD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61"/>
        <w:gridCol w:w="7582"/>
        <w:gridCol w:w="1612"/>
      </w:tblGrid>
      <w:tr w:rsidR="00794FD5" w:rsidRP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Type</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Identifier and type of the object.</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i/>
                <w:iCs/>
                <w:color w:val="0F0F0F"/>
                <w:sz w:val="21"/>
                <w:szCs w:val="21"/>
              </w:rPr>
            </w:pPr>
            <w:r w:rsidRPr="00794FD5">
              <w:rPr>
                <w:rFonts w:ascii="Arial" w:eastAsia="Times New Roman" w:hAnsi="Arial" w:cs="Arial"/>
                <w:i/>
                <w:iCs/>
                <w:color w:val="0F0F0F"/>
                <w:sz w:val="21"/>
                <w:szCs w:val="21"/>
              </w:rPr>
              <w:t>NxInfo</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qExtendsId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Should be set to create an object that is linked to another object. Enter the identifier of the linking object (i.e the object you want to link to).</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mandatory.</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If you do not want to link your object, set this parameter to an empty 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String</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qMetaDef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Definition of the dynamic properties.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Dynamic properties</w:t>
            </w:r>
          </w:p>
        </w:tc>
      </w:tr>
    </w:tbl>
    <w:p w:rsidR="00794FD5" w:rsidRDefault="00794FD5" w:rsidP="0036672A">
      <w:pPr>
        <w:spacing w:line="276" w:lineRule="auto"/>
      </w:pPr>
    </w:p>
    <w:p w:rsidR="00794FD5" w:rsidRDefault="00794FD5" w:rsidP="0036672A">
      <w:pPr>
        <w:pStyle w:val="Heading3"/>
        <w:spacing w:line="276" w:lineRule="auto"/>
      </w:pPr>
      <w:r>
        <w:t>GenericVariableLayout</w:t>
      </w:r>
    </w:p>
    <w:p w:rsidR="00794FD5" w:rsidRDefault="00794FD5" w:rsidP="0036672A">
      <w:pPr>
        <w:pStyle w:val="Heading4"/>
        <w:spacing w:line="276" w:lineRule="auto"/>
      </w:pPr>
      <w:r>
        <w:t>Overview</w:t>
      </w:r>
    </w:p>
    <w:p w:rsidR="00794FD5" w:rsidRDefault="00794F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Is the layout for</w:t>
      </w:r>
      <w:r>
        <w:rPr>
          <w:rStyle w:val="apple-converted-space"/>
          <w:rFonts w:ascii="Arial" w:hAnsi="Arial" w:cs="Arial"/>
          <w:color w:val="0F0F0F"/>
          <w:sz w:val="21"/>
          <w:szCs w:val="21"/>
        </w:rPr>
        <w:t> </w:t>
      </w:r>
      <w:hyperlink r:id="rId1104" w:history="1">
        <w:r>
          <w:rPr>
            <w:rStyle w:val="Hyperlink"/>
            <w:rFonts w:ascii="Arial" w:hAnsi="Arial" w:cs="Arial"/>
            <w:color w:val="007FCA"/>
            <w:sz w:val="21"/>
            <w:szCs w:val="21"/>
          </w:rPr>
          <w:t>GenericVariableProperties</w:t>
        </w:r>
      </w:hyperlink>
      <w:proofErr w:type="gramStart"/>
      <w:r>
        <w:rPr>
          <w:rFonts w:ascii="Arial" w:hAnsi="Arial" w:cs="Arial"/>
          <w:color w:val="0F0F0F"/>
          <w:sz w:val="21"/>
          <w:szCs w:val="21"/>
        </w:rPr>
        <w:t>.</w:t>
      </w:r>
      <w:proofErr w:type="gramEnd"/>
    </w:p>
    <w:p w:rsidR="00794FD5" w:rsidRDefault="00794F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000"/>
        <w:gridCol w:w="6654"/>
        <w:gridCol w:w="1801"/>
      </w:tblGrid>
      <w:tr w:rsid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after="225" w:line="276" w:lineRule="auto"/>
              <w:rPr>
                <w:rFonts w:ascii="Arial" w:hAnsi="Arial" w:cs="Arial"/>
                <w:color w:val="0F0F0F"/>
                <w:sz w:val="21"/>
                <w:szCs w:val="21"/>
              </w:rPr>
            </w:pPr>
            <w:r>
              <w:rPr>
                <w:rFonts w:ascii="Arial"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Identifier and type of the object.</w:t>
            </w:r>
          </w:p>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Style w:val="path"/>
                <w:rFonts w:ascii="Arial" w:hAnsi="Arial" w:cs="Arial"/>
                <w:i/>
                <w:iCs/>
                <w:color w:val="0F0F0F"/>
                <w:sz w:val="21"/>
                <w:szCs w:val="21"/>
              </w:rPr>
              <w:t>NxInfo</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publishing and permissions.</w:t>
            </w:r>
          </w:p>
          <w:p w:rsidR="00794FD5" w:rsidRDefault="00794F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NxMeta</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Some 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A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Double</w:t>
            </w:r>
          </w:p>
        </w:tc>
      </w:tr>
      <w:tr w:rsid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qIsScriptCreated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If set to true, it means that the variable was defined via script.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Default="00794FD5"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794FD5" w:rsidRDefault="00794FD5" w:rsidP="0036672A">
      <w:pPr>
        <w:spacing w:line="276" w:lineRule="auto"/>
      </w:pPr>
    </w:p>
    <w:p w:rsidR="00794FD5" w:rsidRPr="00794FD5" w:rsidRDefault="00794FD5" w:rsidP="0036672A">
      <w:pPr>
        <w:pStyle w:val="Heading3"/>
        <w:spacing w:line="276" w:lineRule="auto"/>
        <w:rPr>
          <w:rFonts w:eastAsia="Times New Roman"/>
        </w:rPr>
      </w:pPr>
      <w:r w:rsidRPr="00794FD5">
        <w:rPr>
          <w:rFonts w:eastAsia="Times New Roman"/>
        </w:rPr>
        <w:t>GenericVariableProperties</w:t>
      </w:r>
    </w:p>
    <w:p w:rsidR="00794FD5" w:rsidRPr="00794FD5" w:rsidRDefault="00794FD5" w:rsidP="0036672A">
      <w:pPr>
        <w:pStyle w:val="Heading4"/>
        <w:spacing w:line="276" w:lineRule="auto"/>
        <w:rPr>
          <w:rFonts w:eastAsia="Times New Roman"/>
        </w:rPr>
      </w:pPr>
      <w:r w:rsidRPr="00794FD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53"/>
        <w:gridCol w:w="6428"/>
        <w:gridCol w:w="1774"/>
      </w:tblGrid>
      <w:tr w:rsidR="00794FD5" w:rsidRPr="00794FD5" w:rsidTr="00794F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b/>
                <w:bCs/>
                <w:color w:val="0F0F0F"/>
                <w:sz w:val="21"/>
                <w:szCs w:val="21"/>
              </w:rPr>
            </w:pPr>
            <w:r w:rsidRPr="00794FD5">
              <w:rPr>
                <w:rFonts w:ascii="Arial" w:eastAsia="Times New Roman" w:hAnsi="Arial" w:cs="Arial"/>
                <w:b/>
                <w:bCs/>
                <w:color w:val="0F0F0F"/>
                <w:sz w:val="21"/>
                <w:szCs w:val="21"/>
              </w:rPr>
              <w:t>Type</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22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Identifier and type of the object.</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i/>
                <w:iCs/>
                <w:color w:val="0F0F0F"/>
                <w:sz w:val="21"/>
                <w:szCs w:val="21"/>
              </w:rPr>
              <w:t>NxInfo</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lastRenderedPageBreak/>
              <w:t>qMetaDef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Meta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Dynamic properties</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Name of the variable.</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The name must be unique.</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String</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Comment related to the variable.</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String</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qNumberPresentation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Defines the format of the value.</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i/>
                <w:iCs/>
                <w:color w:val="0F0F0F"/>
                <w:sz w:val="21"/>
                <w:szCs w:val="21"/>
              </w:rPr>
              <w:t>FieldAttributes</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qIncludeInBookmark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Set this property to true to update the variable when applying a bookmark. The variable value will be persisted in the bookmark.</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The value of a variable can affect the state of the selections.</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Script variables cannot be persisted in the bookmark.</w:t>
            </w:r>
          </w:p>
          <w:p w:rsidR="00794FD5" w:rsidRPr="00794FD5" w:rsidRDefault="00794FD5" w:rsidP="0036672A">
            <w:pPr>
              <w:spacing w:after="75"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Boolean</w:t>
            </w:r>
          </w:p>
        </w:tc>
      </w:tr>
      <w:tr w:rsidR="00794FD5" w:rsidRPr="00794FD5" w:rsidTr="00794F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qDefinition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Definition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94FD5" w:rsidRPr="00794FD5" w:rsidRDefault="00794FD5" w:rsidP="0036672A">
            <w:pPr>
              <w:spacing w:after="0" w:line="276" w:lineRule="auto"/>
              <w:rPr>
                <w:rFonts w:ascii="Arial" w:eastAsia="Times New Roman" w:hAnsi="Arial" w:cs="Arial"/>
                <w:color w:val="0F0F0F"/>
                <w:sz w:val="21"/>
                <w:szCs w:val="21"/>
              </w:rPr>
            </w:pPr>
            <w:r w:rsidRPr="00794FD5">
              <w:rPr>
                <w:rFonts w:ascii="Arial" w:eastAsia="Times New Roman" w:hAnsi="Arial" w:cs="Arial"/>
                <w:color w:val="0F0F0F"/>
                <w:sz w:val="21"/>
                <w:szCs w:val="21"/>
              </w:rPr>
              <w:t>String</w:t>
            </w:r>
          </w:p>
        </w:tc>
      </w:tr>
    </w:tbl>
    <w:p w:rsidR="00794FD5" w:rsidRDefault="00794FD5" w:rsidP="0036672A">
      <w:pPr>
        <w:spacing w:line="276" w:lineRule="auto"/>
      </w:pPr>
    </w:p>
    <w:p w:rsidR="0037587A" w:rsidRDefault="0037587A" w:rsidP="0036672A">
      <w:pPr>
        <w:pStyle w:val="Heading3"/>
        <w:spacing w:line="276" w:lineRule="auto"/>
      </w:pPr>
      <w:r>
        <w:t>HyperCube</w:t>
      </w:r>
    </w:p>
    <w:p w:rsidR="0037587A" w:rsidRDefault="0037587A" w:rsidP="0036672A">
      <w:pPr>
        <w:pStyle w:val="Heading4"/>
        <w:spacing w:line="276" w:lineRule="auto"/>
      </w:pPr>
      <w:r>
        <w:t>Overview</w:t>
      </w:r>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Renders the properties of a hypercube. Is the layout for</w:t>
      </w:r>
      <w:r>
        <w:rPr>
          <w:rStyle w:val="apple-converted-space"/>
          <w:rFonts w:ascii="Arial" w:hAnsi="Arial" w:cs="Arial"/>
          <w:color w:val="0F0F0F"/>
          <w:sz w:val="21"/>
          <w:szCs w:val="21"/>
        </w:rPr>
        <w:t> </w:t>
      </w:r>
      <w:hyperlink r:id="rId1105" w:history="1">
        <w:r>
          <w:rPr>
            <w:rStyle w:val="Hyperlink"/>
            <w:rFonts w:ascii="Arial" w:hAnsi="Arial" w:cs="Arial"/>
            <w:color w:val="007FCA"/>
            <w:sz w:val="21"/>
            <w:szCs w:val="21"/>
          </w:rPr>
          <w:t>HyperCubeDef</w:t>
        </w:r>
      </w:hyperlink>
      <w:proofErr w:type="gramStart"/>
      <w:r>
        <w:rPr>
          <w:rFonts w:ascii="Arial" w:hAnsi="Arial" w:cs="Arial"/>
          <w:color w:val="0F0F0F"/>
          <w:sz w:val="21"/>
          <w:szCs w:val="21"/>
        </w:rPr>
        <w:t>.</w:t>
      </w:r>
      <w:proofErr w:type="gramEnd"/>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about the definition of a hypercube, see</w:t>
      </w:r>
      <w:r>
        <w:rPr>
          <w:rStyle w:val="apple-converted-space"/>
          <w:rFonts w:ascii="Arial" w:hAnsi="Arial" w:cs="Arial"/>
          <w:color w:val="0F0F0F"/>
          <w:sz w:val="21"/>
          <w:szCs w:val="21"/>
        </w:rPr>
        <w:t> </w:t>
      </w:r>
      <w:hyperlink r:id="rId1106" w:history="1">
        <w:r>
          <w:rPr>
            <w:rStyle w:val="Hyperlink"/>
            <w:rFonts w:ascii="Arial" w:hAnsi="Arial" w:cs="Arial"/>
            <w:color w:val="007FCA"/>
            <w:sz w:val="21"/>
            <w:szCs w:val="21"/>
          </w:rPr>
          <w:t>Generic object definition</w:t>
        </w:r>
      </w:hyperlink>
      <w:r>
        <w:rPr>
          <w:rFonts w:ascii="Arial" w:hAnsi="Arial" w:cs="Arial"/>
          <w:color w:val="0F0F0F"/>
          <w:sz w:val="21"/>
          <w:szCs w:val="21"/>
        </w:rPr>
        <w:t>.</w:t>
      </w:r>
    </w:p>
    <w:p w:rsidR="0037587A" w:rsidRDefault="0037587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What is returned in HyperCube depends on the type of the hypercube (straight, pivot or stacked table) and on the method called (GetLayout, GetHyperCubeData, GetHyperCubePivotData, GetHyperCubeStackData).</w:t>
      </w:r>
    </w:p>
    <w:p w:rsidR="0037587A" w:rsidRDefault="0037587A" w:rsidP="0036672A">
      <w:pPr>
        <w:pStyle w:val="Heading4"/>
        <w:spacing w:line="276" w:lineRule="auto"/>
      </w:pPr>
      <w:r>
        <w:t>Properties</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2984"/>
        <w:gridCol w:w="3482"/>
        <w:gridCol w:w="3598"/>
      </w:tblGrid>
      <w:tr w:rsidR="0037587A" w:rsidTr="0037587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color w:val="0F0F0F"/>
                <w:sz w:val="21"/>
                <w:szCs w:val="21"/>
              </w:rPr>
            </w:pPr>
            <w:r>
              <w:rPr>
                <w:rFonts w:ascii="Arial"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alternate state.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current selections</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Defines the size of the hypercube.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i/>
                <w:iCs/>
                <w:color w:val="0F0F0F"/>
                <w:sz w:val="21"/>
                <w:szCs w:val="21"/>
              </w:rPr>
              <w:t>Size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This parameter is optional and is displayed in case of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Fonts w:ascii="Arial" w:hAnsi="Arial" w:cs="Arial"/>
                <w:i/>
                <w:iCs/>
                <w:color w:val="0F0F0F"/>
                <w:sz w:val="21"/>
                <w:szCs w:val="21"/>
              </w:rPr>
              <w:t>NxValidationError</w:t>
            </w:r>
            <w:r>
              <w:rPr>
                <w:rFonts w:ascii="Arial" w:hAnsi="Arial" w:cs="Arial"/>
                <w:color w:val="0F0F0F"/>
                <w:sz w:val="21"/>
                <w:szCs w:val="21"/>
              </w:rPr>
              <w:t>.</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qDimensionInfo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Information on the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NxDimensionInfo</w:t>
            </w:r>
            <w:r>
              <w:rPr>
                <w:rFonts w:ascii="Arial" w:hAnsi="Arial" w:cs="Arial"/>
                <w:color w:val="0F0F0F"/>
                <w:sz w:val="21"/>
                <w:szCs w:val="21"/>
              </w:rPr>
              <w:t>.</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qMeasureInfo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Information on the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NxMeasureInfo</w:t>
            </w:r>
            <w:r>
              <w:rPr>
                <w:rFonts w:ascii="Arial" w:hAnsi="Arial" w:cs="Arial"/>
                <w:color w:val="0F0F0F"/>
                <w:sz w:val="21"/>
                <w:szCs w:val="21"/>
              </w:rPr>
              <w:t>.</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lastRenderedPageBreak/>
              <w:t>qEffectiveInterColumnSortOrder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Sort order of the columns in the hypercube.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numbers are separated by a comma.</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[1</w:t>
            </w:r>
            <w:proofErr w:type="gramStart"/>
            <w:r>
              <w:rPr>
                <w:rFonts w:ascii="Arial" w:hAnsi="Arial" w:cs="Arial"/>
                <w:color w:val="0F0F0F"/>
                <w:sz w:val="21"/>
                <w:szCs w:val="21"/>
              </w:rPr>
              <w:t>,0,2</w:t>
            </w:r>
            <w:proofErr w:type="gramEnd"/>
            <w:r>
              <w:rPr>
                <w:rFonts w:ascii="Arial" w:hAnsi="Arial" w:cs="Arial"/>
                <w:color w:val="0F0F0F"/>
                <w:sz w:val="21"/>
                <w:szCs w:val="21"/>
              </w:rPr>
              <w:t>] means that the first column to be sorted was the column 1, followed by the column 0 and the column 2.</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 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qGrandTotalRow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Aggregate for measures of all values in the field.</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result value depends on the</w:t>
            </w:r>
            <w:r>
              <w:rPr>
                <w:rStyle w:val="path"/>
                <w:rFonts w:ascii="Arial" w:hAnsi="Arial" w:cs="Arial"/>
                <w:i/>
                <w:iCs/>
                <w:color w:val="0F0F0F"/>
                <w:sz w:val="21"/>
                <w:szCs w:val="21"/>
              </w:rPr>
              <w:t>qAggrFunc</w:t>
            </w:r>
            <w:r>
              <w:rPr>
                <w:rStyle w:val="apple-converted-space"/>
                <w:rFonts w:ascii="Arial" w:hAnsi="Arial" w:cs="Arial"/>
                <w:color w:val="0F0F0F"/>
                <w:sz w:val="21"/>
                <w:szCs w:val="21"/>
              </w:rPr>
              <w:t> </w:t>
            </w:r>
            <w:r>
              <w:rPr>
                <w:rFonts w:ascii="Arial" w:hAnsi="Arial" w:cs="Arial"/>
                <w:color w:val="0F0F0F"/>
                <w:sz w:val="21"/>
                <w:szCs w:val="21"/>
              </w:rPr>
              <w:t>defined in</w:t>
            </w:r>
            <w:r>
              <w:rPr>
                <w:rStyle w:val="apple-converted-space"/>
                <w:rFonts w:ascii="Arial" w:hAnsi="Arial" w:cs="Arial"/>
                <w:color w:val="0F0F0F"/>
                <w:sz w:val="21"/>
                <w:szCs w:val="21"/>
              </w:rPr>
              <w:t> </w:t>
            </w:r>
            <w:hyperlink r:id="rId1107"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NxCell</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of data.</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empty if nothing has been defined in</w:t>
            </w:r>
            <w:r>
              <w:rPr>
                <w:rStyle w:val="statement"/>
                <w:rFonts w:ascii="Arial" w:hAnsi="Arial" w:cs="Arial"/>
                <w:b/>
                <w:bCs/>
                <w:color w:val="0F0F0F"/>
                <w:sz w:val="21"/>
                <w:szCs w:val="21"/>
              </w:rPr>
              <w:t>qInitialDataFetch</w:t>
            </w:r>
            <w:r>
              <w:rPr>
                <w:rFonts w:ascii="Arial" w:hAnsi="Arial" w:cs="Arial"/>
                <w:color w:val="0F0F0F"/>
                <w:sz w:val="21"/>
                <w:szCs w:val="21"/>
              </w:rPr>
              <w:t>in</w:t>
            </w:r>
            <w:r>
              <w:rPr>
                <w:rStyle w:val="apple-converted-space"/>
                <w:rFonts w:ascii="Arial" w:hAnsi="Arial" w:cs="Arial"/>
                <w:color w:val="0F0F0F"/>
                <w:sz w:val="21"/>
                <w:szCs w:val="21"/>
              </w:rPr>
              <w:t> </w:t>
            </w:r>
            <w:hyperlink r:id="rId1108"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NxDataPage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qPivotDataPages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of data for pivot tables.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empty if nothing has been defined in</w:t>
            </w:r>
            <w:r>
              <w:rPr>
                <w:rStyle w:val="statement"/>
                <w:rFonts w:ascii="Arial" w:hAnsi="Arial" w:cs="Arial"/>
                <w:b/>
                <w:bCs/>
                <w:color w:val="0F0F0F"/>
                <w:sz w:val="21"/>
                <w:szCs w:val="21"/>
              </w:rPr>
              <w:t>qInitialDataFetch</w:t>
            </w:r>
            <w:r>
              <w:rPr>
                <w:rFonts w:ascii="Arial" w:hAnsi="Arial" w:cs="Arial"/>
                <w:color w:val="0F0F0F"/>
                <w:sz w:val="21"/>
                <w:szCs w:val="21"/>
              </w:rPr>
              <w:t>in</w:t>
            </w:r>
            <w:r>
              <w:rPr>
                <w:rStyle w:val="apple-converted-space"/>
                <w:rFonts w:ascii="Arial" w:hAnsi="Arial" w:cs="Arial"/>
                <w:color w:val="0F0F0F"/>
                <w:sz w:val="21"/>
                <w:szCs w:val="21"/>
              </w:rPr>
              <w:t> </w:t>
            </w:r>
            <w:hyperlink r:id="rId1109"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NxPivotPage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qStackedDataPages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of data for stacked tables.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empty if nothing has been defined in</w:t>
            </w:r>
            <w:r>
              <w:rPr>
                <w:rStyle w:val="statement"/>
                <w:rFonts w:ascii="Arial" w:hAnsi="Arial" w:cs="Arial"/>
                <w:b/>
                <w:bCs/>
                <w:color w:val="0F0F0F"/>
                <w:sz w:val="21"/>
                <w:szCs w:val="21"/>
              </w:rPr>
              <w:t>qInitialDataFetch</w:t>
            </w:r>
            <w:r>
              <w:rPr>
                <w:rFonts w:ascii="Arial" w:hAnsi="Arial" w:cs="Arial"/>
                <w:color w:val="0F0F0F"/>
                <w:sz w:val="21"/>
                <w:szCs w:val="21"/>
              </w:rPr>
              <w:t>in</w:t>
            </w:r>
            <w:r>
              <w:rPr>
                <w:rStyle w:val="apple-converted-space"/>
                <w:rFonts w:ascii="Arial" w:hAnsi="Arial" w:cs="Arial"/>
                <w:color w:val="0F0F0F"/>
                <w:sz w:val="21"/>
                <w:szCs w:val="21"/>
              </w:rPr>
              <w:t> </w:t>
            </w:r>
            <w:hyperlink r:id="rId1110"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NxStackPage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Information about the mode of the visualization.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7587A" w:rsidRDefault="0037587A" w:rsidP="0036672A">
            <w:pPr>
              <w:numPr>
                <w:ilvl w:val="0"/>
                <w:numId w:val="790"/>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DATA_MODE_STRAIGHT; straight table representation</w:t>
            </w:r>
          </w:p>
          <w:p w:rsidR="0037587A" w:rsidRDefault="0037587A" w:rsidP="0036672A">
            <w:pPr>
              <w:numPr>
                <w:ilvl w:val="0"/>
                <w:numId w:val="791"/>
              </w:numPr>
              <w:spacing w:before="100" w:beforeAutospacing="1" w:after="150" w:line="276" w:lineRule="auto"/>
              <w:rPr>
                <w:rFonts w:ascii="Arial" w:hAnsi="Arial" w:cs="Arial"/>
                <w:color w:val="0F0F0F"/>
                <w:sz w:val="21"/>
                <w:szCs w:val="21"/>
              </w:rPr>
            </w:pPr>
            <w:r>
              <w:rPr>
                <w:rFonts w:ascii="Arial" w:hAnsi="Arial" w:cs="Arial"/>
                <w:color w:val="0F0F0F"/>
                <w:sz w:val="21"/>
                <w:szCs w:val="21"/>
              </w:rPr>
              <w:t>P for DATA_MODE_PIVOT; pivot table representation</w:t>
            </w:r>
          </w:p>
          <w:p w:rsidR="0037587A" w:rsidRDefault="0037587A" w:rsidP="0036672A">
            <w:pPr>
              <w:numPr>
                <w:ilvl w:val="0"/>
                <w:numId w:val="792"/>
              </w:numPr>
              <w:spacing w:before="100" w:beforeAutospacing="1" w:after="150" w:line="276" w:lineRule="auto"/>
              <w:rPr>
                <w:rFonts w:ascii="Arial" w:hAnsi="Arial" w:cs="Arial"/>
                <w:color w:val="0F0F0F"/>
                <w:sz w:val="21"/>
                <w:szCs w:val="21"/>
              </w:rPr>
            </w:pPr>
            <w:r>
              <w:rPr>
                <w:rFonts w:ascii="Arial" w:hAnsi="Arial" w:cs="Arial"/>
                <w:color w:val="0F0F0F"/>
                <w:sz w:val="21"/>
                <w:szCs w:val="21"/>
              </w:rPr>
              <w:t>K for DATA_MODE_PIVOT_STACK; stacked table representation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0" w:line="276" w:lineRule="auto"/>
              <w:rPr>
                <w:rFonts w:ascii="Arial" w:hAnsi="Arial" w:cs="Arial"/>
                <w:color w:val="0F0F0F"/>
                <w:sz w:val="21"/>
                <w:szCs w:val="21"/>
              </w:rPr>
            </w:pPr>
            <w:r>
              <w:rPr>
                <w:rFonts w:ascii="Arial" w:hAnsi="Arial" w:cs="Arial"/>
                <w:color w:val="0F0F0F"/>
                <w:sz w:val="21"/>
                <w:szCs w:val="21"/>
              </w:rPr>
              <w:t>qNoOfLeftDims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left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Default value is -1.</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index related to each left dimension depends on the position of the pseudo dimension (if any).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 a pivot table with:</w:t>
            </w:r>
          </w:p>
          <w:p w:rsidR="0037587A" w:rsidRDefault="0037587A" w:rsidP="0036672A">
            <w:pPr>
              <w:numPr>
                <w:ilvl w:val="0"/>
                <w:numId w:val="793"/>
              </w:numPr>
              <w:spacing w:before="100" w:beforeAutospacing="1" w:after="150" w:line="276" w:lineRule="auto"/>
              <w:rPr>
                <w:rFonts w:ascii="Arial" w:hAnsi="Arial" w:cs="Arial"/>
                <w:color w:val="0F0F0F"/>
                <w:sz w:val="21"/>
                <w:szCs w:val="21"/>
              </w:rPr>
            </w:pPr>
            <w:r>
              <w:rPr>
                <w:rFonts w:ascii="Arial" w:hAnsi="Arial" w:cs="Arial"/>
                <w:color w:val="0F0F0F"/>
                <w:sz w:val="21"/>
                <w:szCs w:val="21"/>
              </w:rPr>
              <w:t>4 dimensions in the following order: Country, City, Product and Category</w:t>
            </w:r>
          </w:p>
          <w:p w:rsidR="0037587A" w:rsidRDefault="0037587A" w:rsidP="0036672A">
            <w:pPr>
              <w:numPr>
                <w:ilvl w:val="0"/>
                <w:numId w:val="794"/>
              </w:numPr>
              <w:spacing w:before="100" w:beforeAutospacing="1" w:after="150" w:line="276" w:lineRule="auto"/>
              <w:rPr>
                <w:rFonts w:ascii="Arial" w:hAnsi="Arial" w:cs="Arial"/>
                <w:color w:val="0F0F0F"/>
                <w:sz w:val="21"/>
                <w:szCs w:val="21"/>
              </w:rPr>
            </w:pPr>
            <w:r>
              <w:rPr>
                <w:rFonts w:ascii="Arial" w:hAnsi="Arial" w:cs="Arial"/>
                <w:color w:val="0F0F0F"/>
                <w:sz w:val="21"/>
                <w:szCs w:val="21"/>
              </w:rPr>
              <w:t>one pseudo dimension in position 1</w:t>
            </w:r>
          </w:p>
          <w:p w:rsidR="0037587A" w:rsidRDefault="0037587A" w:rsidP="0036672A">
            <w:pPr>
              <w:numPr>
                <w:ilvl w:val="0"/>
                <w:numId w:val="795"/>
              </w:numPr>
              <w:spacing w:before="100" w:beforeAutospacing="1" w:after="150" w:line="276" w:lineRule="auto"/>
              <w:rPr>
                <w:rFonts w:ascii="Arial" w:hAnsi="Arial" w:cs="Arial"/>
                <w:color w:val="0F0F0F"/>
                <w:sz w:val="21"/>
                <w:szCs w:val="21"/>
              </w:rPr>
            </w:pPr>
            <w:r>
              <w:rPr>
                <w:rFonts w:ascii="Arial" w:hAnsi="Arial" w:cs="Arial"/>
                <w:color w:val="0F0F0F"/>
                <w:sz w:val="21"/>
                <w:szCs w:val="21"/>
              </w:rPr>
              <w:t>3 left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implies that:</w:t>
            </w:r>
          </w:p>
          <w:p w:rsidR="0037587A" w:rsidRDefault="0037587A" w:rsidP="0036672A">
            <w:pPr>
              <w:numPr>
                <w:ilvl w:val="0"/>
                <w:numId w:val="796"/>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0 corresponds to the left dimension Country</w:t>
            </w:r>
          </w:p>
          <w:p w:rsidR="0037587A" w:rsidRDefault="0037587A" w:rsidP="0036672A">
            <w:pPr>
              <w:numPr>
                <w:ilvl w:val="0"/>
                <w:numId w:val="797"/>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1 corresponds to the pseudo dimension</w:t>
            </w:r>
          </w:p>
          <w:p w:rsidR="0037587A" w:rsidRDefault="0037587A" w:rsidP="0036672A">
            <w:pPr>
              <w:numPr>
                <w:ilvl w:val="0"/>
                <w:numId w:val="798"/>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2 corresponds to the left dimension City</w:t>
            </w:r>
          </w:p>
          <w:p w:rsidR="0037587A" w:rsidRDefault="0037587A" w:rsidP="0036672A">
            <w:pPr>
              <w:numPr>
                <w:ilvl w:val="0"/>
                <w:numId w:val="799"/>
              </w:numPr>
              <w:spacing w:before="100" w:beforeAutospacing="1" w:after="150" w:line="276" w:lineRule="auto"/>
              <w:rPr>
                <w:rFonts w:ascii="Arial" w:hAnsi="Arial" w:cs="Arial"/>
                <w:color w:val="0F0F0F"/>
                <w:sz w:val="21"/>
                <w:szCs w:val="21"/>
              </w:rPr>
            </w:pPr>
            <w:r>
              <w:rPr>
                <w:rFonts w:ascii="Arial" w:hAnsi="Arial" w:cs="Arial"/>
                <w:color w:val="0F0F0F"/>
                <w:sz w:val="21"/>
                <w:szCs w:val="21"/>
              </w:rPr>
              <w:t>Product and Category are top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Another example:</w:t>
            </w:r>
          </w:p>
          <w:p w:rsidR="0037587A" w:rsidRDefault="0037587A" w:rsidP="0036672A">
            <w:pPr>
              <w:numPr>
                <w:ilvl w:val="0"/>
                <w:numId w:val="800"/>
              </w:numPr>
              <w:spacing w:before="100" w:beforeAutospacing="1" w:after="150" w:line="276" w:lineRule="auto"/>
              <w:rPr>
                <w:rFonts w:ascii="Arial" w:hAnsi="Arial" w:cs="Arial"/>
                <w:color w:val="0F0F0F"/>
                <w:sz w:val="21"/>
                <w:szCs w:val="21"/>
              </w:rPr>
            </w:pPr>
            <w:r>
              <w:rPr>
                <w:rFonts w:ascii="Arial" w:hAnsi="Arial" w:cs="Arial"/>
                <w:color w:val="0F0F0F"/>
                <w:sz w:val="21"/>
                <w:szCs w:val="21"/>
              </w:rPr>
              <w:t>4 dimensions in the following order: Country, City, Product and Category</w:t>
            </w:r>
          </w:p>
          <w:p w:rsidR="0037587A" w:rsidRDefault="0037587A" w:rsidP="0036672A">
            <w:pPr>
              <w:numPr>
                <w:ilvl w:val="0"/>
                <w:numId w:val="801"/>
              </w:numPr>
              <w:spacing w:before="100" w:beforeAutospacing="1" w:after="150" w:line="276" w:lineRule="auto"/>
              <w:rPr>
                <w:rFonts w:ascii="Arial" w:hAnsi="Arial" w:cs="Arial"/>
                <w:color w:val="0F0F0F"/>
                <w:sz w:val="21"/>
                <w:szCs w:val="21"/>
              </w:rPr>
            </w:pPr>
            <w:r>
              <w:rPr>
                <w:rFonts w:ascii="Arial" w:hAnsi="Arial" w:cs="Arial"/>
                <w:color w:val="0F0F0F"/>
                <w:sz w:val="21"/>
                <w:szCs w:val="21"/>
              </w:rPr>
              <w:t>one pseudo dimension in position -1</w:t>
            </w:r>
          </w:p>
          <w:p w:rsidR="0037587A" w:rsidRDefault="0037587A" w:rsidP="0036672A">
            <w:pPr>
              <w:numPr>
                <w:ilvl w:val="0"/>
                <w:numId w:val="802"/>
              </w:numPr>
              <w:spacing w:before="100" w:beforeAutospacing="1" w:after="150" w:line="276" w:lineRule="auto"/>
              <w:rPr>
                <w:rFonts w:ascii="Arial" w:hAnsi="Arial" w:cs="Arial"/>
                <w:color w:val="0F0F0F"/>
                <w:sz w:val="21"/>
                <w:szCs w:val="21"/>
              </w:rPr>
            </w:pPr>
            <w:r>
              <w:rPr>
                <w:rFonts w:ascii="Arial" w:hAnsi="Arial" w:cs="Arial"/>
                <w:color w:val="0F0F0F"/>
                <w:sz w:val="21"/>
                <w:szCs w:val="21"/>
              </w:rPr>
              <w:t>3 left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implies that:</w:t>
            </w:r>
          </w:p>
          <w:p w:rsidR="0037587A" w:rsidRDefault="0037587A" w:rsidP="0036672A">
            <w:pPr>
              <w:numPr>
                <w:ilvl w:val="0"/>
                <w:numId w:val="803"/>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-1 corresponds to the pseudo dimension; the pseudo dimension is the most to the right</w:t>
            </w:r>
          </w:p>
          <w:p w:rsidR="0037587A" w:rsidRDefault="0037587A" w:rsidP="0036672A">
            <w:pPr>
              <w:numPr>
                <w:ilvl w:val="0"/>
                <w:numId w:val="804"/>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0 corresponds to the left dimension Country</w:t>
            </w:r>
          </w:p>
          <w:p w:rsidR="0037587A" w:rsidRDefault="0037587A" w:rsidP="0036672A">
            <w:pPr>
              <w:numPr>
                <w:ilvl w:val="0"/>
                <w:numId w:val="805"/>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The index 1 corresponds to the left dimension City</w:t>
            </w:r>
          </w:p>
          <w:p w:rsidR="0037587A" w:rsidRDefault="0037587A" w:rsidP="0036672A">
            <w:pPr>
              <w:numPr>
                <w:ilvl w:val="0"/>
                <w:numId w:val="806"/>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2 corresponds to the left dimension Product</w:t>
            </w:r>
          </w:p>
          <w:p w:rsidR="0037587A" w:rsidRDefault="0037587A" w:rsidP="0036672A">
            <w:pPr>
              <w:numPr>
                <w:ilvl w:val="0"/>
                <w:numId w:val="807"/>
              </w:numPr>
              <w:spacing w:before="100" w:beforeAutospacing="1" w:after="150" w:line="276" w:lineRule="auto"/>
              <w:rPr>
                <w:rFonts w:ascii="Arial" w:hAnsi="Arial" w:cs="Arial"/>
                <w:color w:val="0F0F0F"/>
                <w:sz w:val="21"/>
                <w:szCs w:val="21"/>
              </w:rPr>
            </w:pPr>
            <w:r>
              <w:rPr>
                <w:rFonts w:ascii="Arial" w:hAnsi="Arial" w:cs="Arial"/>
                <w:color w:val="0F0F0F"/>
                <w:sz w:val="21"/>
                <w:szCs w:val="21"/>
              </w:rPr>
              <w:t>Category is a top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lastRenderedPageBreak/>
              <w:t>qIndentMode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used for pivot tables only.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formatting of the results is slightly different.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qLastExpandedPos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used for pivot tables only.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of the last expended cell.</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NxCellPosition</w:t>
            </w:r>
          </w:p>
        </w:tc>
      </w:tr>
    </w:tbl>
    <w:p w:rsidR="0037587A" w:rsidRDefault="0037587A" w:rsidP="0036672A">
      <w:pPr>
        <w:spacing w:line="276" w:lineRule="auto"/>
      </w:pPr>
    </w:p>
    <w:p w:rsidR="0037587A" w:rsidRDefault="0037587A" w:rsidP="0036672A">
      <w:pPr>
        <w:pStyle w:val="Heading3"/>
        <w:spacing w:line="276" w:lineRule="auto"/>
      </w:pPr>
      <w:r>
        <w:t>HyperCubeDef</w:t>
      </w:r>
    </w:p>
    <w:p w:rsidR="0037587A" w:rsidRDefault="0037587A" w:rsidP="0036672A">
      <w:pPr>
        <w:pStyle w:val="Heading4"/>
        <w:spacing w:line="276" w:lineRule="auto"/>
      </w:pPr>
      <w:r>
        <w:t>Overview</w:t>
      </w:r>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Defines the properties of a hypercube.</w:t>
      </w:r>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about the definition of a hypercube, see</w:t>
      </w:r>
      <w:r>
        <w:rPr>
          <w:rStyle w:val="apple-converted-space"/>
          <w:rFonts w:ascii="Arial" w:hAnsi="Arial" w:cs="Arial"/>
          <w:color w:val="0F0F0F"/>
          <w:sz w:val="21"/>
          <w:szCs w:val="21"/>
        </w:rPr>
        <w:t> </w:t>
      </w:r>
      <w:hyperlink r:id="rId1111" w:history="1">
        <w:r>
          <w:rPr>
            <w:rStyle w:val="Hyperlink"/>
            <w:rFonts w:ascii="Arial" w:hAnsi="Arial" w:cs="Arial"/>
            <w:color w:val="007FCA"/>
            <w:sz w:val="21"/>
            <w:szCs w:val="21"/>
          </w:rPr>
          <w:t>Generic object definition</w:t>
        </w:r>
      </w:hyperlink>
      <w:r>
        <w:rPr>
          <w:rFonts w:ascii="Arial" w:hAnsi="Arial" w:cs="Arial"/>
          <w:color w:val="0F0F0F"/>
          <w:sz w:val="21"/>
          <w:szCs w:val="21"/>
        </w:rPr>
        <w:t>.</w:t>
      </w:r>
    </w:p>
    <w:p w:rsidR="0037587A" w:rsidRDefault="0037587A"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93"/>
        <w:gridCol w:w="4181"/>
        <w:gridCol w:w="3881"/>
      </w:tblGrid>
      <w:tr w:rsidR="0037587A" w:rsidTr="0037587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color w:val="0F0F0F"/>
                <w:sz w:val="21"/>
                <w:szCs w:val="21"/>
              </w:rPr>
            </w:pPr>
            <w:r>
              <w:rPr>
                <w:rFonts w:ascii="Arial"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alternate state.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current selections</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 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NxDimension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qMeasures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 measures.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NxMeasure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qInterColumnSortOrder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Order the columns of the hypercube should be sorted.</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numbers are separated by a comma.</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[1</w:t>
            </w:r>
            <w:proofErr w:type="gramStart"/>
            <w:r>
              <w:rPr>
                <w:rFonts w:ascii="Arial" w:hAnsi="Arial" w:cs="Arial"/>
                <w:color w:val="0F0F0F"/>
                <w:sz w:val="21"/>
                <w:szCs w:val="21"/>
              </w:rPr>
              <w:t>,0,2</w:t>
            </w:r>
            <w:proofErr w:type="gramEnd"/>
            <w:r>
              <w:rPr>
                <w:rFonts w:ascii="Arial" w:hAnsi="Arial" w:cs="Arial"/>
                <w:color w:val="0F0F0F"/>
                <w:sz w:val="21"/>
                <w:szCs w:val="21"/>
              </w:rPr>
              <w:t>] means that the first column to be sorted should be the column 1, followed by the column 0 and the column 2.</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The default sort order is the order in which the dimensions and measures have been </w:t>
            </w:r>
            <w:r>
              <w:rPr>
                <w:rFonts w:ascii="Arial" w:hAnsi="Arial" w:cs="Arial"/>
                <w:color w:val="0F0F0F"/>
                <w:sz w:val="21"/>
                <w:szCs w:val="21"/>
              </w:rPr>
              <w:lastRenderedPageBreak/>
              <w:t>defined in the hypercube. By default, the pseudo-dimension (if any) is the most to the right in the array.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index of the pseudo-dimension (if any) is -1.</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Pseudo dimensions only apply for pivot tables with more than one measure.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 pseudo dimension groups together the measures defined in a pivot table. You can neither collapse/expand a pseudo dimension nor make any selections in it.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Stacked pivot tables can only contain one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lastRenderedPageBreak/>
              <w:t>Array of 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qSuppressZero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Removes zero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false.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qSuppressMissing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Removes missing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Boolean.</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false.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qInitialDataFetch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Initial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NxPage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way the data are handled internally by the engine.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DATA_MODE_STRAIGHT</w:t>
            </w:r>
            <w:r>
              <w:rPr>
                <w:rFonts w:ascii="Arial" w:hAnsi="Arial" w:cs="Arial"/>
                <w:color w:val="0F0F0F"/>
                <w:sz w:val="21"/>
                <w:szCs w:val="21"/>
              </w:rPr>
              <w: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 pivot table can contains several dimensions and measures whereas a stacked pivot table can contain several dimensions but only one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7587A" w:rsidRDefault="0037587A" w:rsidP="0036672A">
            <w:pPr>
              <w:numPr>
                <w:ilvl w:val="0"/>
                <w:numId w:val="808"/>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DATA_MODE_STRAIGHT; straight table representation</w:t>
            </w:r>
          </w:p>
          <w:p w:rsidR="0037587A" w:rsidRDefault="0037587A" w:rsidP="0036672A">
            <w:pPr>
              <w:numPr>
                <w:ilvl w:val="0"/>
                <w:numId w:val="809"/>
              </w:numPr>
              <w:spacing w:before="100" w:beforeAutospacing="1" w:after="150" w:line="276" w:lineRule="auto"/>
              <w:rPr>
                <w:rFonts w:ascii="Arial" w:hAnsi="Arial" w:cs="Arial"/>
                <w:color w:val="0F0F0F"/>
                <w:sz w:val="21"/>
                <w:szCs w:val="21"/>
              </w:rPr>
            </w:pPr>
            <w:r>
              <w:rPr>
                <w:rFonts w:ascii="Arial" w:hAnsi="Arial" w:cs="Arial"/>
                <w:color w:val="0F0F0F"/>
                <w:sz w:val="21"/>
                <w:szCs w:val="21"/>
              </w:rPr>
              <w:t>P for DATA_MODE_PIVOT; pivot table representation</w:t>
            </w:r>
          </w:p>
          <w:p w:rsidR="0037587A" w:rsidRDefault="0037587A" w:rsidP="0036672A">
            <w:pPr>
              <w:numPr>
                <w:ilvl w:val="0"/>
                <w:numId w:val="810"/>
              </w:numPr>
              <w:spacing w:before="100" w:beforeAutospacing="1" w:after="150" w:line="276" w:lineRule="auto"/>
              <w:rPr>
                <w:rFonts w:ascii="Arial" w:hAnsi="Arial" w:cs="Arial"/>
                <w:color w:val="0F0F0F"/>
                <w:sz w:val="21"/>
                <w:szCs w:val="21"/>
              </w:rPr>
            </w:pPr>
            <w:r>
              <w:rPr>
                <w:rFonts w:ascii="Arial" w:hAnsi="Arial" w:cs="Arial"/>
                <w:color w:val="0F0F0F"/>
                <w:sz w:val="21"/>
                <w:szCs w:val="21"/>
              </w:rPr>
              <w:t>K for DATA_MODE_PIVOT_STACK; stacked table representation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qNoOfLeftDims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left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value is -1. In that case, all dimensions are left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index related to each left dimension depends on the position of the pseudo dimension (if any).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 a pivot table with:</w:t>
            </w:r>
          </w:p>
          <w:p w:rsidR="0037587A" w:rsidRDefault="0037587A" w:rsidP="0036672A">
            <w:pPr>
              <w:numPr>
                <w:ilvl w:val="0"/>
                <w:numId w:val="811"/>
              </w:numPr>
              <w:spacing w:before="100" w:beforeAutospacing="1" w:after="150" w:line="276" w:lineRule="auto"/>
              <w:rPr>
                <w:rFonts w:ascii="Arial" w:hAnsi="Arial" w:cs="Arial"/>
                <w:color w:val="0F0F0F"/>
                <w:sz w:val="21"/>
                <w:szCs w:val="21"/>
              </w:rPr>
            </w:pPr>
            <w:r>
              <w:rPr>
                <w:rFonts w:ascii="Arial" w:hAnsi="Arial" w:cs="Arial"/>
                <w:color w:val="0F0F0F"/>
                <w:sz w:val="21"/>
                <w:szCs w:val="21"/>
              </w:rPr>
              <w:t>4 dimensions in the following order: Country, City, Product and Category</w:t>
            </w:r>
          </w:p>
          <w:p w:rsidR="0037587A" w:rsidRDefault="0037587A" w:rsidP="0036672A">
            <w:pPr>
              <w:pStyle w:val="NormalWeb"/>
              <w:numPr>
                <w:ilvl w:val="0"/>
                <w:numId w:val="812"/>
              </w:numPr>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one pseudo dimension in position 1 (the position is defined in</w:t>
            </w:r>
            <w:r>
              <w:rPr>
                <w:rStyle w:val="path"/>
                <w:rFonts w:ascii="Arial" w:hAnsi="Arial" w:cs="Arial"/>
                <w:i/>
                <w:iCs/>
                <w:color w:val="0F0F0F"/>
                <w:sz w:val="21"/>
                <w:szCs w:val="21"/>
              </w:rPr>
              <w:t>qInterColumnSortOrder</w:t>
            </w:r>
            <w:r>
              <w:rPr>
                <w:rFonts w:ascii="Arial" w:hAnsi="Arial" w:cs="Arial"/>
                <w:color w:val="0F0F0F"/>
                <w:sz w:val="21"/>
                <w:szCs w:val="21"/>
              </w:rPr>
              <w:t>)</w:t>
            </w:r>
          </w:p>
          <w:p w:rsidR="0037587A" w:rsidRDefault="0037587A" w:rsidP="0036672A">
            <w:pPr>
              <w:pStyle w:val="NormalWeb"/>
              <w:spacing w:before="0" w:beforeAutospacing="0" w:after="75" w:afterAutospacing="0" w:line="276" w:lineRule="auto"/>
              <w:ind w:left="720"/>
              <w:rPr>
                <w:rFonts w:ascii="Arial" w:hAnsi="Arial" w:cs="Arial"/>
                <w:color w:val="0F0F0F"/>
                <w:sz w:val="21"/>
                <w:szCs w:val="21"/>
              </w:rPr>
            </w:pPr>
            <w:r>
              <w:rPr>
                <w:rStyle w:val="path"/>
                <w:rFonts w:ascii="Arial" w:hAnsi="Arial" w:cs="Arial"/>
                <w:i/>
                <w:iCs/>
                <w:color w:val="0F0F0F"/>
                <w:sz w:val="21"/>
                <w:szCs w:val="21"/>
              </w:rPr>
              <w:t>qInterColumnSortOrder</w:t>
            </w:r>
            <w:r>
              <w:rPr>
                <w:rStyle w:val="apple-converted-space"/>
                <w:rFonts w:ascii="Arial" w:hAnsi="Arial" w:cs="Arial"/>
                <w:color w:val="0F0F0F"/>
                <w:sz w:val="21"/>
                <w:szCs w:val="21"/>
              </w:rPr>
              <w:t> </w:t>
            </w:r>
            <w:r>
              <w:rPr>
                <w:rFonts w:ascii="Arial" w:hAnsi="Arial" w:cs="Arial"/>
                <w:color w:val="0F0F0F"/>
                <w:sz w:val="21"/>
                <w:szCs w:val="21"/>
              </w:rPr>
              <w:t>is (0,-1,1,2,3)</w:t>
            </w:r>
          </w:p>
          <w:p w:rsidR="0037587A" w:rsidRDefault="0037587A" w:rsidP="0036672A">
            <w:pPr>
              <w:numPr>
                <w:ilvl w:val="0"/>
                <w:numId w:val="813"/>
              </w:numPr>
              <w:spacing w:before="100" w:beforeAutospacing="1" w:after="150" w:line="276" w:lineRule="auto"/>
              <w:rPr>
                <w:rFonts w:ascii="Arial" w:hAnsi="Arial" w:cs="Arial"/>
                <w:color w:val="0F0F0F"/>
                <w:sz w:val="21"/>
                <w:szCs w:val="21"/>
              </w:rPr>
            </w:pPr>
            <w:r>
              <w:rPr>
                <w:rFonts w:ascii="Arial" w:hAnsi="Arial" w:cs="Arial"/>
                <w:color w:val="0F0F0F"/>
                <w:sz w:val="21"/>
                <w:szCs w:val="21"/>
              </w:rPr>
              <w:t>3 left dimensions (</w:t>
            </w:r>
            <w:r>
              <w:rPr>
                <w:rStyle w:val="path"/>
                <w:rFonts w:ascii="Arial" w:hAnsi="Arial" w:cs="Arial"/>
                <w:i/>
                <w:iCs/>
                <w:color w:val="0F0F0F"/>
                <w:sz w:val="21"/>
                <w:szCs w:val="21"/>
              </w:rPr>
              <w:t>qNoOfLeftDims</w:t>
            </w:r>
            <w:r>
              <w:rPr>
                <w:rStyle w:val="apple-converted-space"/>
                <w:rFonts w:ascii="Arial" w:hAnsi="Arial" w:cs="Arial"/>
                <w:color w:val="0F0F0F"/>
                <w:sz w:val="21"/>
                <w:szCs w:val="21"/>
              </w:rPr>
              <w:t> </w:t>
            </w:r>
            <w:r>
              <w:rPr>
                <w:rFonts w:ascii="Arial" w:hAnsi="Arial" w:cs="Arial"/>
                <w:color w:val="0F0F0F"/>
                <w:sz w:val="21"/>
                <w:szCs w:val="21"/>
              </w:rPr>
              <w:t>is set to 3).</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implies that:</w:t>
            </w:r>
          </w:p>
          <w:p w:rsidR="0037587A" w:rsidRDefault="0037587A" w:rsidP="0036672A">
            <w:pPr>
              <w:numPr>
                <w:ilvl w:val="0"/>
                <w:numId w:val="814"/>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0 corresponds to the left dimension Country</w:t>
            </w:r>
          </w:p>
          <w:p w:rsidR="0037587A" w:rsidRDefault="0037587A" w:rsidP="0036672A">
            <w:pPr>
              <w:numPr>
                <w:ilvl w:val="0"/>
                <w:numId w:val="815"/>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1 corresponds to the pseudo dimension</w:t>
            </w:r>
          </w:p>
          <w:p w:rsidR="0037587A" w:rsidRDefault="0037587A" w:rsidP="0036672A">
            <w:pPr>
              <w:numPr>
                <w:ilvl w:val="0"/>
                <w:numId w:val="816"/>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2 corresponds to the left dimension City</w:t>
            </w:r>
          </w:p>
          <w:p w:rsidR="0037587A" w:rsidRDefault="0037587A" w:rsidP="0036672A">
            <w:pPr>
              <w:numPr>
                <w:ilvl w:val="0"/>
                <w:numId w:val="817"/>
              </w:numPr>
              <w:spacing w:before="100" w:beforeAutospacing="1" w:after="150" w:line="276" w:lineRule="auto"/>
              <w:rPr>
                <w:rFonts w:ascii="Arial" w:hAnsi="Arial" w:cs="Arial"/>
                <w:color w:val="0F0F0F"/>
                <w:sz w:val="21"/>
                <w:szCs w:val="21"/>
              </w:rPr>
            </w:pPr>
            <w:r>
              <w:rPr>
                <w:rFonts w:ascii="Arial" w:hAnsi="Arial" w:cs="Arial"/>
                <w:color w:val="0F0F0F"/>
                <w:sz w:val="21"/>
                <w:szCs w:val="21"/>
              </w:rPr>
              <w:t>Product and Category are top dimensions.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Another example:</w:t>
            </w:r>
          </w:p>
          <w:p w:rsidR="0037587A" w:rsidRDefault="0037587A" w:rsidP="0036672A">
            <w:pPr>
              <w:numPr>
                <w:ilvl w:val="0"/>
                <w:numId w:val="818"/>
              </w:numPr>
              <w:spacing w:before="100" w:beforeAutospacing="1" w:after="150" w:line="276" w:lineRule="auto"/>
              <w:rPr>
                <w:rFonts w:ascii="Arial" w:hAnsi="Arial" w:cs="Arial"/>
                <w:color w:val="0F0F0F"/>
                <w:sz w:val="21"/>
                <w:szCs w:val="21"/>
              </w:rPr>
            </w:pPr>
            <w:r>
              <w:rPr>
                <w:rFonts w:ascii="Arial" w:hAnsi="Arial" w:cs="Arial"/>
                <w:color w:val="0F0F0F"/>
                <w:sz w:val="21"/>
                <w:szCs w:val="21"/>
              </w:rPr>
              <w:t>4 dimensions in the following order: Country, City, Product and Category</w:t>
            </w:r>
          </w:p>
          <w:p w:rsidR="0037587A" w:rsidRDefault="0037587A" w:rsidP="0036672A">
            <w:pPr>
              <w:numPr>
                <w:ilvl w:val="0"/>
                <w:numId w:val="819"/>
              </w:numPr>
              <w:spacing w:before="100" w:beforeAutospacing="1" w:after="150" w:line="276" w:lineRule="auto"/>
              <w:rPr>
                <w:rFonts w:ascii="Arial" w:hAnsi="Arial" w:cs="Arial"/>
                <w:color w:val="0F0F0F"/>
                <w:sz w:val="21"/>
                <w:szCs w:val="21"/>
              </w:rPr>
            </w:pPr>
            <w:r>
              <w:rPr>
                <w:rFonts w:ascii="Arial" w:hAnsi="Arial" w:cs="Arial"/>
                <w:color w:val="0F0F0F"/>
                <w:sz w:val="21"/>
                <w:szCs w:val="21"/>
              </w:rPr>
              <w:t>3 left dimensions (</w:t>
            </w:r>
            <w:r>
              <w:rPr>
                <w:rStyle w:val="path"/>
                <w:rFonts w:ascii="Arial" w:hAnsi="Arial" w:cs="Arial"/>
                <w:i/>
                <w:iCs/>
                <w:color w:val="0F0F0F"/>
                <w:sz w:val="21"/>
                <w:szCs w:val="21"/>
              </w:rPr>
              <w:t>qNoOfLeftDims</w:t>
            </w:r>
            <w:r>
              <w:rPr>
                <w:rStyle w:val="apple-converted-space"/>
                <w:rFonts w:ascii="Arial" w:hAnsi="Arial" w:cs="Arial"/>
                <w:color w:val="0F0F0F"/>
                <w:sz w:val="21"/>
                <w:szCs w:val="21"/>
              </w:rPr>
              <w:t> </w:t>
            </w:r>
            <w:r>
              <w:rPr>
                <w:rFonts w:ascii="Arial" w:hAnsi="Arial" w:cs="Arial"/>
                <w:color w:val="0F0F0F"/>
                <w:sz w:val="21"/>
                <w:szCs w:val="21"/>
              </w:rPr>
              <w:t>is set to 3).</w:t>
            </w:r>
          </w:p>
          <w:p w:rsidR="0037587A" w:rsidRDefault="0037587A" w:rsidP="0036672A">
            <w:pPr>
              <w:numPr>
                <w:ilvl w:val="0"/>
                <w:numId w:val="820"/>
              </w:numPr>
              <w:spacing w:before="100" w:beforeAutospacing="1" w:after="150" w:line="276" w:lineRule="auto"/>
              <w:rPr>
                <w:rFonts w:ascii="Arial" w:hAnsi="Arial" w:cs="Arial"/>
                <w:color w:val="0F0F0F"/>
                <w:sz w:val="21"/>
                <w:szCs w:val="21"/>
              </w:rPr>
            </w:pPr>
            <w:r>
              <w:rPr>
                <w:rFonts w:ascii="Arial" w:hAnsi="Arial" w:cs="Arial"/>
                <w:color w:val="0F0F0F"/>
                <w:sz w:val="21"/>
                <w:szCs w:val="21"/>
              </w:rPr>
              <w:t>one pseudo dimension</w:t>
            </w:r>
          </w:p>
          <w:p w:rsidR="0037587A" w:rsidRDefault="0037587A" w:rsidP="0036672A">
            <w:pPr>
              <w:numPr>
                <w:ilvl w:val="0"/>
                <w:numId w:val="821"/>
              </w:numPr>
              <w:spacing w:before="100" w:beforeAutospacing="1" w:after="150" w:line="276" w:lineRule="auto"/>
              <w:rPr>
                <w:rFonts w:ascii="Arial" w:hAnsi="Arial" w:cs="Arial"/>
                <w:color w:val="0F0F0F"/>
                <w:sz w:val="21"/>
                <w:szCs w:val="21"/>
              </w:rPr>
            </w:pPr>
            <w:proofErr w:type="gramStart"/>
            <w:r>
              <w:rPr>
                <w:rFonts w:ascii="Arial" w:hAnsi="Arial" w:cs="Arial"/>
                <w:color w:val="0F0F0F"/>
                <w:sz w:val="21"/>
                <w:szCs w:val="21"/>
              </w:rPr>
              <w:t>the</w:t>
            </w:r>
            <w:proofErr w:type="gramEnd"/>
            <w:r>
              <w:rPr>
                <w:rFonts w:ascii="Arial" w:hAnsi="Arial" w:cs="Arial"/>
                <w:color w:val="0F0F0F"/>
                <w:sz w:val="21"/>
                <w:szCs w:val="21"/>
              </w:rPr>
              <w:t xml:space="preserve"> property</w:t>
            </w:r>
            <w:r>
              <w:rPr>
                <w:rStyle w:val="apple-converted-space"/>
                <w:rFonts w:ascii="Arial" w:hAnsi="Arial" w:cs="Arial"/>
                <w:color w:val="0F0F0F"/>
                <w:sz w:val="21"/>
                <w:szCs w:val="21"/>
              </w:rPr>
              <w:t> </w:t>
            </w:r>
            <w:r>
              <w:rPr>
                <w:rStyle w:val="path"/>
                <w:rFonts w:ascii="Arial" w:hAnsi="Arial" w:cs="Arial"/>
                <w:i/>
                <w:iCs/>
                <w:color w:val="0F0F0F"/>
                <w:sz w:val="21"/>
                <w:szCs w:val="21"/>
              </w:rPr>
              <w:t>qInterColumnSortOrder</w:t>
            </w:r>
            <w:r>
              <w:rPr>
                <w:rFonts w:ascii="Arial" w:hAnsi="Arial" w:cs="Arial"/>
                <w:color w:val="0F0F0F"/>
                <w:sz w:val="21"/>
                <w:szCs w:val="21"/>
              </w:rPr>
              <w:t>is left empty.</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implies that:</w:t>
            </w:r>
          </w:p>
          <w:p w:rsidR="0037587A" w:rsidRDefault="0037587A" w:rsidP="0036672A">
            <w:pPr>
              <w:numPr>
                <w:ilvl w:val="0"/>
                <w:numId w:val="822"/>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0 corresponds to the left dimension Country</w:t>
            </w:r>
          </w:p>
          <w:p w:rsidR="0037587A" w:rsidRDefault="0037587A" w:rsidP="0036672A">
            <w:pPr>
              <w:numPr>
                <w:ilvl w:val="0"/>
                <w:numId w:val="823"/>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1 corresponds to the left dimension City</w:t>
            </w:r>
          </w:p>
          <w:p w:rsidR="0037587A" w:rsidRDefault="0037587A" w:rsidP="0036672A">
            <w:pPr>
              <w:numPr>
                <w:ilvl w:val="0"/>
                <w:numId w:val="824"/>
              </w:numPr>
              <w:spacing w:before="100" w:beforeAutospacing="1" w:after="150" w:line="276" w:lineRule="auto"/>
              <w:rPr>
                <w:rFonts w:ascii="Arial" w:hAnsi="Arial" w:cs="Arial"/>
                <w:color w:val="0F0F0F"/>
                <w:sz w:val="21"/>
                <w:szCs w:val="21"/>
              </w:rPr>
            </w:pPr>
            <w:r>
              <w:rPr>
                <w:rFonts w:ascii="Arial" w:hAnsi="Arial" w:cs="Arial"/>
                <w:color w:val="0F0F0F"/>
                <w:sz w:val="21"/>
                <w:szCs w:val="21"/>
              </w:rPr>
              <w:t>The index 2 corresponds to the left dimension Product</w:t>
            </w:r>
          </w:p>
          <w:p w:rsidR="0037587A" w:rsidRDefault="0037587A" w:rsidP="0036672A">
            <w:pPr>
              <w:numPr>
                <w:ilvl w:val="0"/>
                <w:numId w:val="825"/>
              </w:numPr>
              <w:spacing w:before="100" w:beforeAutospacing="1" w:after="150" w:line="276" w:lineRule="auto"/>
              <w:rPr>
                <w:rFonts w:ascii="Arial" w:hAnsi="Arial" w:cs="Arial"/>
                <w:color w:val="0F0F0F"/>
                <w:sz w:val="21"/>
                <w:szCs w:val="21"/>
              </w:rPr>
            </w:pPr>
            <w:r>
              <w:rPr>
                <w:rFonts w:ascii="Arial" w:hAnsi="Arial" w:cs="Arial"/>
                <w:color w:val="0F0F0F"/>
                <w:sz w:val="21"/>
                <w:szCs w:val="21"/>
              </w:rPr>
              <w:t>Category is a top dimension.</w:t>
            </w:r>
          </w:p>
          <w:p w:rsidR="0037587A" w:rsidRDefault="0037587A" w:rsidP="0036672A">
            <w:pPr>
              <w:numPr>
                <w:ilvl w:val="0"/>
                <w:numId w:val="826"/>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The pseudo dimension is a top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lastRenderedPageBreak/>
              <w:t>qAlwaysFullyExpanded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property is set to true, the cells are always expanded. It implies that it is not possible to collapse any cells.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qMaxStackedCells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Maximum number of cells for an initial data fetch (set in</w:t>
            </w:r>
            <w:r>
              <w:rPr>
                <w:rStyle w:val="apple-converted-space"/>
                <w:rFonts w:ascii="Arial" w:hAnsi="Arial" w:cs="Arial"/>
                <w:color w:val="0F0F0F"/>
                <w:sz w:val="21"/>
                <w:szCs w:val="21"/>
              </w:rPr>
              <w:t> </w:t>
            </w:r>
            <w:r>
              <w:rPr>
                <w:rStyle w:val="path"/>
                <w:rFonts w:ascii="Arial" w:hAnsi="Arial" w:cs="Arial"/>
                <w:i/>
                <w:iCs/>
                <w:color w:val="0F0F0F"/>
                <w:sz w:val="21"/>
                <w:szCs w:val="21"/>
              </w:rPr>
              <w:t>qInitialDataFetch</w:t>
            </w:r>
            <w:r>
              <w:rPr>
                <w:rFonts w:ascii="Arial" w:hAnsi="Arial" w:cs="Arial"/>
                <w:color w:val="0F0F0F"/>
                <w:sz w:val="21"/>
                <w:szCs w:val="21"/>
              </w:rPr>
              <w:t>) when in stacked mode (</w:t>
            </w:r>
            <w:r>
              <w:rPr>
                <w:rStyle w:val="path"/>
                <w:rFonts w:ascii="Arial" w:hAnsi="Arial" w:cs="Arial"/>
                <w:i/>
                <w:iCs/>
                <w:color w:val="0F0F0F"/>
                <w:sz w:val="21"/>
                <w:szCs w:val="21"/>
              </w:rPr>
              <w:t>qMode</w:t>
            </w:r>
            <w:r>
              <w:rPr>
                <w:rStyle w:val="apple-converted-space"/>
                <w:rFonts w:ascii="Arial" w:hAnsi="Arial" w:cs="Arial"/>
                <w:i/>
                <w:iCs/>
                <w:color w:val="0F0F0F"/>
                <w:sz w:val="21"/>
                <w:szCs w:val="21"/>
              </w:rPr>
              <w:t> </w:t>
            </w:r>
            <w:r>
              <w:rPr>
                <w:rFonts w:ascii="Arial" w:hAnsi="Arial" w:cs="Arial"/>
                <w:color w:val="0F0F0F"/>
                <w:sz w:val="21"/>
                <w:szCs w:val="21"/>
              </w:rPr>
              <w:t>is K).</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5000.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qPopulateMissing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property is set to true, the missing symbols (if any) are replaced by 0 if the value is a numeric and by an empty string if the value is a string.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qShowTotalsAbove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total (if any) is shown on the first row.</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qIndentMode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applies for pivot tables and allows to change the layout of the table. An indentation is added to the beginning of each row.</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qCalcCond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Specifies a calculation condition, which must be fulfilled for the hypercube to be (re)calculated.</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As long as the condition is not met, the engine does not perform a new calculation.</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optional. By default, there is no calculation condition.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Style w:val="path"/>
                <w:rFonts w:ascii="Arial" w:hAnsi="Arial" w:cs="Arial"/>
                <w:i/>
                <w:iCs/>
                <w:color w:val="0F0F0F"/>
                <w:sz w:val="21"/>
                <w:szCs w:val="21"/>
              </w:rPr>
              <w:t>ValueExpr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qSortbyYValue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To enable the sorting by ascending or descending order in the values of a measure.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applies to pivot tables and stacked pivot tables.</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In the case of a pivot table, the measure or pseudo dimension should be defined as a top dimension. The sorting is restricted </w:t>
            </w:r>
            <w:r>
              <w:rPr>
                <w:rFonts w:ascii="Arial" w:hAnsi="Arial" w:cs="Arial"/>
                <w:color w:val="0F0F0F"/>
                <w:sz w:val="21"/>
                <w:szCs w:val="21"/>
              </w:rPr>
              <w:lastRenderedPageBreak/>
              <w:t>to the values of the first measure in a pivot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One of:</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t>
            </w:r>
            <w:r>
              <w:rPr>
                <w:rStyle w:val="apple-converted-space"/>
                <w:rFonts w:ascii="Arial" w:hAnsi="Arial" w:cs="Arial"/>
                <w:color w:val="0F0F0F"/>
                <w:sz w:val="21"/>
                <w:szCs w:val="21"/>
              </w:rPr>
              <w:t> </w:t>
            </w:r>
            <w:r>
              <w:rPr>
                <w:rStyle w:val="path"/>
                <w:rFonts w:ascii="Arial" w:hAnsi="Arial" w:cs="Arial"/>
                <w:i/>
                <w:iCs/>
                <w:color w:val="0F0F0F"/>
                <w:sz w:val="21"/>
                <w:szCs w:val="21"/>
              </w:rPr>
              <w:t>-1</w:t>
            </w:r>
            <w:r>
              <w:rPr>
                <w:rStyle w:val="apple-converted-space"/>
                <w:rFonts w:ascii="Arial" w:hAnsi="Arial" w:cs="Arial"/>
                <w:color w:val="0F0F0F"/>
                <w:sz w:val="21"/>
                <w:szCs w:val="21"/>
              </w:rPr>
              <w:t> </w:t>
            </w:r>
            <w:r>
              <w:rPr>
                <w:rFonts w:ascii="Arial" w:hAnsi="Arial" w:cs="Arial"/>
                <w:color w:val="0F0F0F"/>
                <w:sz w:val="21"/>
                <w:szCs w:val="21"/>
              </w:rPr>
              <w:t>for sorting descending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t>
            </w:r>
            <w:r>
              <w:rPr>
                <w:rStyle w:val="apple-converted-space"/>
                <w:rFonts w:ascii="Arial" w:hAnsi="Arial" w:cs="Arial"/>
                <w:color w:val="0F0F0F"/>
                <w:sz w:val="21"/>
                <w:szCs w:val="21"/>
              </w:rPr>
              <w:t> </w:t>
            </w:r>
            <w:r>
              <w:rPr>
                <w:rStyle w:val="path"/>
                <w:rFonts w:ascii="Arial" w:hAnsi="Arial" w:cs="Arial"/>
                <w:i/>
                <w:iCs/>
                <w:color w:val="0F0F0F"/>
                <w:sz w:val="21"/>
                <w:szCs w:val="21"/>
              </w:rPr>
              <w:t>0</w:t>
            </w:r>
            <w:r>
              <w:rPr>
                <w:rStyle w:val="apple-converted-space"/>
                <w:rFonts w:ascii="Arial" w:hAnsi="Arial" w:cs="Arial"/>
                <w:color w:val="0F0F0F"/>
                <w:sz w:val="21"/>
                <w:szCs w:val="21"/>
              </w:rPr>
              <w:t> </w:t>
            </w:r>
            <w:r>
              <w:rPr>
                <w:rFonts w:ascii="Arial" w:hAnsi="Arial" w:cs="Arial"/>
                <w:color w:val="0F0F0F"/>
                <w:sz w:val="21"/>
                <w:szCs w:val="21"/>
              </w:rPr>
              <w:t>for no sorting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t>
            </w:r>
            <w:r>
              <w:rPr>
                <w:rStyle w:val="apple-converted-space"/>
                <w:rFonts w:ascii="Arial" w:hAnsi="Arial" w:cs="Arial"/>
                <w:color w:val="0F0F0F"/>
                <w:sz w:val="21"/>
                <w:szCs w:val="21"/>
              </w:rPr>
              <w:t> </w:t>
            </w:r>
            <w:r>
              <w:rPr>
                <w:rStyle w:val="path"/>
                <w:rFonts w:ascii="Arial" w:hAnsi="Arial" w:cs="Arial"/>
                <w:i/>
                <w:iCs/>
                <w:color w:val="0F0F0F"/>
                <w:sz w:val="21"/>
                <w:szCs w:val="21"/>
              </w:rPr>
              <w:t>1</w:t>
            </w:r>
            <w:r>
              <w:rPr>
                <w:rStyle w:val="apple-converted-space"/>
                <w:rFonts w:ascii="Arial" w:hAnsi="Arial" w:cs="Arial"/>
                <w:color w:val="0F0F0F"/>
                <w:sz w:val="21"/>
                <w:szCs w:val="21"/>
              </w:rPr>
              <w:t> </w:t>
            </w:r>
            <w:r>
              <w:rPr>
                <w:rFonts w:ascii="Arial" w:hAnsi="Arial" w:cs="Arial"/>
                <w:color w:val="0F0F0F"/>
                <w:sz w:val="21"/>
                <w:szCs w:val="21"/>
              </w:rPr>
              <w:t>for sorting ascending</w:t>
            </w:r>
          </w:p>
        </w:tc>
      </w:tr>
    </w:tbl>
    <w:p w:rsidR="0037587A" w:rsidRDefault="0037587A" w:rsidP="0036672A">
      <w:pPr>
        <w:spacing w:line="276" w:lineRule="auto"/>
      </w:pPr>
    </w:p>
    <w:p w:rsidR="0037587A" w:rsidRDefault="0037587A" w:rsidP="0036672A">
      <w:pPr>
        <w:pStyle w:val="Heading3"/>
        <w:spacing w:line="276" w:lineRule="auto"/>
      </w:pPr>
      <w:r>
        <w:t>InteractDef</w:t>
      </w:r>
    </w:p>
    <w:p w:rsidR="0037587A" w:rsidRDefault="0037587A"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66"/>
        <w:gridCol w:w="4029"/>
        <w:gridCol w:w="5060"/>
      </w:tblGrid>
      <w:tr w:rsidR="0037587A" w:rsidTr="0037587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color w:val="0F0F0F"/>
                <w:sz w:val="21"/>
                <w:szCs w:val="21"/>
              </w:rPr>
            </w:pPr>
            <w:r>
              <w:rPr>
                <w:rFonts w:ascii="Arial"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color w:val="0F0F0F"/>
                <w:sz w:val="21"/>
                <w:szCs w:val="21"/>
              </w:rPr>
            </w:pPr>
            <w:r>
              <w:rPr>
                <w:rFonts w:ascii="Arial" w:hAnsi="Arial" w:cs="Arial"/>
                <w:color w:val="0F0F0F"/>
                <w:sz w:val="21"/>
                <w:szCs w:val="21"/>
              </w:rPr>
              <w:t>Interaction 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7587A" w:rsidRDefault="0037587A" w:rsidP="0036672A">
            <w:pPr>
              <w:numPr>
                <w:ilvl w:val="0"/>
                <w:numId w:val="827"/>
              </w:numPr>
              <w:spacing w:before="100" w:beforeAutospacing="1" w:after="150" w:line="276" w:lineRule="auto"/>
              <w:rPr>
                <w:rFonts w:ascii="Arial" w:hAnsi="Arial" w:cs="Arial"/>
                <w:color w:val="0F0F0F"/>
                <w:sz w:val="21"/>
                <w:szCs w:val="21"/>
              </w:rPr>
            </w:pPr>
            <w:r>
              <w:rPr>
                <w:rFonts w:ascii="Arial" w:hAnsi="Arial" w:cs="Arial"/>
                <w:color w:val="0F0F0F"/>
                <w:sz w:val="21"/>
                <w:szCs w:val="21"/>
              </w:rPr>
              <w:t>IT_SCRIPTLINE; the engine returns the statement that will be executed next.</w:t>
            </w:r>
          </w:p>
          <w:p w:rsidR="0037587A" w:rsidRDefault="0037587A" w:rsidP="0036672A">
            <w:pPr>
              <w:numPr>
                <w:ilvl w:val="0"/>
                <w:numId w:val="828"/>
              </w:numPr>
              <w:spacing w:before="100" w:beforeAutospacing="1" w:after="150" w:line="276" w:lineRule="auto"/>
              <w:rPr>
                <w:rFonts w:ascii="Arial" w:hAnsi="Arial" w:cs="Arial"/>
                <w:color w:val="0F0F0F"/>
                <w:sz w:val="21"/>
                <w:szCs w:val="21"/>
              </w:rPr>
            </w:pPr>
            <w:r>
              <w:rPr>
                <w:rFonts w:ascii="Arial" w:hAnsi="Arial" w:cs="Arial"/>
                <w:color w:val="0F0F0F"/>
                <w:sz w:val="21"/>
                <w:szCs w:val="21"/>
              </w:rPr>
              <w:t>IT_MSGBOX; the engine returns a script execution error message. This type can only be returned if the parameter</w:t>
            </w:r>
            <w:r>
              <w:rPr>
                <w:rStyle w:val="path"/>
                <w:rFonts w:ascii="Arial" w:hAnsi="Arial" w:cs="Arial"/>
                <w:i/>
                <w:iCs/>
                <w:color w:val="0F0F0F"/>
                <w:sz w:val="21"/>
                <w:szCs w:val="21"/>
              </w:rPr>
              <w:t>qInteractOnError</w:t>
            </w:r>
            <w:r>
              <w:rPr>
                <w:rStyle w:val="apple-converted-space"/>
                <w:rFonts w:ascii="Arial" w:hAnsi="Arial" w:cs="Arial"/>
                <w:i/>
                <w:iCs/>
                <w:color w:val="0F0F0F"/>
                <w:sz w:val="21"/>
                <w:szCs w:val="21"/>
              </w:rPr>
              <w:t> </w:t>
            </w:r>
            <w:r>
              <w:rPr>
                <w:rFonts w:ascii="Arial" w:hAnsi="Arial" w:cs="Arial"/>
                <w:color w:val="0F0F0F"/>
                <w:sz w:val="21"/>
                <w:szCs w:val="21"/>
              </w:rPr>
              <w:t>was set to true when calling the</w:t>
            </w:r>
            <w:hyperlink r:id="rId1112" w:history="1">
              <w:r>
                <w:rPr>
                  <w:rStyle w:val="Hyperlink"/>
                  <w:rFonts w:ascii="Arial" w:hAnsi="Arial" w:cs="Arial"/>
                  <w:color w:val="007FCA"/>
                  <w:sz w:val="21"/>
                  <w:szCs w:val="21"/>
                </w:rPr>
                <w:t>ConfigureReload method</w:t>
              </w:r>
            </w:hyperlink>
            <w:r>
              <w:rPr>
                <w:rFonts w:ascii="Arial" w:hAnsi="Arial" w:cs="Arial"/>
                <w:color w:val="0F0F0F"/>
                <w:sz w:val="21"/>
                <w:szCs w:val="21"/>
              </w:rPr>
              <w:t>.</w:t>
            </w:r>
          </w:p>
          <w:p w:rsidR="0037587A" w:rsidRDefault="0037587A" w:rsidP="0036672A">
            <w:pPr>
              <w:numPr>
                <w:ilvl w:val="0"/>
                <w:numId w:val="829"/>
              </w:numPr>
              <w:spacing w:before="100" w:beforeAutospacing="1" w:after="150" w:line="276" w:lineRule="auto"/>
              <w:rPr>
                <w:rFonts w:ascii="Arial" w:hAnsi="Arial" w:cs="Arial"/>
                <w:color w:val="0F0F0F"/>
                <w:sz w:val="21"/>
                <w:szCs w:val="21"/>
              </w:rPr>
            </w:pPr>
            <w:r>
              <w:rPr>
                <w:rFonts w:ascii="Arial" w:hAnsi="Arial" w:cs="Arial"/>
                <w:color w:val="0F0F0F"/>
                <w:sz w:val="21"/>
                <w:szCs w:val="21"/>
              </w:rPr>
              <w:t>IT_BREAK; the engine breaks and waits for a response on what to do next.</w:t>
            </w:r>
          </w:p>
          <w:p w:rsidR="0037587A" w:rsidRDefault="0037587A" w:rsidP="0036672A">
            <w:pPr>
              <w:numPr>
                <w:ilvl w:val="0"/>
                <w:numId w:val="830"/>
              </w:numPr>
              <w:spacing w:before="100" w:beforeAutospacing="1" w:after="150" w:line="276" w:lineRule="auto"/>
              <w:rPr>
                <w:rFonts w:ascii="Arial" w:hAnsi="Arial" w:cs="Arial"/>
                <w:color w:val="0F0F0F"/>
                <w:sz w:val="21"/>
                <w:szCs w:val="21"/>
              </w:rPr>
            </w:pPr>
            <w:r>
              <w:rPr>
                <w:rFonts w:ascii="Arial" w:hAnsi="Arial" w:cs="Arial"/>
                <w:color w:val="0F0F0F"/>
                <w:sz w:val="21"/>
                <w:szCs w:val="21"/>
              </w:rPr>
              <w:t>IT_END; the engine has finished to execute all statements in the script.</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0" w:line="276" w:lineRule="auto"/>
              <w:rPr>
                <w:rFonts w:ascii="Arial" w:hAnsi="Arial" w:cs="Arial"/>
                <w:color w:val="0F0F0F"/>
                <w:sz w:val="21"/>
                <w:szCs w:val="21"/>
              </w:rPr>
            </w:pPr>
            <w:r>
              <w:rPr>
                <w:rFonts w:ascii="Arial" w:hAnsi="Arial" w:cs="Arial"/>
                <w:color w:val="0F0F0F"/>
                <w:sz w:val="21"/>
                <w:szCs w:val="21"/>
              </w:rPr>
              <w:t>qTitle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Title used in the message box dialog.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relevant if</w:t>
            </w:r>
            <w:r>
              <w:rPr>
                <w:rStyle w:val="apple-converted-space"/>
                <w:rFonts w:ascii="Arial" w:hAnsi="Arial" w:cs="Arial"/>
                <w:color w:val="0F0F0F"/>
                <w:sz w:val="21"/>
                <w:szCs w:val="21"/>
              </w:rPr>
              <w:t> </w:t>
            </w:r>
            <w:r>
              <w:rPr>
                <w:rStyle w:val="path"/>
                <w:rFonts w:ascii="Arial" w:hAnsi="Arial" w:cs="Arial"/>
                <w:i/>
                <w:iCs/>
                <w:color w:val="0F0F0F"/>
                <w:sz w:val="21"/>
                <w:szCs w:val="21"/>
              </w:rPr>
              <w:t>qType</w:t>
            </w:r>
            <w:r>
              <w:rPr>
                <w:rStyle w:val="apple-converted-space"/>
                <w:rFonts w:ascii="Arial" w:hAnsi="Arial" w:cs="Arial"/>
                <w:i/>
                <w:iCs/>
                <w:color w:val="0F0F0F"/>
                <w:sz w:val="21"/>
                <w:szCs w:val="21"/>
              </w:rPr>
              <w:t> </w:t>
            </w:r>
            <w:r>
              <w:rPr>
                <w:rFonts w:ascii="Arial" w:hAnsi="Arial" w:cs="Arial"/>
                <w:color w:val="0F0F0F"/>
                <w:sz w:val="21"/>
                <w:szCs w:val="21"/>
              </w:rPr>
              <w:t>is</w:t>
            </w:r>
            <w:r>
              <w:rPr>
                <w:rStyle w:val="apple-converted-space"/>
                <w:rFonts w:ascii="Arial" w:hAnsi="Arial" w:cs="Arial"/>
                <w:color w:val="0F0F0F"/>
                <w:sz w:val="21"/>
                <w:szCs w:val="21"/>
              </w:rPr>
              <w:t> </w:t>
            </w:r>
            <w:r>
              <w:rPr>
                <w:rStyle w:val="path"/>
                <w:rFonts w:ascii="Arial" w:hAnsi="Arial" w:cs="Arial"/>
                <w:i/>
                <w:iCs/>
                <w:color w:val="0F0F0F"/>
                <w:sz w:val="21"/>
                <w:szCs w:val="21"/>
              </w:rPr>
              <w:t>IT_MSGBOX</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qMsg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Message used in the message box dialog.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relevant if</w:t>
            </w:r>
            <w:r>
              <w:rPr>
                <w:rStyle w:val="apple-converted-space"/>
                <w:rFonts w:ascii="Arial" w:hAnsi="Arial" w:cs="Arial"/>
                <w:color w:val="0F0F0F"/>
                <w:sz w:val="21"/>
                <w:szCs w:val="21"/>
              </w:rPr>
              <w:t> </w:t>
            </w:r>
            <w:r>
              <w:rPr>
                <w:rStyle w:val="path"/>
                <w:rFonts w:ascii="Arial" w:hAnsi="Arial" w:cs="Arial"/>
                <w:i/>
                <w:iCs/>
                <w:color w:val="0F0F0F"/>
                <w:sz w:val="21"/>
                <w:szCs w:val="21"/>
              </w:rPr>
              <w:t>qType</w:t>
            </w:r>
            <w:r>
              <w:rPr>
                <w:rStyle w:val="apple-converted-space"/>
                <w:rFonts w:ascii="Arial" w:hAnsi="Arial" w:cs="Arial"/>
                <w:i/>
                <w:iCs/>
                <w:color w:val="0F0F0F"/>
                <w:sz w:val="21"/>
                <w:szCs w:val="21"/>
              </w:rPr>
              <w:t> </w:t>
            </w:r>
            <w:r>
              <w:rPr>
                <w:rFonts w:ascii="Arial" w:hAnsi="Arial" w:cs="Arial"/>
                <w:color w:val="0F0F0F"/>
                <w:sz w:val="21"/>
                <w:szCs w:val="21"/>
              </w:rPr>
              <w:t>is</w:t>
            </w:r>
            <w:r>
              <w:rPr>
                <w:rStyle w:val="apple-converted-space"/>
                <w:rFonts w:ascii="Arial" w:hAnsi="Arial" w:cs="Arial"/>
                <w:color w:val="0F0F0F"/>
                <w:sz w:val="21"/>
                <w:szCs w:val="21"/>
              </w:rPr>
              <w:t> </w:t>
            </w:r>
            <w:r>
              <w:rPr>
                <w:rStyle w:val="path"/>
                <w:rFonts w:ascii="Arial" w:hAnsi="Arial" w:cs="Arial"/>
                <w:i/>
                <w:iCs/>
                <w:color w:val="0F0F0F"/>
                <w:sz w:val="21"/>
                <w:szCs w:val="21"/>
              </w:rPr>
              <w:t>IT_MSGBOX</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qButtons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Buttons displayed in the message box dialog.</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relevant if</w:t>
            </w:r>
            <w:r>
              <w:rPr>
                <w:rStyle w:val="apple-converted-space"/>
                <w:rFonts w:ascii="Arial" w:hAnsi="Arial" w:cs="Arial"/>
                <w:color w:val="0F0F0F"/>
                <w:sz w:val="21"/>
                <w:szCs w:val="21"/>
              </w:rPr>
              <w:t> </w:t>
            </w:r>
            <w:r>
              <w:rPr>
                <w:rStyle w:val="path"/>
                <w:rFonts w:ascii="Arial" w:hAnsi="Arial" w:cs="Arial"/>
                <w:i/>
                <w:iCs/>
                <w:color w:val="0F0F0F"/>
                <w:sz w:val="21"/>
                <w:szCs w:val="21"/>
              </w:rPr>
              <w:t>qType</w:t>
            </w:r>
            <w:r>
              <w:rPr>
                <w:rStyle w:val="apple-converted-space"/>
                <w:rFonts w:ascii="Arial" w:hAnsi="Arial" w:cs="Arial"/>
                <w:i/>
                <w:iCs/>
                <w:color w:val="0F0F0F"/>
                <w:sz w:val="21"/>
                <w:szCs w:val="21"/>
              </w:rPr>
              <w:t> </w:t>
            </w:r>
            <w:r>
              <w:rPr>
                <w:rFonts w:ascii="Arial" w:hAnsi="Arial" w:cs="Arial"/>
                <w:color w:val="0F0F0F"/>
                <w:sz w:val="21"/>
                <w:szCs w:val="21"/>
              </w:rPr>
              <w:t>is</w:t>
            </w:r>
            <w:r>
              <w:rPr>
                <w:rStyle w:val="apple-converted-space"/>
                <w:rFonts w:ascii="Arial" w:hAnsi="Arial" w:cs="Arial"/>
                <w:color w:val="0F0F0F"/>
                <w:sz w:val="21"/>
                <w:szCs w:val="21"/>
              </w:rPr>
              <w:t> </w:t>
            </w:r>
            <w:r>
              <w:rPr>
                <w:rStyle w:val="path"/>
                <w:rFonts w:ascii="Arial" w:hAnsi="Arial" w:cs="Arial"/>
                <w:i/>
                <w:iCs/>
                <w:color w:val="0F0F0F"/>
                <w:sz w:val="21"/>
                <w:szCs w:val="21"/>
              </w:rPr>
              <w:t>IT_MSGBOX</w:t>
            </w:r>
            <w:r>
              <w:rPr>
                <w:rFonts w:ascii="Arial" w:hAnsi="Arial" w:cs="Arial"/>
                <w:color w:val="0F0F0F"/>
                <w:sz w:val="21"/>
                <w:szCs w:val="21"/>
              </w:rPr>
              <w: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7587A" w:rsidRDefault="0037587A" w:rsidP="0036672A">
            <w:pPr>
              <w:numPr>
                <w:ilvl w:val="0"/>
                <w:numId w:val="831"/>
              </w:numPr>
              <w:spacing w:before="100" w:beforeAutospacing="1" w:after="150" w:line="276" w:lineRule="auto"/>
              <w:rPr>
                <w:rFonts w:ascii="Arial" w:hAnsi="Arial" w:cs="Arial"/>
                <w:color w:val="0F0F0F"/>
                <w:sz w:val="21"/>
                <w:szCs w:val="21"/>
              </w:rPr>
            </w:pPr>
            <w:r>
              <w:rPr>
                <w:rFonts w:ascii="Arial" w:hAnsi="Arial" w:cs="Arial"/>
                <w:color w:val="0F0F0F"/>
                <w:sz w:val="21"/>
                <w:szCs w:val="21"/>
              </w:rPr>
              <w:t>0 means that the</w:t>
            </w:r>
            <w:r>
              <w:rPr>
                <w:rStyle w:val="apple-converted-space"/>
                <w:rFonts w:ascii="Arial" w:hAnsi="Arial" w:cs="Arial"/>
                <w:color w:val="0F0F0F"/>
                <w:sz w:val="21"/>
                <w:szCs w:val="21"/>
              </w:rPr>
              <w:t> </w:t>
            </w:r>
            <w:r>
              <w:rPr>
                <w:rStyle w:val="path"/>
                <w:rFonts w:ascii="Arial" w:hAnsi="Arial" w:cs="Arial"/>
                <w:i/>
                <w:iCs/>
                <w:color w:val="0F0F0F"/>
                <w:sz w:val="21"/>
                <w:szCs w:val="21"/>
              </w:rPr>
              <w:t>qButtons</w:t>
            </w:r>
            <w:r>
              <w:rPr>
                <w:rStyle w:val="apple-converted-space"/>
                <w:rFonts w:ascii="Arial" w:hAnsi="Arial" w:cs="Arial"/>
                <w:i/>
                <w:iCs/>
                <w:color w:val="0F0F0F"/>
                <w:sz w:val="21"/>
                <w:szCs w:val="21"/>
              </w:rPr>
              <w:t> </w:t>
            </w:r>
            <w:r>
              <w:rPr>
                <w:rFonts w:ascii="Arial" w:hAnsi="Arial" w:cs="Arial"/>
                <w:color w:val="0F0F0F"/>
                <w:sz w:val="21"/>
                <w:szCs w:val="21"/>
              </w:rPr>
              <w:t>property is not relevant.</w:t>
            </w:r>
          </w:p>
          <w:p w:rsidR="0037587A" w:rsidRDefault="0037587A" w:rsidP="0036672A">
            <w:pPr>
              <w:numPr>
                <w:ilvl w:val="0"/>
                <w:numId w:val="832"/>
              </w:numPr>
              <w:spacing w:before="100" w:beforeAutospacing="1" w:after="150" w:line="276" w:lineRule="auto"/>
              <w:rPr>
                <w:rFonts w:ascii="Arial" w:hAnsi="Arial" w:cs="Arial"/>
                <w:color w:val="0F0F0F"/>
                <w:sz w:val="21"/>
                <w:szCs w:val="21"/>
              </w:rPr>
            </w:pPr>
            <w:r>
              <w:rPr>
                <w:rFonts w:ascii="Arial" w:hAnsi="Arial" w:cs="Arial"/>
                <w:color w:val="0F0F0F"/>
                <w:sz w:val="21"/>
                <w:szCs w:val="21"/>
              </w:rPr>
              <w:t xml:space="preserve">17 means that the message box contains </w:t>
            </w:r>
            <w:r>
              <w:rPr>
                <w:rFonts w:ascii="Arial" w:hAnsi="Arial" w:cs="Arial"/>
                <w:color w:val="0F0F0F"/>
                <w:sz w:val="21"/>
                <w:szCs w:val="21"/>
              </w:rPr>
              <w:lastRenderedPageBreak/>
              <w:t>the</w:t>
            </w:r>
            <w:r>
              <w:rPr>
                <w:rStyle w:val="apple-converted-space"/>
                <w:rFonts w:ascii="Arial" w:hAnsi="Arial" w:cs="Arial"/>
                <w:color w:val="0F0F0F"/>
                <w:sz w:val="21"/>
                <w:szCs w:val="21"/>
              </w:rPr>
              <w:t> </w:t>
            </w:r>
            <w:r>
              <w:rPr>
                <w:rStyle w:val="statement"/>
                <w:rFonts w:ascii="Arial" w:hAnsi="Arial" w:cs="Arial"/>
                <w:b/>
                <w:bCs/>
                <w:color w:val="0F0F0F"/>
                <w:sz w:val="21"/>
                <w:szCs w:val="21"/>
              </w:rPr>
              <w:t>OK</w:t>
            </w:r>
            <w:r>
              <w:rPr>
                <w:rStyle w:val="apple-converted-space"/>
                <w:rFonts w:ascii="Arial" w:hAnsi="Arial" w:cs="Arial"/>
                <w:b/>
                <w:b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statement"/>
                <w:rFonts w:ascii="Arial" w:hAnsi="Arial" w:cs="Arial"/>
                <w:b/>
                <w:bCs/>
                <w:color w:val="0F0F0F"/>
                <w:sz w:val="21"/>
                <w:szCs w:val="21"/>
              </w:rPr>
              <w:t>Cancel</w:t>
            </w:r>
            <w:r>
              <w:rPr>
                <w:rStyle w:val="apple-converted-space"/>
                <w:rFonts w:ascii="Arial" w:hAnsi="Arial" w:cs="Arial"/>
                <w:b/>
                <w:bCs/>
                <w:color w:val="0F0F0F"/>
                <w:sz w:val="21"/>
                <w:szCs w:val="21"/>
              </w:rPr>
              <w:t> </w:t>
            </w:r>
            <w:r>
              <w:rPr>
                <w:rFonts w:ascii="Arial" w:hAnsi="Arial" w:cs="Arial"/>
                <w:color w:val="0F0F0F"/>
                <w:sz w:val="21"/>
                <w:szCs w:val="21"/>
              </w:rPr>
              <w:t>buttons or the</w:t>
            </w:r>
            <w:r>
              <w:rPr>
                <w:rStyle w:val="apple-converted-space"/>
                <w:rFonts w:ascii="Arial" w:hAnsi="Arial" w:cs="Arial"/>
                <w:color w:val="0F0F0F"/>
                <w:sz w:val="21"/>
                <w:szCs w:val="21"/>
              </w:rPr>
              <w:t> </w:t>
            </w:r>
            <w:r>
              <w:rPr>
                <w:rStyle w:val="statement"/>
                <w:rFonts w:ascii="Arial" w:hAnsi="Arial" w:cs="Arial"/>
                <w:b/>
                <w:bCs/>
                <w:color w:val="0F0F0F"/>
                <w:sz w:val="21"/>
                <w:szCs w:val="21"/>
              </w:rPr>
              <w:t>stop</w:t>
            </w:r>
            <w:r>
              <w:rPr>
                <w:rFonts w:ascii="Arial" w:hAnsi="Arial" w:cs="Arial"/>
                <w:color w:val="0F0F0F"/>
                <w:sz w:val="21"/>
                <w:szCs w:val="21"/>
              </w:rPr>
              <w:t>-sign icon.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qLine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Next script statement to be executed.</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if the type of interaction is</w:t>
            </w:r>
            <w:r>
              <w:rPr>
                <w:rStyle w:val="path"/>
                <w:rFonts w:ascii="Arial" w:hAnsi="Arial" w:cs="Arial"/>
                <w:i/>
                <w:iCs/>
                <w:color w:val="0F0F0F"/>
                <w:sz w:val="21"/>
                <w:szCs w:val="21"/>
              </w:rPr>
              <w:t>IT_SCRIPTLINE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qOldLineNr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First line number of the previously executed statement.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if the type of interaction is</w:t>
            </w:r>
            <w:r>
              <w:rPr>
                <w:rStyle w:val="path"/>
                <w:rFonts w:ascii="Arial" w:hAnsi="Arial" w:cs="Arial"/>
                <w:i/>
                <w:iCs/>
                <w:color w:val="0F0F0F"/>
                <w:sz w:val="21"/>
                <w:szCs w:val="21"/>
              </w:rPr>
              <w:t>IT_SCRIPTLINE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qNewLineNr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First line number of the next statement to be executed.</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if the type of interaction is</w:t>
            </w:r>
            <w:r>
              <w:rPr>
                <w:rStyle w:val="path"/>
                <w:rFonts w:ascii="Arial" w:hAnsi="Arial" w:cs="Arial"/>
                <w:i/>
                <w:iCs/>
                <w:color w:val="0F0F0F"/>
                <w:sz w:val="21"/>
                <w:szCs w:val="21"/>
              </w:rPr>
              <w:t>IT_SCRIPTLINE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Path specified by the</w:t>
            </w:r>
            <w:r>
              <w:rPr>
                <w:rStyle w:val="apple-converted-space"/>
                <w:rFonts w:ascii="Arial" w:hAnsi="Arial" w:cs="Arial"/>
                <w:color w:val="0F0F0F"/>
                <w:sz w:val="21"/>
                <w:szCs w:val="21"/>
              </w:rPr>
              <w:t> </w:t>
            </w:r>
            <w:r>
              <w:rPr>
                <w:rStyle w:val="statement"/>
                <w:rFonts w:ascii="Arial" w:hAnsi="Arial" w:cs="Arial"/>
                <w:b/>
                <w:bCs/>
                <w:color w:val="0F0F0F"/>
                <w:sz w:val="21"/>
                <w:szCs w:val="21"/>
              </w:rPr>
              <w:t>Include</w:t>
            </w:r>
            <w:r>
              <w:rPr>
                <w:rStyle w:val="apple-converted-space"/>
                <w:rFonts w:ascii="Arial" w:hAnsi="Arial" w:cs="Arial"/>
                <w:b/>
                <w:bCs/>
                <w:color w:val="0F0F0F"/>
                <w:sz w:val="21"/>
                <w:szCs w:val="21"/>
              </w:rPr>
              <w:t> </w:t>
            </w:r>
            <w:r>
              <w:rPr>
                <w:rFonts w:ascii="Arial" w:hAnsi="Arial" w:cs="Arial"/>
                <w:color w:val="0F0F0F"/>
                <w:sz w:val="21"/>
                <w:szCs w:val="21"/>
              </w:rPr>
              <w:t>script variable.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if the type of interaction is</w:t>
            </w:r>
            <w:r>
              <w:rPr>
                <w:rStyle w:val="path"/>
                <w:rFonts w:ascii="Arial" w:hAnsi="Arial" w:cs="Arial"/>
                <w:i/>
                <w:iCs/>
                <w:color w:val="0F0F0F"/>
                <w:sz w:val="21"/>
                <w:szCs w:val="21"/>
              </w:rPr>
              <w:t>IT_SCRIPTLINE</w:t>
            </w:r>
            <w:r>
              <w:rPr>
                <w:rFonts w:ascii="Arial" w:hAnsi="Arial" w:cs="Arial"/>
                <w:color w:val="0F0F0F"/>
                <w:sz w:val="21"/>
                <w:szCs w:val="21"/>
              </w:rPr>
              <w:t>.</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 of an</w:t>
            </w:r>
            <w:r>
              <w:rPr>
                <w:rStyle w:val="apple-converted-space"/>
                <w:rFonts w:ascii="Arial" w:hAnsi="Arial" w:cs="Arial"/>
                <w:color w:val="0F0F0F"/>
                <w:sz w:val="21"/>
                <w:szCs w:val="21"/>
              </w:rPr>
              <w:t> </w:t>
            </w:r>
            <w:r>
              <w:rPr>
                <w:rStyle w:val="statement"/>
                <w:rFonts w:ascii="Arial" w:hAnsi="Arial" w:cs="Arial"/>
                <w:b/>
                <w:bCs/>
                <w:color w:val="0F0F0F"/>
                <w:sz w:val="21"/>
                <w:szCs w:val="21"/>
              </w:rPr>
              <w:t>Include</w:t>
            </w:r>
            <w:r>
              <w:rPr>
                <w:rStyle w:val="apple-converted-space"/>
                <w:rFonts w:ascii="Arial" w:hAnsi="Arial" w:cs="Arial"/>
                <w:b/>
                <w:bCs/>
                <w:color w:val="0F0F0F"/>
                <w:sz w:val="21"/>
                <w:szCs w:val="21"/>
              </w:rPr>
              <w:t> </w:t>
            </w:r>
            <w:r>
              <w:rPr>
                <w:rFonts w:ascii="Arial" w:hAnsi="Arial" w:cs="Arial"/>
                <w:color w:val="0F0F0F"/>
                <w:sz w:val="21"/>
                <w:szCs w:val="21"/>
              </w:rPr>
              <w:t>variable: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$(Include=lib:\\MyDataFiles\abc.txt);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qHidden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 xml:space="preserve">This property is set to true if the returned statement is </w:t>
            </w:r>
            <w:proofErr w:type="gramStart"/>
            <w:r>
              <w:rPr>
                <w:rFonts w:ascii="Arial" w:hAnsi="Arial" w:cs="Arial"/>
                <w:color w:val="0F0F0F"/>
                <w:sz w:val="21"/>
                <w:szCs w:val="21"/>
              </w:rPr>
              <w:t>an</w:t>
            </w:r>
            <w:proofErr w:type="gramEnd"/>
            <w:r>
              <w:rPr>
                <w:rFonts w:ascii="Arial" w:hAnsi="Arial" w:cs="Arial"/>
                <w:color w:val="0F0F0F"/>
                <w:sz w:val="21"/>
                <w:szCs w:val="21"/>
              </w:rPr>
              <w:t xml:space="preserve"> hidden script statement.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Not relevant for describing the requested user interaction.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qInput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Is not used in</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7587A" w:rsidRDefault="0037587A" w:rsidP="0036672A">
      <w:pPr>
        <w:spacing w:line="276" w:lineRule="auto"/>
      </w:pPr>
    </w:p>
    <w:p w:rsidR="0037587A" w:rsidRDefault="0037587A" w:rsidP="0036672A">
      <w:pPr>
        <w:pStyle w:val="Heading3"/>
        <w:spacing w:line="276" w:lineRule="auto"/>
      </w:pPr>
      <w:r>
        <w:t>ListObject</w:t>
      </w:r>
    </w:p>
    <w:p w:rsidR="0037587A" w:rsidRDefault="0037587A" w:rsidP="0036672A">
      <w:pPr>
        <w:pStyle w:val="Heading4"/>
        <w:spacing w:line="276" w:lineRule="auto"/>
      </w:pPr>
      <w:r>
        <w:t>Overview</w:t>
      </w:r>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Renders the properties of a list object. Is the layout for</w:t>
      </w:r>
      <w:r>
        <w:rPr>
          <w:rStyle w:val="apple-converted-space"/>
          <w:rFonts w:ascii="Arial" w:hAnsi="Arial" w:cs="Arial"/>
          <w:color w:val="0F0F0F"/>
          <w:sz w:val="21"/>
          <w:szCs w:val="21"/>
        </w:rPr>
        <w:t> </w:t>
      </w:r>
      <w:hyperlink r:id="rId1113" w:history="1">
        <w:r>
          <w:rPr>
            <w:rStyle w:val="Hyperlink"/>
            <w:rFonts w:ascii="Arial" w:hAnsi="Arial" w:cs="Arial"/>
            <w:color w:val="007FCA"/>
            <w:sz w:val="21"/>
            <w:szCs w:val="21"/>
          </w:rPr>
          <w:t>ListObjectDef</w:t>
        </w:r>
      </w:hyperlink>
      <w:proofErr w:type="gramStart"/>
      <w:r>
        <w:rPr>
          <w:rFonts w:ascii="Arial" w:hAnsi="Arial" w:cs="Arial"/>
          <w:color w:val="0F0F0F"/>
          <w:sz w:val="21"/>
          <w:szCs w:val="21"/>
        </w:rPr>
        <w:t>.</w:t>
      </w:r>
      <w:proofErr w:type="gramEnd"/>
    </w:p>
    <w:p w:rsidR="0037587A" w:rsidRDefault="0037587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about the definition of a list object, see</w:t>
      </w:r>
      <w:r>
        <w:rPr>
          <w:rStyle w:val="apple-converted-space"/>
          <w:rFonts w:ascii="Arial" w:hAnsi="Arial" w:cs="Arial"/>
          <w:color w:val="0F0F0F"/>
          <w:sz w:val="21"/>
          <w:szCs w:val="21"/>
        </w:rPr>
        <w:t> </w:t>
      </w:r>
      <w:hyperlink r:id="rId1114" w:history="1">
        <w:r>
          <w:rPr>
            <w:rStyle w:val="Hyperlink"/>
            <w:rFonts w:ascii="Arial" w:hAnsi="Arial" w:cs="Arial"/>
            <w:color w:val="007FCA"/>
            <w:sz w:val="21"/>
            <w:szCs w:val="21"/>
          </w:rPr>
          <w:t>Generic object definition</w:t>
        </w:r>
      </w:hyperlink>
      <w:r>
        <w:rPr>
          <w:rFonts w:ascii="Arial" w:hAnsi="Arial" w:cs="Arial"/>
          <w:color w:val="0F0F0F"/>
          <w:sz w:val="21"/>
          <w:szCs w:val="21"/>
        </w:rPr>
        <w:t>.</w:t>
      </w:r>
    </w:p>
    <w:p w:rsidR="0037587A" w:rsidRDefault="0037587A"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ListObject is used by the</w:t>
      </w:r>
      <w:r>
        <w:rPr>
          <w:rStyle w:val="apple-converted-space"/>
          <w:rFonts w:ascii="Arial" w:hAnsi="Arial" w:cs="Arial"/>
          <w:color w:val="0F0F0F"/>
          <w:sz w:val="21"/>
          <w:szCs w:val="21"/>
        </w:rPr>
        <w:t> </w:t>
      </w:r>
      <w:hyperlink r:id="rId1115" w:history="1">
        <w:r>
          <w:rPr>
            <w:rStyle w:val="Hyperlink"/>
            <w:rFonts w:ascii="Arial" w:hAnsi="Arial" w:cs="Arial"/>
            <w:color w:val="007FCA"/>
            <w:sz w:val="21"/>
            <w:szCs w:val="21"/>
          </w:rPr>
          <w:t>GetLayout method</w:t>
        </w:r>
      </w:hyperlink>
      <w:r>
        <w:rPr>
          <w:rStyle w:val="apple-converted-space"/>
          <w:rFonts w:ascii="Arial" w:hAnsi="Arial" w:cs="Arial"/>
          <w:color w:val="0F0F0F"/>
          <w:sz w:val="21"/>
          <w:szCs w:val="21"/>
        </w:rPr>
        <w:t> </w:t>
      </w:r>
      <w:r>
        <w:rPr>
          <w:rFonts w:ascii="Arial" w:hAnsi="Arial" w:cs="Arial"/>
          <w:color w:val="0F0F0F"/>
          <w:sz w:val="21"/>
          <w:szCs w:val="21"/>
        </w:rPr>
        <w:t>to display the properties of a list object.</w:t>
      </w:r>
    </w:p>
    <w:p w:rsidR="0037587A" w:rsidRDefault="0037587A"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5819"/>
        <w:gridCol w:w="2966"/>
      </w:tblGrid>
      <w:tr w:rsidR="0037587A" w:rsidTr="0037587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after="225" w:line="276" w:lineRule="auto"/>
              <w:rPr>
                <w:rFonts w:ascii="Arial" w:hAnsi="Arial" w:cs="Arial"/>
                <w:color w:val="0F0F0F"/>
                <w:sz w:val="21"/>
                <w:szCs w:val="21"/>
              </w:rPr>
            </w:pPr>
            <w:r>
              <w:rPr>
                <w:rFonts w:ascii="Arial"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alternate state.</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Default is current selections</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lastRenderedPageBreak/>
              <w:t>String</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qSize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Defines the size of a list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Size</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This parameter is optional and is displayed in case of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NxValidationError</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qDimensionInfo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Information about the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NxDimensionInfo</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Lists the expressions in the list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Array of</w:t>
            </w:r>
            <w:r>
              <w:rPr>
                <w:rFonts w:ascii="Arial" w:hAnsi="Arial" w:cs="Arial"/>
                <w:i/>
                <w:iCs/>
                <w:color w:val="0F0F0F"/>
                <w:sz w:val="21"/>
                <w:szCs w:val="21"/>
              </w:rPr>
              <w:t>NxListObjectExpression</w:t>
            </w:r>
          </w:p>
        </w:tc>
      </w:tr>
      <w:tr w:rsidR="0037587A" w:rsidTr="0037587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spacing w:line="276" w:lineRule="auto"/>
              <w:rPr>
                <w:rFonts w:ascii="Arial" w:hAnsi="Arial" w:cs="Arial"/>
                <w:color w:val="0F0F0F"/>
                <w:sz w:val="21"/>
                <w:szCs w:val="21"/>
              </w:rPr>
            </w:pPr>
            <w:r>
              <w:rPr>
                <w:rFonts w:ascii="Arial" w:hAnsi="Arial" w:cs="Arial"/>
                <w:color w:val="0F0F0F"/>
                <w:sz w:val="21"/>
                <w:szCs w:val="21"/>
              </w:rPr>
              <w:t>qDataPages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of data.</w:t>
            </w:r>
          </w:p>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empty if nothing has been defined in</w:t>
            </w:r>
            <w:r>
              <w:rPr>
                <w:rStyle w:val="statement"/>
                <w:rFonts w:ascii="Arial" w:hAnsi="Arial" w:cs="Arial"/>
                <w:b/>
                <w:bCs/>
                <w:color w:val="0F0F0F"/>
                <w:sz w:val="21"/>
                <w:szCs w:val="21"/>
              </w:rPr>
              <w:t>qInitialDataFetch</w:t>
            </w:r>
            <w:r>
              <w:rPr>
                <w:rStyle w:val="apple-converted-space"/>
                <w:rFonts w:ascii="Arial" w:hAnsi="Arial" w:cs="Arial"/>
                <w:color w:val="0F0F0F"/>
                <w:sz w:val="21"/>
                <w:szCs w:val="21"/>
              </w:rPr>
              <w:t> </w:t>
            </w:r>
            <w:r>
              <w:rPr>
                <w:rFonts w:ascii="Arial" w:hAnsi="Arial" w:cs="Arial"/>
                <w:color w:val="0F0F0F"/>
                <w:sz w:val="21"/>
                <w:szCs w:val="21"/>
              </w:rPr>
              <w:t>in</w:t>
            </w:r>
            <w:r>
              <w:rPr>
                <w:rStyle w:val="apple-converted-space"/>
                <w:rFonts w:ascii="Arial" w:hAnsi="Arial" w:cs="Arial"/>
                <w:color w:val="0F0F0F"/>
                <w:sz w:val="21"/>
                <w:szCs w:val="21"/>
              </w:rPr>
              <w:t> </w:t>
            </w:r>
            <w:hyperlink r:id="rId1116" w:history="1">
              <w:r>
                <w:rPr>
                  <w:rStyle w:val="Hyperlink"/>
                  <w:rFonts w:ascii="Arial" w:hAnsi="Arial" w:cs="Arial"/>
                  <w:color w:val="007FCA"/>
                  <w:sz w:val="21"/>
                  <w:szCs w:val="21"/>
                </w:rPr>
                <w:t>ListObjectDef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7587A" w:rsidRDefault="0037587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NxDataPage</w:t>
            </w:r>
            <w:r>
              <w:rPr>
                <w:rFonts w:ascii="Arial" w:hAnsi="Arial" w:cs="Arial"/>
                <w:color w:val="0F0F0F"/>
                <w:sz w:val="21"/>
                <w:szCs w:val="21"/>
              </w:rPr>
              <w:t>.</w:t>
            </w:r>
          </w:p>
        </w:tc>
      </w:tr>
    </w:tbl>
    <w:p w:rsidR="0037587A" w:rsidRDefault="0037587A" w:rsidP="0036672A">
      <w:pPr>
        <w:spacing w:line="276" w:lineRule="auto"/>
      </w:pPr>
    </w:p>
    <w:p w:rsidR="00E83CD5" w:rsidRDefault="00E83CD5" w:rsidP="0036672A">
      <w:pPr>
        <w:pStyle w:val="Heading3"/>
        <w:spacing w:line="276" w:lineRule="auto"/>
      </w:pPr>
      <w:r>
        <w:t>ListObjectDef</w:t>
      </w:r>
    </w:p>
    <w:p w:rsidR="00E83CD5" w:rsidRDefault="00E83CD5" w:rsidP="0036672A">
      <w:pPr>
        <w:pStyle w:val="Heading4"/>
        <w:spacing w:line="276" w:lineRule="auto"/>
      </w:pPr>
      <w:r>
        <w:t>Overview</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Defines the properties of a list object.</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For more information about the definition of a list object, see</w:t>
      </w:r>
      <w:r>
        <w:rPr>
          <w:rStyle w:val="apple-converted-space"/>
          <w:rFonts w:ascii="Arial" w:hAnsi="Arial" w:cs="Arial"/>
          <w:color w:val="0F0F0F"/>
          <w:sz w:val="21"/>
          <w:szCs w:val="21"/>
        </w:rPr>
        <w:t> </w:t>
      </w:r>
      <w:hyperlink r:id="rId1117" w:history="1">
        <w:r>
          <w:rPr>
            <w:rStyle w:val="Hyperlink"/>
            <w:rFonts w:ascii="Arial" w:hAnsi="Arial" w:cs="Arial"/>
            <w:color w:val="007FCA"/>
            <w:sz w:val="21"/>
            <w:szCs w:val="21"/>
          </w:rPr>
          <w:t>Generic object definition</w:t>
        </w:r>
      </w:hyperlink>
      <w:r>
        <w:rPr>
          <w:rFonts w:ascii="Arial" w:hAnsi="Arial" w:cs="Arial"/>
          <w:color w:val="0F0F0F"/>
          <w:sz w:val="21"/>
          <w:szCs w:val="21"/>
        </w:rPr>
        <w:t>.</w:t>
      </w:r>
    </w:p>
    <w:p w:rsidR="00E83CD5" w:rsidRDefault="00E83C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4250"/>
        <w:gridCol w:w="4255"/>
      </w:tblGrid>
      <w:tr w:rsid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qStateName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alternate state.</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current selections</w:t>
            </w:r>
            <w:r>
              <w:rPr>
                <w:rStyle w:val="apple-converted-space"/>
                <w:rFonts w:ascii="Arial" w:hAnsi="Arial" w:cs="Arial"/>
                <w:color w:val="0F0F0F"/>
                <w:sz w:val="21"/>
                <w:szCs w:val="21"/>
              </w:rPr>
              <w:t> </w:t>
            </w:r>
            <w:r>
              <w:rPr>
                <w:rStyle w:val="path"/>
                <w:rFonts w:ascii="Arial" w:hAnsi="Arial" w:cs="Arial"/>
                <w:i/>
                <w:iCs/>
                <w:color w:val="0F0F0F"/>
                <w:sz w:val="21"/>
                <w:szCs w:val="21"/>
              </w:rPr>
              <w:t>$</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qLibraryId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Refers to a dimension stored in the library.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Refers to a dimension stored in the list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Fonts w:ascii="Arial" w:hAnsi="Arial" w:cs="Arial"/>
                <w:i/>
                <w:iCs/>
                <w:color w:val="0F0F0F"/>
                <w:sz w:val="21"/>
                <w:szCs w:val="21"/>
              </w:rPr>
              <w:t>NxInlineDimensionDef</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qAutoSortByState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Defines the sorting by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Fonts w:ascii="Arial" w:hAnsi="Arial" w:cs="Arial"/>
                <w:i/>
                <w:iCs/>
                <w:color w:val="0F0F0F"/>
                <w:sz w:val="21"/>
                <w:szCs w:val="21"/>
              </w:rPr>
              <w:t>NxAutoSortByStateDef</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qFrequencyMode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frequency mode. The frequency mode is used to calculate the frequency of a value in a list object.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w:t>
            </w:r>
            <w:r>
              <w:rPr>
                <w:rStyle w:val="apple-converted-space"/>
                <w:rFonts w:ascii="Arial" w:hAnsi="Arial" w:cs="Arial"/>
                <w:color w:val="0F0F0F"/>
                <w:sz w:val="21"/>
                <w:szCs w:val="21"/>
              </w:rPr>
              <w:t> </w:t>
            </w:r>
            <w:r>
              <w:rPr>
                <w:rStyle w:val="path"/>
                <w:rFonts w:ascii="Arial" w:hAnsi="Arial" w:cs="Arial"/>
                <w:i/>
                <w:iCs/>
                <w:color w:val="0F0F0F"/>
                <w:sz w:val="21"/>
                <w:szCs w:val="21"/>
              </w:rPr>
              <w:t>NX_FREQUENCY_NONE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NX_FREQUENCY_NONE</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NX_FREQUENCY_VALUE</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NX_FREQUENCY_PERCENT. The percentage is between 0 and 100.</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NX_FREQUENCY_RELATIVE. Same as percent except that the relative value is between 0 and 1.</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lastRenderedPageBreak/>
              <w:t>qShowAlternatives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alternative values are allowed in</w:t>
            </w:r>
            <w:r>
              <w:rPr>
                <w:rStyle w:val="path"/>
                <w:rFonts w:ascii="Arial" w:hAnsi="Arial" w:cs="Arial"/>
                <w:i/>
                <w:iCs/>
                <w:color w:val="0F0F0F"/>
                <w:sz w:val="21"/>
                <w:szCs w:val="21"/>
              </w:rPr>
              <w:t>qData</w:t>
            </w:r>
            <w:r>
              <w:rPr>
                <w:rFonts w:ascii="Arial" w:hAnsi="Arial" w:cs="Arial"/>
                <w:color w:val="0F0F0F"/>
                <w:sz w:val="21"/>
                <w:szCs w:val="21"/>
              </w:rPr>
              <w: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true.</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false, no alternative values are displayed in</w:t>
            </w:r>
            <w:r>
              <w:rPr>
                <w:rStyle w:val="apple-converted-space"/>
                <w:rFonts w:ascii="Arial" w:hAnsi="Arial" w:cs="Arial"/>
                <w:color w:val="0F0F0F"/>
                <w:sz w:val="21"/>
                <w:szCs w:val="21"/>
              </w:rPr>
              <w:t> </w:t>
            </w:r>
            <w:r>
              <w:rPr>
                <w:rStyle w:val="path"/>
                <w:rFonts w:ascii="Arial" w:hAnsi="Arial" w:cs="Arial"/>
                <w:i/>
                <w:iCs/>
                <w:color w:val="0F0F0F"/>
                <w:sz w:val="21"/>
                <w:szCs w:val="21"/>
              </w:rPr>
              <w:t>qData</w:t>
            </w:r>
            <w:r>
              <w:rPr>
                <w:rFonts w:ascii="Arial" w:hAnsi="Arial" w:cs="Arial"/>
                <w:color w:val="0F0F0F"/>
                <w:sz w:val="21"/>
                <w:szCs w:val="21"/>
              </w:rPr>
              <w:t>. Values are excluded instead.</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Note that on the contrary, the</w:t>
            </w:r>
            <w:r>
              <w:rPr>
                <w:rStyle w:val="apple-converted-space"/>
                <w:rFonts w:ascii="Arial" w:hAnsi="Arial" w:cs="Arial"/>
                <w:color w:val="0F0F0F"/>
                <w:sz w:val="21"/>
                <w:szCs w:val="21"/>
              </w:rPr>
              <w:t> </w:t>
            </w:r>
            <w:r>
              <w:rPr>
                <w:rStyle w:val="path"/>
                <w:rFonts w:ascii="Arial" w:hAnsi="Arial" w:cs="Arial"/>
                <w:i/>
                <w:iCs/>
                <w:color w:val="0F0F0F"/>
                <w:sz w:val="21"/>
                <w:szCs w:val="21"/>
              </w:rPr>
              <w:t>qStateCounts</w:t>
            </w:r>
            <w:r>
              <w:rPr>
                <w:rFonts w:ascii="Arial" w:hAnsi="Arial" w:cs="Arial"/>
                <w:color w:val="0F0F0F"/>
                <w:sz w:val="21"/>
                <w:szCs w:val="21"/>
              </w:rPr>
              <w:t>parameter counts the excluded values as alternative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qInitialDataFetch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Fetches an initial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NxPage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Lists the expressions in the list object.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Array of</w:t>
            </w:r>
            <w:r>
              <w:rPr>
                <w:rFonts w:ascii="Arial" w:hAnsi="Arial" w:cs="Arial"/>
                <w:i/>
                <w:iCs/>
                <w:color w:val="0F0F0F"/>
                <w:sz w:val="21"/>
                <w:szCs w:val="21"/>
              </w:rPr>
              <w:t>NxListObjectExpressionDef</w:t>
            </w:r>
          </w:p>
        </w:tc>
      </w:tr>
    </w:tbl>
    <w:p w:rsidR="00E83CD5" w:rsidRDefault="00E83CD5" w:rsidP="0036672A">
      <w:pPr>
        <w:spacing w:line="276" w:lineRule="auto"/>
      </w:pPr>
    </w:p>
    <w:p w:rsidR="00E83CD5" w:rsidRDefault="00E83CD5" w:rsidP="0036672A">
      <w:pPr>
        <w:pStyle w:val="Heading3"/>
        <w:spacing w:line="276" w:lineRule="auto"/>
      </w:pPr>
      <w:r>
        <w:t>LocaleInfo</w:t>
      </w:r>
    </w:p>
    <w:p w:rsidR="00E83CD5" w:rsidRDefault="00E83CD5"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158"/>
        <w:gridCol w:w="6677"/>
        <w:gridCol w:w="1620"/>
      </w:tblGrid>
      <w:tr w:rsidR="00E83CD5" w:rsidTr="00E83CD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rPr>
            </w:pPr>
            <w:r>
              <w:rPr>
                <w:b/>
                <w:bCs/>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qListSep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List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qMoneyDecimalSep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Money decimal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qMoneyThousandSep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Money thousand separator.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qCurrentYear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Current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Integer</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qMoneyFmt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Money format.</w:t>
            </w:r>
          </w:p>
          <w:p w:rsidR="00E83CD5" w:rsidRDefault="00E83CD5" w:rsidP="0036672A">
            <w:pPr>
              <w:pStyle w:val="NormalWeb"/>
              <w:spacing w:before="0" w:beforeAutospacing="0" w:after="75" w:afterAutospacing="0" w:line="276" w:lineRule="auto"/>
            </w:pPr>
            <w:r>
              <w:t>Example:</w:t>
            </w:r>
            <w:r>
              <w:rPr>
                <w:rStyle w:val="apple-converted-space"/>
              </w:rPr>
              <w:t> </w:t>
            </w:r>
            <w:r>
              <w:rPr>
                <w:rStyle w:val="path"/>
                <w:i/>
                <w:iCs/>
              </w:rPr>
              <w:t>#.##0,00 kr;-#.##0,00 kr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qTimeFmt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Time format.</w:t>
            </w:r>
          </w:p>
          <w:p w:rsidR="00E83CD5" w:rsidRDefault="00E83CD5" w:rsidP="0036672A">
            <w:pPr>
              <w:pStyle w:val="NormalWeb"/>
              <w:spacing w:before="0" w:beforeAutospacing="0" w:after="75" w:afterAutospacing="0" w:line="276" w:lineRule="auto"/>
            </w:pPr>
            <w:r>
              <w:t>Example:</w:t>
            </w:r>
            <w:r>
              <w:rPr>
                <w:rStyle w:val="apple-converted-space"/>
              </w:rPr>
              <w:t> </w:t>
            </w:r>
            <w:r>
              <w:rPr>
                <w:rStyle w:val="path"/>
                <w:i/>
                <w:iCs/>
              </w:rPr>
              <w:t>hh:mm:ss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qDateFmt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Date format.</w:t>
            </w:r>
          </w:p>
          <w:p w:rsidR="00E83CD5" w:rsidRDefault="00E83CD5" w:rsidP="0036672A">
            <w:pPr>
              <w:pStyle w:val="NormalWeb"/>
              <w:spacing w:before="0" w:beforeAutospacing="0" w:after="75" w:afterAutospacing="0" w:line="276" w:lineRule="auto"/>
            </w:pPr>
            <w:r>
              <w:lastRenderedPageBreak/>
              <w:t>Example:</w:t>
            </w:r>
            <w:r>
              <w:rPr>
                <w:rStyle w:val="apple-converted-space"/>
              </w:rPr>
              <w:t> </w:t>
            </w:r>
            <w:r>
              <w:rPr>
                <w:rStyle w:val="path"/>
                <w:i/>
                <w:iCs/>
              </w:rPr>
              <w:t>YYYY-MM-DD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lastRenderedPageBreak/>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qTimestampFmt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Time stamp format.</w:t>
            </w:r>
          </w:p>
          <w:p w:rsidR="00E83CD5" w:rsidRDefault="00E83CD5" w:rsidP="0036672A">
            <w:pPr>
              <w:pStyle w:val="NormalWeb"/>
              <w:spacing w:before="0" w:beforeAutospacing="0" w:after="75" w:afterAutospacing="0" w:line="276" w:lineRule="auto"/>
            </w:pPr>
            <w:r>
              <w:t>Example:</w:t>
            </w:r>
            <w:r>
              <w:rPr>
                <w:rStyle w:val="apple-converted-space"/>
              </w:rPr>
              <w:t> </w:t>
            </w:r>
            <w:r>
              <w:rPr>
                <w:rStyle w:val="path"/>
                <w:i/>
                <w:iCs/>
              </w:rPr>
              <w:t>YYYY-MM-DD hh:mm:ss[.fff]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qCalendarStrings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Information about the calendar.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rPr>
                <w:rStyle w:val="path"/>
                <w:i/>
                <w:iCs/>
              </w:rPr>
              <w:t>CalendarStrings</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qFirstWeekDay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First day of the week, starting from 0.</w:t>
            </w:r>
          </w:p>
          <w:p w:rsidR="00E83CD5" w:rsidRDefault="00E83CD5" w:rsidP="0036672A">
            <w:pPr>
              <w:pStyle w:val="NormalWeb"/>
              <w:spacing w:before="0" w:beforeAutospacing="0" w:after="75" w:afterAutospacing="0" w:line="276" w:lineRule="auto"/>
            </w:pPr>
            <w:r>
              <w:t>According to ISO 8601,</w:t>
            </w:r>
            <w:r>
              <w:rPr>
                <w:rStyle w:val="apple-converted-space"/>
              </w:rPr>
              <w:t> </w:t>
            </w:r>
            <w:r>
              <w:rPr>
                <w:rStyle w:val="path"/>
                <w:i/>
                <w:iCs/>
              </w:rPr>
              <w:t>Monday</w:t>
            </w:r>
            <w:r>
              <w:rPr>
                <w:rStyle w:val="apple-converted-space"/>
                <w:i/>
                <w:iCs/>
              </w:rPr>
              <w:t> </w:t>
            </w:r>
            <w:r>
              <w:t>is the first day of the week.</w:t>
            </w:r>
          </w:p>
          <w:p w:rsidR="00E83CD5" w:rsidRDefault="00E83CD5" w:rsidP="0036672A">
            <w:pPr>
              <w:numPr>
                <w:ilvl w:val="0"/>
                <w:numId w:val="833"/>
              </w:numPr>
              <w:spacing w:before="100" w:beforeAutospacing="1" w:after="150" w:line="276" w:lineRule="auto"/>
            </w:pPr>
            <w:r>
              <w:t>0 = Monday</w:t>
            </w:r>
          </w:p>
          <w:p w:rsidR="00E83CD5" w:rsidRDefault="00E83CD5" w:rsidP="0036672A">
            <w:pPr>
              <w:numPr>
                <w:ilvl w:val="0"/>
                <w:numId w:val="834"/>
              </w:numPr>
              <w:spacing w:before="100" w:beforeAutospacing="1" w:after="150" w:line="276" w:lineRule="auto"/>
            </w:pPr>
            <w:r>
              <w:t>1 = Tuesday</w:t>
            </w:r>
          </w:p>
          <w:p w:rsidR="00E83CD5" w:rsidRDefault="00E83CD5" w:rsidP="0036672A">
            <w:pPr>
              <w:numPr>
                <w:ilvl w:val="0"/>
                <w:numId w:val="835"/>
              </w:numPr>
              <w:spacing w:before="100" w:beforeAutospacing="1" w:after="150" w:line="276" w:lineRule="auto"/>
            </w:pPr>
            <w:r>
              <w:t>..</w:t>
            </w:r>
          </w:p>
          <w:p w:rsidR="00E83CD5" w:rsidRDefault="00E83CD5" w:rsidP="0036672A">
            <w:pPr>
              <w:numPr>
                <w:ilvl w:val="0"/>
                <w:numId w:val="836"/>
              </w:numPr>
              <w:spacing w:before="100" w:beforeAutospacing="1" w:after="150" w:line="276" w:lineRule="auto"/>
            </w:pPr>
            <w:r>
              <w:t>6 = Sunday</w:t>
            </w:r>
          </w:p>
          <w:p w:rsidR="00E83CD5" w:rsidRDefault="00E83CD5"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Integer</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qBrokenWeeks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Is set to true if broken weeks are allowed in a year.</w:t>
            </w:r>
          </w:p>
          <w:p w:rsidR="00E83CD5" w:rsidRDefault="00E83CD5" w:rsidP="0036672A">
            <w:pPr>
              <w:pStyle w:val="NormalWeb"/>
              <w:spacing w:before="0" w:beforeAutospacing="0" w:after="75" w:afterAutospacing="0" w:line="276" w:lineRule="auto"/>
            </w:pPr>
            <w:r>
              <w:t>According to ISO 8601, no broken weeks should be allowed.</w:t>
            </w:r>
          </w:p>
          <w:p w:rsidR="00E83CD5" w:rsidRDefault="00E83CD5" w:rsidP="0036672A">
            <w:pPr>
              <w:pStyle w:val="NormalWeb"/>
              <w:spacing w:before="0" w:beforeAutospacing="0" w:after="75" w:afterAutospacing="0" w:line="276" w:lineRule="auto"/>
            </w:pPr>
            <w:r>
              <w:t>This property is not shown if set to false.</w:t>
            </w:r>
          </w:p>
          <w:p w:rsidR="00E83CD5" w:rsidRDefault="00E83CD5" w:rsidP="0036672A">
            <w:pPr>
              <w:pStyle w:val="NormalWeb"/>
              <w:spacing w:before="0" w:beforeAutospacing="0" w:after="75" w:afterAutospacing="0" w:line="276" w:lineRule="auto"/>
            </w:pPr>
            <w:r>
              <w:t>If</w:t>
            </w:r>
            <w:r>
              <w:rPr>
                <w:rStyle w:val="apple-converted-space"/>
              </w:rPr>
              <w:t> </w:t>
            </w:r>
            <w:r>
              <w:rPr>
                <w:rStyle w:val="path"/>
                <w:i/>
                <w:iCs/>
              </w:rPr>
              <w:t>qBrokenWeeks</w:t>
            </w:r>
            <w:r>
              <w:rPr>
                <w:rStyle w:val="apple-converted-space"/>
                <w:i/>
                <w:iCs/>
              </w:rPr>
              <w:t> </w:t>
            </w:r>
            <w:r>
              <w:t>is set to true,</w:t>
            </w:r>
            <w:r>
              <w:rPr>
                <w:rStyle w:val="apple-converted-space"/>
              </w:rPr>
              <w:t> </w:t>
            </w:r>
            <w:r>
              <w:rPr>
                <w:rStyle w:val="path"/>
                <w:i/>
                <w:iCs/>
              </w:rPr>
              <w:t>qReferenceDay</w:t>
            </w:r>
            <w:r>
              <w:rPr>
                <w:rStyle w:val="apple-converted-space"/>
                <w:i/>
                <w:iCs/>
              </w:rPr>
              <w:t> </w:t>
            </w:r>
            <w:r>
              <w:t>is irrelevant.</w:t>
            </w:r>
          </w:p>
          <w:p w:rsidR="00E83CD5" w:rsidRDefault="00E83CD5"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qReferenceDay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Day in the year that is always in week 1.</w:t>
            </w:r>
          </w:p>
          <w:p w:rsidR="00E83CD5" w:rsidRDefault="00E83CD5" w:rsidP="0036672A">
            <w:pPr>
              <w:pStyle w:val="NormalWeb"/>
              <w:spacing w:before="0" w:beforeAutospacing="0" w:after="75" w:afterAutospacing="0" w:line="276" w:lineRule="auto"/>
            </w:pPr>
            <w:r>
              <w:t>According to ISO 8601, January 4th should always be part of the first week of the year (</w:t>
            </w:r>
            <w:r>
              <w:rPr>
                <w:rStyle w:val="path"/>
                <w:i/>
                <w:iCs/>
              </w:rPr>
              <w:t>qReferenceDay</w:t>
            </w:r>
            <w:r>
              <w:t>=4).</w:t>
            </w:r>
          </w:p>
          <w:p w:rsidR="00E83CD5" w:rsidRDefault="00E83CD5" w:rsidP="0036672A">
            <w:pPr>
              <w:pStyle w:val="NormalWeb"/>
              <w:spacing w:before="0" w:beforeAutospacing="0" w:after="75" w:afterAutospacing="0" w:line="276" w:lineRule="auto"/>
            </w:pPr>
            <w:r>
              <w:t>Recommended values are in the range 1 and 7.</w:t>
            </w:r>
          </w:p>
          <w:p w:rsidR="00E83CD5" w:rsidRDefault="00E83CD5" w:rsidP="0036672A">
            <w:pPr>
              <w:pStyle w:val="NormalWeb"/>
              <w:spacing w:before="0" w:beforeAutospacing="0" w:after="75" w:afterAutospacing="0" w:line="276" w:lineRule="auto"/>
            </w:pPr>
            <w:r>
              <w:t>If this property has not been set in a script, the returned value comes from the Windows operating system.</w:t>
            </w:r>
          </w:p>
          <w:p w:rsidR="00E83CD5" w:rsidRDefault="00E83CD5" w:rsidP="0036672A">
            <w:pPr>
              <w:pStyle w:val="NormalWeb"/>
              <w:spacing w:before="0" w:beforeAutospacing="0" w:after="75" w:afterAutospacing="0" w:line="276" w:lineRule="auto"/>
            </w:pPr>
            <w:r>
              <w:t>This property is not relevant if there are broken weeks in the 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Integer</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qFirstMonthOfYear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First month of the year, starting from 1.</w:t>
            </w:r>
          </w:p>
          <w:p w:rsidR="00E83CD5" w:rsidRDefault="00E83CD5" w:rsidP="0036672A">
            <w:pPr>
              <w:pStyle w:val="NormalWeb"/>
              <w:spacing w:before="0" w:beforeAutospacing="0" w:after="75" w:afterAutospacing="0" w:line="276" w:lineRule="auto"/>
            </w:pPr>
            <w:r>
              <w:t>According to ISO 8601,</w:t>
            </w:r>
            <w:r>
              <w:rPr>
                <w:rStyle w:val="apple-converted-space"/>
              </w:rPr>
              <w:t> </w:t>
            </w:r>
            <w:r>
              <w:rPr>
                <w:rStyle w:val="path"/>
                <w:i/>
                <w:iCs/>
              </w:rPr>
              <w:t>January</w:t>
            </w:r>
            <w:r>
              <w:t>is the first month of the year.</w:t>
            </w:r>
          </w:p>
          <w:p w:rsidR="00E83CD5" w:rsidRDefault="00E83CD5" w:rsidP="0036672A">
            <w:pPr>
              <w:numPr>
                <w:ilvl w:val="0"/>
                <w:numId w:val="837"/>
              </w:numPr>
              <w:spacing w:before="100" w:beforeAutospacing="1" w:after="150" w:line="276" w:lineRule="auto"/>
            </w:pPr>
            <w:r>
              <w:t>1 = January</w:t>
            </w:r>
          </w:p>
          <w:p w:rsidR="00E83CD5" w:rsidRDefault="00E83CD5" w:rsidP="0036672A">
            <w:pPr>
              <w:numPr>
                <w:ilvl w:val="0"/>
                <w:numId w:val="838"/>
              </w:numPr>
              <w:spacing w:before="100" w:beforeAutospacing="1" w:after="150" w:line="276" w:lineRule="auto"/>
            </w:pPr>
            <w:r>
              <w:t>2 = February</w:t>
            </w:r>
          </w:p>
          <w:p w:rsidR="00E83CD5" w:rsidRDefault="00E83CD5" w:rsidP="0036672A">
            <w:pPr>
              <w:numPr>
                <w:ilvl w:val="0"/>
                <w:numId w:val="839"/>
              </w:numPr>
              <w:spacing w:before="100" w:beforeAutospacing="1" w:after="150" w:line="276" w:lineRule="auto"/>
            </w:pPr>
            <w:r>
              <w:lastRenderedPageBreak/>
              <w:t>12 = January</w:t>
            </w:r>
          </w:p>
          <w:p w:rsidR="00E83CD5" w:rsidRDefault="00E83CD5"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lastRenderedPageBreak/>
              <w:t>Integer</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qCollation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pPr>
            <w:r>
              <w:t>Locale name (following language tagging convention RFC 4646):</w:t>
            </w:r>
          </w:p>
          <w:p w:rsidR="00E83CD5" w:rsidRDefault="00E83CD5" w:rsidP="0036672A">
            <w:pPr>
              <w:pStyle w:val="NormalWeb"/>
              <w:spacing w:before="0" w:beforeAutospacing="0" w:after="75" w:afterAutospacing="0" w:line="276" w:lineRule="auto"/>
            </w:pPr>
            <w:r>
              <w:rPr>
                <w:rStyle w:val="path"/>
                <w:i/>
                <w:iCs/>
              </w:rPr>
              <w:t>&lt;language&gt;-&lt;REGION&gt;</w:t>
            </w:r>
          </w:p>
          <w:p w:rsidR="00E83CD5" w:rsidRDefault="00E83CD5" w:rsidP="0036672A">
            <w:pPr>
              <w:pStyle w:val="NormalWeb"/>
              <w:spacing w:before="0" w:beforeAutospacing="0" w:after="75" w:afterAutospacing="0" w:line="276" w:lineRule="auto"/>
            </w:pPr>
            <w:r>
              <w:t>Where</w:t>
            </w:r>
          </w:p>
          <w:p w:rsidR="00E83CD5" w:rsidRDefault="00E83CD5" w:rsidP="0036672A">
            <w:pPr>
              <w:numPr>
                <w:ilvl w:val="0"/>
                <w:numId w:val="840"/>
              </w:numPr>
              <w:spacing w:before="100" w:beforeAutospacing="1" w:after="150" w:line="276" w:lineRule="auto"/>
            </w:pPr>
            <w:r>
              <w:rPr>
                <w:rStyle w:val="path"/>
                <w:i/>
                <w:iCs/>
              </w:rPr>
              <w:t>language</w:t>
            </w:r>
            <w:r>
              <w:rPr>
                <w:rStyle w:val="apple-converted-space"/>
                <w:i/>
                <w:iCs/>
              </w:rPr>
              <w:t> </w:t>
            </w:r>
            <w:r>
              <w:t>is a lowercase ISO 639 language code</w:t>
            </w:r>
          </w:p>
          <w:p w:rsidR="00E83CD5" w:rsidRDefault="00E83CD5" w:rsidP="0036672A">
            <w:pPr>
              <w:numPr>
                <w:ilvl w:val="0"/>
                <w:numId w:val="841"/>
              </w:numPr>
              <w:spacing w:before="100" w:beforeAutospacing="1" w:after="150" w:line="276" w:lineRule="auto"/>
            </w:pPr>
            <w:r>
              <w:rPr>
                <w:rStyle w:val="path"/>
                <w:i/>
                <w:iCs/>
              </w:rPr>
              <w:t>REGION</w:t>
            </w:r>
            <w:r>
              <w:rPr>
                <w:rStyle w:val="apple-converted-space"/>
                <w:i/>
                <w:iCs/>
              </w:rPr>
              <w:t> </w:t>
            </w:r>
            <w:r>
              <w:t>specifies an uppercase ISO 3166 country code.</w:t>
            </w:r>
          </w:p>
          <w:p w:rsidR="00E83CD5" w:rsidRDefault="00E83CD5" w:rsidP="0036672A">
            <w:pPr>
              <w:pStyle w:val="NormalWeb"/>
              <w:spacing w:before="0" w:beforeAutospacing="0" w:after="75" w:afterAutospacing="0" w:line="276" w:lineRule="auto"/>
            </w:pPr>
            <w:r>
              <w:t>If this property has not been set in a script, the returned value comes from the Windows operating system.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line="276" w:lineRule="auto"/>
            </w:pPr>
            <w:r>
              <w:t>String</w:t>
            </w:r>
          </w:p>
        </w:tc>
      </w:tr>
    </w:tbl>
    <w:p w:rsidR="00E83CD5" w:rsidRDefault="00E5117E" w:rsidP="0036672A">
      <w:pPr>
        <w:pStyle w:val="Heading3"/>
        <w:spacing w:line="276" w:lineRule="auto"/>
        <w:rPr>
          <w:sz w:val="41"/>
          <w:szCs w:val="41"/>
        </w:rPr>
      </w:pPr>
      <w:hyperlink r:id="rId1118" w:tooltip="Previous topic: ListObjectDef" w:history="1">
        <w:r w:rsidR="00E83CD5">
          <w:rPr>
            <w:color w:val="007FCA"/>
          </w:rPr>
          <w:br/>
        </w:r>
      </w:hyperlink>
      <w:r w:rsidR="00E83CD5">
        <w:rPr>
          <w:sz w:val="41"/>
          <w:szCs w:val="41"/>
        </w:rPr>
        <w:t>MeasureList</w:t>
      </w:r>
    </w:p>
    <w:p w:rsidR="00E83CD5" w:rsidRDefault="00E83CD5" w:rsidP="0036672A">
      <w:pPr>
        <w:pStyle w:val="Heading4"/>
        <w:spacing w:line="276" w:lineRule="auto"/>
      </w:pPr>
      <w:r>
        <w:t>Overview</w:t>
      </w:r>
    </w:p>
    <w:p w:rsidR="00E83CD5" w:rsidRDefault="00E83CD5" w:rsidP="0036672A">
      <w:pPr>
        <w:pStyle w:val="NormalWeb"/>
        <w:spacing w:before="150" w:beforeAutospacing="0" w:after="150" w:afterAutospacing="0" w:line="276" w:lineRule="auto"/>
        <w:rPr>
          <w:sz w:val="21"/>
          <w:szCs w:val="21"/>
        </w:rPr>
      </w:pPr>
      <w:r>
        <w:rPr>
          <w:sz w:val="21"/>
          <w:szCs w:val="21"/>
        </w:rPr>
        <w:t>Lists the measures. Is the layout for</w:t>
      </w:r>
      <w:r>
        <w:rPr>
          <w:rStyle w:val="apple-converted-space"/>
          <w:sz w:val="21"/>
          <w:szCs w:val="21"/>
        </w:rPr>
        <w:t> </w:t>
      </w:r>
      <w:hyperlink r:id="rId1119" w:history="1">
        <w:r>
          <w:rPr>
            <w:rStyle w:val="Hyperlink"/>
            <w:color w:val="007FCA"/>
            <w:sz w:val="21"/>
            <w:szCs w:val="21"/>
          </w:rPr>
          <w:t>MeasureListDef</w:t>
        </w:r>
      </w:hyperlink>
      <w:proofErr w:type="gramStart"/>
      <w:r>
        <w:rPr>
          <w:sz w:val="21"/>
          <w:szCs w:val="21"/>
        </w:rPr>
        <w:t>.</w:t>
      </w:r>
      <w:proofErr w:type="gramEnd"/>
    </w:p>
    <w:p w:rsidR="00E83CD5" w:rsidRDefault="00E83CD5"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226"/>
        <w:gridCol w:w="5434"/>
        <w:gridCol w:w="3795"/>
      </w:tblGrid>
      <w:tr w:rsidR="00E83CD5" w:rsidTr="00E83CD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rPr>
                <w:b/>
                <w:bCs/>
              </w:rPr>
            </w:pPr>
            <w:r>
              <w:rPr>
                <w:b/>
                <w:bCs/>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Information about the list of measures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Default="00E83CD5" w:rsidP="0036672A">
            <w:pPr>
              <w:spacing w:after="225" w:line="276" w:lineRule="auto"/>
            </w:pPr>
            <w:r>
              <w:t>Array of</w:t>
            </w:r>
            <w:r>
              <w:rPr>
                <w:rStyle w:val="apple-converted-space"/>
              </w:rPr>
              <w:t> </w:t>
            </w:r>
            <w:r>
              <w:rPr>
                <w:rStyle w:val="path"/>
                <w:i/>
                <w:iCs/>
              </w:rPr>
              <w:t>NxContainerEntry</w:t>
            </w:r>
          </w:p>
        </w:tc>
      </w:tr>
    </w:tbl>
    <w:p w:rsidR="00E83CD5" w:rsidRPr="00E83CD5" w:rsidRDefault="00E5117E" w:rsidP="0036672A">
      <w:pPr>
        <w:pStyle w:val="Heading3"/>
        <w:spacing w:line="276" w:lineRule="auto"/>
        <w:rPr>
          <w:rFonts w:ascii="Arial" w:hAnsi="Arial" w:cs="Arial"/>
          <w:color w:val="0F0F0F"/>
          <w:sz w:val="41"/>
          <w:szCs w:val="41"/>
        </w:rPr>
      </w:pPr>
      <w:hyperlink r:id="rId1120" w:tooltip="Previous topic: LocaleInfo" w:history="1">
        <w:r w:rsidR="00E83CD5">
          <w:rPr>
            <w:color w:val="007FCA"/>
          </w:rPr>
          <w:br/>
        </w:r>
      </w:hyperlink>
      <w:r w:rsidR="00E83CD5" w:rsidRPr="00E83CD5">
        <w:rPr>
          <w:rFonts w:ascii="Arial" w:hAnsi="Arial" w:cs="Arial"/>
          <w:color w:val="0F0F0F"/>
          <w:sz w:val="41"/>
          <w:szCs w:val="41"/>
        </w:rPr>
        <w:t>MeasureListDef</w:t>
      </w:r>
    </w:p>
    <w:p w:rsidR="00E83CD5" w:rsidRPr="00E83CD5" w:rsidRDefault="00E83CD5" w:rsidP="0036672A">
      <w:pPr>
        <w:pStyle w:val="Heading4"/>
        <w:spacing w:line="276" w:lineRule="auto"/>
        <w:rPr>
          <w:rFonts w:eastAsia="Times New Roman"/>
        </w:rPr>
      </w:pPr>
      <w:r w:rsidRPr="00E83CD5">
        <w:rPr>
          <w:rFonts w:eastAsia="Times New Roman"/>
        </w:rPr>
        <w:t>Overview</w:t>
      </w:r>
    </w:p>
    <w:p w:rsidR="00E83CD5" w:rsidRPr="00E83CD5" w:rsidRDefault="00E83CD5" w:rsidP="0036672A">
      <w:pPr>
        <w:shd w:val="clear" w:color="auto" w:fill="FFFFFF"/>
        <w:spacing w:before="150" w:after="15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Defines the list of measures.</w:t>
      </w:r>
    </w:p>
    <w:p w:rsidR="00E83CD5" w:rsidRPr="00E83CD5" w:rsidRDefault="00E83CD5" w:rsidP="0036672A">
      <w:pPr>
        <w:pStyle w:val="Heading4"/>
        <w:spacing w:line="276" w:lineRule="auto"/>
        <w:rPr>
          <w:rFonts w:eastAsia="Times New Roman"/>
        </w:rPr>
      </w:pPr>
      <w:r w:rsidRPr="00E83CD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643"/>
        <w:gridCol w:w="5246"/>
        <w:gridCol w:w="2566"/>
      </w:tblGrid>
      <w:tr w:rsidR="00E83CD5" w:rsidRP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Type</w:t>
            </w:r>
          </w:p>
        </w:tc>
      </w:tr>
      <w:tr w:rsidR="00E83CD5" w:rsidRP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Type of the 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String</w:t>
            </w:r>
          </w:p>
        </w:tc>
      </w:tr>
      <w:tr w:rsidR="00E83CD5" w:rsidRP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JSON</w:t>
            </w:r>
          </w:p>
        </w:tc>
      </w:tr>
    </w:tbl>
    <w:p w:rsidR="00E83CD5" w:rsidRDefault="00E83CD5" w:rsidP="0036672A">
      <w:pPr>
        <w:spacing w:line="276" w:lineRule="auto"/>
      </w:pPr>
    </w:p>
    <w:p w:rsidR="00E83CD5" w:rsidRDefault="00E83CD5" w:rsidP="0036672A">
      <w:pPr>
        <w:pStyle w:val="Heading3"/>
        <w:spacing w:line="276" w:lineRule="auto"/>
      </w:pPr>
      <w:r>
        <w:lastRenderedPageBreak/>
        <w:t>MediaList</w:t>
      </w:r>
    </w:p>
    <w:p w:rsidR="00E83CD5" w:rsidRDefault="00E83CD5" w:rsidP="0036672A">
      <w:pPr>
        <w:pStyle w:val="Heading4"/>
        <w:spacing w:line="276" w:lineRule="auto"/>
      </w:pPr>
      <w:r>
        <w:t>Overview</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Lists the media files. Is the layout for</w:t>
      </w:r>
      <w:r>
        <w:rPr>
          <w:rStyle w:val="apple-converted-space"/>
          <w:rFonts w:ascii="Arial" w:hAnsi="Arial" w:cs="Arial"/>
          <w:color w:val="0F0F0F"/>
          <w:sz w:val="21"/>
          <w:szCs w:val="21"/>
        </w:rPr>
        <w:t> </w:t>
      </w:r>
      <w:hyperlink r:id="rId1121" w:history="1">
        <w:r>
          <w:rPr>
            <w:rStyle w:val="Hyperlink"/>
            <w:rFonts w:ascii="Arial" w:hAnsi="Arial" w:cs="Arial"/>
            <w:color w:val="007FCA"/>
            <w:sz w:val="21"/>
            <w:szCs w:val="21"/>
          </w:rPr>
          <w:t>MediaListDef</w:t>
        </w:r>
      </w:hyperlink>
      <w:proofErr w:type="gramStart"/>
      <w:r>
        <w:rPr>
          <w:rFonts w:ascii="Arial" w:hAnsi="Arial" w:cs="Arial"/>
          <w:color w:val="0F0F0F"/>
          <w:sz w:val="21"/>
          <w:szCs w:val="21"/>
        </w:rPr>
        <w:t>.</w:t>
      </w:r>
      <w:proofErr w:type="gramEnd"/>
    </w:p>
    <w:p w:rsidR="00E83CD5" w:rsidRDefault="00E83CD5"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This struct is deprecated.</w:t>
      </w:r>
    </w:p>
    <w:p w:rsidR="00E83CD5" w:rsidRDefault="00E83C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58"/>
        <w:gridCol w:w="6864"/>
        <w:gridCol w:w="2633"/>
      </w:tblGrid>
      <w:tr w:rsid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the list of media files.</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local installation mode, the media files are retrieved from:</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%userprofile%\Documents\Qlik\Sense\Content\Default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server mode, the media files are retrieved from:</w:t>
            </w:r>
          </w:p>
          <w:p w:rsidR="00E83CD5" w:rsidRDefault="00E83CD5"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&lt;installation_directory&gt;\Qlik\Sense\Repository\Content\Default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installation directory is</w:t>
            </w:r>
            <w:r>
              <w:rPr>
                <w:rStyle w:val="apple-converted-space"/>
                <w:rFonts w:ascii="Arial" w:hAnsi="Arial" w:cs="Arial"/>
                <w:color w:val="0F0F0F"/>
                <w:sz w:val="21"/>
                <w:szCs w:val="21"/>
              </w:rPr>
              <w:t> </w:t>
            </w:r>
            <w:r>
              <w:rPr>
                <w:rStyle w:val="path"/>
                <w:rFonts w:ascii="Arial" w:hAnsi="Arial" w:cs="Arial"/>
                <w:i/>
                <w:iCs/>
                <w:color w:val="0F0F0F"/>
                <w:sz w:val="21"/>
                <w:szCs w:val="21"/>
              </w:rPr>
              <w:t>ProgramData</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Fonts w:ascii="Arial" w:hAnsi="Arial" w:cs="Arial"/>
                <w:i/>
                <w:iCs/>
                <w:color w:val="0F0F0F"/>
                <w:sz w:val="21"/>
                <w:szCs w:val="21"/>
              </w:rPr>
              <w:t>MediaListItem</w:t>
            </w:r>
          </w:p>
        </w:tc>
      </w:tr>
    </w:tbl>
    <w:p w:rsidR="00E83CD5" w:rsidRDefault="00E83CD5" w:rsidP="0036672A">
      <w:pPr>
        <w:spacing w:line="276" w:lineRule="auto"/>
      </w:pPr>
    </w:p>
    <w:p w:rsidR="00E83CD5" w:rsidRPr="00E83CD5" w:rsidRDefault="00E83CD5" w:rsidP="0036672A">
      <w:pPr>
        <w:pStyle w:val="Heading3"/>
        <w:spacing w:line="276" w:lineRule="auto"/>
        <w:rPr>
          <w:rFonts w:eastAsia="Times New Roman"/>
        </w:rPr>
      </w:pPr>
      <w:r w:rsidRPr="00E83CD5">
        <w:rPr>
          <w:rFonts w:eastAsia="Times New Roman"/>
        </w:rPr>
        <w:t>MediaListDef</w:t>
      </w:r>
    </w:p>
    <w:p w:rsidR="00E83CD5" w:rsidRPr="00E83CD5" w:rsidRDefault="00E83CD5" w:rsidP="0036672A">
      <w:pPr>
        <w:pStyle w:val="Heading4"/>
        <w:spacing w:line="276" w:lineRule="auto"/>
        <w:rPr>
          <w:rFonts w:eastAsia="Times New Roman"/>
        </w:rPr>
      </w:pPr>
      <w:r w:rsidRPr="00E83CD5">
        <w:rPr>
          <w:rFonts w:eastAsia="Times New Roman"/>
        </w:rPr>
        <w:t>Overview</w:t>
      </w:r>
    </w:p>
    <w:p w:rsidR="00E83CD5" w:rsidRPr="00E83CD5" w:rsidRDefault="00E83CD5" w:rsidP="0036672A">
      <w:pPr>
        <w:shd w:val="clear" w:color="auto" w:fill="FFFFFF"/>
        <w:spacing w:before="150" w:after="15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Defines the list of media files.</w:t>
      </w:r>
    </w:p>
    <w:p w:rsidR="00E83CD5" w:rsidRPr="00E83CD5" w:rsidRDefault="00E83CD5" w:rsidP="0036672A">
      <w:pPr>
        <w:shd w:val="clear" w:color="auto" w:fill="F4F4F4"/>
        <w:spacing w:after="15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This struct is deprecated.</w:t>
      </w:r>
    </w:p>
    <w:p w:rsidR="00E83CD5" w:rsidRPr="00E83CD5" w:rsidRDefault="00E83CD5" w:rsidP="0036672A">
      <w:pPr>
        <w:pStyle w:val="Heading4"/>
        <w:spacing w:line="276" w:lineRule="auto"/>
        <w:rPr>
          <w:rFonts w:eastAsia="Times New Roman"/>
        </w:rPr>
      </w:pPr>
      <w:r w:rsidRPr="00E83CD5">
        <w:rPr>
          <w:rFonts w:eastAsia="Times New Roman"/>
        </w:rPr>
        <w:t>Properties</w:t>
      </w:r>
    </w:p>
    <w:p w:rsidR="00E83CD5" w:rsidRPr="00E83CD5" w:rsidRDefault="00E83CD5" w:rsidP="0036672A">
      <w:pPr>
        <w:shd w:val="clear" w:color="auto" w:fill="FFFFFF"/>
        <w:spacing w:before="150" w:after="150" w:line="276" w:lineRule="auto"/>
        <w:rPr>
          <w:rFonts w:ascii="Arial" w:eastAsia="Times New Roman" w:hAnsi="Arial" w:cs="Arial"/>
          <w:i/>
          <w:iCs/>
          <w:color w:val="0F0F0F"/>
          <w:sz w:val="21"/>
          <w:szCs w:val="21"/>
        </w:rPr>
      </w:pPr>
      <w:r w:rsidRPr="00E83CD5">
        <w:rPr>
          <w:rFonts w:ascii="Arial" w:eastAsia="Times New Roman" w:hAnsi="Arial" w:cs="Arial"/>
          <w:i/>
          <w:iCs/>
          <w:color w:val="0F0F0F"/>
          <w:sz w:val="21"/>
          <w:szCs w:val="21"/>
        </w:rPr>
        <w:t>"</w:t>
      </w:r>
      <w:proofErr w:type="gramStart"/>
      <w:r w:rsidRPr="00E83CD5">
        <w:rPr>
          <w:rFonts w:ascii="Arial" w:eastAsia="Times New Roman" w:hAnsi="Arial" w:cs="Arial"/>
          <w:i/>
          <w:iCs/>
          <w:color w:val="0F0F0F"/>
          <w:sz w:val="21"/>
          <w:szCs w:val="21"/>
        </w:rPr>
        <w:t>qMediaListDef</w:t>
      </w:r>
      <w:proofErr w:type="gramEnd"/>
      <w:r w:rsidRPr="00E83CD5">
        <w:rPr>
          <w:rFonts w:ascii="Arial" w:eastAsia="Times New Roman" w:hAnsi="Arial" w:cs="Arial"/>
          <w:i/>
          <w:iCs/>
          <w:color w:val="0F0F0F"/>
          <w:sz w:val="21"/>
          <w:szCs w:val="21"/>
        </w:rPr>
        <w:t>": {}</w:t>
      </w:r>
    </w:p>
    <w:p w:rsidR="00E83CD5" w:rsidRPr="00E83CD5" w:rsidRDefault="00E83CD5" w:rsidP="0036672A">
      <w:pPr>
        <w:shd w:val="clear" w:color="auto" w:fill="FFFFFF"/>
        <w:spacing w:before="150" w:after="150" w:line="276" w:lineRule="auto"/>
        <w:rPr>
          <w:rFonts w:ascii="Arial" w:eastAsia="Times New Roman" w:hAnsi="Arial" w:cs="Arial"/>
          <w:color w:val="0F0F0F"/>
          <w:sz w:val="21"/>
          <w:szCs w:val="21"/>
        </w:rPr>
      </w:pPr>
      <w:proofErr w:type="gramStart"/>
      <w:r w:rsidRPr="00E83CD5">
        <w:rPr>
          <w:rFonts w:ascii="Arial" w:eastAsia="Times New Roman" w:hAnsi="Arial" w:cs="Arial"/>
          <w:i/>
          <w:iCs/>
          <w:color w:val="0F0F0F"/>
          <w:sz w:val="21"/>
          <w:szCs w:val="21"/>
        </w:rPr>
        <w:t>qMediaListDef</w:t>
      </w:r>
      <w:proofErr w:type="gramEnd"/>
      <w:r w:rsidRPr="00E83CD5">
        <w:rPr>
          <w:rFonts w:ascii="Arial" w:eastAsia="Times New Roman" w:hAnsi="Arial" w:cs="Arial"/>
          <w:color w:val="0F0F0F"/>
          <w:sz w:val="21"/>
          <w:szCs w:val="21"/>
        </w:rPr>
        <w:t> has an empty structure. No properties need to be set.</w:t>
      </w:r>
    </w:p>
    <w:p w:rsidR="00E83CD5" w:rsidRPr="00E83CD5" w:rsidRDefault="00E83CD5" w:rsidP="0036672A">
      <w:pPr>
        <w:pStyle w:val="Heading3"/>
        <w:spacing w:line="276" w:lineRule="auto"/>
        <w:rPr>
          <w:rFonts w:eastAsia="Times New Roman"/>
        </w:rPr>
      </w:pPr>
      <w:r w:rsidRPr="00E83CD5">
        <w:rPr>
          <w:rFonts w:eastAsia="Times New Roman"/>
        </w:rPr>
        <w:t>MediaListItem</w:t>
      </w:r>
    </w:p>
    <w:p w:rsidR="00E83CD5" w:rsidRPr="00E83CD5" w:rsidRDefault="00E83CD5" w:rsidP="0036672A">
      <w:pPr>
        <w:pStyle w:val="Heading4"/>
        <w:spacing w:line="276" w:lineRule="auto"/>
        <w:rPr>
          <w:rFonts w:eastAsia="Times New Roman"/>
        </w:rPr>
      </w:pPr>
      <w:r w:rsidRPr="00E83CD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409"/>
        <w:gridCol w:w="7887"/>
        <w:gridCol w:w="1159"/>
      </w:tblGrid>
      <w:tr w:rsidR="00E83CD5" w:rsidRP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b/>
                <w:bCs/>
                <w:color w:val="0F0F0F"/>
                <w:sz w:val="21"/>
                <w:szCs w:val="21"/>
              </w:rPr>
            </w:pPr>
            <w:r w:rsidRPr="00E83CD5">
              <w:rPr>
                <w:rFonts w:ascii="Arial" w:eastAsia="Times New Roman" w:hAnsi="Arial" w:cs="Arial"/>
                <w:b/>
                <w:bCs/>
                <w:color w:val="0F0F0F"/>
                <w:sz w:val="21"/>
                <w:szCs w:val="21"/>
              </w:rPr>
              <w:t>Type</w:t>
            </w:r>
          </w:p>
        </w:tc>
      </w:tr>
      <w:tr w:rsidR="00E83CD5" w:rsidRP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22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qUrlDef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Relative path to the media file. The URL is static.</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Media files located:</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 xml:space="preserve">• </w:t>
            </w:r>
            <w:proofErr w:type="gramStart"/>
            <w:r w:rsidRPr="00E83CD5">
              <w:rPr>
                <w:rFonts w:ascii="Arial" w:eastAsia="Times New Roman" w:hAnsi="Arial" w:cs="Arial"/>
                <w:color w:val="0F0F0F"/>
                <w:sz w:val="21"/>
                <w:szCs w:val="21"/>
              </w:rPr>
              <w:t>in</w:t>
            </w:r>
            <w:proofErr w:type="gramEnd"/>
            <w:r w:rsidRPr="00E83CD5">
              <w:rPr>
                <w:rFonts w:ascii="Arial" w:eastAsia="Times New Roman" w:hAnsi="Arial" w:cs="Arial"/>
                <w:color w:val="0F0F0F"/>
                <w:sz w:val="21"/>
                <w:szCs w:val="21"/>
              </w:rPr>
              <w:t xml:space="preserve"> the </w:t>
            </w:r>
            <w:r w:rsidRPr="00E83CD5">
              <w:rPr>
                <w:rFonts w:ascii="Arial" w:eastAsia="Times New Roman" w:hAnsi="Arial" w:cs="Arial"/>
                <w:i/>
                <w:iCs/>
                <w:color w:val="0F0F0F"/>
                <w:sz w:val="21"/>
                <w:szCs w:val="21"/>
              </w:rPr>
              <w:t>/content/default/</w:t>
            </w:r>
            <w:r w:rsidRPr="00E83CD5">
              <w:rPr>
                <w:rFonts w:ascii="Arial" w:eastAsia="Times New Roman" w:hAnsi="Arial" w:cs="Arial"/>
                <w:color w:val="0F0F0F"/>
                <w:sz w:val="21"/>
                <w:szCs w:val="21"/>
              </w:rPr>
              <w:t> folder are outside the qvf file.</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 xml:space="preserve">• </w:t>
            </w:r>
            <w:proofErr w:type="gramStart"/>
            <w:r w:rsidRPr="00E83CD5">
              <w:rPr>
                <w:rFonts w:ascii="Arial" w:eastAsia="Times New Roman" w:hAnsi="Arial" w:cs="Arial"/>
                <w:color w:val="0F0F0F"/>
                <w:sz w:val="21"/>
                <w:szCs w:val="21"/>
              </w:rPr>
              <w:t>in</w:t>
            </w:r>
            <w:proofErr w:type="gramEnd"/>
            <w:r w:rsidRPr="00E83CD5">
              <w:rPr>
                <w:rFonts w:ascii="Arial" w:eastAsia="Times New Roman" w:hAnsi="Arial" w:cs="Arial"/>
                <w:color w:val="0F0F0F"/>
                <w:sz w:val="21"/>
                <w:szCs w:val="21"/>
              </w:rPr>
              <w:t xml:space="preserve"> the </w:t>
            </w:r>
            <w:r w:rsidRPr="00E83CD5">
              <w:rPr>
                <w:rFonts w:ascii="Arial" w:eastAsia="Times New Roman" w:hAnsi="Arial" w:cs="Arial"/>
                <w:i/>
                <w:iCs/>
                <w:color w:val="0F0F0F"/>
                <w:sz w:val="21"/>
                <w:szCs w:val="21"/>
              </w:rPr>
              <w:t>/media/ folder </w:t>
            </w:r>
            <w:r w:rsidRPr="00E83CD5">
              <w:rPr>
                <w:rFonts w:ascii="Arial" w:eastAsia="Times New Roman" w:hAnsi="Arial" w:cs="Arial"/>
                <w:color w:val="0F0F0F"/>
                <w:sz w:val="21"/>
                <w:szCs w:val="21"/>
              </w:rPr>
              <w:t>are embedded in the qvf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String</w:t>
            </w:r>
          </w:p>
        </w:tc>
      </w:tr>
      <w:tr w:rsidR="00E83CD5" w:rsidRP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qUrl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Relative path to the media file.</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Media files located:</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 xml:space="preserve">• </w:t>
            </w:r>
            <w:proofErr w:type="gramStart"/>
            <w:r w:rsidRPr="00E83CD5">
              <w:rPr>
                <w:rFonts w:ascii="Arial" w:eastAsia="Times New Roman" w:hAnsi="Arial" w:cs="Arial"/>
                <w:color w:val="0F0F0F"/>
                <w:sz w:val="21"/>
                <w:szCs w:val="21"/>
              </w:rPr>
              <w:t>in</w:t>
            </w:r>
            <w:proofErr w:type="gramEnd"/>
            <w:r w:rsidRPr="00E83CD5">
              <w:rPr>
                <w:rFonts w:ascii="Arial" w:eastAsia="Times New Roman" w:hAnsi="Arial" w:cs="Arial"/>
                <w:color w:val="0F0F0F"/>
                <w:sz w:val="21"/>
                <w:szCs w:val="21"/>
              </w:rPr>
              <w:t xml:space="preserve"> the </w:t>
            </w:r>
            <w:r w:rsidRPr="00E83CD5">
              <w:rPr>
                <w:rFonts w:ascii="Arial" w:eastAsia="Times New Roman" w:hAnsi="Arial" w:cs="Arial"/>
                <w:i/>
                <w:iCs/>
                <w:color w:val="0F0F0F"/>
                <w:sz w:val="21"/>
                <w:szCs w:val="21"/>
              </w:rPr>
              <w:t>/content/default/</w:t>
            </w:r>
            <w:r w:rsidRPr="00E83CD5">
              <w:rPr>
                <w:rFonts w:ascii="Arial" w:eastAsia="Times New Roman" w:hAnsi="Arial" w:cs="Arial"/>
                <w:color w:val="0F0F0F"/>
                <w:sz w:val="21"/>
                <w:szCs w:val="21"/>
              </w:rPr>
              <w:t> folder are outside the qvf file.</w:t>
            </w:r>
          </w:p>
          <w:p w:rsidR="00E83CD5" w:rsidRPr="00E83CD5" w:rsidRDefault="00E83CD5" w:rsidP="0036672A">
            <w:pPr>
              <w:spacing w:after="75"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 xml:space="preserve">• </w:t>
            </w:r>
            <w:proofErr w:type="gramStart"/>
            <w:r w:rsidRPr="00E83CD5">
              <w:rPr>
                <w:rFonts w:ascii="Arial" w:eastAsia="Times New Roman" w:hAnsi="Arial" w:cs="Arial"/>
                <w:color w:val="0F0F0F"/>
                <w:sz w:val="21"/>
                <w:szCs w:val="21"/>
              </w:rPr>
              <w:t>in</w:t>
            </w:r>
            <w:proofErr w:type="gramEnd"/>
            <w:r w:rsidRPr="00E83CD5">
              <w:rPr>
                <w:rFonts w:ascii="Arial" w:eastAsia="Times New Roman" w:hAnsi="Arial" w:cs="Arial"/>
                <w:color w:val="0F0F0F"/>
                <w:sz w:val="21"/>
                <w:szCs w:val="21"/>
              </w:rPr>
              <w:t xml:space="preserve"> the </w:t>
            </w:r>
            <w:r w:rsidRPr="00E83CD5">
              <w:rPr>
                <w:rFonts w:ascii="Arial" w:eastAsia="Times New Roman" w:hAnsi="Arial" w:cs="Arial"/>
                <w:i/>
                <w:iCs/>
                <w:color w:val="0F0F0F"/>
                <w:sz w:val="21"/>
                <w:szCs w:val="21"/>
              </w:rPr>
              <w:t>/media/ folder</w:t>
            </w:r>
            <w:r w:rsidRPr="00E83CD5">
              <w:rPr>
                <w:rFonts w:ascii="Arial" w:eastAsia="Times New Roman" w:hAnsi="Arial" w:cs="Arial"/>
                <w:color w:val="0F0F0F"/>
                <w:sz w:val="21"/>
                <w:szCs w:val="21"/>
              </w:rPr>
              <w:t> are embedded in the qvf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Pr="00E83CD5" w:rsidRDefault="00E83CD5" w:rsidP="0036672A">
            <w:pPr>
              <w:spacing w:after="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String</w:t>
            </w:r>
          </w:p>
        </w:tc>
      </w:tr>
    </w:tbl>
    <w:p w:rsidR="00E83CD5" w:rsidRPr="00E83CD5" w:rsidRDefault="00E83CD5" w:rsidP="0036672A">
      <w:pPr>
        <w:shd w:val="clear" w:color="auto" w:fill="F4F4F4"/>
        <w:spacing w:after="150" w:line="276" w:lineRule="auto"/>
        <w:rPr>
          <w:rFonts w:ascii="Arial" w:eastAsia="Times New Roman" w:hAnsi="Arial" w:cs="Arial"/>
          <w:color w:val="0F0F0F"/>
          <w:sz w:val="21"/>
          <w:szCs w:val="21"/>
        </w:rPr>
      </w:pPr>
      <w:r w:rsidRPr="00E83CD5">
        <w:rPr>
          <w:rFonts w:ascii="Arial" w:eastAsia="Times New Roman" w:hAnsi="Arial" w:cs="Arial"/>
          <w:color w:val="0F0F0F"/>
          <w:sz w:val="21"/>
          <w:szCs w:val="21"/>
        </w:rPr>
        <w:t>In addition, this structure can return dynamic properties.</w:t>
      </w:r>
    </w:p>
    <w:p w:rsidR="00E83CD5" w:rsidRDefault="00E83CD5" w:rsidP="0036672A">
      <w:pPr>
        <w:pStyle w:val="Heading3"/>
        <w:spacing w:line="276" w:lineRule="auto"/>
      </w:pPr>
      <w:r>
        <w:lastRenderedPageBreak/>
        <w:t>NxAppLayout</w:t>
      </w:r>
    </w:p>
    <w:p w:rsidR="00E83CD5" w:rsidRDefault="00E83C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93"/>
        <w:gridCol w:w="6323"/>
        <w:gridCol w:w="1739"/>
      </w:tblGrid>
      <w:tr w:rsid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Title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qFileName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server mode, this property corresponds to the app identifier (GUID).</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 desktop mode, this property corresponds to the full path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qLastReloadTime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Date and time of the last reload of the app in ISO 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qModified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Is set to true if the app has been updated since the last save.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qHasScript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Is set to true if a script is defined in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qStateNames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Array of alternate states.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qMeta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75" w:line="276" w:lineRule="auto"/>
              <w:rPr>
                <w:rFonts w:ascii="Arial" w:hAnsi="Arial" w:cs="Arial"/>
                <w:i/>
                <w:iCs/>
                <w:color w:val="0F0F0F"/>
                <w:sz w:val="21"/>
                <w:szCs w:val="21"/>
              </w:rPr>
            </w:pPr>
            <w:r>
              <w:rPr>
                <w:rFonts w:ascii="Arial" w:hAnsi="Arial" w:cs="Arial"/>
                <w:i/>
                <w:iCs/>
                <w:color w:val="0F0F0F"/>
                <w:sz w:val="21"/>
                <w:szCs w:val="21"/>
              </w:rPr>
              <w:t>NxMeta</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qLocaleInfo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Information about the locale.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i/>
                <w:iCs/>
                <w:color w:val="0F0F0F"/>
                <w:sz w:val="21"/>
                <w:szCs w:val="21"/>
              </w:rPr>
              <w:t>LocaleInfo</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qHasData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Is set to true if the app contains data following a script reload.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the app is read-only.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qIsOpenedWithoutData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If set to true, it means that the app was opened without loading its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App 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i/>
                <w:iCs/>
                <w:color w:val="0F0F0F"/>
                <w:sz w:val="21"/>
                <w:szCs w:val="21"/>
              </w:rPr>
              <w:t>StaticContentUrl</w:t>
            </w:r>
          </w:p>
        </w:tc>
      </w:tr>
    </w:tbl>
    <w:p w:rsidR="00E83CD5" w:rsidRDefault="00E83CD5" w:rsidP="0036672A">
      <w:pPr>
        <w:pStyle w:val="Heading4"/>
        <w:spacing w:line="276" w:lineRule="auto"/>
      </w:pPr>
      <w:r>
        <w:t>Desktop mode</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this structure can contain dynamic properties.</w:t>
      </w:r>
    </w:p>
    <w:p w:rsidR="00E83CD5" w:rsidRDefault="00E83CD5" w:rsidP="0036672A">
      <w:pPr>
        <w:pStyle w:val="Heading4"/>
        <w:spacing w:line="276" w:lineRule="auto"/>
      </w:pPr>
      <w:r>
        <w:t>Server mode</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only a few dynamic properties at app level are persisted.</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persisted dynamic properties are the following:</w:t>
      </w:r>
    </w:p>
    <w:p w:rsidR="00E83CD5" w:rsidRDefault="00E83CD5" w:rsidP="0036672A">
      <w:pPr>
        <w:numPr>
          <w:ilvl w:val="0"/>
          <w:numId w:val="84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modifiedDate</w:t>
      </w:r>
    </w:p>
    <w:p w:rsidR="00E83CD5" w:rsidRDefault="00E83CD5" w:rsidP="0036672A">
      <w:pPr>
        <w:numPr>
          <w:ilvl w:val="0"/>
          <w:numId w:val="84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published</w:t>
      </w:r>
    </w:p>
    <w:p w:rsidR="00E83CD5" w:rsidRDefault="00E83CD5" w:rsidP="0036672A">
      <w:pPr>
        <w:numPr>
          <w:ilvl w:val="0"/>
          <w:numId w:val="84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publishTime</w:t>
      </w:r>
    </w:p>
    <w:p w:rsidR="00E83CD5" w:rsidRDefault="00E83CD5" w:rsidP="0036672A">
      <w:pPr>
        <w:numPr>
          <w:ilvl w:val="0"/>
          <w:numId w:val="84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privileges</w:t>
      </w:r>
    </w:p>
    <w:p w:rsidR="00E83CD5" w:rsidRDefault="00E83CD5" w:rsidP="0036672A">
      <w:pPr>
        <w:numPr>
          <w:ilvl w:val="0"/>
          <w:numId w:val="846"/>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description</w:t>
      </w:r>
    </w:p>
    <w:p w:rsidR="00E83CD5" w:rsidRDefault="00E83CD5" w:rsidP="0036672A">
      <w:pPr>
        <w:numPr>
          <w:ilvl w:val="0"/>
          <w:numId w:val="847"/>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dynamicColor</w:t>
      </w:r>
    </w:p>
    <w:p w:rsidR="00E83CD5" w:rsidRDefault="00E83CD5" w:rsidP="0036672A">
      <w:pPr>
        <w:pStyle w:val="Heading3"/>
        <w:spacing w:line="276" w:lineRule="auto"/>
      </w:pPr>
      <w:r>
        <w:t>NxAppProperties</w:t>
      </w:r>
    </w:p>
    <w:p w:rsidR="00E83CD5" w:rsidRDefault="00E83CD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94"/>
        <w:gridCol w:w="5201"/>
        <w:gridCol w:w="2360"/>
      </w:tblGrid>
      <w:tr w:rsidR="00E83CD5" w:rsidTr="00E83CD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App 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qLastReloadTime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Last reload time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App 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Style w:val="path"/>
                <w:rFonts w:ascii="Arial" w:hAnsi="Arial" w:cs="Arial"/>
                <w:i/>
                <w:iCs/>
                <w:color w:val="0F0F0F"/>
                <w:sz w:val="21"/>
                <w:szCs w:val="21"/>
              </w:rPr>
              <w:t>StaticContentUrlDef</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after="225" w:line="276" w:lineRule="auto"/>
              <w:rPr>
                <w:rFonts w:ascii="Arial" w:hAnsi="Arial" w:cs="Arial"/>
                <w:color w:val="0F0F0F"/>
                <w:sz w:val="21"/>
                <w:szCs w:val="21"/>
              </w:rPr>
            </w:pPr>
            <w:r>
              <w:rPr>
                <w:rFonts w:ascii="Arial" w:hAnsi="Arial" w:cs="Arial"/>
                <w:color w:val="0F0F0F"/>
                <w:sz w:val="21"/>
                <w:szCs w:val="21"/>
              </w:rPr>
              <w:t>qMigrationHash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Internal property reserved for app migration.</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Patch version of the app.</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Do not update.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qSavedInProductVersion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Internal property reserved for app migration.</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app is saved in this version of the product.</w:t>
            </w:r>
          </w:p>
          <w:p w:rsidR="00E83CD5" w:rsidRDefault="00E83CD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Do not update.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83CD5" w:rsidRDefault="00E83CD5"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E83CD5" w:rsidRDefault="00E83CD5" w:rsidP="0036672A">
      <w:pPr>
        <w:pStyle w:val="Heading4"/>
        <w:spacing w:line="276" w:lineRule="auto"/>
      </w:pPr>
      <w:r>
        <w:t>Desktop mode</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desktop mode, this structure can contain dynamic properties.</w:t>
      </w:r>
    </w:p>
    <w:p w:rsidR="00E83CD5" w:rsidRDefault="00E83CD5" w:rsidP="0036672A">
      <w:pPr>
        <w:pStyle w:val="Heading4"/>
        <w:spacing w:line="276" w:lineRule="auto"/>
      </w:pPr>
      <w:r>
        <w:t>Server mode</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server mode, only a few dynamic properties at app level are persisted.</w:t>
      </w:r>
    </w:p>
    <w:p w:rsidR="00E83CD5" w:rsidRDefault="00E83CD5"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persisted dynamic properties are the following:</w:t>
      </w:r>
    </w:p>
    <w:p w:rsidR="00E83CD5" w:rsidRDefault="00E83CD5" w:rsidP="0036672A">
      <w:pPr>
        <w:numPr>
          <w:ilvl w:val="0"/>
          <w:numId w:val="848"/>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modifiedDate</w:t>
      </w:r>
    </w:p>
    <w:p w:rsidR="00E83CD5" w:rsidRDefault="00E83CD5" w:rsidP="0036672A">
      <w:pPr>
        <w:numPr>
          <w:ilvl w:val="0"/>
          <w:numId w:val="849"/>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published</w:t>
      </w:r>
    </w:p>
    <w:p w:rsidR="00E83CD5" w:rsidRDefault="00E83CD5" w:rsidP="0036672A">
      <w:pPr>
        <w:numPr>
          <w:ilvl w:val="0"/>
          <w:numId w:val="850"/>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publishTime</w:t>
      </w:r>
    </w:p>
    <w:p w:rsidR="00E83CD5" w:rsidRDefault="00E83CD5" w:rsidP="0036672A">
      <w:pPr>
        <w:numPr>
          <w:ilvl w:val="0"/>
          <w:numId w:val="851"/>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privileges</w:t>
      </w:r>
    </w:p>
    <w:p w:rsidR="00E83CD5" w:rsidRDefault="00E83CD5" w:rsidP="0036672A">
      <w:pPr>
        <w:numPr>
          <w:ilvl w:val="0"/>
          <w:numId w:val="852"/>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description</w:t>
      </w:r>
    </w:p>
    <w:p w:rsidR="00E83CD5" w:rsidRDefault="00E83CD5" w:rsidP="0036672A">
      <w:pPr>
        <w:numPr>
          <w:ilvl w:val="0"/>
          <w:numId w:val="85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dynamicColor</w:t>
      </w:r>
    </w:p>
    <w:p w:rsidR="00E83CD5" w:rsidRPr="00E83CD5" w:rsidRDefault="00E83CD5" w:rsidP="0036672A">
      <w:pPr>
        <w:pStyle w:val="Heading3"/>
        <w:spacing w:line="276" w:lineRule="auto"/>
        <w:rPr>
          <w:rFonts w:eastAsia="Times New Roman"/>
        </w:rPr>
      </w:pPr>
      <w:r w:rsidRPr="00E83CD5">
        <w:rPr>
          <w:rFonts w:eastAsia="Times New Roman"/>
        </w:rPr>
        <w:lastRenderedPageBreak/>
        <w:t>NxAttrExprDef</w:t>
      </w:r>
    </w:p>
    <w:p w:rsidR="00E83CD5" w:rsidRPr="00E83CD5" w:rsidRDefault="00E83CD5" w:rsidP="0036672A">
      <w:pPr>
        <w:pStyle w:val="Heading4"/>
        <w:spacing w:line="276" w:lineRule="auto"/>
        <w:rPr>
          <w:rFonts w:eastAsia="Times New Roman"/>
        </w:rPr>
      </w:pPr>
      <w:r w:rsidRPr="00E83CD5">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431"/>
        <w:gridCol w:w="6638"/>
        <w:gridCol w:w="1386"/>
      </w:tblGrid>
      <w:tr w:rsidR="00E83CD5" w:rsidRPr="00E83CD5" w:rsidTr="00E83CD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225" w:line="276" w:lineRule="auto"/>
              <w:rPr>
                <w:rFonts w:ascii="Times New Roman" w:eastAsia="Times New Roman" w:hAnsi="Times New Roman" w:cs="Times New Roman"/>
                <w:b/>
                <w:bCs/>
                <w:sz w:val="24"/>
                <w:szCs w:val="24"/>
              </w:rPr>
            </w:pPr>
            <w:r w:rsidRPr="00E83CD5">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225" w:line="276" w:lineRule="auto"/>
              <w:rPr>
                <w:rFonts w:ascii="Times New Roman" w:eastAsia="Times New Roman" w:hAnsi="Times New Roman" w:cs="Times New Roman"/>
                <w:b/>
                <w:bCs/>
                <w:sz w:val="24"/>
                <w:szCs w:val="24"/>
              </w:rPr>
            </w:pPr>
            <w:r w:rsidRPr="00E83CD5">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225" w:line="276" w:lineRule="auto"/>
              <w:rPr>
                <w:rFonts w:ascii="Times New Roman" w:eastAsia="Times New Roman" w:hAnsi="Times New Roman" w:cs="Times New Roman"/>
                <w:b/>
                <w:bCs/>
                <w:sz w:val="24"/>
                <w:szCs w:val="24"/>
              </w:rPr>
            </w:pPr>
            <w:r w:rsidRPr="00E83CD5">
              <w:rPr>
                <w:rFonts w:ascii="Times New Roman" w:eastAsia="Times New Roman" w:hAnsi="Times New Roman" w:cs="Times New Roman"/>
                <w:b/>
                <w:bCs/>
                <w:sz w:val="24"/>
                <w:szCs w:val="24"/>
              </w:rPr>
              <w:t>Type</w:t>
            </w:r>
          </w:p>
        </w:tc>
      </w:tr>
      <w:tr w:rsidR="00E83CD5" w:rsidRPr="00E83CD5" w:rsidTr="00E83CD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225" w:line="276" w:lineRule="auto"/>
              <w:rPr>
                <w:rFonts w:ascii="Times New Roman" w:eastAsia="Times New Roman" w:hAnsi="Times New Roman" w:cs="Times New Roman"/>
                <w:sz w:val="24"/>
                <w:szCs w:val="24"/>
              </w:rPr>
            </w:pPr>
            <w:r w:rsidRPr="00E83CD5">
              <w:rPr>
                <w:rFonts w:ascii="Times New Roman" w:eastAsia="Times New Roman" w:hAnsi="Times New Roman" w:cs="Times New Roman"/>
                <w:sz w:val="24"/>
                <w:szCs w:val="24"/>
              </w:rPr>
              <w:t>qExpression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75" w:line="276" w:lineRule="auto"/>
              <w:rPr>
                <w:rFonts w:ascii="Times New Roman" w:eastAsia="Times New Roman" w:hAnsi="Times New Roman" w:cs="Times New Roman"/>
                <w:sz w:val="24"/>
                <w:szCs w:val="24"/>
              </w:rPr>
            </w:pPr>
            <w:r w:rsidRPr="00E83CD5">
              <w:rPr>
                <w:rFonts w:ascii="Times New Roman" w:eastAsia="Times New Roman" w:hAnsi="Times New Roman" w:cs="Times New Roman"/>
                <w:sz w:val="24"/>
                <w:szCs w:val="24"/>
              </w:rPr>
              <w:t>Definition of the attribute expression.</w:t>
            </w:r>
          </w:p>
          <w:p w:rsidR="00E83CD5" w:rsidRPr="00E83CD5" w:rsidRDefault="00E83CD5" w:rsidP="0036672A">
            <w:pPr>
              <w:spacing w:after="75" w:line="276" w:lineRule="auto"/>
              <w:rPr>
                <w:rFonts w:ascii="Times New Roman" w:eastAsia="Times New Roman" w:hAnsi="Times New Roman" w:cs="Times New Roman"/>
                <w:sz w:val="24"/>
                <w:szCs w:val="24"/>
              </w:rPr>
            </w:pPr>
            <w:r w:rsidRPr="00E83CD5">
              <w:rPr>
                <w:rFonts w:ascii="Times New Roman" w:eastAsia="Times New Roman" w:hAnsi="Times New Roman" w:cs="Times New Roman"/>
                <w:sz w:val="24"/>
                <w:szCs w:val="24"/>
              </w:rPr>
              <w:t>Example: </w:t>
            </w:r>
            <w:r w:rsidRPr="00E83CD5">
              <w:rPr>
                <w:rFonts w:ascii="Times New Roman" w:eastAsia="Times New Roman" w:hAnsi="Times New Roman" w:cs="Times New Roman"/>
                <w:i/>
                <w:iCs/>
                <w:sz w:val="24"/>
                <w:szCs w:val="24"/>
              </w:rPr>
              <w:t>"Max(OrderID)"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83CD5" w:rsidRPr="00E83CD5" w:rsidRDefault="00E83CD5" w:rsidP="0036672A">
            <w:pPr>
              <w:spacing w:after="0" w:line="276" w:lineRule="auto"/>
              <w:rPr>
                <w:rFonts w:ascii="Times New Roman" w:eastAsia="Times New Roman" w:hAnsi="Times New Roman" w:cs="Times New Roman"/>
                <w:sz w:val="24"/>
                <w:szCs w:val="24"/>
              </w:rPr>
            </w:pPr>
            <w:r w:rsidRPr="00E83CD5">
              <w:rPr>
                <w:rFonts w:ascii="Times New Roman" w:eastAsia="Times New Roman" w:hAnsi="Times New Roman" w:cs="Times New Roman"/>
                <w:sz w:val="24"/>
                <w:szCs w:val="24"/>
              </w:rPr>
              <w:t>String</w:t>
            </w:r>
          </w:p>
        </w:tc>
      </w:tr>
    </w:tbl>
    <w:p w:rsidR="00E83CD5" w:rsidRDefault="00E5117E" w:rsidP="0036672A">
      <w:pPr>
        <w:pStyle w:val="Heading3"/>
        <w:spacing w:line="276" w:lineRule="auto"/>
        <w:rPr>
          <w:sz w:val="41"/>
          <w:szCs w:val="41"/>
        </w:rPr>
      </w:pPr>
      <w:hyperlink r:id="rId1122" w:tooltip="Previous topic: NxAppProperties" w:history="1">
        <w:r w:rsidR="00E83CD5" w:rsidRPr="00E83CD5">
          <w:rPr>
            <w:color w:val="007FCA"/>
          </w:rPr>
          <w:br/>
        </w:r>
      </w:hyperlink>
      <w:r w:rsidR="00E83CD5">
        <w:rPr>
          <w:sz w:val="41"/>
          <w:szCs w:val="41"/>
        </w:rPr>
        <w:t>NxAttrExprInfo</w:t>
      </w:r>
    </w:p>
    <w:p w:rsidR="00E83CD5" w:rsidRDefault="00E83CD5" w:rsidP="0036672A">
      <w:pPr>
        <w:pStyle w:val="Heading4"/>
        <w:spacing w:line="276" w:lineRule="auto"/>
      </w:pPr>
      <w:r>
        <w:t>Overview</w:t>
      </w:r>
    </w:p>
    <w:p w:rsidR="00E83CD5" w:rsidRDefault="00E83CD5" w:rsidP="0036672A">
      <w:pPr>
        <w:pStyle w:val="NormalWeb"/>
        <w:spacing w:before="150" w:beforeAutospacing="0" w:after="150" w:afterAutospacing="0" w:line="276" w:lineRule="auto"/>
        <w:rPr>
          <w:sz w:val="21"/>
          <w:szCs w:val="21"/>
        </w:rPr>
      </w:pPr>
      <w:r>
        <w:rPr>
          <w:sz w:val="21"/>
          <w:szCs w:val="21"/>
        </w:rPr>
        <w:t>Layout for</w:t>
      </w:r>
      <w:r>
        <w:rPr>
          <w:rStyle w:val="apple-converted-space"/>
          <w:sz w:val="21"/>
          <w:szCs w:val="21"/>
        </w:rPr>
        <w:t> </w:t>
      </w:r>
      <w:hyperlink r:id="rId1123" w:history="1">
        <w:r>
          <w:rPr>
            <w:rStyle w:val="Hyperlink"/>
            <w:color w:val="007FCA"/>
            <w:sz w:val="21"/>
            <w:szCs w:val="21"/>
          </w:rPr>
          <w:t>NxAttrExprDef</w:t>
        </w:r>
      </w:hyperlink>
      <w:r>
        <w:rPr>
          <w:sz w:val="21"/>
          <w:szCs w:val="21"/>
        </w:rPr>
        <w:t>.</w:t>
      </w:r>
    </w:p>
    <w:p w:rsidR="00E83CD5" w:rsidRDefault="00E83CD5" w:rsidP="0036672A">
      <w:pPr>
        <w:pStyle w:val="Heading4"/>
        <w:spacing w:line="276" w:lineRule="auto"/>
      </w:pPr>
      <w:r>
        <w:t>Properties</w:t>
      </w:r>
    </w:p>
    <w:p w:rsidR="00E83CD5" w:rsidRDefault="00E83CD5" w:rsidP="0036672A">
      <w:pPr>
        <w:pStyle w:val="NormalWeb"/>
        <w:spacing w:before="150" w:beforeAutospacing="0" w:after="150" w:afterAutospacing="0" w:line="276" w:lineRule="auto"/>
        <w:rPr>
          <w:sz w:val="21"/>
          <w:szCs w:val="21"/>
        </w:rPr>
      </w:pPr>
      <w:r>
        <w:rPr>
          <w:sz w:val="21"/>
          <w:szCs w:val="21"/>
        </w:rPr>
        <w:t>Semantic type with an empty structure.</w:t>
      </w:r>
    </w:p>
    <w:p w:rsidR="00E83CD5" w:rsidRDefault="00E83CD5" w:rsidP="0036672A">
      <w:pPr>
        <w:pStyle w:val="NormalWeb"/>
        <w:spacing w:before="150" w:beforeAutospacing="0" w:after="150" w:afterAutospacing="0" w:line="276" w:lineRule="auto"/>
        <w:rPr>
          <w:sz w:val="21"/>
          <w:szCs w:val="21"/>
        </w:rPr>
      </w:pPr>
      <w:r>
        <w:rPr>
          <w:sz w:val="21"/>
          <w:szCs w:val="21"/>
        </w:rPr>
        <w:t>Container for the dynamic properties of an attribute expression.</w:t>
      </w:r>
    </w:p>
    <w:p w:rsidR="00836F35" w:rsidRDefault="00836F35" w:rsidP="0036672A">
      <w:pPr>
        <w:spacing w:line="276" w:lineRule="auto"/>
      </w:pPr>
    </w:p>
    <w:p w:rsidR="00836F35" w:rsidRPr="00836F35" w:rsidRDefault="00836F35" w:rsidP="0036672A">
      <w:pPr>
        <w:pStyle w:val="Heading3"/>
        <w:spacing w:line="276" w:lineRule="auto"/>
        <w:rPr>
          <w:rFonts w:eastAsia="Times New Roman"/>
        </w:rPr>
      </w:pPr>
      <w:r w:rsidRPr="00836F35">
        <w:rPr>
          <w:rFonts w:eastAsia="Times New Roman"/>
        </w:rPr>
        <w:t>NxAttributeExpressionValues</w:t>
      </w:r>
    </w:p>
    <w:p w:rsidR="00836F35" w:rsidRPr="00836F35" w:rsidRDefault="00836F35" w:rsidP="0036672A">
      <w:pPr>
        <w:pStyle w:val="Heading4"/>
        <w:spacing w:line="276" w:lineRule="auto"/>
        <w:rPr>
          <w:rFonts w:eastAsia="Times New Roman"/>
        </w:rPr>
      </w:pPr>
      <w:r w:rsidRPr="00836F35">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451"/>
        <w:gridCol w:w="5263"/>
        <w:gridCol w:w="3741"/>
      </w:tblGrid>
      <w:tr w:rsidR="00836F35" w:rsidRPr="00836F35" w:rsidTr="00836F35">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b/>
                <w:bCs/>
                <w:sz w:val="24"/>
                <w:szCs w:val="24"/>
              </w:rPr>
            </w:pPr>
            <w:r w:rsidRPr="00836F35">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b/>
                <w:bCs/>
                <w:sz w:val="24"/>
                <w:szCs w:val="24"/>
              </w:rPr>
            </w:pPr>
            <w:r w:rsidRPr="00836F35">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b/>
                <w:bCs/>
                <w:sz w:val="24"/>
                <w:szCs w:val="24"/>
              </w:rPr>
            </w:pPr>
            <w:r w:rsidRPr="00836F35">
              <w:rPr>
                <w:rFonts w:ascii="Times New Roman" w:eastAsia="Times New Roman" w:hAnsi="Times New Roman" w:cs="Times New Roman"/>
                <w:b/>
                <w:bCs/>
                <w:sz w:val="24"/>
                <w:szCs w:val="24"/>
              </w:rPr>
              <w:t>Type</w:t>
            </w:r>
          </w:p>
        </w:tc>
      </w:tr>
      <w:tr w:rsidR="00836F35" w:rsidRP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sz w:val="24"/>
                <w:szCs w:val="24"/>
              </w:rPr>
            </w:pPr>
            <w:r w:rsidRPr="00836F35">
              <w:rPr>
                <w:rFonts w:ascii="Times New Roman" w:eastAsia="Times New Roman" w:hAnsi="Times New Roman" w:cs="Times New Roman"/>
                <w:sz w:val="24"/>
                <w:szCs w:val="24"/>
              </w:rPr>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sz w:val="24"/>
                <w:szCs w:val="24"/>
              </w:rPr>
            </w:pPr>
            <w:r w:rsidRPr="00836F35">
              <w:rPr>
                <w:rFonts w:ascii="Times New Roman" w:eastAsia="Times New Roman" w:hAnsi="Times New Roman" w:cs="Times New Roman"/>
                <w:sz w:val="24"/>
                <w:szCs w:val="24"/>
              </w:rPr>
              <w:t>List of attribute expressions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836F35" w:rsidRPr="00836F35" w:rsidRDefault="00836F35" w:rsidP="0036672A">
            <w:pPr>
              <w:spacing w:after="225" w:line="276" w:lineRule="auto"/>
              <w:rPr>
                <w:rFonts w:ascii="Times New Roman" w:eastAsia="Times New Roman" w:hAnsi="Times New Roman" w:cs="Times New Roman"/>
                <w:sz w:val="24"/>
                <w:szCs w:val="24"/>
              </w:rPr>
            </w:pPr>
            <w:r w:rsidRPr="00836F35">
              <w:rPr>
                <w:rFonts w:ascii="Times New Roman" w:eastAsia="Times New Roman" w:hAnsi="Times New Roman" w:cs="Times New Roman"/>
                <w:sz w:val="24"/>
                <w:szCs w:val="24"/>
              </w:rPr>
              <w:t>Array of </w:t>
            </w:r>
            <w:r w:rsidRPr="00836F35">
              <w:rPr>
                <w:rFonts w:ascii="Times New Roman" w:eastAsia="Times New Roman" w:hAnsi="Times New Roman" w:cs="Times New Roman"/>
                <w:i/>
                <w:iCs/>
                <w:sz w:val="24"/>
                <w:szCs w:val="24"/>
              </w:rPr>
              <w:t>NxSimpleValue</w:t>
            </w:r>
          </w:p>
        </w:tc>
      </w:tr>
    </w:tbl>
    <w:p w:rsidR="00836F35" w:rsidRPr="00836F35" w:rsidRDefault="00E5117E" w:rsidP="0036672A">
      <w:pPr>
        <w:pStyle w:val="Heading3"/>
        <w:spacing w:line="276" w:lineRule="auto"/>
        <w:rPr>
          <w:rFonts w:ascii="Arial" w:hAnsi="Arial" w:cs="Arial"/>
          <w:color w:val="0F0F0F"/>
          <w:sz w:val="41"/>
          <w:szCs w:val="41"/>
        </w:rPr>
      </w:pPr>
      <w:hyperlink r:id="rId1124" w:tooltip="Previous topic: NxAttrExprInfo" w:history="1">
        <w:r w:rsidR="00836F35" w:rsidRPr="00836F35">
          <w:rPr>
            <w:color w:val="007FCA"/>
          </w:rPr>
          <w:br/>
        </w:r>
      </w:hyperlink>
      <w:r w:rsidR="00836F35" w:rsidRPr="00836F35">
        <w:rPr>
          <w:rFonts w:ascii="Arial" w:hAnsi="Arial" w:cs="Arial"/>
          <w:color w:val="0F0F0F"/>
          <w:sz w:val="41"/>
          <w:szCs w:val="41"/>
        </w:rPr>
        <w:t>NxAutoSortByStateDef</w:t>
      </w:r>
    </w:p>
    <w:p w:rsidR="00836F35" w:rsidRPr="00836F35" w:rsidRDefault="00836F35" w:rsidP="0036672A">
      <w:pPr>
        <w:pStyle w:val="Heading4"/>
        <w:spacing w:line="276" w:lineRule="auto"/>
        <w:rPr>
          <w:rFonts w:eastAsia="Times New Roman"/>
        </w:rPr>
      </w:pPr>
      <w:r w:rsidRPr="00836F3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10"/>
        <w:gridCol w:w="7081"/>
        <w:gridCol w:w="864"/>
      </w:tblGrid>
      <w:tr w:rsidR="00836F35" w:rsidRPr="00836F35" w:rsidTr="00836F3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Type</w:t>
            </w:r>
          </w:p>
        </w:tc>
      </w:tr>
      <w:tr w:rsidR="00836F35" w:rsidRP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qDisplayNumberOfRows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7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This parameter applies to list objects.</w:t>
            </w:r>
          </w:p>
          <w:p w:rsidR="00836F35" w:rsidRPr="00836F35" w:rsidRDefault="00836F35" w:rsidP="0036672A">
            <w:pPr>
              <w:spacing w:after="7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If the number of selected values in the list object is greater than the value set in</w:t>
            </w:r>
            <w:r w:rsidRPr="00836F35">
              <w:rPr>
                <w:rFonts w:ascii="Arial" w:eastAsia="Times New Roman" w:hAnsi="Arial" w:cs="Arial"/>
                <w:i/>
                <w:iCs/>
                <w:color w:val="0F0F0F"/>
                <w:sz w:val="21"/>
                <w:szCs w:val="21"/>
              </w:rPr>
              <w:t>qDisplayNumberOfRows</w:t>
            </w:r>
            <w:r w:rsidRPr="00836F35">
              <w:rPr>
                <w:rFonts w:ascii="Arial" w:eastAsia="Times New Roman" w:hAnsi="Arial" w:cs="Arial"/>
                <w:color w:val="0F0F0F"/>
                <w:sz w:val="21"/>
                <w:szCs w:val="21"/>
              </w:rPr>
              <w:t>, the selected lines are promoted at the top of the list object.</w:t>
            </w:r>
          </w:p>
          <w:p w:rsidR="00836F35" w:rsidRPr="00836F35" w:rsidRDefault="00836F35" w:rsidP="0036672A">
            <w:pPr>
              <w:spacing w:after="7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If </w:t>
            </w:r>
            <w:r w:rsidRPr="00836F35">
              <w:rPr>
                <w:rFonts w:ascii="Arial" w:eastAsia="Times New Roman" w:hAnsi="Arial" w:cs="Arial"/>
                <w:i/>
                <w:iCs/>
                <w:color w:val="0F0F0F"/>
                <w:sz w:val="21"/>
                <w:szCs w:val="21"/>
              </w:rPr>
              <w:t>qDisplayNumberOfRows </w:t>
            </w:r>
            <w:r w:rsidRPr="00836F35">
              <w:rPr>
                <w:rFonts w:ascii="Arial" w:eastAsia="Times New Roman" w:hAnsi="Arial" w:cs="Arial"/>
                <w:color w:val="0F0F0F"/>
                <w:sz w:val="21"/>
                <w:szCs w:val="21"/>
              </w:rPr>
              <w:t>is set to a negative value or to 0, the sort by state is disabled.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Integer</w:t>
            </w:r>
          </w:p>
        </w:tc>
      </w:tr>
    </w:tbl>
    <w:p w:rsidR="00836F35" w:rsidRDefault="00836F35" w:rsidP="0036672A">
      <w:pPr>
        <w:spacing w:line="276" w:lineRule="auto"/>
      </w:pPr>
    </w:p>
    <w:p w:rsidR="00836F35" w:rsidRPr="00836F35" w:rsidRDefault="00836F35" w:rsidP="0036672A">
      <w:pPr>
        <w:pStyle w:val="Heading3"/>
        <w:spacing w:line="276" w:lineRule="auto"/>
        <w:rPr>
          <w:rFonts w:eastAsia="Times New Roman"/>
        </w:rPr>
      </w:pPr>
      <w:r w:rsidRPr="00836F35">
        <w:rPr>
          <w:rFonts w:eastAsia="Times New Roman"/>
        </w:rPr>
        <w:lastRenderedPageBreak/>
        <w:t>NxBookmark</w:t>
      </w:r>
    </w:p>
    <w:p w:rsidR="00836F35" w:rsidRPr="00836F35" w:rsidRDefault="00836F35" w:rsidP="0036672A">
      <w:pPr>
        <w:pStyle w:val="Heading4"/>
        <w:spacing w:line="276" w:lineRule="auto"/>
        <w:rPr>
          <w:rFonts w:eastAsia="Times New Roman"/>
        </w:rPr>
      </w:pPr>
      <w:r w:rsidRPr="00836F35">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27"/>
        <w:gridCol w:w="5751"/>
        <w:gridCol w:w="2977"/>
      </w:tblGrid>
      <w:tr w:rsidR="00836F35" w:rsidRPr="00836F35" w:rsidTr="00836F3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b/>
                <w:bCs/>
                <w:color w:val="0F0F0F"/>
                <w:sz w:val="21"/>
                <w:szCs w:val="21"/>
              </w:rPr>
            </w:pPr>
            <w:r w:rsidRPr="00836F35">
              <w:rPr>
                <w:rFonts w:ascii="Arial" w:eastAsia="Times New Roman" w:hAnsi="Arial" w:cs="Arial"/>
                <w:b/>
                <w:bCs/>
                <w:color w:val="0F0F0F"/>
                <w:sz w:val="21"/>
                <w:szCs w:val="21"/>
              </w:rPr>
              <w:t>Type</w:t>
            </w:r>
          </w:p>
        </w:tc>
      </w:tr>
      <w:tr w:rsidR="00836F35" w:rsidRP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22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qStateData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7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List of selections for each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75"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Array of </w:t>
            </w:r>
            <w:r w:rsidRPr="00836F35">
              <w:rPr>
                <w:rFonts w:ascii="Arial" w:eastAsia="Times New Roman" w:hAnsi="Arial" w:cs="Arial"/>
                <w:i/>
                <w:iCs/>
                <w:color w:val="0F0F0F"/>
                <w:sz w:val="21"/>
                <w:szCs w:val="21"/>
              </w:rPr>
              <w:t>AlternateStateData</w:t>
            </w:r>
          </w:p>
        </w:tc>
      </w:tr>
      <w:tr w:rsidR="00836F35" w:rsidRP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qUtcModifyTime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Time when the bookmark was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Double precision floating point</w:t>
            </w:r>
          </w:p>
        </w:tc>
      </w:tr>
      <w:tr w:rsidR="00836F35" w:rsidRP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qVariableItems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List of the variables in the app at the time the bookmark was created.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Pr="00836F35" w:rsidRDefault="00836F35" w:rsidP="0036672A">
            <w:pPr>
              <w:spacing w:after="0" w:line="276" w:lineRule="auto"/>
              <w:rPr>
                <w:rFonts w:ascii="Arial" w:eastAsia="Times New Roman" w:hAnsi="Arial" w:cs="Arial"/>
                <w:color w:val="0F0F0F"/>
                <w:sz w:val="21"/>
                <w:szCs w:val="21"/>
              </w:rPr>
            </w:pPr>
            <w:r w:rsidRPr="00836F35">
              <w:rPr>
                <w:rFonts w:ascii="Arial" w:eastAsia="Times New Roman" w:hAnsi="Arial" w:cs="Arial"/>
                <w:color w:val="0F0F0F"/>
                <w:sz w:val="21"/>
                <w:szCs w:val="21"/>
              </w:rPr>
              <w:t>Array of</w:t>
            </w:r>
            <w:r w:rsidRPr="00836F35">
              <w:rPr>
                <w:rFonts w:ascii="Arial" w:eastAsia="Times New Roman" w:hAnsi="Arial" w:cs="Arial"/>
                <w:i/>
                <w:iCs/>
                <w:color w:val="0F0F0F"/>
                <w:sz w:val="21"/>
                <w:szCs w:val="21"/>
              </w:rPr>
              <w:t>BookmarkVariableItem</w:t>
            </w:r>
          </w:p>
        </w:tc>
      </w:tr>
    </w:tbl>
    <w:p w:rsidR="00836F35" w:rsidRDefault="00836F35" w:rsidP="0036672A">
      <w:pPr>
        <w:spacing w:line="276" w:lineRule="auto"/>
      </w:pPr>
    </w:p>
    <w:p w:rsidR="00836F35" w:rsidRDefault="00836F35" w:rsidP="0036672A">
      <w:pPr>
        <w:pStyle w:val="Heading3"/>
        <w:spacing w:line="276" w:lineRule="auto"/>
      </w:pPr>
      <w:r>
        <w:t>NxCell</w:t>
      </w:r>
    </w:p>
    <w:p w:rsidR="00836F35" w:rsidRDefault="00836F35"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68"/>
        <w:gridCol w:w="5308"/>
        <w:gridCol w:w="3279"/>
      </w:tblGrid>
      <w:tr w:rsidR="00836F35" w:rsidTr="00836F35">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after="225"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Some text.</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 value.</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qElemNumber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Rank number of the value, starting from 0.</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element number is a negative number, it means that the returned value is not an element number.</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You can get the following negative values:</w:t>
            </w:r>
          </w:p>
          <w:p w:rsidR="00836F35" w:rsidRDefault="00836F35" w:rsidP="0036672A">
            <w:pPr>
              <w:numPr>
                <w:ilvl w:val="0"/>
                <w:numId w:val="854"/>
              </w:numPr>
              <w:spacing w:before="100" w:beforeAutospacing="1" w:after="150" w:line="276" w:lineRule="auto"/>
              <w:rPr>
                <w:rFonts w:ascii="Arial" w:hAnsi="Arial" w:cs="Arial"/>
                <w:color w:val="0F0F0F"/>
                <w:sz w:val="21"/>
                <w:szCs w:val="21"/>
              </w:rPr>
            </w:pPr>
            <w:r>
              <w:rPr>
                <w:rFonts w:ascii="Arial" w:hAnsi="Arial" w:cs="Arial"/>
                <w:color w:val="0F0F0F"/>
                <w:sz w:val="21"/>
                <w:szCs w:val="21"/>
              </w:rPr>
              <w:t>-1: the cell is a</w:t>
            </w:r>
            <w:r>
              <w:rPr>
                <w:rStyle w:val="apple-converted-space"/>
                <w:rFonts w:ascii="Arial" w:hAnsi="Arial" w:cs="Arial"/>
                <w:color w:val="0F0F0F"/>
                <w:sz w:val="21"/>
                <w:szCs w:val="21"/>
              </w:rPr>
              <w:t> </w:t>
            </w:r>
            <w:r>
              <w:rPr>
                <w:rStyle w:val="path"/>
                <w:rFonts w:ascii="Arial" w:hAnsi="Arial" w:cs="Arial"/>
                <w:i/>
                <w:iCs/>
                <w:color w:val="0F0F0F"/>
                <w:sz w:val="21"/>
                <w:szCs w:val="21"/>
              </w:rPr>
              <w:t>Total</w:t>
            </w:r>
            <w:r>
              <w:rPr>
                <w:rStyle w:val="apple-converted-space"/>
                <w:rFonts w:ascii="Arial" w:hAnsi="Arial" w:cs="Arial"/>
                <w:i/>
                <w:iCs/>
                <w:color w:val="0F0F0F"/>
                <w:sz w:val="21"/>
                <w:szCs w:val="21"/>
              </w:rPr>
              <w:t> </w:t>
            </w:r>
            <w:r>
              <w:rPr>
                <w:rFonts w:ascii="Arial" w:hAnsi="Arial" w:cs="Arial"/>
                <w:color w:val="0F0F0F"/>
                <w:sz w:val="21"/>
                <w:szCs w:val="21"/>
              </w:rPr>
              <w:t>cell. It shows a total.</w:t>
            </w:r>
          </w:p>
          <w:p w:rsidR="00836F35" w:rsidRDefault="00836F35" w:rsidP="0036672A">
            <w:pPr>
              <w:numPr>
                <w:ilvl w:val="0"/>
                <w:numId w:val="855"/>
              </w:numPr>
              <w:spacing w:before="100" w:beforeAutospacing="1" w:after="150" w:line="276" w:lineRule="auto"/>
              <w:rPr>
                <w:rFonts w:ascii="Arial" w:hAnsi="Arial" w:cs="Arial"/>
                <w:color w:val="0F0F0F"/>
                <w:sz w:val="21"/>
                <w:szCs w:val="21"/>
              </w:rPr>
            </w:pPr>
            <w:r>
              <w:rPr>
                <w:rFonts w:ascii="Arial" w:hAnsi="Arial" w:cs="Arial"/>
                <w:color w:val="0F0F0F"/>
                <w:sz w:val="21"/>
                <w:szCs w:val="21"/>
              </w:rPr>
              <w:t>-2: the cell is collapsed. Applies to pivot tables.</w:t>
            </w:r>
          </w:p>
          <w:p w:rsidR="00836F35" w:rsidRDefault="00836F35" w:rsidP="0036672A">
            <w:pPr>
              <w:numPr>
                <w:ilvl w:val="0"/>
                <w:numId w:val="856"/>
              </w:numPr>
              <w:spacing w:before="100" w:beforeAutospacing="1" w:after="150" w:line="276" w:lineRule="auto"/>
              <w:rPr>
                <w:rFonts w:ascii="Arial" w:hAnsi="Arial" w:cs="Arial"/>
                <w:color w:val="0F0F0F"/>
                <w:sz w:val="21"/>
                <w:szCs w:val="21"/>
              </w:rPr>
            </w:pPr>
            <w:r>
              <w:rPr>
                <w:rFonts w:ascii="Arial" w:hAnsi="Arial" w:cs="Arial"/>
                <w:color w:val="0F0F0F"/>
                <w:sz w:val="21"/>
                <w:szCs w:val="21"/>
              </w:rPr>
              <w:t>-3: the cell belongs to the group</w:t>
            </w:r>
            <w:r>
              <w:rPr>
                <w:rStyle w:val="apple-converted-space"/>
                <w:rFonts w:ascii="Arial" w:hAnsi="Arial" w:cs="Arial"/>
                <w:color w:val="0F0F0F"/>
                <w:sz w:val="21"/>
                <w:szCs w:val="21"/>
              </w:rPr>
              <w:t> </w:t>
            </w:r>
            <w:proofErr w:type="gramStart"/>
            <w:r>
              <w:rPr>
                <w:rStyle w:val="path"/>
                <w:rFonts w:ascii="Arial" w:hAnsi="Arial" w:cs="Arial"/>
                <w:i/>
                <w:iCs/>
                <w:color w:val="0F0F0F"/>
                <w:sz w:val="21"/>
                <w:szCs w:val="21"/>
              </w:rPr>
              <w:t>Others</w:t>
            </w:r>
            <w:proofErr w:type="gramEnd"/>
            <w:r>
              <w:rPr>
                <w:rFonts w:ascii="Arial" w:hAnsi="Arial" w:cs="Arial"/>
                <w:color w:val="0F0F0F"/>
                <w:sz w:val="21"/>
                <w:szCs w:val="21"/>
              </w:rPr>
              <w:t>.</w:t>
            </w:r>
          </w:p>
          <w:p w:rsidR="00836F35" w:rsidRDefault="00836F35" w:rsidP="0036672A">
            <w:pPr>
              <w:numPr>
                <w:ilvl w:val="0"/>
                <w:numId w:val="857"/>
              </w:numPr>
              <w:spacing w:before="100" w:beforeAutospacing="1" w:after="150" w:line="276" w:lineRule="auto"/>
              <w:rPr>
                <w:rFonts w:ascii="Arial" w:hAnsi="Arial" w:cs="Arial"/>
                <w:color w:val="0F0F0F"/>
                <w:sz w:val="21"/>
                <w:szCs w:val="21"/>
              </w:rPr>
            </w:pPr>
            <w:r>
              <w:rPr>
                <w:rFonts w:ascii="Arial" w:hAnsi="Arial" w:cs="Arial"/>
                <w:color w:val="0F0F0F"/>
                <w:sz w:val="21"/>
                <w:szCs w:val="21"/>
              </w:rPr>
              <w:t>-4: the cell is empty. Applies to pivot tables.</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State of the value.</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state for a measure is 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836F35" w:rsidRDefault="00836F35" w:rsidP="0036672A">
            <w:pPr>
              <w:numPr>
                <w:ilvl w:val="0"/>
                <w:numId w:val="858"/>
              </w:numPr>
              <w:spacing w:before="100" w:beforeAutospacing="1" w:after="150" w:line="276" w:lineRule="auto"/>
              <w:rPr>
                <w:rFonts w:ascii="Arial" w:hAnsi="Arial" w:cs="Arial"/>
                <w:color w:val="0F0F0F"/>
                <w:sz w:val="21"/>
                <w:szCs w:val="21"/>
              </w:rPr>
            </w:pPr>
            <w:r>
              <w:rPr>
                <w:rFonts w:ascii="Arial" w:hAnsi="Arial" w:cs="Arial"/>
                <w:color w:val="0F0F0F"/>
                <w:sz w:val="21"/>
                <w:szCs w:val="21"/>
              </w:rPr>
              <w:t>L for Locked</w:t>
            </w:r>
          </w:p>
          <w:p w:rsidR="00836F35" w:rsidRDefault="00836F35" w:rsidP="0036672A">
            <w:pPr>
              <w:numPr>
                <w:ilvl w:val="0"/>
                <w:numId w:val="859"/>
              </w:numPr>
              <w:spacing w:before="100" w:beforeAutospacing="1" w:after="150" w:line="276" w:lineRule="auto"/>
              <w:rPr>
                <w:rFonts w:ascii="Arial" w:hAnsi="Arial" w:cs="Arial"/>
                <w:color w:val="0F0F0F"/>
                <w:sz w:val="21"/>
                <w:szCs w:val="21"/>
              </w:rPr>
            </w:pPr>
            <w:r>
              <w:rPr>
                <w:rFonts w:ascii="Arial" w:hAnsi="Arial" w:cs="Arial"/>
                <w:color w:val="0F0F0F"/>
                <w:sz w:val="21"/>
                <w:szCs w:val="21"/>
              </w:rPr>
              <w:t>S for Selected</w:t>
            </w:r>
          </w:p>
          <w:p w:rsidR="00836F35" w:rsidRDefault="00836F35" w:rsidP="0036672A">
            <w:pPr>
              <w:numPr>
                <w:ilvl w:val="0"/>
                <w:numId w:val="860"/>
              </w:numPr>
              <w:spacing w:before="100" w:beforeAutospacing="1" w:after="150" w:line="276" w:lineRule="auto"/>
              <w:rPr>
                <w:rFonts w:ascii="Arial" w:hAnsi="Arial" w:cs="Arial"/>
                <w:color w:val="0F0F0F"/>
                <w:sz w:val="21"/>
                <w:szCs w:val="21"/>
              </w:rPr>
            </w:pPr>
            <w:r>
              <w:rPr>
                <w:rFonts w:ascii="Arial" w:hAnsi="Arial" w:cs="Arial"/>
                <w:color w:val="0F0F0F"/>
                <w:sz w:val="21"/>
                <w:szCs w:val="21"/>
              </w:rPr>
              <w:t>O for Optional</w:t>
            </w:r>
          </w:p>
          <w:p w:rsidR="00836F35" w:rsidRDefault="00836F35" w:rsidP="0036672A">
            <w:pPr>
              <w:numPr>
                <w:ilvl w:val="0"/>
                <w:numId w:val="861"/>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D for Deselected</w:t>
            </w:r>
          </w:p>
          <w:p w:rsidR="00836F35" w:rsidRDefault="00836F35" w:rsidP="0036672A">
            <w:pPr>
              <w:numPr>
                <w:ilvl w:val="0"/>
                <w:numId w:val="862"/>
              </w:numPr>
              <w:spacing w:before="100" w:beforeAutospacing="1" w:after="150" w:line="276" w:lineRule="auto"/>
              <w:rPr>
                <w:rFonts w:ascii="Arial" w:hAnsi="Arial" w:cs="Arial"/>
                <w:color w:val="0F0F0F"/>
                <w:sz w:val="21"/>
                <w:szCs w:val="21"/>
              </w:rPr>
            </w:pPr>
            <w:r>
              <w:rPr>
                <w:rFonts w:ascii="Arial" w:hAnsi="Arial" w:cs="Arial"/>
                <w:color w:val="0F0F0F"/>
                <w:sz w:val="21"/>
                <w:szCs w:val="21"/>
              </w:rPr>
              <w:t>A for Alternative</w:t>
            </w:r>
          </w:p>
          <w:p w:rsidR="00836F35" w:rsidRDefault="00836F35" w:rsidP="0036672A">
            <w:pPr>
              <w:numPr>
                <w:ilvl w:val="0"/>
                <w:numId w:val="863"/>
              </w:numPr>
              <w:spacing w:before="100" w:beforeAutospacing="1" w:after="150" w:line="276" w:lineRule="auto"/>
              <w:rPr>
                <w:rFonts w:ascii="Arial" w:hAnsi="Arial" w:cs="Arial"/>
                <w:color w:val="0F0F0F"/>
                <w:sz w:val="21"/>
                <w:szCs w:val="21"/>
              </w:rPr>
            </w:pPr>
            <w:r>
              <w:rPr>
                <w:rFonts w:ascii="Arial" w:hAnsi="Arial" w:cs="Arial"/>
                <w:color w:val="0F0F0F"/>
                <w:sz w:val="21"/>
                <w:szCs w:val="21"/>
              </w:rPr>
              <w:t>X for eXcluded</w:t>
            </w:r>
          </w:p>
          <w:p w:rsidR="00836F35" w:rsidRDefault="00836F35" w:rsidP="0036672A">
            <w:pPr>
              <w:numPr>
                <w:ilvl w:val="0"/>
                <w:numId w:val="864"/>
              </w:numPr>
              <w:spacing w:before="100" w:beforeAutospacing="1" w:after="150" w:line="276" w:lineRule="auto"/>
              <w:rPr>
                <w:rFonts w:ascii="Arial" w:hAnsi="Arial" w:cs="Arial"/>
                <w:color w:val="0F0F0F"/>
                <w:sz w:val="21"/>
                <w:szCs w:val="21"/>
              </w:rPr>
            </w:pPr>
            <w:r>
              <w:rPr>
                <w:rFonts w:ascii="Arial" w:hAnsi="Arial" w:cs="Arial"/>
                <w:color w:val="0F0F0F"/>
                <w:sz w:val="21"/>
                <w:szCs w:val="21"/>
              </w:rPr>
              <w:t>XS for eXcluded Selected</w:t>
            </w:r>
          </w:p>
          <w:p w:rsidR="00836F35" w:rsidRDefault="00836F35" w:rsidP="0036672A">
            <w:pPr>
              <w:numPr>
                <w:ilvl w:val="0"/>
                <w:numId w:val="865"/>
              </w:numPr>
              <w:spacing w:before="100" w:beforeAutospacing="1" w:after="150" w:line="276" w:lineRule="auto"/>
              <w:rPr>
                <w:rFonts w:ascii="Arial" w:hAnsi="Arial" w:cs="Arial"/>
                <w:color w:val="0F0F0F"/>
                <w:sz w:val="21"/>
                <w:szCs w:val="21"/>
              </w:rPr>
            </w:pPr>
            <w:r>
              <w:rPr>
                <w:rFonts w:ascii="Arial" w:hAnsi="Arial" w:cs="Arial"/>
                <w:color w:val="0F0F0F"/>
                <w:sz w:val="21"/>
                <w:szCs w:val="21"/>
              </w:rPr>
              <w:t>XL for eXcluded Locked</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qIsEmpty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Fonts w:ascii="Arial" w:hAnsi="Arial" w:cs="Arial"/>
                <w:color w:val="0F0F0F"/>
                <w:sz w:val="21"/>
                <w:szCs w:val="21"/>
              </w:rPr>
              <w:t>, if</w:t>
            </w:r>
            <w:r>
              <w:rPr>
                <w:rStyle w:val="apple-converted-space"/>
                <w:rFonts w:ascii="Arial" w:hAnsi="Arial" w:cs="Arial"/>
                <w:color w:val="0F0F0F"/>
                <w:sz w:val="21"/>
                <w:szCs w:val="21"/>
              </w:rPr>
              <w:t> </w:t>
            </w:r>
            <w:r>
              <w:rPr>
                <w:rStyle w:val="statement"/>
                <w:rFonts w:ascii="Arial" w:hAnsi="Arial" w:cs="Arial"/>
                <w:b/>
                <w:bCs/>
                <w:color w:val="0F0F0F"/>
                <w:sz w:val="21"/>
                <w:szCs w:val="21"/>
              </w:rPr>
              <w:t>qText</w:t>
            </w:r>
            <w:r>
              <w:rPr>
                <w:rStyle w:val="apple-converted-space"/>
                <w:rFonts w:ascii="Arial" w:hAnsi="Arial" w:cs="Arial"/>
                <w:b/>
                <w:bCs/>
                <w:color w:val="0F0F0F"/>
                <w:sz w:val="21"/>
                <w:szCs w:val="21"/>
              </w:rPr>
              <w:t> </w:t>
            </w:r>
            <w:r>
              <w:rPr>
                <w:rFonts w:ascii="Arial" w:hAnsi="Arial" w:cs="Arial"/>
                <w:color w:val="0F0F0F"/>
                <w:sz w:val="21"/>
                <w:szCs w:val="21"/>
              </w:rPr>
              <w:t>and</w:t>
            </w:r>
            <w:r>
              <w:rPr>
                <w:rStyle w:val="apple-converted-space"/>
                <w:rFonts w:ascii="Arial" w:hAnsi="Arial" w:cs="Arial"/>
                <w:color w:val="0F0F0F"/>
                <w:sz w:val="21"/>
                <w:szCs w:val="21"/>
              </w:rPr>
              <w:t> </w:t>
            </w:r>
            <w:r>
              <w:rPr>
                <w:rStyle w:val="statement"/>
                <w:rFonts w:ascii="Arial" w:hAnsi="Arial" w:cs="Arial"/>
                <w:b/>
                <w:bCs/>
                <w:color w:val="0F0F0F"/>
                <w:sz w:val="21"/>
                <w:szCs w:val="21"/>
              </w:rPr>
              <w:t>qNum</w:t>
            </w:r>
            <w:r>
              <w:rPr>
                <w:rStyle w:val="apple-converted-space"/>
                <w:rFonts w:ascii="Arial" w:hAnsi="Arial" w:cs="Arial"/>
                <w:b/>
                <w:bCs/>
                <w:color w:val="0F0F0F"/>
                <w:sz w:val="21"/>
                <w:szCs w:val="21"/>
              </w:rPr>
              <w:t> </w:t>
            </w:r>
            <w:r>
              <w:rPr>
                <w:rFonts w:ascii="Arial" w:hAnsi="Arial" w:cs="Arial"/>
                <w:color w:val="0F0F0F"/>
                <w:sz w:val="21"/>
                <w:szCs w:val="21"/>
              </w:rPr>
              <w:t>are empty.</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w:t>
            </w:r>
            <w:r>
              <w:rPr>
                <w:rStyle w:val="path"/>
                <w:rFonts w:ascii="Arial" w:hAnsi="Arial" w:cs="Arial"/>
                <w:i/>
                <w:iCs/>
                <w:color w:val="0F0F0F"/>
                <w:sz w:val="21"/>
                <w:szCs w:val="21"/>
              </w:rPr>
              <w:t>false</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qIsTotalCell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color w:val="0F0F0F"/>
                <w:sz w:val="21"/>
                <w:szCs w:val="21"/>
              </w:rPr>
              <w:t> </w:t>
            </w:r>
            <w:r>
              <w:rPr>
                <w:rFonts w:ascii="Arial" w:hAnsi="Arial" w:cs="Arial"/>
                <w:color w:val="0F0F0F"/>
                <w:sz w:val="21"/>
                <w:szCs w:val="21"/>
              </w:rPr>
              <w:t>if a total is displayed in the cell.</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w:t>
            </w:r>
            <w:r>
              <w:rPr>
                <w:rStyle w:val="path"/>
                <w:rFonts w:ascii="Arial" w:hAnsi="Arial" w:cs="Arial"/>
                <w:i/>
                <w:iCs/>
                <w:color w:val="0F0F0F"/>
                <w:sz w:val="21"/>
                <w:szCs w:val="21"/>
              </w:rPr>
              <w:t>false</w:t>
            </w:r>
            <w:r>
              <w:rPr>
                <w:rFonts w:ascii="Arial" w:hAnsi="Arial" w:cs="Arial"/>
                <w:color w:val="0F0F0F"/>
                <w:sz w:val="21"/>
                <w:szCs w:val="21"/>
              </w:rPr>
              <w:t>.</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Not applicable to list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qIsOtherCell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color w:val="0F0F0F"/>
                <w:sz w:val="21"/>
                <w:szCs w:val="21"/>
              </w:rPr>
              <w:t> </w:t>
            </w:r>
            <w:r>
              <w:rPr>
                <w:rFonts w:ascii="Arial" w:hAnsi="Arial" w:cs="Arial"/>
                <w:color w:val="0F0F0F"/>
                <w:sz w:val="21"/>
                <w:szCs w:val="21"/>
              </w:rPr>
              <w:t>if the cell belongs to the group</w:t>
            </w:r>
            <w:r>
              <w:rPr>
                <w:rStyle w:val="path"/>
                <w:rFonts w:ascii="Arial" w:hAnsi="Arial" w:cs="Arial"/>
                <w:i/>
                <w:iCs/>
                <w:color w:val="0F0F0F"/>
                <w:sz w:val="21"/>
                <w:szCs w:val="21"/>
              </w:rPr>
              <w:t>Others</w:t>
            </w:r>
            <w:r>
              <w:rPr>
                <w:rFonts w:ascii="Arial" w:hAnsi="Arial" w:cs="Arial"/>
                <w:color w:val="0F0F0F"/>
                <w:sz w:val="21"/>
                <w:szCs w:val="21"/>
              </w:rPr>
              <w:t>.</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Dimension values can be set as</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depending on what has been defined in</w:t>
            </w:r>
            <w:r>
              <w:rPr>
                <w:rStyle w:val="statement"/>
                <w:rFonts w:ascii="Arial" w:hAnsi="Arial" w:cs="Arial"/>
                <w:b/>
                <w:bCs/>
                <w:color w:val="0F0F0F"/>
                <w:sz w:val="21"/>
                <w:szCs w:val="21"/>
              </w:rPr>
              <w:t>OtherTotalSpecProp</w:t>
            </w:r>
            <w:r>
              <w:rPr>
                <w:rFonts w:ascii="Arial" w:hAnsi="Arial" w:cs="Arial"/>
                <w:color w:val="0F0F0F"/>
                <w:sz w:val="21"/>
                <w:szCs w:val="21"/>
              </w:rPr>
              <w:t>.</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w:t>
            </w:r>
            <w:r>
              <w:rPr>
                <w:rStyle w:val="path"/>
                <w:rFonts w:ascii="Arial" w:hAnsi="Arial" w:cs="Arial"/>
                <w:i/>
                <w:iCs/>
                <w:color w:val="0F0F0F"/>
                <w:sz w:val="21"/>
                <w:szCs w:val="21"/>
              </w:rPr>
              <w:t>false</w:t>
            </w:r>
            <w:r>
              <w:rPr>
                <w:rFonts w:ascii="Arial" w:hAnsi="Arial" w:cs="Arial"/>
                <w:color w:val="0F0F0F"/>
                <w:sz w:val="21"/>
                <w:szCs w:val="21"/>
              </w:rPr>
              <w:t>.</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Not applicable to list objects.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qFrequency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Frequency of the value.</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qHighlightRanges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Search hits.</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search hits are highlighted.</w:t>
            </w:r>
          </w:p>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NxHighlightRanges</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qAttrExps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Attribute expression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path"/>
                <w:rFonts w:ascii="Arial" w:hAnsi="Arial" w:cs="Arial"/>
                <w:i/>
                <w:iCs/>
                <w:color w:val="0F0F0F"/>
                <w:sz w:val="21"/>
                <w:szCs w:val="21"/>
              </w:rPr>
              <w:t>NxAttributeExpressionValues</w:t>
            </w:r>
          </w:p>
        </w:tc>
      </w:tr>
      <w:tr w:rsidR="00836F35" w:rsidTr="00836F35">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qIsNull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true</w:t>
            </w:r>
            <w:r>
              <w:rPr>
                <w:rStyle w:val="apple-converted-space"/>
                <w:rFonts w:ascii="Arial" w:hAnsi="Arial" w:cs="Arial"/>
                <w:color w:val="0F0F0F"/>
                <w:sz w:val="21"/>
                <w:szCs w:val="21"/>
              </w:rPr>
              <w:t> </w:t>
            </w:r>
            <w:r>
              <w:rPr>
                <w:rFonts w:ascii="Arial" w:hAnsi="Arial" w:cs="Arial"/>
                <w:color w:val="0F0F0F"/>
                <w:sz w:val="21"/>
                <w:szCs w:val="21"/>
              </w:rPr>
              <w:t>if the value is 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836F35" w:rsidRDefault="00836F35"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836F35" w:rsidRDefault="00836F35" w:rsidP="0036672A">
      <w:pPr>
        <w:spacing w:line="276" w:lineRule="auto"/>
      </w:pPr>
    </w:p>
    <w:p w:rsidR="00EF0C53" w:rsidRPr="00EF0C53" w:rsidRDefault="00EF0C53" w:rsidP="0036672A">
      <w:pPr>
        <w:pStyle w:val="Heading3"/>
        <w:spacing w:line="276" w:lineRule="auto"/>
        <w:rPr>
          <w:rFonts w:eastAsia="Times New Roman"/>
        </w:rPr>
      </w:pPr>
      <w:r w:rsidRPr="00EF0C53">
        <w:rPr>
          <w:rFonts w:eastAsia="Times New Roman"/>
        </w:rPr>
        <w:t>NxCellPosition</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668"/>
        <w:gridCol w:w="6954"/>
        <w:gridCol w:w="1833"/>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qx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Position of the cell on the x-axis.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Integer</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lastRenderedPageBreak/>
              <w:t>qy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Position of the cell on the y-axis.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Integer</w:t>
            </w:r>
          </w:p>
        </w:tc>
      </w:tr>
    </w:tbl>
    <w:p w:rsidR="00EF0C53" w:rsidRPr="00EF0C53" w:rsidRDefault="00E5117E" w:rsidP="0036672A">
      <w:pPr>
        <w:pStyle w:val="Heading3"/>
        <w:spacing w:line="276" w:lineRule="auto"/>
        <w:rPr>
          <w:sz w:val="41"/>
          <w:szCs w:val="41"/>
        </w:rPr>
      </w:pPr>
      <w:hyperlink r:id="rId1125" w:tooltip="Previous topic: NxCell" w:history="1">
        <w:r w:rsidR="00EF0C53" w:rsidRPr="00EF0C53">
          <w:rPr>
            <w:color w:val="007FCA"/>
          </w:rPr>
          <w:br/>
        </w:r>
      </w:hyperlink>
      <w:r w:rsidR="00EF0C53" w:rsidRPr="00EF0C53">
        <w:rPr>
          <w:sz w:val="41"/>
          <w:szCs w:val="41"/>
        </w:rPr>
        <w:t>NxCellRows</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3188"/>
        <w:gridCol w:w="3406"/>
        <w:gridCol w:w="3861"/>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NxCellRows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Array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7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Array of </w:t>
            </w:r>
            <w:r w:rsidRPr="00EF0C53">
              <w:rPr>
                <w:rFonts w:ascii="Times New Roman" w:eastAsia="Times New Roman" w:hAnsi="Times New Roman" w:cs="Times New Roman"/>
                <w:i/>
                <w:iCs/>
                <w:sz w:val="24"/>
                <w:szCs w:val="24"/>
              </w:rPr>
              <w:t>NxCell</w:t>
            </w:r>
          </w:p>
        </w:tc>
      </w:tr>
    </w:tbl>
    <w:p w:rsidR="00EF0C53" w:rsidRPr="00EF0C53" w:rsidRDefault="00E5117E" w:rsidP="0036672A">
      <w:pPr>
        <w:pStyle w:val="Heading3"/>
        <w:spacing w:line="276" w:lineRule="auto"/>
        <w:rPr>
          <w:sz w:val="41"/>
          <w:szCs w:val="41"/>
        </w:rPr>
      </w:pPr>
      <w:hyperlink r:id="rId1126" w:tooltip="Previous topic: NxCellPosition" w:history="1">
        <w:r w:rsidR="00EF0C53" w:rsidRPr="00EF0C53">
          <w:rPr>
            <w:color w:val="007FCA"/>
          </w:rPr>
          <w:br/>
        </w:r>
      </w:hyperlink>
      <w:r w:rsidR="00EF0C53" w:rsidRPr="00EF0C53">
        <w:rPr>
          <w:sz w:val="41"/>
          <w:szCs w:val="41"/>
        </w:rPr>
        <w:t>NxContainerEntry</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251"/>
        <w:gridCol w:w="6596"/>
        <w:gridCol w:w="2608"/>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b/>
                <w:bCs/>
                <w:sz w:val="24"/>
                <w:szCs w:val="24"/>
              </w:rPr>
            </w:pPr>
            <w:r w:rsidRPr="00EF0C53">
              <w:rPr>
                <w:rFonts w:ascii="Times New Roman" w:eastAsia="Times New Roman" w:hAnsi="Times New Roman" w:cs="Times New Roman"/>
                <w:b/>
                <w:bCs/>
                <w:sz w:val="24"/>
                <w:szCs w:val="24"/>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22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Information about the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75" w:line="276" w:lineRule="auto"/>
              <w:rPr>
                <w:rFonts w:ascii="Times New Roman" w:eastAsia="Times New Roman" w:hAnsi="Times New Roman" w:cs="Times New Roman"/>
                <w:i/>
                <w:iCs/>
                <w:sz w:val="24"/>
                <w:szCs w:val="24"/>
              </w:rPr>
            </w:pPr>
            <w:r w:rsidRPr="00EF0C53">
              <w:rPr>
                <w:rFonts w:ascii="Times New Roman" w:eastAsia="Times New Roman" w:hAnsi="Times New Roman" w:cs="Times New Roman"/>
                <w:i/>
                <w:iCs/>
                <w:sz w:val="24"/>
                <w:szCs w:val="24"/>
              </w:rPr>
              <w:t>NxInfo</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0"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0"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Information on publishing and permissions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75"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Null or </w:t>
            </w:r>
            <w:r w:rsidRPr="00EF0C53">
              <w:rPr>
                <w:rFonts w:ascii="Times New Roman" w:eastAsia="Times New Roman" w:hAnsi="Times New Roman" w:cs="Times New Roman"/>
                <w:i/>
                <w:iCs/>
                <w:sz w:val="24"/>
                <w:szCs w:val="24"/>
              </w:rPr>
              <w:t>NxMeta</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0"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0"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Set of 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EF0C53" w:rsidRPr="00EF0C53" w:rsidRDefault="00EF0C53" w:rsidP="0036672A">
            <w:pPr>
              <w:spacing w:after="0" w:line="276" w:lineRule="auto"/>
              <w:rPr>
                <w:rFonts w:ascii="Times New Roman" w:eastAsia="Times New Roman" w:hAnsi="Times New Roman" w:cs="Times New Roman"/>
                <w:sz w:val="24"/>
                <w:szCs w:val="24"/>
              </w:rPr>
            </w:pPr>
            <w:r w:rsidRPr="00EF0C53">
              <w:rPr>
                <w:rFonts w:ascii="Times New Roman" w:eastAsia="Times New Roman" w:hAnsi="Times New Roman" w:cs="Times New Roman"/>
                <w:sz w:val="24"/>
                <w:szCs w:val="24"/>
              </w:rPr>
              <w:t>JSON</w:t>
            </w:r>
          </w:p>
        </w:tc>
      </w:tr>
    </w:tbl>
    <w:p w:rsidR="00EF0C53" w:rsidRPr="00EF0C53" w:rsidRDefault="00E5117E" w:rsidP="0036672A">
      <w:pPr>
        <w:pStyle w:val="Heading3"/>
        <w:spacing w:line="276" w:lineRule="auto"/>
        <w:rPr>
          <w:rFonts w:ascii="Arial" w:hAnsi="Arial" w:cs="Arial"/>
          <w:color w:val="0F0F0F"/>
          <w:sz w:val="41"/>
          <w:szCs w:val="41"/>
        </w:rPr>
      </w:pPr>
      <w:hyperlink r:id="rId1127" w:tooltip="Previous topic: NxCellRows" w:history="1">
        <w:r w:rsidR="00EF0C53" w:rsidRPr="00EF0C53">
          <w:rPr>
            <w:color w:val="007FCA"/>
          </w:rPr>
          <w:br/>
        </w:r>
      </w:hyperlink>
      <w:r w:rsidR="00EF0C53" w:rsidRPr="00EF0C53">
        <w:rPr>
          <w:rFonts w:ascii="Arial" w:hAnsi="Arial" w:cs="Arial"/>
          <w:color w:val="0F0F0F"/>
          <w:sz w:val="41"/>
          <w:szCs w:val="41"/>
        </w:rPr>
        <w:t>NxCurrentSelectionItem</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256"/>
        <w:gridCol w:w="7972"/>
        <w:gridCol w:w="1227"/>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qTotal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Number of values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Integer</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qIsNum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Optional parameter. This parameter is displayed if its value is true.</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Is set to true if the field is a numeric.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Boolean</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Name of the field that is 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String</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Optional parameter. This parameter is displayed if its value is true.</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Is set to true if the field is 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Boolean</w:t>
            </w:r>
          </w:p>
        </w:tc>
      </w:tr>
    </w:tbl>
    <w:p w:rsidR="00EF0C53" w:rsidRDefault="00EF0C53" w:rsidP="0036672A">
      <w:pPr>
        <w:spacing w:line="276" w:lineRule="auto"/>
      </w:pPr>
    </w:p>
    <w:p w:rsidR="00EF0C53" w:rsidRPr="00EF0C53" w:rsidRDefault="00EF0C53" w:rsidP="0036672A">
      <w:pPr>
        <w:pStyle w:val="Heading3"/>
        <w:spacing w:line="276" w:lineRule="auto"/>
        <w:rPr>
          <w:rFonts w:eastAsia="Times New Roman"/>
        </w:rPr>
      </w:pPr>
      <w:r w:rsidRPr="00EF0C53">
        <w:rPr>
          <w:rFonts w:eastAsia="Times New Roman"/>
        </w:rPr>
        <w:lastRenderedPageBreak/>
        <w:t>NxDataAreaPage</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34"/>
        <w:gridCol w:w="8645"/>
        <w:gridCol w:w="876"/>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qLeft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Position from the left.</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Corresponds to the lowest possible value of the first measure (the measure on the x-axis).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Double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qTop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Position from the top.</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Corresponds to the highest possible value of the second measure (the measure on the y-axis).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Double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qWidth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Width of the page.</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Corresponds to the highest possible value of the first measure (the measure on the x-axis).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Double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qHeight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Height of the page.</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The difference between </w:t>
            </w:r>
            <w:r w:rsidRPr="00EF0C53">
              <w:rPr>
                <w:rFonts w:ascii="Arial" w:eastAsia="Times New Roman" w:hAnsi="Arial" w:cs="Arial"/>
                <w:i/>
                <w:iCs/>
                <w:color w:val="0F0F0F"/>
                <w:sz w:val="21"/>
                <w:szCs w:val="21"/>
              </w:rPr>
              <w:t>qTop </w:t>
            </w:r>
            <w:r w:rsidRPr="00EF0C53">
              <w:rPr>
                <w:rFonts w:ascii="Arial" w:eastAsia="Times New Roman" w:hAnsi="Arial" w:cs="Arial"/>
                <w:color w:val="0F0F0F"/>
                <w:sz w:val="21"/>
                <w:szCs w:val="21"/>
              </w:rPr>
              <w:t>and </w:t>
            </w:r>
            <w:r w:rsidRPr="00EF0C53">
              <w:rPr>
                <w:rFonts w:ascii="Arial" w:eastAsia="Times New Roman" w:hAnsi="Arial" w:cs="Arial"/>
                <w:i/>
                <w:iCs/>
                <w:color w:val="0F0F0F"/>
                <w:sz w:val="21"/>
                <w:szCs w:val="21"/>
              </w:rPr>
              <w:t>qHeight </w:t>
            </w:r>
            <w:r w:rsidRPr="00EF0C53">
              <w:rPr>
                <w:rFonts w:ascii="Arial" w:eastAsia="Times New Roman" w:hAnsi="Arial" w:cs="Arial"/>
                <w:color w:val="0F0F0F"/>
                <w:sz w:val="21"/>
                <w:szCs w:val="21"/>
              </w:rPr>
              <w:t>gives the lowest possible value of the second measure (the measure on the y-axis).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Double</w:t>
            </w:r>
          </w:p>
        </w:tc>
      </w:tr>
    </w:tbl>
    <w:p w:rsidR="00EF0C53" w:rsidRDefault="00EF0C53" w:rsidP="0036672A">
      <w:pPr>
        <w:spacing w:line="276" w:lineRule="auto"/>
      </w:pPr>
    </w:p>
    <w:p w:rsidR="00EF0C53" w:rsidRPr="00EF0C53" w:rsidRDefault="00EF0C53" w:rsidP="0036672A">
      <w:pPr>
        <w:pStyle w:val="Heading3"/>
        <w:spacing w:line="276" w:lineRule="auto"/>
        <w:rPr>
          <w:rFonts w:eastAsia="Times New Roman"/>
        </w:rPr>
      </w:pPr>
      <w:r w:rsidRPr="00EF0C53">
        <w:rPr>
          <w:rFonts w:eastAsia="Times New Roman"/>
        </w:rPr>
        <w:t>NxDataPage</w:t>
      </w:r>
    </w:p>
    <w:p w:rsidR="00EF0C53" w:rsidRPr="00EF0C53" w:rsidRDefault="00EF0C53" w:rsidP="0036672A">
      <w:pPr>
        <w:pStyle w:val="Heading4"/>
        <w:spacing w:line="276" w:lineRule="auto"/>
        <w:rPr>
          <w:rFonts w:eastAsia="Times New Roman"/>
        </w:rPr>
      </w:pPr>
      <w:r w:rsidRPr="00EF0C53">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31"/>
        <w:gridCol w:w="7365"/>
        <w:gridCol w:w="1759"/>
      </w:tblGrid>
      <w:tr w:rsidR="00EF0C53" w:rsidRPr="00EF0C53" w:rsidTr="00EF0C53">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b/>
                <w:bCs/>
                <w:color w:val="0F0F0F"/>
                <w:sz w:val="21"/>
                <w:szCs w:val="21"/>
              </w:rPr>
            </w:pPr>
            <w:r w:rsidRPr="00EF0C53">
              <w:rPr>
                <w:rFonts w:ascii="Arial" w:eastAsia="Times New Roman" w:hAnsi="Arial" w:cs="Arial"/>
                <w:b/>
                <w:bCs/>
                <w:color w:val="0F0F0F"/>
                <w:sz w:val="21"/>
                <w:szCs w:val="21"/>
              </w:rPr>
              <w:t>Type</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qMatrix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22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Array of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Array of </w:t>
            </w:r>
            <w:r w:rsidRPr="00EF0C53">
              <w:rPr>
                <w:rFonts w:ascii="Arial" w:eastAsia="Times New Roman" w:hAnsi="Arial" w:cs="Arial"/>
                <w:i/>
                <w:iCs/>
                <w:color w:val="0F0F0F"/>
                <w:sz w:val="21"/>
                <w:szCs w:val="21"/>
              </w:rPr>
              <w:t>NxCellRows</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qTails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Array of tails.</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Is used for hypercube objects with multiple dimensions. It might happen that due to the window size some elements in a group cannot be displayed in the same page as the other elements of the group. Elements of a group of dimensions can be part of the previous or the next tail.</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If there is no tail, the array is empty </w:t>
            </w:r>
            <w:r w:rsidRPr="00EF0C53">
              <w:rPr>
                <w:rFonts w:ascii="Arial" w:eastAsia="Times New Roman" w:hAnsi="Arial" w:cs="Arial"/>
                <w:i/>
                <w:iCs/>
                <w:color w:val="0F0F0F"/>
                <w:sz w:val="21"/>
                <w:szCs w:val="21"/>
              </w:rPr>
              <w:t>[ ]</w:t>
            </w:r>
            <w:r w:rsidRPr="00EF0C53">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Array of </w:t>
            </w:r>
            <w:r w:rsidRPr="00EF0C53">
              <w:rPr>
                <w:rFonts w:ascii="Arial" w:eastAsia="Times New Roman" w:hAnsi="Arial" w:cs="Arial"/>
                <w:i/>
                <w:iCs/>
                <w:color w:val="0F0F0F"/>
                <w:sz w:val="21"/>
                <w:szCs w:val="21"/>
              </w:rPr>
              <w:t>NxGroupTail</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qArea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i/>
                <w:iCs/>
                <w:color w:val="0F0F0F"/>
                <w:sz w:val="21"/>
                <w:szCs w:val="21"/>
              </w:rPr>
              <w:t>Rect</w:t>
            </w:r>
          </w:p>
        </w:tc>
      </w:tr>
      <w:tr w:rsidR="00EF0C53" w:rsidRPr="00EF0C53" w:rsidTr="00EF0C53">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qIsReduced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Is set to true, if the data have been reduced.</w:t>
            </w:r>
          </w:p>
          <w:p w:rsidR="00EF0C53" w:rsidRPr="00EF0C53" w:rsidRDefault="00EF0C53" w:rsidP="0036672A">
            <w:pPr>
              <w:spacing w:after="75"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EF0C53" w:rsidRPr="00EF0C53" w:rsidRDefault="00EF0C53" w:rsidP="0036672A">
            <w:pPr>
              <w:spacing w:after="0" w:line="276" w:lineRule="auto"/>
              <w:rPr>
                <w:rFonts w:ascii="Arial" w:eastAsia="Times New Roman" w:hAnsi="Arial" w:cs="Arial"/>
                <w:color w:val="0F0F0F"/>
                <w:sz w:val="21"/>
                <w:szCs w:val="21"/>
              </w:rPr>
            </w:pPr>
            <w:r w:rsidRPr="00EF0C53">
              <w:rPr>
                <w:rFonts w:ascii="Arial" w:eastAsia="Times New Roman" w:hAnsi="Arial" w:cs="Arial"/>
                <w:color w:val="0F0F0F"/>
                <w:sz w:val="21"/>
                <w:szCs w:val="21"/>
              </w:rPr>
              <w:t>Boolean</w:t>
            </w:r>
          </w:p>
        </w:tc>
      </w:tr>
    </w:tbl>
    <w:p w:rsidR="00EF0C53" w:rsidRDefault="00EF0C53" w:rsidP="0036672A">
      <w:pPr>
        <w:spacing w:line="276" w:lineRule="auto"/>
      </w:pPr>
    </w:p>
    <w:p w:rsidR="00CE0FF8" w:rsidRPr="00CE0FF8" w:rsidRDefault="00CE0FF8" w:rsidP="0036672A">
      <w:pPr>
        <w:pStyle w:val="Heading3"/>
        <w:spacing w:line="276" w:lineRule="auto"/>
        <w:rPr>
          <w:rFonts w:eastAsia="Times New Roman"/>
        </w:rPr>
      </w:pPr>
      <w:r w:rsidRPr="00CE0FF8">
        <w:rPr>
          <w:rFonts w:eastAsia="Times New Roman"/>
        </w:rPr>
        <w:lastRenderedPageBreak/>
        <w:t>NxDerivedField</w:t>
      </w:r>
    </w:p>
    <w:p w:rsidR="00CE0FF8" w:rsidRPr="00CE0FF8" w:rsidRDefault="00CE0FF8" w:rsidP="0036672A">
      <w:pPr>
        <w:pStyle w:val="Heading4"/>
        <w:spacing w:line="276" w:lineRule="auto"/>
        <w:rPr>
          <w:rFonts w:eastAsia="Times New Roman"/>
        </w:rPr>
      </w:pPr>
      <w:r w:rsidRPr="00CE0FF8">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50"/>
        <w:gridCol w:w="7566"/>
        <w:gridCol w:w="1739"/>
      </w:tblGrid>
      <w:tr w:rsidR="00CE0FF8" w:rsidRPr="00CE0FF8" w:rsidTr="00CE0FF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Type</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Identifier of the derived field.</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The identifier is unique.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Combination of field name, definition and method.</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Example:</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i/>
                <w:iCs/>
                <w:color w:val="0F0F0F"/>
                <w:sz w:val="21"/>
                <w:szCs w:val="21"/>
              </w:rPr>
              <w:t>OrderDate.MyDefinition.Year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qMethod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Method name associated to the derived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qExpr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Expression of the derived field.</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Example:</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w:t>
            </w:r>
            <w:r w:rsidRPr="00CE0FF8">
              <w:rPr>
                <w:rFonts w:ascii="Arial" w:eastAsia="Times New Roman" w:hAnsi="Arial" w:cs="Arial"/>
                <w:i/>
                <w:iCs/>
                <w:color w:val="0F0F0F"/>
                <w:sz w:val="21"/>
                <w:szCs w:val="21"/>
              </w:rPr>
              <w:t>qName </w:t>
            </w:r>
            <w:r w:rsidRPr="00CE0FF8">
              <w:rPr>
                <w:rFonts w:ascii="Arial" w:eastAsia="Times New Roman" w:hAnsi="Arial" w:cs="Arial"/>
                <w:color w:val="0F0F0F"/>
                <w:sz w:val="21"/>
                <w:szCs w:val="21"/>
              </w:rPr>
              <w:t>is </w:t>
            </w:r>
            <w:r w:rsidRPr="00CE0FF8">
              <w:rPr>
                <w:rFonts w:ascii="Arial" w:eastAsia="Times New Roman" w:hAnsi="Arial" w:cs="Arial"/>
                <w:i/>
                <w:iCs/>
                <w:color w:val="0F0F0F"/>
                <w:sz w:val="21"/>
                <w:szCs w:val="21"/>
              </w:rPr>
              <w:t>OrderDate.MyDefinition.Year</w:t>
            </w:r>
            <w:r w:rsidRPr="00CE0FF8">
              <w:rPr>
                <w:rFonts w:ascii="Arial" w:eastAsia="Times New Roman" w:hAnsi="Arial" w:cs="Arial"/>
                <w:color w:val="0F0F0F"/>
                <w:sz w:val="21"/>
                <w:szCs w:val="21"/>
              </w:rPr>
              <w:t>, the expression is as follows:</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i/>
                <w:iCs/>
                <w:color w:val="0F0F0F"/>
                <w:sz w:val="21"/>
                <w:szCs w:val="21"/>
              </w:rPr>
              <w:t>=${Mydefinition(OrderDate).Year}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List of 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Array of String</w:t>
            </w:r>
          </w:p>
        </w:tc>
      </w:tr>
    </w:tbl>
    <w:p w:rsidR="00CE0FF8" w:rsidRDefault="00CE0FF8" w:rsidP="0036672A">
      <w:pPr>
        <w:spacing w:line="276" w:lineRule="auto"/>
      </w:pPr>
    </w:p>
    <w:p w:rsidR="00CE0FF8" w:rsidRPr="00CE0FF8" w:rsidRDefault="00CE0FF8" w:rsidP="0036672A">
      <w:pPr>
        <w:pStyle w:val="Heading3"/>
        <w:spacing w:line="276" w:lineRule="auto"/>
        <w:rPr>
          <w:rFonts w:eastAsia="Times New Roman"/>
        </w:rPr>
      </w:pPr>
      <w:r w:rsidRPr="00CE0FF8">
        <w:rPr>
          <w:rFonts w:eastAsia="Times New Roman"/>
        </w:rPr>
        <w:t>NxDerivedFieldDescriptionList</w:t>
      </w:r>
    </w:p>
    <w:p w:rsidR="00CE0FF8" w:rsidRPr="00CE0FF8" w:rsidRDefault="00CE0FF8" w:rsidP="0036672A">
      <w:pPr>
        <w:pStyle w:val="Heading4"/>
        <w:spacing w:line="276" w:lineRule="auto"/>
        <w:rPr>
          <w:rFonts w:eastAsia="Times New Roman"/>
        </w:rPr>
      </w:pPr>
      <w:r w:rsidRPr="00CE0FF8">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380"/>
        <w:gridCol w:w="4306"/>
        <w:gridCol w:w="3769"/>
      </w:tblGrid>
      <w:tr w:rsidR="00CE0FF8" w:rsidRPr="00CE0FF8" w:rsidTr="00CE0FF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Type</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qDerivedFieldLists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Information about the derived 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7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Array of </w:t>
            </w:r>
            <w:r w:rsidRPr="00CE0FF8">
              <w:rPr>
                <w:rFonts w:ascii="Times New Roman" w:eastAsia="Times New Roman" w:hAnsi="Times New Roman" w:cs="Times New Roman"/>
                <w:i/>
                <w:iCs/>
                <w:sz w:val="24"/>
                <w:szCs w:val="24"/>
              </w:rPr>
              <w:t>NxDerivedFieldsData</w:t>
            </w:r>
            <w:r w:rsidRPr="00CE0FF8">
              <w:rPr>
                <w:rFonts w:ascii="Times New Roman" w:eastAsia="Times New Roman" w:hAnsi="Times New Roman" w:cs="Times New Roman"/>
                <w:sz w:val="24"/>
                <w:szCs w:val="24"/>
              </w:rPr>
              <w:t>.</w:t>
            </w:r>
          </w:p>
        </w:tc>
      </w:tr>
    </w:tbl>
    <w:p w:rsidR="00CE0FF8" w:rsidRPr="00CE0FF8" w:rsidRDefault="00E5117E" w:rsidP="0036672A">
      <w:pPr>
        <w:pStyle w:val="Heading3"/>
        <w:spacing w:line="276" w:lineRule="auto"/>
        <w:rPr>
          <w:sz w:val="41"/>
          <w:szCs w:val="41"/>
        </w:rPr>
      </w:pPr>
      <w:hyperlink r:id="rId1128" w:tooltip="Previous topic: NxDerivedField" w:history="1">
        <w:r w:rsidR="00CE0FF8" w:rsidRPr="00CE0FF8">
          <w:rPr>
            <w:color w:val="007FCA"/>
          </w:rPr>
          <w:br/>
        </w:r>
      </w:hyperlink>
      <w:r w:rsidR="00CE0FF8" w:rsidRPr="00CE0FF8">
        <w:rPr>
          <w:sz w:val="41"/>
          <w:szCs w:val="41"/>
        </w:rPr>
        <w:t>NxDerivedFieldsData</w:t>
      </w:r>
    </w:p>
    <w:p w:rsidR="00CE0FF8" w:rsidRPr="00CE0FF8" w:rsidRDefault="00CE0FF8" w:rsidP="0036672A">
      <w:pPr>
        <w:pStyle w:val="Heading4"/>
        <w:spacing w:line="276" w:lineRule="auto"/>
        <w:rPr>
          <w:rFonts w:eastAsia="Times New Roman"/>
        </w:rPr>
      </w:pPr>
      <w:r w:rsidRPr="00CE0FF8">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3197"/>
        <w:gridCol w:w="3877"/>
        <w:gridCol w:w="3381"/>
      </w:tblGrid>
      <w:tr w:rsidR="00CE0FF8" w:rsidRPr="00CE0FF8" w:rsidTr="00CE0FF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Type</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qDerivedDefinitionName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Name of the derived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List of the derived 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7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Array of </w:t>
            </w:r>
            <w:r w:rsidRPr="00CE0FF8">
              <w:rPr>
                <w:rFonts w:ascii="Times New Roman" w:eastAsia="Times New Roman" w:hAnsi="Times New Roman" w:cs="Times New Roman"/>
                <w:i/>
                <w:iCs/>
                <w:sz w:val="24"/>
                <w:szCs w:val="24"/>
              </w:rPr>
              <w:t>NxDerivedField</w:t>
            </w:r>
            <w:r w:rsidRPr="00CE0FF8">
              <w:rPr>
                <w:rFonts w:ascii="Times New Roman" w:eastAsia="Times New Roman" w:hAnsi="Times New Roman" w:cs="Times New Roman"/>
                <w:sz w:val="24"/>
                <w:szCs w:val="24"/>
              </w:rPr>
              <w:t>.</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0"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qGroupDefs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0"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List of the derived 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7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Array of </w:t>
            </w:r>
            <w:r w:rsidRPr="00CE0FF8">
              <w:rPr>
                <w:rFonts w:ascii="Times New Roman" w:eastAsia="Times New Roman" w:hAnsi="Times New Roman" w:cs="Times New Roman"/>
                <w:i/>
                <w:iCs/>
                <w:sz w:val="24"/>
                <w:szCs w:val="24"/>
              </w:rPr>
              <w:t>NxDerivedGroup</w:t>
            </w:r>
            <w:r w:rsidRPr="00CE0FF8">
              <w:rPr>
                <w:rFonts w:ascii="Times New Roman" w:eastAsia="Times New Roman" w:hAnsi="Times New Roman" w:cs="Times New Roman"/>
                <w:sz w:val="24"/>
                <w:szCs w:val="24"/>
              </w:rPr>
              <w:t>.</w:t>
            </w:r>
          </w:p>
        </w:tc>
      </w:tr>
    </w:tbl>
    <w:p w:rsidR="00CE0FF8" w:rsidRDefault="00E5117E" w:rsidP="0036672A">
      <w:pPr>
        <w:pStyle w:val="Heading3"/>
        <w:spacing w:line="276" w:lineRule="auto"/>
        <w:rPr>
          <w:sz w:val="41"/>
          <w:szCs w:val="41"/>
        </w:rPr>
      </w:pPr>
      <w:hyperlink r:id="rId1129" w:tooltip="Previous topic: NxDerivedFieldDescriptionList" w:history="1">
        <w:r w:rsidR="00CE0FF8" w:rsidRPr="00CE0FF8">
          <w:rPr>
            <w:color w:val="007FCA"/>
          </w:rPr>
          <w:br/>
        </w:r>
      </w:hyperlink>
      <w:r w:rsidR="00CE0FF8">
        <w:rPr>
          <w:sz w:val="41"/>
          <w:szCs w:val="41"/>
        </w:rPr>
        <w:t>NxDerivedGroup</w:t>
      </w:r>
    </w:p>
    <w:p w:rsidR="00CE0FF8" w:rsidRDefault="00CE0FF8"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158"/>
        <w:gridCol w:w="6959"/>
        <w:gridCol w:w="2338"/>
      </w:tblGrid>
      <w:tr w:rsidR="00CE0FF8" w:rsidTr="00CE0FF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rPr>
            </w:pPr>
            <w:r>
              <w:rPr>
                <w:b/>
                <w:bCs/>
              </w:rPr>
              <w:t>Type</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Identifier of the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Name of the derived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Grouping type.</w:t>
            </w:r>
          </w:p>
          <w:p w:rsidR="00CE0FF8" w:rsidRDefault="00CE0FF8" w:rsidP="0036672A">
            <w:pPr>
              <w:pStyle w:val="NormalWeb"/>
              <w:spacing w:before="0" w:beforeAutospacing="0" w:after="75" w:afterAutospacing="0" w:line="276" w:lineRule="auto"/>
            </w:pPr>
            <w:r>
              <w:t>The grouping should be either H or C (Grouping is mandatory for derived definitions).</w:t>
            </w:r>
          </w:p>
          <w:p w:rsidR="00CE0FF8" w:rsidRDefault="00CE0FF8" w:rsidP="0036672A">
            <w:pPr>
              <w:pStyle w:val="NormalWeb"/>
              <w:spacing w:before="0" w:beforeAutospacing="0" w:after="75" w:afterAutospacing="0" w:line="276" w:lineRule="auto"/>
            </w:pPr>
            <w:r>
              <w:t>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One of:</w:t>
            </w:r>
          </w:p>
          <w:p w:rsidR="00CE0FF8" w:rsidRDefault="00CE0FF8" w:rsidP="0036672A">
            <w:pPr>
              <w:numPr>
                <w:ilvl w:val="0"/>
                <w:numId w:val="866"/>
              </w:numPr>
              <w:spacing w:before="100" w:beforeAutospacing="1" w:after="150" w:line="276" w:lineRule="auto"/>
            </w:pPr>
            <w:r>
              <w:rPr>
                <w:rStyle w:val="path"/>
                <w:i/>
                <w:iCs/>
              </w:rPr>
              <w:t>N</w:t>
            </w:r>
            <w:r>
              <w:rPr>
                <w:rStyle w:val="apple-converted-space"/>
              </w:rPr>
              <w:t> </w:t>
            </w:r>
            <w:r>
              <w:t>for no grouping</w:t>
            </w:r>
          </w:p>
          <w:p w:rsidR="00CE0FF8" w:rsidRDefault="00CE0FF8" w:rsidP="0036672A">
            <w:pPr>
              <w:numPr>
                <w:ilvl w:val="0"/>
                <w:numId w:val="867"/>
              </w:numPr>
              <w:spacing w:before="100" w:beforeAutospacing="1" w:after="150" w:line="276" w:lineRule="auto"/>
            </w:pPr>
            <w:r>
              <w:rPr>
                <w:rStyle w:val="path"/>
                <w:i/>
                <w:iCs/>
              </w:rPr>
              <w:t>H</w:t>
            </w:r>
            <w:r>
              <w:rPr>
                <w:rStyle w:val="apple-converted-space"/>
              </w:rPr>
              <w:t> </w:t>
            </w:r>
            <w:r>
              <w:t>for drill-down</w:t>
            </w:r>
          </w:p>
          <w:p w:rsidR="00CE0FF8" w:rsidRDefault="00CE0FF8" w:rsidP="0036672A">
            <w:pPr>
              <w:numPr>
                <w:ilvl w:val="0"/>
                <w:numId w:val="868"/>
              </w:numPr>
              <w:spacing w:before="100" w:beforeAutospacing="1" w:after="150" w:line="276" w:lineRule="auto"/>
            </w:pPr>
            <w:r>
              <w:rPr>
                <w:rStyle w:val="path"/>
                <w:i/>
                <w:iCs/>
              </w:rPr>
              <w:t>C</w:t>
            </w:r>
            <w:r>
              <w:rPr>
                <w:rStyle w:val="apple-converted-space"/>
              </w:rPr>
              <w:t> </w:t>
            </w:r>
            <w:r>
              <w:t>for cyclic</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List of the derived fields in the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Array of String</w:t>
            </w:r>
          </w:p>
        </w:tc>
      </w:tr>
    </w:tbl>
    <w:p w:rsidR="00CE0FF8" w:rsidRDefault="00E5117E" w:rsidP="0036672A">
      <w:pPr>
        <w:pStyle w:val="Heading3"/>
        <w:spacing w:line="276" w:lineRule="auto"/>
        <w:rPr>
          <w:rFonts w:ascii="Arial" w:hAnsi="Arial" w:cs="Arial"/>
          <w:color w:val="0F0F0F"/>
          <w:sz w:val="41"/>
          <w:szCs w:val="41"/>
        </w:rPr>
      </w:pPr>
      <w:hyperlink r:id="rId1130" w:tooltip="Previous topic: NxDerivedFieldsData" w:history="1">
        <w:r w:rsidR="00CE0FF8">
          <w:rPr>
            <w:color w:val="007FCA"/>
          </w:rPr>
          <w:br/>
        </w:r>
      </w:hyperlink>
      <w:r w:rsidR="00CE0FF8">
        <w:rPr>
          <w:rFonts w:ascii="Arial" w:hAnsi="Arial" w:cs="Arial"/>
          <w:color w:val="0F0F0F"/>
          <w:sz w:val="41"/>
          <w:szCs w:val="41"/>
        </w:rPr>
        <w:t>NxDimension</w:t>
      </w:r>
    </w:p>
    <w:p w:rsidR="00CE0FF8" w:rsidRDefault="00CE0FF8"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56"/>
        <w:gridCol w:w="5872"/>
        <w:gridCol w:w="2727"/>
      </w:tblGrid>
      <w:tr w:rsidR="00CE0FF8" w:rsidTr="00CE0FF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qLibraryId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Refers to a dimension stored in the library.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Refers to a dimension stored in the hypercube.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NxInlineDimensionDef</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qNullSuppression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If set to true, no null values are returned.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qOtherTotalSpec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Sets the dimension limits. Each dimension of a hypercube is configured separately.</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if some values (grouped as</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 should be grouped together in the visualization.</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example in a pie chart all values lower than 200 could be grouped together.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OtherTotalSpecProp</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lastRenderedPageBreak/>
              <w:t>qShowAll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If set to true, all dimension values are shown.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qOtherLabel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used when some dimension limits are set.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Label of the</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Style w:val="apple-converted-space"/>
                <w:rFonts w:ascii="Arial" w:hAnsi="Arial" w:cs="Arial"/>
                <w:i/>
                <w:iCs/>
                <w:color w:val="0F0F0F"/>
                <w:sz w:val="21"/>
                <w:szCs w:val="21"/>
              </w:rPr>
              <w:t> </w:t>
            </w:r>
            <w:r>
              <w:rPr>
                <w:rFonts w:ascii="Arial" w:hAnsi="Arial" w:cs="Arial"/>
                <w:color w:val="0F0F0F"/>
                <w:sz w:val="21"/>
                <w:szCs w:val="21"/>
              </w:rPr>
              <w:t>group. The default label is</w:t>
            </w:r>
            <w:r>
              <w:rPr>
                <w:rStyle w:val="path"/>
                <w:rFonts w:ascii="Arial" w:hAnsi="Arial" w:cs="Arial"/>
                <w:i/>
                <w:iCs/>
                <w:color w:val="0F0F0F"/>
                <w:sz w:val="21"/>
                <w:szCs w:val="21"/>
              </w:rPr>
              <w:t>Others</w:t>
            </w:r>
            <w:r>
              <w:rPr>
                <w:rFonts w:ascii="Arial" w:hAnsi="Arial" w:cs="Arial"/>
                <w:color w:val="0F0F0F"/>
                <w:sz w:val="21"/>
                <w:szCs w:val="21"/>
              </w:rPr>
              <w: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w:t>
            </w:r>
          </w:p>
          <w:p w:rsidR="00CE0FF8" w:rsidRDefault="00CE0FF8" w:rsidP="0036672A">
            <w:pPr>
              <w:spacing w:line="276" w:lineRule="auto"/>
              <w:rPr>
                <w:rFonts w:ascii="Arial" w:hAnsi="Arial" w:cs="Arial"/>
                <w:color w:val="0F0F0F"/>
                <w:sz w:val="21"/>
                <w:szCs w:val="21"/>
              </w:rPr>
            </w:pPr>
            <w:r>
              <w:rPr>
                <w:rStyle w:val="path"/>
                <w:rFonts w:ascii="Arial" w:hAnsi="Arial" w:cs="Arial"/>
                <w:i/>
                <w:iCs/>
                <w:color w:val="0F0F0F"/>
                <w:sz w:val="21"/>
                <w:szCs w:val="21"/>
              </w:rPr>
              <w:t>"qOtherLabel":"=&lt;label&gt;"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or</w:t>
            </w:r>
          </w:p>
          <w:p w:rsidR="00CE0FF8" w:rsidRDefault="00CE0FF8" w:rsidP="0036672A">
            <w:pPr>
              <w:spacing w:line="276" w:lineRule="auto"/>
              <w:rPr>
                <w:rFonts w:ascii="Arial" w:hAnsi="Arial" w:cs="Arial"/>
                <w:color w:val="0F0F0F"/>
                <w:sz w:val="21"/>
                <w:szCs w:val="21"/>
              </w:rPr>
            </w:pPr>
            <w:r>
              <w:rPr>
                <w:rStyle w:val="path"/>
                <w:rFonts w:ascii="Arial" w:hAnsi="Arial" w:cs="Arial"/>
                <w:i/>
                <w:iCs/>
                <w:color w:val="0F0F0F"/>
                <w:sz w:val="21"/>
                <w:szCs w:val="21"/>
              </w:rPr>
              <w:t>"qOtherLabel":{"qExpr":"=&lt;label&gt;"}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CE0FF8" w:rsidRDefault="00CE0FF8" w:rsidP="0036672A">
            <w:pPr>
              <w:numPr>
                <w:ilvl w:val="0"/>
                <w:numId w:val="869"/>
              </w:numPr>
              <w:spacing w:before="100" w:beforeAutospacing="1" w:after="150" w:line="276" w:lineRule="auto"/>
              <w:rPr>
                <w:rFonts w:ascii="Arial" w:hAnsi="Arial" w:cs="Arial"/>
                <w:color w:val="0F0F0F"/>
                <w:sz w:val="21"/>
                <w:szCs w:val="21"/>
              </w:rPr>
            </w:pPr>
            <w:r>
              <w:rPr>
                <w:rFonts w:ascii="Arial" w:hAnsi="Arial" w:cs="Arial"/>
                <w:color w:val="0F0F0F"/>
                <w:sz w:val="21"/>
                <w:szCs w:val="21"/>
              </w:rPr>
              <w:t>&lt;</w:t>
            </w:r>
            <w:proofErr w:type="gramStart"/>
            <w:r>
              <w:rPr>
                <w:rStyle w:val="path"/>
                <w:rFonts w:ascii="Arial" w:hAnsi="Arial" w:cs="Arial"/>
                <w:i/>
                <w:iCs/>
                <w:color w:val="0F0F0F"/>
                <w:sz w:val="21"/>
                <w:szCs w:val="21"/>
              </w:rPr>
              <w:t>label</w:t>
            </w:r>
            <w:proofErr w:type="gramEnd"/>
            <w:r>
              <w:rPr>
                <w:rFonts w:ascii="Arial" w:hAnsi="Arial" w:cs="Arial"/>
                <w:color w:val="0F0F0F"/>
                <w:sz w:val="21"/>
                <w:szCs w:val="21"/>
              </w:rPr>
              <w:t>&gt; is the label of the</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Style w:val="apple-converted-space"/>
                <w:rFonts w:ascii="Arial" w:hAnsi="Arial" w:cs="Arial"/>
                <w:i/>
                <w:iCs/>
                <w:color w:val="0F0F0F"/>
                <w:sz w:val="21"/>
                <w:szCs w:val="21"/>
              </w:rPr>
              <w:t> </w:t>
            </w:r>
            <w:r>
              <w:rPr>
                <w:rFonts w:ascii="Arial" w:hAnsi="Arial" w:cs="Arial"/>
                <w:color w:val="0F0F0F"/>
                <w:sz w:val="21"/>
                <w:szCs w:val="21"/>
              </w:rPr>
              <w:t>group.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qTotalLabel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property is set, the total of the calculated values is returned.</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label is</w:t>
            </w:r>
            <w:r>
              <w:rPr>
                <w:rStyle w:val="apple-converted-space"/>
                <w:rFonts w:ascii="Arial" w:hAnsi="Arial" w:cs="Arial"/>
                <w:color w:val="0F0F0F"/>
                <w:sz w:val="21"/>
                <w:szCs w:val="21"/>
              </w:rPr>
              <w:t> </w:t>
            </w:r>
            <w:r>
              <w:rPr>
                <w:rStyle w:val="path"/>
                <w:rFonts w:ascii="Arial" w:hAnsi="Arial" w:cs="Arial"/>
                <w:i/>
                <w:iCs/>
                <w:color w:val="0F0F0F"/>
                <w:sz w:val="21"/>
                <w:szCs w:val="21"/>
              </w:rPr>
              <w:t>Total</w:t>
            </w:r>
            <w:r>
              <w:rPr>
                <w:rFonts w:ascii="Arial" w:hAnsi="Arial" w:cs="Arial"/>
                <w:color w:val="0F0F0F"/>
                <w:sz w:val="21"/>
                <w:szCs w:val="21"/>
              </w:rPr>
              <w: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"qTotalLabel":"=&lt;label&gt;"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or</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Style w:val="path"/>
                <w:rFonts w:ascii="Arial" w:hAnsi="Arial" w:cs="Arial"/>
                <w:i/>
                <w:iCs/>
                <w:color w:val="0F0F0F"/>
                <w:sz w:val="21"/>
                <w:szCs w:val="21"/>
              </w:rPr>
              <w:t>"qTotalLabel":{"qExpr":"=&lt;label&gt;"}</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CE0FF8" w:rsidRDefault="00CE0FF8" w:rsidP="0036672A">
            <w:pPr>
              <w:numPr>
                <w:ilvl w:val="0"/>
                <w:numId w:val="870"/>
              </w:numPr>
              <w:spacing w:before="100" w:beforeAutospacing="1" w:after="150" w:line="276" w:lineRule="auto"/>
              <w:rPr>
                <w:rFonts w:ascii="Arial" w:hAnsi="Arial" w:cs="Arial"/>
                <w:color w:val="0F0F0F"/>
                <w:sz w:val="21"/>
                <w:szCs w:val="21"/>
              </w:rPr>
            </w:pPr>
            <w:r>
              <w:rPr>
                <w:rFonts w:ascii="Arial" w:hAnsi="Arial" w:cs="Arial"/>
                <w:color w:val="0F0F0F"/>
                <w:sz w:val="21"/>
                <w:szCs w:val="21"/>
              </w:rPr>
              <w:t>&lt;</w:t>
            </w:r>
            <w:proofErr w:type="gramStart"/>
            <w:r>
              <w:rPr>
                <w:rStyle w:val="path"/>
                <w:rFonts w:ascii="Arial" w:hAnsi="Arial" w:cs="Arial"/>
                <w:i/>
                <w:iCs/>
                <w:color w:val="0F0F0F"/>
                <w:sz w:val="21"/>
                <w:szCs w:val="21"/>
              </w:rPr>
              <w:t>label</w:t>
            </w:r>
            <w:proofErr w:type="gramEnd"/>
            <w:r>
              <w:rPr>
                <w:rFonts w:ascii="Arial" w:hAnsi="Arial" w:cs="Arial"/>
                <w:color w:val="0F0F0F"/>
                <w:sz w:val="21"/>
                <w:szCs w:val="21"/>
              </w:rPr>
              <w:t>&gt; is the label of the</w:t>
            </w:r>
            <w:r>
              <w:rPr>
                <w:rStyle w:val="apple-converted-space"/>
                <w:rFonts w:ascii="Arial" w:hAnsi="Arial" w:cs="Arial"/>
                <w:color w:val="0F0F0F"/>
                <w:sz w:val="21"/>
                <w:szCs w:val="21"/>
              </w:rPr>
              <w:t> </w:t>
            </w:r>
            <w:r>
              <w:rPr>
                <w:rStyle w:val="path"/>
                <w:rFonts w:ascii="Arial" w:hAnsi="Arial" w:cs="Arial"/>
                <w:i/>
                <w:iCs/>
                <w:color w:val="0F0F0F"/>
                <w:sz w:val="21"/>
                <w:szCs w:val="21"/>
              </w:rPr>
              <w:t>Total</w:t>
            </w:r>
            <w:r>
              <w:rPr>
                <w:rFonts w:ascii="Arial" w:hAnsi="Arial" w:cs="Arial"/>
                <w:color w:val="0F0F0F"/>
                <w:sz w:val="21"/>
                <w:szCs w:val="21"/>
              </w:rPr>
              <w:t>group.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0" w:line="276" w:lineRule="auto"/>
              <w:rPr>
                <w:rFonts w:ascii="Arial" w:hAnsi="Arial" w:cs="Arial"/>
                <w:color w:val="0F0F0F"/>
                <w:sz w:val="21"/>
                <w:szCs w:val="21"/>
              </w:rPr>
            </w:pPr>
            <w:r>
              <w:rPr>
                <w:rFonts w:ascii="Arial" w:hAnsi="Arial" w:cs="Arial"/>
                <w:color w:val="0F0F0F"/>
                <w:sz w:val="21"/>
                <w:szCs w:val="21"/>
              </w:rP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Fonts w:ascii="Arial" w:hAnsi="Arial" w:cs="Arial"/>
                <w:color w:val="0F0F0F"/>
                <w:sz w:val="21"/>
                <w:szCs w:val="21"/>
              </w:rPr>
              <w:t>qCalcCond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Specifies a calculation condition, which must be fulfilled for the dimension to be calculated.</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calculation condition is not met, the dimension is excluded from the calculation.</w:t>
            </w:r>
          </w:p>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optional. By default, there is no calculation condition.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line="276" w:lineRule="auto"/>
              <w:rPr>
                <w:rFonts w:ascii="Arial" w:hAnsi="Arial" w:cs="Arial"/>
                <w:color w:val="0F0F0F"/>
                <w:sz w:val="21"/>
                <w:szCs w:val="21"/>
              </w:rPr>
            </w:pPr>
            <w:r>
              <w:rPr>
                <w:rStyle w:val="path"/>
                <w:rFonts w:ascii="Arial" w:hAnsi="Arial" w:cs="Arial"/>
                <w:i/>
                <w:iCs/>
                <w:color w:val="0F0F0F"/>
                <w:sz w:val="21"/>
                <w:szCs w:val="21"/>
              </w:rPr>
              <w:t>ValueExpr</w:t>
            </w:r>
          </w:p>
        </w:tc>
      </w:tr>
    </w:tbl>
    <w:p w:rsidR="00CE0FF8" w:rsidRDefault="00CE0FF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Either</w:t>
      </w:r>
      <w:r>
        <w:rPr>
          <w:rStyle w:val="apple-converted-space"/>
          <w:rFonts w:ascii="Arial" w:hAnsi="Arial" w:cs="Arial"/>
          <w:color w:val="0F0F0F"/>
          <w:sz w:val="21"/>
          <w:szCs w:val="21"/>
        </w:rPr>
        <w:t> </w:t>
      </w:r>
      <w:r>
        <w:rPr>
          <w:rStyle w:val="statement"/>
          <w:rFonts w:ascii="Arial" w:hAnsi="Arial" w:cs="Arial"/>
          <w:b/>
          <w:bCs/>
          <w:color w:val="0F0F0F"/>
          <w:sz w:val="21"/>
          <w:szCs w:val="21"/>
        </w:rPr>
        <w:t>qDef</w:t>
      </w:r>
      <w:r>
        <w:rPr>
          <w:rStyle w:val="apple-converted-space"/>
          <w:rFonts w:ascii="Arial" w:hAnsi="Arial" w:cs="Arial"/>
          <w:b/>
          <w:bCs/>
          <w:color w:val="0F0F0F"/>
          <w:sz w:val="21"/>
          <w:szCs w:val="21"/>
        </w:rPr>
        <w:t> </w:t>
      </w:r>
      <w:r>
        <w:rPr>
          <w:rFonts w:ascii="Arial" w:hAnsi="Arial" w:cs="Arial"/>
          <w:color w:val="0F0F0F"/>
          <w:sz w:val="21"/>
          <w:szCs w:val="21"/>
        </w:rPr>
        <w:t>or</w:t>
      </w:r>
      <w:r>
        <w:rPr>
          <w:rStyle w:val="apple-converted-space"/>
          <w:rFonts w:ascii="Arial" w:hAnsi="Arial" w:cs="Arial"/>
          <w:color w:val="0F0F0F"/>
          <w:sz w:val="21"/>
          <w:szCs w:val="21"/>
        </w:rPr>
        <w:t> </w:t>
      </w:r>
      <w:r>
        <w:rPr>
          <w:rStyle w:val="statement"/>
          <w:rFonts w:ascii="Arial" w:hAnsi="Arial" w:cs="Arial"/>
          <w:b/>
          <w:bCs/>
          <w:color w:val="0F0F0F"/>
          <w:sz w:val="21"/>
          <w:szCs w:val="21"/>
        </w:rPr>
        <w:t>qLibraryId</w:t>
      </w:r>
      <w:r>
        <w:rPr>
          <w:rStyle w:val="apple-converted-space"/>
          <w:rFonts w:ascii="Arial" w:hAnsi="Arial" w:cs="Arial"/>
          <w:b/>
          <w:bCs/>
          <w:color w:val="0F0F0F"/>
          <w:sz w:val="21"/>
          <w:szCs w:val="21"/>
        </w:rPr>
        <w:t> </w:t>
      </w:r>
      <w:r>
        <w:rPr>
          <w:rFonts w:ascii="Arial" w:hAnsi="Arial" w:cs="Arial"/>
          <w:color w:val="0F0F0F"/>
          <w:sz w:val="21"/>
          <w:szCs w:val="21"/>
        </w:rPr>
        <w:t>must be set, but not both.</w:t>
      </w:r>
    </w:p>
    <w:p w:rsidR="00CE0FF8" w:rsidRDefault="00CE0FF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If the dimension is set in the hypercube and not in the library, this dimension cannot be shared with other objects.</w:t>
      </w:r>
    </w:p>
    <w:p w:rsidR="00CE0FF8" w:rsidRDefault="00CE0FF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A dimension that is set in the library can be used by many objects.</w:t>
      </w:r>
    </w:p>
    <w:p w:rsidR="00CE0FF8" w:rsidRDefault="00CE0FF8" w:rsidP="0036672A">
      <w:pPr>
        <w:pStyle w:val="Heading3"/>
        <w:spacing w:line="276" w:lineRule="auto"/>
      </w:pPr>
      <w:r>
        <w:t>NxDimensionInfo</w:t>
      </w:r>
    </w:p>
    <w:p w:rsidR="00CE0FF8" w:rsidRDefault="00CE0FF8" w:rsidP="0036672A">
      <w:pPr>
        <w:pStyle w:val="Heading4"/>
        <w:spacing w:line="276" w:lineRule="auto"/>
      </w:pPr>
      <w:r>
        <w:t>Overview</w:t>
      </w:r>
    </w:p>
    <w:p w:rsidR="00CE0FF8" w:rsidRDefault="00CE0FF8" w:rsidP="0036672A">
      <w:pPr>
        <w:pStyle w:val="NormalWeb"/>
        <w:spacing w:before="150" w:beforeAutospacing="0" w:after="150" w:afterAutospacing="0" w:line="276" w:lineRule="auto"/>
        <w:rPr>
          <w:sz w:val="21"/>
          <w:szCs w:val="21"/>
        </w:rPr>
      </w:pPr>
      <w:r>
        <w:rPr>
          <w:sz w:val="21"/>
          <w:szCs w:val="21"/>
        </w:rPr>
        <w:t>Layout for</w:t>
      </w:r>
      <w:r>
        <w:rPr>
          <w:rStyle w:val="apple-converted-space"/>
          <w:sz w:val="21"/>
          <w:szCs w:val="21"/>
        </w:rPr>
        <w:t> </w:t>
      </w:r>
      <w:hyperlink r:id="rId1131" w:history="1">
        <w:r>
          <w:rPr>
            <w:rStyle w:val="Hyperlink"/>
            <w:color w:val="007FCA"/>
            <w:sz w:val="21"/>
            <w:szCs w:val="21"/>
          </w:rPr>
          <w:t>NxInlineDimensionDef</w:t>
        </w:r>
      </w:hyperlink>
      <w:r>
        <w:rPr>
          <w:sz w:val="21"/>
          <w:szCs w:val="21"/>
        </w:rPr>
        <w:t>.</w:t>
      </w:r>
    </w:p>
    <w:p w:rsidR="00CE0FF8" w:rsidRDefault="00CE0FF8"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208"/>
        <w:gridCol w:w="5655"/>
        <w:gridCol w:w="2592"/>
      </w:tblGrid>
      <w:tr w:rsidR="00CE0FF8" w:rsidTr="00CE0FF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rPr>
                <w:b/>
                <w:bCs/>
              </w:rPr>
            </w:pPr>
            <w:r>
              <w:rPr>
                <w:b/>
                <w:bCs/>
              </w:rPr>
              <w:t>Type</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225" w:line="276" w:lineRule="auto"/>
            </w:pPr>
            <w:r>
              <w:lastRenderedPageBreak/>
              <w:t>qFallbackTitle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Corresponds to the label of the dimension that is selected.</w:t>
            </w:r>
          </w:p>
          <w:p w:rsidR="00CE0FF8" w:rsidRDefault="00CE0FF8" w:rsidP="0036672A">
            <w:pPr>
              <w:pStyle w:val="NormalWeb"/>
              <w:spacing w:before="0" w:beforeAutospacing="0" w:after="75" w:afterAutospacing="0" w:line="276" w:lineRule="auto"/>
            </w:pPr>
            <w:r>
              <w:t>If the label is not defined then the field name is used.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qApprMaxGlyphCount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Integer</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qCardinal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Number of distinct field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Integer</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Is set to true if the field is locked.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qSortIndicator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Sort indicator.</w:t>
            </w:r>
          </w:p>
          <w:p w:rsidR="00CE0FF8" w:rsidRDefault="00CE0FF8" w:rsidP="0036672A">
            <w:pPr>
              <w:pStyle w:val="NormalWeb"/>
              <w:spacing w:before="0" w:beforeAutospacing="0" w:after="75" w:afterAutospacing="0" w:line="276" w:lineRule="auto"/>
            </w:pPr>
            <w:r>
              <w:t>This parameter is optional.</w:t>
            </w:r>
          </w:p>
          <w:p w:rsidR="00CE0FF8" w:rsidRDefault="00CE0FF8" w:rsidP="0036672A">
            <w:pPr>
              <w:pStyle w:val="NormalWeb"/>
              <w:spacing w:before="0" w:beforeAutospacing="0" w:after="75" w:afterAutospacing="0" w:line="276" w:lineRule="auto"/>
            </w:pPr>
            <w:r>
              <w:t>The default value is no sorting.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One of:</w:t>
            </w:r>
          </w:p>
          <w:p w:rsidR="00CE0FF8" w:rsidRDefault="00CE0FF8" w:rsidP="0036672A">
            <w:pPr>
              <w:numPr>
                <w:ilvl w:val="0"/>
                <w:numId w:val="871"/>
              </w:numPr>
              <w:spacing w:before="100" w:beforeAutospacing="1" w:after="150" w:line="276" w:lineRule="auto"/>
            </w:pPr>
            <w:r>
              <w:rPr>
                <w:rStyle w:val="path"/>
                <w:i/>
                <w:iCs/>
              </w:rPr>
              <w:t>N</w:t>
            </w:r>
            <w:r>
              <w:rPr>
                <w:rStyle w:val="apple-converted-space"/>
              </w:rPr>
              <w:t> </w:t>
            </w:r>
            <w:r>
              <w:t>for no sorting</w:t>
            </w:r>
          </w:p>
          <w:p w:rsidR="00CE0FF8" w:rsidRDefault="00CE0FF8" w:rsidP="0036672A">
            <w:pPr>
              <w:numPr>
                <w:ilvl w:val="0"/>
                <w:numId w:val="872"/>
              </w:numPr>
              <w:spacing w:before="100" w:beforeAutospacing="1" w:after="150" w:line="276" w:lineRule="auto"/>
            </w:pPr>
            <w:r>
              <w:rPr>
                <w:rStyle w:val="path"/>
                <w:i/>
                <w:iCs/>
              </w:rPr>
              <w:t>A</w:t>
            </w:r>
            <w:r>
              <w:rPr>
                <w:rStyle w:val="apple-converted-space"/>
              </w:rPr>
              <w:t> </w:t>
            </w:r>
            <w:r>
              <w:t>for sorting ascending</w:t>
            </w:r>
          </w:p>
          <w:p w:rsidR="00CE0FF8" w:rsidRDefault="00CE0FF8" w:rsidP="0036672A">
            <w:pPr>
              <w:numPr>
                <w:ilvl w:val="0"/>
                <w:numId w:val="873"/>
              </w:numPr>
              <w:spacing w:before="100" w:beforeAutospacing="1" w:after="150" w:line="276" w:lineRule="auto"/>
            </w:pPr>
            <w:r>
              <w:rPr>
                <w:rStyle w:val="path"/>
                <w:i/>
                <w:iCs/>
              </w:rPr>
              <w:t>D</w:t>
            </w:r>
            <w:r>
              <w:rPr>
                <w:rStyle w:val="apple-converted-space"/>
              </w:rPr>
              <w:t> </w:t>
            </w:r>
            <w:r>
              <w:t>for sorting descending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0" w:line="276" w:lineRule="auto"/>
            </w:pPr>
            <w:r>
              <w:t>qGroupFallbackTitles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Array of dimension labels.</w:t>
            </w:r>
          </w:p>
          <w:p w:rsidR="00CE0FF8" w:rsidRDefault="00CE0FF8" w:rsidP="0036672A">
            <w:pPr>
              <w:pStyle w:val="NormalWeb"/>
              <w:spacing w:before="0" w:beforeAutospacing="0" w:after="75" w:afterAutospacing="0" w:line="276" w:lineRule="auto"/>
            </w:pPr>
            <w:r>
              <w:t>Contains the labels of all dimensions in a hierarchy group (for example the labels of all dimensions in a drill down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Array of 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qGroupPos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Index of the dimension that is currently in use.</w:t>
            </w:r>
          </w:p>
          <w:p w:rsidR="00CE0FF8" w:rsidRDefault="00CE0FF8" w:rsidP="0036672A">
            <w:pPr>
              <w:pStyle w:val="NormalWeb"/>
              <w:spacing w:before="0" w:beforeAutospacing="0" w:after="75" w:afterAutospacing="0" w:line="276" w:lineRule="auto"/>
            </w:pPr>
            <w:proofErr w:type="gramStart"/>
            <w:r>
              <w:rPr>
                <w:rStyle w:val="path"/>
                <w:i/>
                <w:iCs/>
              </w:rPr>
              <w:t>qGroupPos</w:t>
            </w:r>
            <w:proofErr w:type="gramEnd"/>
            <w:r>
              <w:rPr>
                <w:rStyle w:val="apple-converted-space"/>
                <w:i/>
                <w:iCs/>
              </w:rPr>
              <w:t> </w:t>
            </w:r>
            <w:r>
              <w:t>is set to 0 if there are no hierarchical groups (drill-down groups) or cycle 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Integer</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qStateCounts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Number of values in a particular 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path1"/>
              <w:spacing w:before="0" w:beforeAutospacing="0" w:after="75" w:afterAutospacing="0" w:line="276" w:lineRule="auto"/>
              <w:rPr>
                <w:i/>
                <w:iCs/>
              </w:rPr>
            </w:pPr>
            <w:r>
              <w:rPr>
                <w:i/>
                <w:iCs/>
              </w:rPr>
              <w:t>NxStateCounts</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Gives information on a field. For example, it can return the type of the field.</w:t>
            </w:r>
          </w:p>
          <w:p w:rsidR="00CE0FF8" w:rsidRDefault="00CE0FF8" w:rsidP="0036672A">
            <w:pPr>
              <w:pStyle w:val="NormalWeb"/>
              <w:spacing w:before="0" w:beforeAutospacing="0" w:after="75" w:afterAutospacing="0" w:line="276" w:lineRule="auto"/>
            </w:pPr>
            <w:r>
              <w:t>Examples: key, text, ASCII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Array of 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qError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This parameter is optional.</w:t>
            </w:r>
          </w:p>
          <w:p w:rsidR="00CE0FF8" w:rsidRDefault="00CE0FF8" w:rsidP="0036672A">
            <w:pPr>
              <w:pStyle w:val="NormalWeb"/>
              <w:spacing w:before="0" w:beforeAutospacing="0" w:after="75" w:afterAutospacing="0" w:line="276" w:lineRule="auto"/>
            </w:pPr>
            <w:r>
              <w:t>Gives information on the error.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Null or</w:t>
            </w:r>
            <w:r>
              <w:rPr>
                <w:rStyle w:val="apple-converted-space"/>
              </w:rPr>
              <w:t> </w:t>
            </w:r>
            <w:r>
              <w:rPr>
                <w:rStyle w:val="path"/>
                <w:i/>
                <w:iCs/>
              </w:rPr>
              <w:t>NxValidationError</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qDimensionType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Binary format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One of:</w:t>
            </w:r>
          </w:p>
          <w:p w:rsidR="00CE0FF8" w:rsidRDefault="00CE0FF8" w:rsidP="0036672A">
            <w:pPr>
              <w:numPr>
                <w:ilvl w:val="0"/>
                <w:numId w:val="874"/>
              </w:numPr>
              <w:spacing w:before="100" w:beforeAutospacing="1" w:after="150" w:line="276" w:lineRule="auto"/>
            </w:pPr>
            <w:r>
              <w:t>D for discrete (String)</w:t>
            </w:r>
          </w:p>
          <w:p w:rsidR="00CE0FF8" w:rsidRDefault="00CE0FF8" w:rsidP="0036672A">
            <w:pPr>
              <w:numPr>
                <w:ilvl w:val="0"/>
                <w:numId w:val="875"/>
              </w:numPr>
              <w:spacing w:before="100" w:beforeAutospacing="1" w:after="150" w:line="276" w:lineRule="auto"/>
            </w:pPr>
            <w:r>
              <w:lastRenderedPageBreak/>
              <w:t>N for numeric (Double)</w:t>
            </w:r>
          </w:p>
          <w:p w:rsidR="00CE0FF8" w:rsidRDefault="00CE0FF8" w:rsidP="0036672A">
            <w:pPr>
              <w:numPr>
                <w:ilvl w:val="0"/>
                <w:numId w:val="876"/>
              </w:numPr>
              <w:spacing w:before="100" w:beforeAutospacing="1" w:after="150" w:line="276" w:lineRule="auto"/>
            </w:pPr>
            <w:r>
              <w:t>T for Time (Timestamp)</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0" w:line="276" w:lineRule="auto"/>
            </w:pPr>
            <w:r>
              <w:lastRenderedPageBreak/>
              <w:t>qReverseSort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If set to true, it inverts the sort criteria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Defines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One of:</w:t>
            </w:r>
          </w:p>
          <w:p w:rsidR="00CE0FF8" w:rsidRDefault="00CE0FF8" w:rsidP="0036672A">
            <w:pPr>
              <w:numPr>
                <w:ilvl w:val="0"/>
                <w:numId w:val="877"/>
              </w:numPr>
              <w:spacing w:before="100" w:beforeAutospacing="1" w:after="150" w:line="276" w:lineRule="auto"/>
            </w:pPr>
            <w:r>
              <w:rPr>
                <w:rStyle w:val="path"/>
                <w:i/>
                <w:iCs/>
              </w:rPr>
              <w:t>N</w:t>
            </w:r>
            <w:r>
              <w:rPr>
                <w:rStyle w:val="apple-converted-space"/>
              </w:rPr>
              <w:t> </w:t>
            </w:r>
            <w:r>
              <w:t>for no grouping</w:t>
            </w:r>
          </w:p>
          <w:p w:rsidR="00CE0FF8" w:rsidRDefault="00CE0FF8" w:rsidP="0036672A">
            <w:pPr>
              <w:numPr>
                <w:ilvl w:val="0"/>
                <w:numId w:val="878"/>
              </w:numPr>
              <w:spacing w:before="100" w:beforeAutospacing="1" w:after="150" w:line="276" w:lineRule="auto"/>
            </w:pPr>
            <w:r>
              <w:rPr>
                <w:rStyle w:val="path"/>
                <w:i/>
                <w:iCs/>
              </w:rPr>
              <w:t>H</w:t>
            </w:r>
            <w:r>
              <w:rPr>
                <w:rStyle w:val="apple-converted-space"/>
              </w:rPr>
              <w:t> </w:t>
            </w:r>
            <w:r>
              <w:t>for drill-down</w:t>
            </w:r>
          </w:p>
          <w:p w:rsidR="00CE0FF8" w:rsidRDefault="00CE0FF8" w:rsidP="0036672A">
            <w:pPr>
              <w:numPr>
                <w:ilvl w:val="0"/>
                <w:numId w:val="879"/>
              </w:numPr>
              <w:spacing w:before="100" w:beforeAutospacing="1" w:after="150" w:line="276" w:lineRule="auto"/>
            </w:pPr>
            <w:r>
              <w:rPr>
                <w:rStyle w:val="path"/>
                <w:i/>
                <w:iCs/>
              </w:rPr>
              <w:t>C</w:t>
            </w:r>
            <w:r>
              <w:rPr>
                <w:rStyle w:val="apple-converted-space"/>
              </w:rPr>
              <w:t> </w:t>
            </w:r>
            <w:r>
              <w:t>for cyclic</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after="0" w:line="276" w:lineRule="auto"/>
            </w:pPr>
            <w:r>
              <w:t>qIsSemantic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If set to true, it means that the field is a semantic.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qNumFormat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pPr>
            <w:r>
              <w:t>Format of the field.</w:t>
            </w:r>
          </w:p>
          <w:p w:rsidR="00CE0FF8" w:rsidRDefault="00CE0FF8"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pStyle w:val="path1"/>
              <w:spacing w:before="0" w:beforeAutospacing="0" w:after="75" w:afterAutospacing="0" w:line="276" w:lineRule="auto"/>
              <w:rPr>
                <w:i/>
                <w:iCs/>
              </w:rPr>
            </w:pPr>
            <w:r>
              <w:rPr>
                <w:i/>
                <w:iCs/>
              </w:rPr>
              <w:t>FieldAttributes</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qIsAutoFormat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This parameter is set to true if</w:t>
            </w:r>
            <w:r>
              <w:rPr>
                <w:rStyle w:val="apple-converted-space"/>
              </w:rPr>
              <w:t> </w:t>
            </w:r>
            <w:r>
              <w:rPr>
                <w:rStyle w:val="path"/>
                <w:i/>
                <w:iCs/>
              </w:rPr>
              <w:t>qNumFormat</w:t>
            </w:r>
            <w:r>
              <w:rPr>
                <w:rStyle w:val="apple-converted-space"/>
                <w:i/>
                <w:iCs/>
              </w:rPr>
              <w:t> </w:t>
            </w:r>
            <w:r>
              <w:t>is set to</w:t>
            </w:r>
            <w:r>
              <w:rPr>
                <w:rStyle w:val="apple-converted-space"/>
              </w:rPr>
              <w:t> </w:t>
            </w:r>
            <w:r>
              <w:rPr>
                <w:rStyle w:val="path"/>
                <w:i/>
                <w:iCs/>
              </w:rPr>
              <w:t>U</w:t>
            </w:r>
            <w:r>
              <w:rPr>
                <w:rStyle w:val="apple-converted-space"/>
              </w:rPr>
              <w:t> </w:t>
            </w:r>
            <w:r>
              <w:t>(unknown). The engine guesses the type of the field based on the field's 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Boolean</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qGroupFieldDefs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Array of field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Default="00CE0FF8" w:rsidP="0036672A">
            <w:pPr>
              <w:spacing w:line="276" w:lineRule="auto"/>
            </w:pPr>
            <w:r>
              <w:t>Array of String</w:t>
            </w:r>
          </w:p>
        </w:tc>
      </w:tr>
    </w:tbl>
    <w:p w:rsidR="00CE0FF8" w:rsidRPr="00CE0FF8" w:rsidRDefault="00E5117E" w:rsidP="0036672A">
      <w:pPr>
        <w:pStyle w:val="Heading3"/>
        <w:spacing w:line="276" w:lineRule="auto"/>
        <w:rPr>
          <w:rFonts w:ascii="Arial" w:hAnsi="Arial" w:cs="Arial"/>
          <w:color w:val="0F0F0F"/>
          <w:sz w:val="41"/>
          <w:szCs w:val="41"/>
        </w:rPr>
      </w:pPr>
      <w:hyperlink r:id="rId1132" w:tooltip="Previous topic: NxDimension" w:history="1">
        <w:r w:rsidR="00CE0FF8">
          <w:rPr>
            <w:color w:val="007FCA"/>
          </w:rPr>
          <w:br/>
        </w:r>
      </w:hyperlink>
      <w:r w:rsidR="00CE0FF8" w:rsidRPr="00CE0FF8">
        <w:rPr>
          <w:rFonts w:ascii="Arial" w:hAnsi="Arial" w:cs="Arial"/>
          <w:color w:val="0F0F0F"/>
          <w:sz w:val="41"/>
          <w:szCs w:val="41"/>
        </w:rPr>
        <w:t>NxFieldDescription</w:t>
      </w:r>
    </w:p>
    <w:p w:rsidR="00CE0FF8" w:rsidRPr="00CE0FF8" w:rsidRDefault="00CE0FF8" w:rsidP="0036672A">
      <w:pPr>
        <w:pStyle w:val="Heading4"/>
        <w:spacing w:line="276" w:lineRule="auto"/>
        <w:rPr>
          <w:rFonts w:eastAsia="Times New Roman"/>
        </w:rPr>
      </w:pPr>
      <w:r w:rsidRPr="00CE0FF8">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5087"/>
        <w:gridCol w:w="3418"/>
      </w:tblGrid>
      <w:tr w:rsidR="00CE0FF8" w:rsidRPr="00CE0FF8" w:rsidTr="00CE0FF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b/>
                <w:bCs/>
                <w:color w:val="0F0F0F"/>
                <w:sz w:val="21"/>
                <w:szCs w:val="21"/>
              </w:rPr>
            </w:pPr>
            <w:r w:rsidRPr="00CE0FF8">
              <w:rPr>
                <w:rFonts w:ascii="Arial" w:eastAsia="Times New Roman" w:hAnsi="Arial" w:cs="Arial"/>
                <w:b/>
                <w:bCs/>
                <w:color w:val="0F0F0F"/>
                <w:sz w:val="21"/>
                <w:szCs w:val="21"/>
              </w:rPr>
              <w:t>Type</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qIsSemantic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field is a semantic.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qIsHidden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field is hidden.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 IsSystem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field is a system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22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qAndMode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a logical AND (instead of a logical OR) is used when making selections in a field.</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lastRenderedPageBreak/>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qCardinal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Number of distinct field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Integer</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Gives information on a field. For example, it can return the type of the field.</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Examples: key, text, ASCII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Array of String</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qIsDefinitionOnly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field is a field on the fly.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qDerivedFieldData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Lists the derived fields if any.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Null or</w:t>
            </w:r>
            <w:r w:rsidRPr="00CE0FF8">
              <w:rPr>
                <w:rFonts w:ascii="Arial" w:eastAsia="Times New Roman" w:hAnsi="Arial" w:cs="Arial"/>
                <w:i/>
                <w:iCs/>
                <w:color w:val="0F0F0F"/>
                <w:sz w:val="21"/>
                <w:szCs w:val="21"/>
              </w:rPr>
              <w:t>NxDerivedFieldDescriptionList</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qIsDetail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Is used for Direct Discovery.</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type of the field is detail.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qIsImplicit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Is used for Direct Discovery.</w:t>
            </w:r>
          </w:p>
          <w:p w:rsidR="00CE0FF8" w:rsidRPr="00CE0FF8" w:rsidRDefault="00CE0FF8" w:rsidP="0036672A">
            <w:pPr>
              <w:spacing w:after="75"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If set to true, it means that the type of the field is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Pr="00CE0FF8" w:rsidRDefault="00CE0FF8" w:rsidP="0036672A">
            <w:pPr>
              <w:spacing w:after="0" w:line="276" w:lineRule="auto"/>
              <w:rPr>
                <w:rFonts w:ascii="Arial" w:eastAsia="Times New Roman" w:hAnsi="Arial" w:cs="Arial"/>
                <w:color w:val="0F0F0F"/>
                <w:sz w:val="21"/>
                <w:szCs w:val="21"/>
              </w:rPr>
            </w:pPr>
            <w:r w:rsidRPr="00CE0FF8">
              <w:rPr>
                <w:rFonts w:ascii="Arial" w:eastAsia="Times New Roman" w:hAnsi="Arial" w:cs="Arial"/>
                <w:color w:val="0F0F0F"/>
                <w:sz w:val="21"/>
                <w:szCs w:val="21"/>
              </w:rPr>
              <w:t>Boolean</w:t>
            </w:r>
          </w:p>
        </w:tc>
      </w:tr>
    </w:tbl>
    <w:p w:rsidR="00CE0FF8" w:rsidRDefault="00CE0FF8" w:rsidP="0036672A">
      <w:pPr>
        <w:spacing w:line="276" w:lineRule="auto"/>
      </w:pPr>
    </w:p>
    <w:p w:rsidR="00CE0FF8" w:rsidRPr="00CE0FF8" w:rsidRDefault="00CE0FF8" w:rsidP="0036672A">
      <w:pPr>
        <w:pStyle w:val="Heading3"/>
        <w:spacing w:line="276" w:lineRule="auto"/>
        <w:rPr>
          <w:rFonts w:eastAsia="Times New Roman"/>
        </w:rPr>
      </w:pPr>
      <w:r w:rsidRPr="00CE0FF8">
        <w:rPr>
          <w:rFonts w:eastAsia="Times New Roman"/>
        </w:rPr>
        <w:t>NxFieldProperties</w:t>
      </w:r>
    </w:p>
    <w:p w:rsidR="00CE0FF8" w:rsidRPr="00CE0FF8" w:rsidRDefault="00CE0FF8" w:rsidP="0036672A">
      <w:pPr>
        <w:pStyle w:val="Heading4"/>
        <w:spacing w:line="276" w:lineRule="auto"/>
        <w:rPr>
          <w:rFonts w:eastAsia="Times New Roman"/>
        </w:rPr>
      </w:pPr>
      <w:r w:rsidRPr="00CE0FF8">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024"/>
        <w:gridCol w:w="7421"/>
        <w:gridCol w:w="1010"/>
      </w:tblGrid>
      <w:tr w:rsidR="00CE0FF8" w:rsidRPr="00CE0FF8" w:rsidTr="00CE0FF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b/>
                <w:bCs/>
                <w:sz w:val="24"/>
                <w:szCs w:val="24"/>
              </w:rPr>
            </w:pPr>
            <w:r w:rsidRPr="00CE0FF8">
              <w:rPr>
                <w:rFonts w:ascii="Times New Roman" w:eastAsia="Times New Roman" w:hAnsi="Times New Roman" w:cs="Times New Roman"/>
                <w:b/>
                <w:bCs/>
                <w:sz w:val="24"/>
                <w:szCs w:val="24"/>
              </w:rPr>
              <w:t>Type</w:t>
            </w:r>
          </w:p>
        </w:tc>
      </w:tr>
      <w:tr w:rsidR="00CE0FF8" w:rsidRP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22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qOneAndOnlyOne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7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This parameter is set to true, if the field has one and only one selection (not 0 and not more than 1).</w:t>
            </w:r>
          </w:p>
          <w:p w:rsidR="00CE0FF8" w:rsidRPr="00CE0FF8" w:rsidRDefault="00CE0FF8" w:rsidP="0036672A">
            <w:pPr>
              <w:spacing w:after="75"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If this property is set to true, the field cannot be cleared anymore and no more selections can be performed in that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CE0FF8" w:rsidRPr="00CE0FF8" w:rsidRDefault="00CE0FF8" w:rsidP="0036672A">
            <w:pPr>
              <w:spacing w:after="0" w:line="276" w:lineRule="auto"/>
              <w:rPr>
                <w:rFonts w:ascii="Times New Roman" w:eastAsia="Times New Roman" w:hAnsi="Times New Roman" w:cs="Times New Roman"/>
                <w:sz w:val="24"/>
                <w:szCs w:val="24"/>
              </w:rPr>
            </w:pPr>
            <w:r w:rsidRPr="00CE0FF8">
              <w:rPr>
                <w:rFonts w:ascii="Times New Roman" w:eastAsia="Times New Roman" w:hAnsi="Times New Roman" w:cs="Times New Roman"/>
                <w:sz w:val="24"/>
                <w:szCs w:val="24"/>
              </w:rPr>
              <w:t>Boolean</w:t>
            </w:r>
          </w:p>
        </w:tc>
      </w:tr>
    </w:tbl>
    <w:p w:rsidR="00CE0FF8" w:rsidRDefault="00E5117E" w:rsidP="0036672A">
      <w:pPr>
        <w:pStyle w:val="Heading3"/>
        <w:spacing w:line="276" w:lineRule="auto"/>
        <w:rPr>
          <w:rFonts w:ascii="Arial" w:hAnsi="Arial" w:cs="Arial"/>
          <w:color w:val="0F0F0F"/>
          <w:sz w:val="41"/>
          <w:szCs w:val="41"/>
        </w:rPr>
      </w:pPr>
      <w:hyperlink r:id="rId1133" w:tooltip="Previous topic: NxFieldDescription" w:history="1">
        <w:r w:rsidR="00CE0FF8" w:rsidRPr="00CE0FF8">
          <w:rPr>
            <w:color w:val="007FCA"/>
          </w:rPr>
          <w:br/>
        </w:r>
      </w:hyperlink>
      <w:r w:rsidR="00CE0FF8">
        <w:rPr>
          <w:rFonts w:ascii="Arial" w:hAnsi="Arial" w:cs="Arial"/>
          <w:color w:val="0F0F0F"/>
          <w:sz w:val="41"/>
          <w:szCs w:val="41"/>
        </w:rPr>
        <w:t>NxFieldSelectionInfo</w:t>
      </w:r>
    </w:p>
    <w:p w:rsidR="00CE0FF8" w:rsidRDefault="00CE0FF8"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85"/>
        <w:gridCol w:w="2208"/>
        <w:gridCol w:w="5662"/>
      </w:tblGrid>
      <w:tr w:rsidR="00CE0FF8" w:rsidTr="00CE0FF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Name of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CE0FF8" w:rsidTr="00CE0FF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qFieldSelectionMode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spacing w:after="225" w:line="276" w:lineRule="auto"/>
              <w:rPr>
                <w:rFonts w:ascii="Arial" w:hAnsi="Arial" w:cs="Arial"/>
                <w:color w:val="0F0F0F"/>
                <w:sz w:val="21"/>
                <w:szCs w:val="21"/>
              </w:rPr>
            </w:pPr>
            <w:r>
              <w:rPr>
                <w:rFonts w:ascii="Arial" w:hAnsi="Arial" w:cs="Arial"/>
                <w:color w:val="0F0F0F"/>
                <w:sz w:val="21"/>
                <w:szCs w:val="21"/>
              </w:rPr>
              <w:t>Selection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CE0FF8" w:rsidRDefault="00CE0FF8"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CE0FF8" w:rsidRDefault="00CE0FF8" w:rsidP="0036672A">
            <w:pPr>
              <w:numPr>
                <w:ilvl w:val="0"/>
                <w:numId w:val="880"/>
              </w:numPr>
              <w:spacing w:before="100" w:beforeAutospacing="1" w:after="150" w:line="276" w:lineRule="auto"/>
              <w:rPr>
                <w:rFonts w:ascii="Arial" w:hAnsi="Arial" w:cs="Arial"/>
                <w:color w:val="0F0F0F"/>
                <w:sz w:val="21"/>
                <w:szCs w:val="21"/>
              </w:rPr>
            </w:pPr>
            <w:r>
              <w:rPr>
                <w:rFonts w:ascii="Arial" w:hAnsi="Arial" w:cs="Arial"/>
                <w:color w:val="0F0F0F"/>
                <w:sz w:val="21"/>
                <w:szCs w:val="21"/>
              </w:rPr>
              <w:t>NORMAL for a selection in normal mode.</w:t>
            </w:r>
          </w:p>
          <w:p w:rsidR="00CE0FF8" w:rsidRDefault="00CE0FF8" w:rsidP="0036672A">
            <w:pPr>
              <w:numPr>
                <w:ilvl w:val="0"/>
                <w:numId w:val="881"/>
              </w:numPr>
              <w:spacing w:before="100" w:beforeAutospacing="1" w:after="150" w:line="276" w:lineRule="auto"/>
              <w:rPr>
                <w:rFonts w:ascii="Arial" w:hAnsi="Arial" w:cs="Arial"/>
                <w:color w:val="0F0F0F"/>
                <w:sz w:val="21"/>
                <w:szCs w:val="21"/>
              </w:rPr>
            </w:pPr>
            <w:r>
              <w:rPr>
                <w:rFonts w:ascii="Arial" w:hAnsi="Arial" w:cs="Arial"/>
                <w:color w:val="0F0F0F"/>
                <w:sz w:val="21"/>
                <w:szCs w:val="21"/>
              </w:rPr>
              <w:lastRenderedPageBreak/>
              <w:t>AND for a selection in AND mode.</w:t>
            </w:r>
          </w:p>
          <w:p w:rsidR="00CE0FF8" w:rsidRDefault="00CE0FF8" w:rsidP="0036672A">
            <w:pPr>
              <w:numPr>
                <w:ilvl w:val="0"/>
                <w:numId w:val="882"/>
              </w:numPr>
              <w:spacing w:before="100" w:beforeAutospacing="1" w:after="150" w:line="276" w:lineRule="auto"/>
              <w:rPr>
                <w:rFonts w:ascii="Arial" w:hAnsi="Arial" w:cs="Arial"/>
                <w:color w:val="0F0F0F"/>
                <w:sz w:val="21"/>
                <w:szCs w:val="21"/>
              </w:rPr>
            </w:pPr>
            <w:r>
              <w:rPr>
                <w:rFonts w:ascii="Arial" w:hAnsi="Arial" w:cs="Arial"/>
                <w:color w:val="0F0F0F"/>
                <w:sz w:val="21"/>
                <w:szCs w:val="21"/>
              </w:rPr>
              <w:t>NOT for a selection NOT in AND mode.</w:t>
            </w:r>
          </w:p>
        </w:tc>
      </w:tr>
    </w:tbl>
    <w:p w:rsidR="00CE0FF8" w:rsidRDefault="00CE0FF8" w:rsidP="0036672A">
      <w:pPr>
        <w:spacing w:line="276" w:lineRule="auto"/>
      </w:pPr>
    </w:p>
    <w:p w:rsidR="00A8632C" w:rsidRDefault="00A8632C" w:rsidP="0036672A">
      <w:pPr>
        <w:pStyle w:val="Heading3"/>
        <w:spacing w:line="276" w:lineRule="auto"/>
      </w:pPr>
      <w:r>
        <w:t>NxFieldSelectionMode</w:t>
      </w:r>
    </w:p>
    <w:p w:rsidR="00A8632C" w:rsidRDefault="00A8632C" w:rsidP="0036672A">
      <w:pPr>
        <w:pStyle w:val="Heading4"/>
        <w:spacing w:line="276" w:lineRule="auto"/>
      </w:pPr>
      <w:r>
        <w:t>Properties</w:t>
      </w:r>
    </w:p>
    <w:p w:rsidR="00A8632C" w:rsidRDefault="00A8632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One of:</w:t>
      </w:r>
    </w:p>
    <w:p w:rsidR="00A8632C" w:rsidRDefault="00A8632C" w:rsidP="0036672A">
      <w:pPr>
        <w:numPr>
          <w:ilvl w:val="0"/>
          <w:numId w:val="883"/>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NORMAL for a selection in normal mode.</w:t>
      </w:r>
    </w:p>
    <w:p w:rsidR="00A8632C" w:rsidRDefault="00A8632C" w:rsidP="0036672A">
      <w:pPr>
        <w:numPr>
          <w:ilvl w:val="0"/>
          <w:numId w:val="884"/>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AND for a selection in AND mode.</w:t>
      </w:r>
    </w:p>
    <w:p w:rsidR="00A8632C" w:rsidRDefault="00A8632C" w:rsidP="0036672A">
      <w:pPr>
        <w:numPr>
          <w:ilvl w:val="0"/>
          <w:numId w:val="885"/>
        </w:numPr>
        <w:shd w:val="clear" w:color="auto" w:fill="FFFFFF"/>
        <w:spacing w:before="100" w:beforeAutospacing="1" w:after="150" w:line="276" w:lineRule="auto"/>
        <w:rPr>
          <w:rFonts w:ascii="Arial" w:hAnsi="Arial" w:cs="Arial"/>
          <w:color w:val="0F0F0F"/>
          <w:sz w:val="21"/>
          <w:szCs w:val="21"/>
        </w:rPr>
      </w:pPr>
      <w:r>
        <w:rPr>
          <w:rFonts w:ascii="Arial" w:hAnsi="Arial" w:cs="Arial"/>
          <w:color w:val="0F0F0F"/>
          <w:sz w:val="21"/>
          <w:szCs w:val="21"/>
        </w:rPr>
        <w:t>NOT for a selection NOT in AND mode.</w:t>
      </w:r>
    </w:p>
    <w:p w:rsidR="00A8632C" w:rsidRPr="00A8632C" w:rsidRDefault="00A8632C" w:rsidP="0036672A">
      <w:pPr>
        <w:pStyle w:val="Heading3"/>
        <w:spacing w:line="276" w:lineRule="auto"/>
        <w:rPr>
          <w:rFonts w:eastAsia="Times New Roman"/>
        </w:rPr>
      </w:pPr>
      <w:r w:rsidRPr="00A8632C">
        <w:rPr>
          <w:rFonts w:eastAsia="Times New Roman"/>
        </w:rPr>
        <w:t>NxGroupTail</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64"/>
        <w:gridCol w:w="8727"/>
        <w:gridCol w:w="864"/>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Number of elements that are part of the previous tail.</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number depends on the paging, more particularly it depends on the values defined in</w:t>
            </w:r>
            <w:r w:rsidRPr="00A8632C">
              <w:rPr>
                <w:rFonts w:ascii="Arial" w:eastAsia="Times New Roman" w:hAnsi="Arial" w:cs="Arial"/>
                <w:i/>
                <w:iCs/>
                <w:color w:val="0F0F0F"/>
                <w:sz w:val="21"/>
                <w:szCs w:val="21"/>
              </w:rPr>
              <w:t>qTop </w:t>
            </w:r>
            <w:r w:rsidRPr="00A8632C">
              <w:rPr>
                <w:rFonts w:ascii="Arial" w:eastAsia="Times New Roman" w:hAnsi="Arial" w:cs="Arial"/>
                <w:color w:val="0F0F0F"/>
                <w:sz w:val="21"/>
                <w:szCs w:val="21"/>
              </w:rPr>
              <w:t>and </w:t>
            </w:r>
            <w:r w:rsidRPr="00A8632C">
              <w:rPr>
                <w:rFonts w:ascii="Arial" w:eastAsia="Times New Roman" w:hAnsi="Arial" w:cs="Arial"/>
                <w:i/>
                <w:iCs/>
                <w:color w:val="0F0F0F"/>
                <w:sz w:val="21"/>
                <w:szCs w:val="21"/>
              </w:rPr>
              <w:t>qHeight</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Integer</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qDown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Number of elements that are part of the next tail.</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number depends on the paging, more particularly it depends on the values defined in</w:t>
            </w:r>
            <w:r w:rsidRPr="00A8632C">
              <w:rPr>
                <w:rFonts w:ascii="Arial" w:eastAsia="Times New Roman" w:hAnsi="Arial" w:cs="Arial"/>
                <w:i/>
                <w:iCs/>
                <w:color w:val="0F0F0F"/>
                <w:sz w:val="21"/>
                <w:szCs w:val="21"/>
              </w:rPr>
              <w:t>qTop </w:t>
            </w:r>
            <w:r w:rsidRPr="00A8632C">
              <w:rPr>
                <w:rFonts w:ascii="Arial" w:eastAsia="Times New Roman" w:hAnsi="Arial" w:cs="Arial"/>
                <w:color w:val="0F0F0F"/>
                <w:sz w:val="21"/>
                <w:szCs w:val="21"/>
              </w:rPr>
              <w:t>and </w:t>
            </w:r>
            <w:r w:rsidRPr="00A8632C">
              <w:rPr>
                <w:rFonts w:ascii="Arial" w:eastAsia="Times New Roman" w:hAnsi="Arial" w:cs="Arial"/>
                <w:i/>
                <w:iCs/>
                <w:color w:val="0F0F0F"/>
                <w:sz w:val="21"/>
                <w:szCs w:val="21"/>
              </w:rPr>
              <w:t>qHeight</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parameter is optional. Is not shown if the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Integer</w:t>
            </w:r>
          </w:p>
        </w:tc>
      </w:tr>
    </w:tbl>
    <w:p w:rsidR="00A8632C" w:rsidRDefault="00A8632C" w:rsidP="0036672A">
      <w:pPr>
        <w:spacing w:line="276" w:lineRule="auto"/>
      </w:pPr>
    </w:p>
    <w:p w:rsidR="00A8632C" w:rsidRPr="00A8632C" w:rsidRDefault="00A8632C" w:rsidP="0036672A">
      <w:pPr>
        <w:pStyle w:val="Heading3"/>
        <w:spacing w:line="276" w:lineRule="auto"/>
        <w:rPr>
          <w:rFonts w:eastAsia="Times New Roman"/>
        </w:rPr>
      </w:pPr>
      <w:r w:rsidRPr="00A8632C">
        <w:rPr>
          <w:rFonts w:eastAsia="Times New Roman"/>
        </w:rPr>
        <w:t>NxHighlightRanges</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738"/>
        <w:gridCol w:w="5034"/>
        <w:gridCol w:w="3683"/>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Ranges of highlighted 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Array of </w:t>
            </w:r>
            <w:r w:rsidRPr="00A8632C">
              <w:rPr>
                <w:rFonts w:ascii="Times New Roman" w:eastAsia="Times New Roman" w:hAnsi="Times New Roman" w:cs="Times New Roman"/>
                <w:i/>
                <w:iCs/>
                <w:sz w:val="24"/>
                <w:szCs w:val="24"/>
              </w:rPr>
              <w:t>CharRange</w:t>
            </w:r>
          </w:p>
        </w:tc>
      </w:tr>
    </w:tbl>
    <w:p w:rsidR="00A8632C" w:rsidRPr="00A8632C" w:rsidRDefault="00E5117E" w:rsidP="0036672A">
      <w:pPr>
        <w:pStyle w:val="Heading3"/>
        <w:spacing w:line="276" w:lineRule="auto"/>
        <w:rPr>
          <w:sz w:val="41"/>
          <w:szCs w:val="41"/>
        </w:rPr>
      </w:pPr>
      <w:hyperlink r:id="rId1134" w:tooltip="Previous topic: NxGroupTail" w:history="1">
        <w:r w:rsidR="00A8632C" w:rsidRPr="00A8632C">
          <w:rPr>
            <w:color w:val="007FCA"/>
          </w:rPr>
          <w:br/>
        </w:r>
      </w:hyperlink>
      <w:r w:rsidR="00A8632C" w:rsidRPr="00A8632C">
        <w:rPr>
          <w:sz w:val="41"/>
          <w:szCs w:val="41"/>
        </w:rPr>
        <w:t>NxInfo</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850"/>
        <w:gridCol w:w="8782"/>
        <w:gridCol w:w="823"/>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lastRenderedPageBreak/>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Identifier of the object.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If the chosen identifier is already in use, the engine automatically sets another one.</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This parameter is optional. If an identifier is not set, the engine automatically sets one.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Type of the object.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bl>
    <w:p w:rsidR="00A8632C" w:rsidRDefault="00E5117E" w:rsidP="0036672A">
      <w:pPr>
        <w:pStyle w:val="Heading3"/>
        <w:spacing w:line="276" w:lineRule="auto"/>
        <w:rPr>
          <w:sz w:val="41"/>
          <w:szCs w:val="41"/>
        </w:rPr>
      </w:pPr>
      <w:hyperlink r:id="rId1135" w:tooltip="Previous topic: NxHighlightRanges" w:history="1">
        <w:r w:rsidR="00A8632C" w:rsidRPr="00A8632C">
          <w:rPr>
            <w:color w:val="007FCA"/>
          </w:rPr>
          <w:br/>
        </w:r>
      </w:hyperlink>
      <w:r w:rsidR="00A8632C">
        <w:rPr>
          <w:sz w:val="41"/>
          <w:szCs w:val="41"/>
        </w:rPr>
        <w:t>NxInlineDimensionDef</w:t>
      </w:r>
    </w:p>
    <w:p w:rsidR="00A8632C" w:rsidRDefault="00A8632C"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293"/>
        <w:gridCol w:w="5784"/>
        <w:gridCol w:w="2378"/>
      </w:tblGrid>
      <w:tr w:rsid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Used to define a cyclic group or drill-down group.</w:t>
            </w:r>
          </w:p>
          <w:p w:rsidR="00A8632C" w:rsidRDefault="00A8632C" w:rsidP="0036672A">
            <w:pPr>
              <w:pStyle w:val="NormalWeb"/>
              <w:spacing w:before="0" w:beforeAutospacing="0" w:after="75" w:afterAutospacing="0" w:line="276" w:lineRule="auto"/>
            </w:pPr>
            <w:r>
              <w:t>This parameter is optional.</w:t>
            </w:r>
          </w:p>
          <w:p w:rsidR="00A8632C" w:rsidRDefault="00A8632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One of:</w:t>
            </w:r>
          </w:p>
          <w:p w:rsidR="00A8632C" w:rsidRDefault="00A8632C" w:rsidP="0036672A">
            <w:pPr>
              <w:numPr>
                <w:ilvl w:val="0"/>
                <w:numId w:val="886"/>
              </w:numPr>
              <w:spacing w:before="100" w:beforeAutospacing="1" w:after="150" w:line="276" w:lineRule="auto"/>
            </w:pPr>
            <w:r>
              <w:rPr>
                <w:rStyle w:val="path"/>
                <w:i/>
                <w:iCs/>
              </w:rPr>
              <w:t>N</w:t>
            </w:r>
            <w:r>
              <w:rPr>
                <w:rStyle w:val="apple-converted-space"/>
              </w:rPr>
              <w:t> </w:t>
            </w:r>
            <w:r>
              <w:t>for no grouping</w:t>
            </w:r>
          </w:p>
          <w:p w:rsidR="00A8632C" w:rsidRDefault="00A8632C" w:rsidP="0036672A">
            <w:pPr>
              <w:numPr>
                <w:ilvl w:val="0"/>
                <w:numId w:val="887"/>
              </w:numPr>
              <w:spacing w:before="100" w:beforeAutospacing="1" w:after="150" w:line="276" w:lineRule="auto"/>
            </w:pPr>
            <w:r>
              <w:rPr>
                <w:rStyle w:val="path"/>
                <w:i/>
                <w:iCs/>
              </w:rPr>
              <w:t>H</w:t>
            </w:r>
            <w:r>
              <w:rPr>
                <w:rStyle w:val="apple-converted-space"/>
              </w:rPr>
              <w:t> </w:t>
            </w:r>
            <w:r>
              <w:t>for drill-down</w:t>
            </w:r>
          </w:p>
          <w:p w:rsidR="00A8632C" w:rsidRDefault="00A8632C" w:rsidP="0036672A">
            <w:pPr>
              <w:numPr>
                <w:ilvl w:val="0"/>
                <w:numId w:val="888"/>
              </w:numPr>
              <w:spacing w:before="100" w:beforeAutospacing="1" w:after="150" w:line="276" w:lineRule="auto"/>
            </w:pPr>
            <w:r>
              <w:rPr>
                <w:rStyle w:val="path"/>
                <w:i/>
                <w:iCs/>
              </w:rPr>
              <w:t>C</w:t>
            </w:r>
            <w:r>
              <w:rPr>
                <w:rStyle w:val="apple-converted-space"/>
              </w:rPr>
              <w:t> </w:t>
            </w:r>
            <w:r>
              <w:t>for cyclic</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0" w:line="276" w:lineRule="auto"/>
            </w:pPr>
            <w:r>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Array of field names.</w:t>
            </w:r>
          </w:p>
          <w:p w:rsidR="00A8632C" w:rsidRDefault="00A8632C" w:rsidP="0036672A">
            <w:pPr>
              <w:pStyle w:val="NormalWeb"/>
              <w:spacing w:before="0" w:beforeAutospacing="0" w:after="75" w:afterAutospacing="0" w:line="276" w:lineRule="auto"/>
            </w:pPr>
            <w:r>
              <w:t>When creating a grouped dimension, more than one field name is defined.</w:t>
            </w:r>
          </w:p>
          <w:p w:rsidR="00A8632C" w:rsidRDefault="00A8632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Array of field labels.</w:t>
            </w:r>
          </w:p>
          <w:p w:rsidR="00A8632C" w:rsidRDefault="00A8632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qSortCriterias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Defines the sorting criteria in the field.</w:t>
            </w:r>
          </w:p>
          <w:p w:rsidR="00A8632C" w:rsidRDefault="00A8632C" w:rsidP="0036672A">
            <w:pPr>
              <w:pStyle w:val="NormalWeb"/>
              <w:spacing w:before="0" w:beforeAutospacing="0" w:after="75" w:afterAutospacing="0" w:line="276" w:lineRule="auto"/>
            </w:pPr>
            <w:r>
              <w:t>This parameter is optional.</w:t>
            </w:r>
          </w:p>
          <w:p w:rsidR="00A8632C" w:rsidRDefault="00A8632C" w:rsidP="0036672A">
            <w:pPr>
              <w:pStyle w:val="NormalWeb"/>
              <w:spacing w:before="0" w:beforeAutospacing="0" w:after="75" w:afterAutospacing="0" w:line="276" w:lineRule="auto"/>
            </w:pPr>
            <w:r>
              <w:t>Default is to sort by alphabetical order, ascending.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Array of</w:t>
            </w:r>
            <w:r>
              <w:rPr>
                <w:rStyle w:val="apple-converted-space"/>
              </w:rPr>
              <w:t> </w:t>
            </w:r>
            <w:r>
              <w:rPr>
                <w:rStyle w:val="path"/>
                <w:i/>
                <w:iCs/>
              </w:rPr>
              <w:t>SortCriteria</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qNumberPresentations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Defines the format of the value.</w:t>
            </w:r>
          </w:p>
          <w:p w:rsidR="00A8632C" w:rsidRDefault="00A8632C" w:rsidP="0036672A">
            <w:pPr>
              <w:pStyle w:val="NormalWeb"/>
              <w:spacing w:before="0" w:beforeAutospacing="0" w:after="75" w:afterAutospacing="0" w:line="276" w:lineRule="auto"/>
            </w:pPr>
            <w: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Array of</w:t>
            </w:r>
            <w:r>
              <w:rPr>
                <w:rStyle w:val="apple-converted-space"/>
              </w:rPr>
              <w:t> </w:t>
            </w:r>
            <w:r>
              <w:rPr>
                <w:rStyle w:val="path"/>
                <w:i/>
                <w:iCs/>
              </w:rPr>
              <w:t>FieldAttributes</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qReverseSort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If set to true, it inverts the sort criteria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qActiveField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Index of the active field in a cyclic dimension.</w:t>
            </w:r>
          </w:p>
          <w:p w:rsidR="00A8632C" w:rsidRDefault="00A8632C" w:rsidP="0036672A">
            <w:pPr>
              <w:pStyle w:val="NormalWeb"/>
              <w:spacing w:before="0" w:beforeAutospacing="0" w:after="75" w:afterAutospacing="0" w:line="276" w:lineRule="auto"/>
            </w:pPr>
            <w:r>
              <w:t>This parameter is optional. The default value is 0.</w:t>
            </w:r>
          </w:p>
          <w:p w:rsidR="00A8632C" w:rsidRDefault="00A8632C" w:rsidP="0036672A">
            <w:pPr>
              <w:pStyle w:val="NormalWeb"/>
              <w:spacing w:before="0" w:beforeAutospacing="0" w:after="75" w:afterAutospacing="0" w:line="276" w:lineRule="auto"/>
            </w:pPr>
            <w:r>
              <w:lastRenderedPageBreak/>
              <w:t>This parameter is used in case of cyclic dimensions (</w:t>
            </w:r>
            <w:r>
              <w:rPr>
                <w:rStyle w:val="path"/>
                <w:i/>
                <w:iCs/>
              </w:rPr>
              <w:t>qGrouping</w:t>
            </w:r>
            <w:r>
              <w:rPr>
                <w:rStyle w:val="apple-converted-space"/>
                <w:i/>
                <w:iCs/>
              </w:rPr>
              <w:t> </w:t>
            </w:r>
            <w:r>
              <w:t>is 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lastRenderedPageBreak/>
              <w:t>Integer</w:t>
            </w:r>
          </w:p>
        </w:tc>
      </w:tr>
    </w:tbl>
    <w:p w:rsidR="00A8632C" w:rsidRDefault="00E5117E" w:rsidP="0036672A">
      <w:pPr>
        <w:pStyle w:val="Heading3"/>
        <w:spacing w:line="276" w:lineRule="auto"/>
        <w:rPr>
          <w:rFonts w:ascii="Arial" w:hAnsi="Arial" w:cs="Arial"/>
          <w:color w:val="0F0F0F"/>
          <w:sz w:val="41"/>
          <w:szCs w:val="41"/>
        </w:rPr>
      </w:pPr>
      <w:hyperlink r:id="rId1136" w:tooltip="Previous topic: NxInfo" w:history="1">
        <w:r w:rsidR="00A8632C">
          <w:rPr>
            <w:color w:val="007FCA"/>
          </w:rPr>
          <w:br/>
        </w:r>
      </w:hyperlink>
      <w:r w:rsidR="00A8632C">
        <w:rPr>
          <w:rFonts w:ascii="Arial" w:hAnsi="Arial" w:cs="Arial"/>
          <w:color w:val="0F0F0F"/>
          <w:sz w:val="41"/>
          <w:szCs w:val="41"/>
        </w:rPr>
        <w:t>NxInlineMeasureDef</w:t>
      </w:r>
    </w:p>
    <w:p w:rsidR="00A8632C" w:rsidRDefault="00A8632C"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38"/>
        <w:gridCol w:w="6441"/>
        <w:gridCol w:w="2076"/>
      </w:tblGrid>
      <w:tr w:rsid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color w:val="0F0F0F"/>
                <w:sz w:val="21"/>
                <w:szCs w:val="21"/>
              </w:rPr>
            </w:pPr>
            <w:r>
              <w:rPr>
                <w:rFonts w:ascii="Arial" w:hAnsi="Arial" w:cs="Arial"/>
                <w:color w:val="0F0F0F"/>
                <w:sz w:val="21"/>
                <w:szCs w:val="21"/>
              </w:rPr>
              <w:t>qLabel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measure.</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An empty string is returned as a default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Description of the measure.</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An empty string is returned as a default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connected to the measure that is used for search purposes.</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 measure can have several 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qGrouping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value is no grouping.</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A8632C" w:rsidRDefault="00A8632C" w:rsidP="0036672A">
            <w:pPr>
              <w:numPr>
                <w:ilvl w:val="0"/>
                <w:numId w:val="889"/>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N</w:t>
            </w:r>
            <w:r>
              <w:rPr>
                <w:rStyle w:val="apple-converted-space"/>
                <w:rFonts w:ascii="Arial" w:hAnsi="Arial" w:cs="Arial"/>
                <w:color w:val="0F0F0F"/>
                <w:sz w:val="21"/>
                <w:szCs w:val="21"/>
              </w:rPr>
              <w:t> </w:t>
            </w:r>
            <w:r>
              <w:rPr>
                <w:rFonts w:ascii="Arial" w:hAnsi="Arial" w:cs="Arial"/>
                <w:color w:val="0F0F0F"/>
                <w:sz w:val="21"/>
                <w:szCs w:val="21"/>
              </w:rPr>
              <w:t>for no grouping</w:t>
            </w:r>
          </w:p>
          <w:p w:rsidR="00A8632C" w:rsidRDefault="00A8632C" w:rsidP="0036672A">
            <w:pPr>
              <w:numPr>
                <w:ilvl w:val="0"/>
                <w:numId w:val="890"/>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H</w:t>
            </w:r>
            <w:r>
              <w:rPr>
                <w:rStyle w:val="apple-converted-space"/>
                <w:rFonts w:ascii="Arial" w:hAnsi="Arial" w:cs="Arial"/>
                <w:color w:val="0F0F0F"/>
                <w:sz w:val="21"/>
                <w:szCs w:val="21"/>
              </w:rPr>
              <w:t> </w:t>
            </w:r>
            <w:r>
              <w:rPr>
                <w:rFonts w:ascii="Arial" w:hAnsi="Arial" w:cs="Arial"/>
                <w:color w:val="0F0F0F"/>
                <w:sz w:val="21"/>
                <w:szCs w:val="21"/>
              </w:rPr>
              <w:t>for drill-down</w:t>
            </w:r>
          </w:p>
          <w:p w:rsidR="00A8632C" w:rsidRDefault="00A8632C" w:rsidP="0036672A">
            <w:pPr>
              <w:numPr>
                <w:ilvl w:val="0"/>
                <w:numId w:val="891"/>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w:t>
            </w:r>
            <w:r>
              <w:rPr>
                <w:rStyle w:val="apple-converted-space"/>
                <w:rFonts w:ascii="Arial" w:hAnsi="Arial" w:cs="Arial"/>
                <w:color w:val="0F0F0F"/>
                <w:sz w:val="21"/>
                <w:szCs w:val="21"/>
              </w:rPr>
              <w:t> </w:t>
            </w:r>
            <w:r>
              <w:rPr>
                <w:rFonts w:ascii="Arial" w:hAnsi="Arial" w:cs="Arial"/>
                <w:color w:val="0F0F0F"/>
                <w:sz w:val="21"/>
                <w:szCs w:val="21"/>
              </w:rPr>
              <w:t>for cyclic</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0" w:line="276" w:lineRule="auto"/>
              <w:rPr>
                <w:rFonts w:ascii="Arial" w:hAnsi="Arial" w:cs="Arial"/>
                <w:color w:val="0F0F0F"/>
                <w:sz w:val="21"/>
                <w:szCs w:val="21"/>
              </w:rPr>
            </w:pPr>
            <w:r>
              <w:rPr>
                <w:rFonts w:ascii="Arial" w:hAnsi="Arial" w:cs="Arial"/>
                <w:color w:val="0F0F0F"/>
                <w:sz w:val="21"/>
                <w:szCs w:val="21"/>
              </w:rPr>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Definition of the expression in the measure.</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Example:</w:t>
            </w:r>
            <w:r>
              <w:rPr>
                <w:rStyle w:val="apple-converted-space"/>
                <w:rFonts w:ascii="Arial" w:hAnsi="Arial" w:cs="Arial"/>
                <w:color w:val="0F0F0F"/>
                <w:sz w:val="21"/>
                <w:szCs w:val="21"/>
              </w:rPr>
              <w:t> </w:t>
            </w:r>
            <w:r>
              <w:rPr>
                <w:rStyle w:val="path"/>
                <w:rFonts w:ascii="Arial" w:hAnsi="Arial" w:cs="Arial"/>
                <w:i/>
                <w:iCs/>
                <w:color w:val="0F0F0F"/>
                <w:sz w:val="21"/>
                <w:szCs w:val="21"/>
              </w:rPr>
              <w:t>Sum (OrderTotal)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mandatory.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qNumFormat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Format of the field.</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FieldAttributes</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qRelative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percentage values are returned instead of absolute numbers.</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Default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qBrutalSum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sum of rows total should be used rather than real expression total.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and applies to straight tables.</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Default is false. If using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interface, it means that the total mode is set to</w:t>
            </w:r>
            <w:r>
              <w:rPr>
                <w:rStyle w:val="apple-converted-space"/>
                <w:rFonts w:ascii="Arial" w:hAnsi="Arial" w:cs="Arial"/>
                <w:color w:val="0F0F0F"/>
                <w:sz w:val="21"/>
                <w:szCs w:val="21"/>
              </w:rPr>
              <w:t> </w:t>
            </w:r>
            <w:r>
              <w:rPr>
                <w:rStyle w:val="statement"/>
                <w:rFonts w:ascii="Arial" w:hAnsi="Arial" w:cs="Arial"/>
                <w:b/>
                <w:bCs/>
                <w:color w:val="0F0F0F"/>
                <w:sz w:val="21"/>
                <w:szCs w:val="21"/>
              </w:rPr>
              <w:t>Expression Total</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lastRenderedPageBreak/>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qAggrFunc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Aggregate function.</w:t>
            </w:r>
          </w:p>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For more information on the aggregate function syntax, see the section Working with</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on the online help portal.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0 (Sum of rows)</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qAccumulate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0 means no accumulation</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1 means full accumulation (each y-value accumulates all previous y-values of the expression)</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 2 means accumulate as many steps as the</w:t>
            </w:r>
            <w:r>
              <w:rPr>
                <w:rStyle w:val="path"/>
                <w:rFonts w:ascii="Arial" w:hAnsi="Arial" w:cs="Arial"/>
                <w:i/>
                <w:iCs/>
                <w:color w:val="0F0F0F"/>
                <w:sz w:val="21"/>
                <w:szCs w:val="21"/>
              </w:rPr>
              <w:t>qAccumulate</w:t>
            </w:r>
            <w:r>
              <w:rPr>
                <w:rStyle w:val="apple-converted-space"/>
                <w:rFonts w:ascii="Arial" w:hAnsi="Arial" w:cs="Arial"/>
                <w:i/>
                <w:iCs/>
                <w:color w:val="0F0F0F"/>
                <w:sz w:val="21"/>
                <w:szCs w:val="21"/>
              </w:rPr>
              <w:t> </w:t>
            </w:r>
            <w:r>
              <w:rPr>
                <w:rFonts w:ascii="Arial" w:hAnsi="Arial" w:cs="Arial"/>
                <w:color w:val="0F0F0F"/>
                <w:sz w:val="21"/>
                <w:szCs w:val="21"/>
              </w:rPr>
              <w:t>value</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Default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qReverseSort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inverts the sort criteria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qActiveExpression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 of the active expression in a cyclic measure. The indexing starts from 0.</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Array of expressions. This parameter is used in case of cyclic measures (</w:t>
            </w:r>
            <w:r>
              <w:rPr>
                <w:rStyle w:val="path"/>
                <w:rFonts w:ascii="Arial" w:hAnsi="Arial" w:cs="Arial"/>
                <w:i/>
                <w:iCs/>
                <w:color w:val="0F0F0F"/>
                <w:sz w:val="21"/>
                <w:szCs w:val="21"/>
              </w:rPr>
              <w:t>qGrouping</w:t>
            </w:r>
            <w:r>
              <w:rPr>
                <w:rStyle w:val="apple-converted-space"/>
                <w:rFonts w:ascii="Arial" w:hAnsi="Arial" w:cs="Arial"/>
                <w:i/>
                <w:iCs/>
                <w:color w:val="0F0F0F"/>
                <w:sz w:val="21"/>
                <w:szCs w:val="21"/>
              </w:rPr>
              <w:t> </w:t>
            </w:r>
            <w:r>
              <w:rPr>
                <w:rFonts w:ascii="Arial" w:hAnsi="Arial" w:cs="Arial"/>
                <w:color w:val="0F0F0F"/>
                <w:sz w:val="21"/>
                <w:szCs w:val="21"/>
              </w:rPr>
              <w:t>is C). List of the expressions in the cyclic group.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bl>
    <w:p w:rsidR="00A8632C" w:rsidRDefault="00A8632C" w:rsidP="0036672A">
      <w:pPr>
        <w:spacing w:line="276" w:lineRule="auto"/>
      </w:pPr>
    </w:p>
    <w:p w:rsidR="00A8632C" w:rsidRPr="00A8632C" w:rsidRDefault="00A8632C" w:rsidP="0036672A">
      <w:pPr>
        <w:pStyle w:val="Heading3"/>
        <w:spacing w:line="276" w:lineRule="auto"/>
        <w:rPr>
          <w:rFonts w:eastAsia="Times New Roman"/>
        </w:rPr>
      </w:pPr>
      <w:r w:rsidRPr="00A8632C">
        <w:rPr>
          <w:rFonts w:eastAsia="Times New Roman"/>
        </w:rPr>
        <w:t>NxLayoutErrors</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3643"/>
        <w:gridCol w:w="4161"/>
        <w:gridCol w:w="2651"/>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ErrorCode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Error 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Integer</w:t>
            </w:r>
          </w:p>
        </w:tc>
      </w:tr>
    </w:tbl>
    <w:p w:rsidR="00A8632C" w:rsidRDefault="00E5117E" w:rsidP="0036672A">
      <w:pPr>
        <w:pStyle w:val="Heading3"/>
        <w:spacing w:line="276" w:lineRule="auto"/>
        <w:rPr>
          <w:sz w:val="41"/>
          <w:szCs w:val="41"/>
        </w:rPr>
      </w:pPr>
      <w:hyperlink r:id="rId1137" w:tooltip="Previous topic: NxInlineMeasureDef" w:history="1">
        <w:r w:rsidR="00A8632C" w:rsidRPr="00A8632C">
          <w:rPr>
            <w:color w:val="007FCA"/>
          </w:rPr>
          <w:br/>
        </w:r>
      </w:hyperlink>
      <w:r w:rsidR="00A8632C">
        <w:rPr>
          <w:sz w:val="41"/>
          <w:szCs w:val="41"/>
        </w:rPr>
        <w:t>NxLibraryDimensionDef</w:t>
      </w:r>
    </w:p>
    <w:p w:rsidR="00A8632C" w:rsidRDefault="00A8632C"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981"/>
        <w:gridCol w:w="4686"/>
        <w:gridCol w:w="3788"/>
      </w:tblGrid>
      <w:tr w:rsid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Information about the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One of:</w:t>
            </w:r>
          </w:p>
          <w:p w:rsidR="00A8632C" w:rsidRDefault="00A8632C" w:rsidP="0036672A">
            <w:pPr>
              <w:numPr>
                <w:ilvl w:val="0"/>
                <w:numId w:val="892"/>
              </w:numPr>
              <w:spacing w:before="100" w:beforeAutospacing="1" w:after="150" w:line="276" w:lineRule="auto"/>
            </w:pPr>
            <w:r>
              <w:rPr>
                <w:rStyle w:val="path"/>
                <w:i/>
                <w:iCs/>
              </w:rPr>
              <w:t>N</w:t>
            </w:r>
            <w:r>
              <w:rPr>
                <w:rStyle w:val="apple-converted-space"/>
              </w:rPr>
              <w:t> </w:t>
            </w:r>
            <w:r>
              <w:t>for no grouping</w:t>
            </w:r>
          </w:p>
          <w:p w:rsidR="00A8632C" w:rsidRDefault="00A8632C" w:rsidP="0036672A">
            <w:pPr>
              <w:numPr>
                <w:ilvl w:val="0"/>
                <w:numId w:val="893"/>
              </w:numPr>
              <w:spacing w:before="100" w:beforeAutospacing="1" w:after="150" w:line="276" w:lineRule="auto"/>
            </w:pPr>
            <w:r>
              <w:rPr>
                <w:rStyle w:val="path"/>
                <w:i/>
                <w:iCs/>
              </w:rPr>
              <w:lastRenderedPageBreak/>
              <w:t>H</w:t>
            </w:r>
            <w:r>
              <w:rPr>
                <w:rStyle w:val="apple-converted-space"/>
              </w:rPr>
              <w:t> </w:t>
            </w:r>
            <w:r>
              <w:t>for drill-down</w:t>
            </w:r>
          </w:p>
          <w:p w:rsidR="00A8632C" w:rsidRDefault="00A8632C" w:rsidP="0036672A">
            <w:pPr>
              <w:numPr>
                <w:ilvl w:val="0"/>
                <w:numId w:val="894"/>
              </w:numPr>
              <w:spacing w:before="100" w:beforeAutospacing="1" w:after="150" w:line="276" w:lineRule="auto"/>
            </w:pPr>
            <w:r>
              <w:rPr>
                <w:rStyle w:val="path"/>
                <w:i/>
                <w:iCs/>
              </w:rPr>
              <w:t>C</w:t>
            </w:r>
            <w:r>
              <w:rPr>
                <w:rStyle w:val="apple-converted-space"/>
              </w:rPr>
              <w:t> </w:t>
            </w:r>
            <w:r>
              <w:t>for cyclic</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0" w:line="276" w:lineRule="auto"/>
            </w:pPr>
            <w:r>
              <w:lastRenderedPageBreak/>
              <w:t>qFieldDefs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dimension names.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qFieldLabels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dimension labels.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String</w:t>
            </w:r>
          </w:p>
        </w:tc>
      </w:tr>
    </w:tbl>
    <w:p w:rsidR="00A8632C" w:rsidRDefault="00E5117E" w:rsidP="0036672A">
      <w:pPr>
        <w:pStyle w:val="Heading3"/>
        <w:spacing w:line="276" w:lineRule="auto"/>
        <w:rPr>
          <w:sz w:val="41"/>
          <w:szCs w:val="41"/>
        </w:rPr>
      </w:pPr>
      <w:hyperlink r:id="rId1138" w:tooltip="Previous topic: NxLayoutErrors" w:history="1">
        <w:r w:rsidR="00A8632C">
          <w:rPr>
            <w:color w:val="007FCA"/>
          </w:rPr>
          <w:br/>
        </w:r>
      </w:hyperlink>
      <w:r w:rsidR="00A8632C">
        <w:rPr>
          <w:sz w:val="41"/>
          <w:szCs w:val="41"/>
        </w:rPr>
        <w:t>NxLibraryMeasureDef</w:t>
      </w:r>
    </w:p>
    <w:p w:rsidR="00A8632C" w:rsidRDefault="00A8632C"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046"/>
        <w:gridCol w:w="5614"/>
        <w:gridCol w:w="2795"/>
      </w:tblGrid>
      <w:tr w:rsid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qLabel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Label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qDef</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Definition of the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Used to define a cyclic group or drill-down group.</w:t>
            </w:r>
          </w:p>
          <w:p w:rsidR="00A8632C" w:rsidRDefault="00A8632C" w:rsidP="0036672A">
            <w:pPr>
              <w:pStyle w:val="NormalWeb"/>
              <w:spacing w:before="0" w:beforeAutospacing="0" w:after="75" w:afterAutospacing="0" w:line="276" w:lineRule="auto"/>
            </w:pPr>
            <w:r>
              <w:t>This parameter is optional.</w:t>
            </w:r>
          </w:p>
          <w:p w:rsidR="00A8632C" w:rsidRDefault="00A8632C" w:rsidP="0036672A">
            <w:pPr>
              <w:pStyle w:val="NormalWeb"/>
              <w:spacing w:before="0" w:beforeAutospacing="0" w:after="75" w:afterAutospacing="0" w:line="276" w:lineRule="auto"/>
            </w:pPr>
            <w:r>
              <w:t>Default value is no grouping.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One of:</w:t>
            </w:r>
          </w:p>
          <w:p w:rsidR="00A8632C" w:rsidRDefault="00A8632C" w:rsidP="0036672A">
            <w:pPr>
              <w:numPr>
                <w:ilvl w:val="0"/>
                <w:numId w:val="895"/>
              </w:numPr>
              <w:spacing w:before="100" w:beforeAutospacing="1" w:after="150" w:line="276" w:lineRule="auto"/>
            </w:pPr>
            <w:r>
              <w:rPr>
                <w:rStyle w:val="path"/>
                <w:i/>
                <w:iCs/>
              </w:rPr>
              <w:t>N</w:t>
            </w:r>
            <w:r>
              <w:rPr>
                <w:rStyle w:val="apple-converted-space"/>
              </w:rPr>
              <w:t> </w:t>
            </w:r>
            <w:r>
              <w:t>for no grouping</w:t>
            </w:r>
          </w:p>
          <w:p w:rsidR="00A8632C" w:rsidRDefault="00A8632C" w:rsidP="0036672A">
            <w:pPr>
              <w:numPr>
                <w:ilvl w:val="0"/>
                <w:numId w:val="896"/>
              </w:numPr>
              <w:spacing w:before="100" w:beforeAutospacing="1" w:after="150" w:line="276" w:lineRule="auto"/>
            </w:pPr>
            <w:r>
              <w:rPr>
                <w:rStyle w:val="path"/>
                <w:i/>
                <w:iCs/>
              </w:rPr>
              <w:t>H</w:t>
            </w:r>
            <w:r>
              <w:rPr>
                <w:rStyle w:val="apple-converted-space"/>
              </w:rPr>
              <w:t> </w:t>
            </w:r>
            <w:r>
              <w:t>for drill-down</w:t>
            </w:r>
          </w:p>
          <w:p w:rsidR="00A8632C" w:rsidRDefault="00A8632C" w:rsidP="0036672A">
            <w:pPr>
              <w:numPr>
                <w:ilvl w:val="0"/>
                <w:numId w:val="897"/>
              </w:numPr>
              <w:spacing w:before="100" w:beforeAutospacing="1" w:after="150" w:line="276" w:lineRule="auto"/>
            </w:pPr>
            <w:r>
              <w:rPr>
                <w:rStyle w:val="path"/>
                <w:i/>
                <w:iCs/>
              </w:rPr>
              <w:t>C</w:t>
            </w:r>
            <w:r>
              <w:rPr>
                <w:rStyle w:val="apple-converted-space"/>
              </w:rPr>
              <w:t> </w:t>
            </w:r>
            <w:r>
              <w:t>for cyclic</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0" w:line="276" w:lineRule="auto"/>
            </w:pPr>
            <w:r>
              <w:t>qExpressions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expressions.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Array of 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qActiveExpression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Index to the active expression in a measure.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Integer</w:t>
            </w:r>
          </w:p>
        </w:tc>
      </w:tr>
    </w:tbl>
    <w:p w:rsidR="00A8632C" w:rsidRPr="00A8632C" w:rsidRDefault="00E5117E" w:rsidP="0036672A">
      <w:pPr>
        <w:pStyle w:val="Heading3"/>
        <w:spacing w:line="276" w:lineRule="auto"/>
        <w:rPr>
          <w:sz w:val="41"/>
          <w:szCs w:val="41"/>
        </w:rPr>
      </w:pPr>
      <w:hyperlink r:id="rId1139" w:tooltip="Previous topic: NxLibraryDimensionDef" w:history="1">
        <w:r w:rsidR="00A8632C">
          <w:rPr>
            <w:color w:val="007FCA"/>
          </w:rPr>
          <w:br/>
        </w:r>
      </w:hyperlink>
      <w:r w:rsidR="00A8632C" w:rsidRPr="00A8632C">
        <w:rPr>
          <w:sz w:val="41"/>
          <w:szCs w:val="41"/>
        </w:rPr>
        <w:t>NxLinkedObjectInfo</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997"/>
        <w:gridCol w:w="8594"/>
        <w:gridCol w:w="864"/>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qRootId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Identifier of the root object.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If the linked object is a child, the root identifier is the identifier of the parent.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If the linked object is an app object, the root identifier is the same than the identifier of the linked object since the linked object is a root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lastRenderedPageBreak/>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Information about the linked object.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i/>
                <w:iCs/>
                <w:sz w:val="24"/>
                <w:szCs w:val="24"/>
              </w:rPr>
            </w:pPr>
            <w:r w:rsidRPr="00A8632C">
              <w:rPr>
                <w:rFonts w:ascii="Times New Roman" w:eastAsia="Times New Roman" w:hAnsi="Times New Roman" w:cs="Times New Roman"/>
                <w:i/>
                <w:iCs/>
                <w:sz w:val="24"/>
                <w:szCs w:val="24"/>
              </w:rPr>
              <w:t>NxInfo</w:t>
            </w:r>
          </w:p>
        </w:tc>
      </w:tr>
    </w:tbl>
    <w:p w:rsidR="00A8632C" w:rsidRPr="00A8632C" w:rsidRDefault="00E5117E" w:rsidP="0036672A">
      <w:pPr>
        <w:pStyle w:val="Heading3"/>
        <w:spacing w:line="276" w:lineRule="auto"/>
        <w:rPr>
          <w:rFonts w:ascii="Arial" w:hAnsi="Arial" w:cs="Arial"/>
          <w:color w:val="0F0F0F"/>
          <w:sz w:val="41"/>
          <w:szCs w:val="41"/>
        </w:rPr>
      </w:pPr>
      <w:hyperlink r:id="rId1140" w:tooltip="Previous topic: NxLibraryMeasureDef" w:history="1">
        <w:r w:rsidR="00A8632C" w:rsidRPr="00A8632C">
          <w:rPr>
            <w:color w:val="007FCA"/>
          </w:rPr>
          <w:br/>
        </w:r>
      </w:hyperlink>
      <w:r w:rsidR="00A8632C" w:rsidRPr="00A8632C">
        <w:rPr>
          <w:rFonts w:ascii="Arial" w:hAnsi="Arial" w:cs="Arial"/>
          <w:color w:val="0F0F0F"/>
          <w:sz w:val="41"/>
          <w:szCs w:val="41"/>
        </w:rPr>
        <w:t>NxListObjectExpression</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44"/>
        <w:gridCol w:w="5159"/>
        <w:gridCol w:w="3952"/>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qExpr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Value of the 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parameter is optional.</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Gives information on the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Null or </w:t>
            </w:r>
            <w:r w:rsidRPr="00A8632C">
              <w:rPr>
                <w:rFonts w:ascii="Arial" w:eastAsia="Times New Roman" w:hAnsi="Arial" w:cs="Arial"/>
                <w:i/>
                <w:iCs/>
                <w:color w:val="0F0F0F"/>
                <w:sz w:val="21"/>
                <w:szCs w:val="21"/>
              </w:rPr>
              <w:t>NxLayoutErrors</w:t>
            </w:r>
          </w:p>
        </w:tc>
      </w:tr>
    </w:tbl>
    <w:p w:rsidR="00A8632C" w:rsidRDefault="00A8632C" w:rsidP="0036672A">
      <w:pPr>
        <w:spacing w:line="276" w:lineRule="auto"/>
      </w:pPr>
    </w:p>
    <w:p w:rsidR="00A8632C" w:rsidRPr="00A8632C" w:rsidRDefault="00A8632C" w:rsidP="0036672A">
      <w:pPr>
        <w:pStyle w:val="Heading3"/>
        <w:spacing w:line="276" w:lineRule="auto"/>
        <w:rPr>
          <w:rFonts w:eastAsia="Times New Roman"/>
        </w:rPr>
      </w:pPr>
      <w:r w:rsidRPr="00A8632C">
        <w:rPr>
          <w:rFonts w:eastAsia="Times New Roman"/>
        </w:rPr>
        <w:t>NxListObjectExpressionDef</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007"/>
        <w:gridCol w:w="7168"/>
        <w:gridCol w:w="1280"/>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qExpr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Value of the 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qLibraryId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Refers to an expression stored in the library.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bl>
    <w:p w:rsidR="00A8632C" w:rsidRPr="00A8632C" w:rsidRDefault="00E5117E" w:rsidP="0036672A">
      <w:pPr>
        <w:pStyle w:val="Heading3"/>
        <w:spacing w:line="276" w:lineRule="auto"/>
        <w:rPr>
          <w:sz w:val="41"/>
          <w:szCs w:val="41"/>
        </w:rPr>
      </w:pPr>
      <w:hyperlink r:id="rId1141" w:tooltip="Previous topic: NxListObjectExpression" w:history="1">
        <w:r w:rsidR="00A8632C" w:rsidRPr="00A8632C">
          <w:rPr>
            <w:color w:val="007FCA"/>
          </w:rPr>
          <w:br/>
        </w:r>
      </w:hyperlink>
      <w:r w:rsidR="00A8632C" w:rsidRPr="00A8632C">
        <w:rPr>
          <w:sz w:val="41"/>
          <w:szCs w:val="41"/>
        </w:rPr>
        <w:t>NxListObjectSelect</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570"/>
        <w:gridCol w:w="7389"/>
        <w:gridCol w:w="1496"/>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Path to the definition of the list object.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For example,</w:t>
            </w:r>
            <w:r w:rsidRPr="00A8632C">
              <w:rPr>
                <w:rFonts w:ascii="Times New Roman" w:eastAsia="Times New Roman" w:hAnsi="Times New Roman" w:cs="Times New Roman"/>
                <w:i/>
                <w:iCs/>
                <w:sz w:val="24"/>
                <w:szCs w:val="24"/>
              </w:rPr>
              <w:t> /qListObjectDef</w:t>
            </w:r>
            <w:r w:rsidRPr="00A8632C">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qToggleMode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Set to true to keep any selections present in the list object.</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If this parameter is set to false, selections made before accepting the object search become alternative.</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Boolean</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qSoftLock</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Set to </w:t>
            </w:r>
            <w:r w:rsidRPr="00A8632C">
              <w:rPr>
                <w:rFonts w:ascii="Times New Roman" w:eastAsia="Times New Roman" w:hAnsi="Times New Roman" w:cs="Times New Roman"/>
                <w:i/>
                <w:iCs/>
                <w:sz w:val="24"/>
                <w:szCs w:val="24"/>
              </w:rPr>
              <w:t>true </w:t>
            </w:r>
            <w:r w:rsidRPr="00A8632C">
              <w:rPr>
                <w:rFonts w:ascii="Times New Roman" w:eastAsia="Times New Roman" w:hAnsi="Times New Roman" w:cs="Times New Roman"/>
                <w:sz w:val="24"/>
                <w:szCs w:val="24"/>
              </w:rPr>
              <w:t>to ignore locks; in that case, locked fields can be selected.</w:t>
            </w:r>
          </w:p>
          <w:p w:rsidR="00A8632C" w:rsidRPr="00A8632C" w:rsidRDefault="00A8632C" w:rsidP="0036672A">
            <w:pPr>
              <w:spacing w:after="7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Boolean</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lastRenderedPageBreak/>
              <w:t>qValues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Indexes (or element numbers) of the values to select.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0"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Array of Integer</w:t>
            </w:r>
          </w:p>
        </w:tc>
      </w:tr>
    </w:tbl>
    <w:p w:rsidR="00A8632C" w:rsidRPr="00A8632C" w:rsidRDefault="00E5117E" w:rsidP="0036672A">
      <w:pPr>
        <w:pStyle w:val="Heading3"/>
        <w:spacing w:line="276" w:lineRule="auto"/>
        <w:rPr>
          <w:rFonts w:ascii="Arial" w:hAnsi="Arial" w:cs="Arial"/>
          <w:color w:val="0F0F0F"/>
          <w:sz w:val="41"/>
          <w:szCs w:val="41"/>
        </w:rPr>
      </w:pPr>
      <w:hyperlink r:id="rId1142" w:tooltip="Previous topic: NxListObjectExpressionDef" w:history="1">
        <w:r w:rsidR="00A8632C" w:rsidRPr="00A8632C">
          <w:rPr>
            <w:color w:val="007FCA"/>
          </w:rPr>
          <w:br/>
        </w:r>
      </w:hyperlink>
      <w:r w:rsidR="00A8632C" w:rsidRPr="00A8632C">
        <w:rPr>
          <w:rFonts w:ascii="Arial" w:hAnsi="Arial" w:cs="Arial"/>
          <w:color w:val="0F0F0F"/>
          <w:sz w:val="41"/>
          <w:szCs w:val="41"/>
        </w:rPr>
        <w:t>NxLocatedExpression</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7779"/>
        <w:gridCol w:w="1298"/>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Identifier and type of the object that contains the 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i/>
                <w:iCs/>
                <w:color w:val="0F0F0F"/>
                <w:sz w:val="21"/>
                <w:szCs w:val="21"/>
              </w:rPr>
            </w:pPr>
            <w:r w:rsidRPr="00A8632C">
              <w:rPr>
                <w:rFonts w:ascii="Arial" w:eastAsia="Times New Roman" w:hAnsi="Arial" w:cs="Arial"/>
                <w:i/>
                <w:iCs/>
                <w:color w:val="0F0F0F"/>
                <w:sz w:val="21"/>
                <w:szCs w:val="21"/>
              </w:rPr>
              <w:t>NxInfo</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qTags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Gives information on a field. For example, it can return the type of the field.</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Examples: key, text, ASCII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Array of 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qLocation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Location of the expression within the object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Value of the 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qParentPath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parameter is displayed if the expression is located in a child object. The path of the parent of the child is given.</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The format of the parent path is:</w:t>
            </w:r>
          </w:p>
          <w:p w:rsidR="00A8632C" w:rsidRPr="00A8632C" w:rsidRDefault="00A8632C" w:rsidP="0036672A">
            <w:pPr>
              <w:spacing w:after="75" w:line="276" w:lineRule="auto"/>
              <w:rPr>
                <w:rFonts w:ascii="Arial" w:eastAsia="Times New Roman" w:hAnsi="Arial" w:cs="Arial"/>
                <w:i/>
                <w:iCs/>
                <w:color w:val="0F0F0F"/>
                <w:sz w:val="21"/>
                <w:szCs w:val="21"/>
              </w:rPr>
            </w:pPr>
            <w:r w:rsidRPr="00A8632C">
              <w:rPr>
                <w:rFonts w:ascii="Arial" w:eastAsia="Times New Roman" w:hAnsi="Arial" w:cs="Arial"/>
                <w:i/>
                <w:iCs/>
                <w:color w:val="0F0F0F"/>
                <w:sz w:val="21"/>
                <w:szCs w:val="21"/>
              </w:rPr>
              <w:t>/&lt;type of the parent&gt;:&lt;identifier of the parent&gt;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String</w:t>
            </w:r>
          </w:p>
        </w:tc>
      </w:tr>
    </w:tbl>
    <w:p w:rsidR="00A8632C" w:rsidRDefault="00A8632C" w:rsidP="0036672A">
      <w:pPr>
        <w:spacing w:line="276" w:lineRule="auto"/>
      </w:pPr>
    </w:p>
    <w:p w:rsidR="00A8632C" w:rsidRPr="00A8632C" w:rsidRDefault="00A8632C" w:rsidP="0036672A">
      <w:pPr>
        <w:pStyle w:val="Heading3"/>
        <w:spacing w:line="276" w:lineRule="auto"/>
        <w:rPr>
          <w:rFonts w:eastAsia="Times New Roman"/>
        </w:rPr>
      </w:pPr>
      <w:r w:rsidRPr="00A8632C">
        <w:rPr>
          <w:rFonts w:eastAsia="Times New Roman"/>
        </w:rPr>
        <w:t>NxMatchingFieldInfo</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111"/>
        <w:gridCol w:w="4428"/>
        <w:gridCol w:w="3916"/>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b/>
                <w:bCs/>
                <w:sz w:val="24"/>
                <w:szCs w:val="24"/>
              </w:rPr>
            </w:pPr>
            <w:r w:rsidRPr="00A8632C">
              <w:rPr>
                <w:rFonts w:ascii="Times New Roman" w:eastAsia="Times New Roman" w:hAnsi="Times New Roman" w:cs="Times New Roman"/>
                <w:b/>
                <w:bCs/>
                <w:sz w:val="24"/>
                <w:szCs w:val="24"/>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Name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qTags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List of tags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Pr="00A8632C" w:rsidRDefault="00A8632C" w:rsidP="0036672A">
            <w:pPr>
              <w:spacing w:after="225" w:line="276" w:lineRule="auto"/>
              <w:rPr>
                <w:rFonts w:ascii="Times New Roman" w:eastAsia="Times New Roman" w:hAnsi="Times New Roman" w:cs="Times New Roman"/>
                <w:sz w:val="24"/>
                <w:szCs w:val="24"/>
              </w:rPr>
            </w:pPr>
            <w:r w:rsidRPr="00A8632C">
              <w:rPr>
                <w:rFonts w:ascii="Times New Roman" w:eastAsia="Times New Roman" w:hAnsi="Times New Roman" w:cs="Times New Roman"/>
                <w:sz w:val="24"/>
                <w:szCs w:val="24"/>
              </w:rPr>
              <w:t>Array of String</w:t>
            </w:r>
          </w:p>
        </w:tc>
      </w:tr>
    </w:tbl>
    <w:p w:rsidR="00A8632C" w:rsidRPr="00A8632C" w:rsidRDefault="00E5117E" w:rsidP="0036672A">
      <w:pPr>
        <w:pStyle w:val="Heading3"/>
        <w:spacing w:line="276" w:lineRule="auto"/>
        <w:rPr>
          <w:rFonts w:ascii="Arial" w:hAnsi="Arial" w:cs="Arial"/>
          <w:color w:val="0F0F0F"/>
          <w:sz w:val="41"/>
          <w:szCs w:val="41"/>
        </w:rPr>
      </w:pPr>
      <w:hyperlink r:id="rId1143" w:tooltip="Previous topic: NxLocatedExpression" w:history="1">
        <w:r w:rsidR="00A8632C" w:rsidRPr="00A8632C">
          <w:rPr>
            <w:color w:val="007FCA"/>
          </w:rPr>
          <w:br/>
        </w:r>
      </w:hyperlink>
      <w:r w:rsidR="00A8632C" w:rsidRPr="00A8632C">
        <w:rPr>
          <w:rFonts w:ascii="Arial" w:hAnsi="Arial" w:cs="Arial"/>
          <w:color w:val="0F0F0F"/>
          <w:sz w:val="41"/>
          <w:szCs w:val="41"/>
        </w:rPr>
        <w:t>NxMeasure</w:t>
      </w:r>
    </w:p>
    <w:p w:rsidR="00A8632C" w:rsidRPr="00A8632C" w:rsidRDefault="00A8632C" w:rsidP="0036672A">
      <w:pPr>
        <w:pStyle w:val="Heading4"/>
        <w:spacing w:line="276" w:lineRule="auto"/>
        <w:rPr>
          <w:rFonts w:eastAsia="Times New Roman"/>
        </w:rPr>
      </w:pPr>
      <w:r w:rsidRPr="00A8632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53"/>
        <w:gridCol w:w="5595"/>
        <w:gridCol w:w="2607"/>
      </w:tblGrid>
      <w:tr w:rsidR="00A8632C" w:rsidRP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b/>
                <w:bCs/>
                <w:color w:val="0F0F0F"/>
                <w:sz w:val="21"/>
                <w:szCs w:val="21"/>
              </w:rPr>
            </w:pPr>
            <w:r w:rsidRPr="00A8632C">
              <w:rPr>
                <w:rFonts w:ascii="Arial" w:eastAsia="Times New Roman" w:hAnsi="Arial" w:cs="Arial"/>
                <w:b/>
                <w:bCs/>
                <w:color w:val="0F0F0F"/>
                <w:sz w:val="21"/>
                <w:szCs w:val="21"/>
              </w:rPr>
              <w:t>Type</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22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qLibraryId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Refers to a measure stored in the library.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String</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lastRenderedPageBreak/>
              <w:t>qDef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Refers to a measure stored in the hypercube.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Null or </w:t>
            </w:r>
            <w:r w:rsidRPr="00A8632C">
              <w:rPr>
                <w:rFonts w:ascii="Arial" w:eastAsia="Times New Roman" w:hAnsi="Arial" w:cs="Arial"/>
                <w:i/>
                <w:iCs/>
                <w:color w:val="0F0F0F"/>
                <w:sz w:val="21"/>
                <w:szCs w:val="21"/>
              </w:rPr>
              <w:t>NxInlineMeasureDef</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qSortBy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Defines the sort criteria.</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property is optional. The default value is sort by ascending alphabetic order.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i/>
                <w:iCs/>
                <w:color w:val="0F0F0F"/>
                <w:sz w:val="21"/>
                <w:szCs w:val="21"/>
              </w:rPr>
            </w:pPr>
            <w:r w:rsidRPr="00A8632C">
              <w:rPr>
                <w:rFonts w:ascii="Arial" w:eastAsia="Times New Roman" w:hAnsi="Arial" w:cs="Arial"/>
                <w:i/>
                <w:iCs/>
                <w:color w:val="0F0F0F"/>
                <w:sz w:val="21"/>
                <w:szCs w:val="21"/>
              </w:rPr>
              <w:t>SortCriteria</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qAttributeExpressions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List of attribute 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Array of </w:t>
            </w:r>
            <w:r w:rsidRPr="00A8632C">
              <w:rPr>
                <w:rFonts w:ascii="Arial" w:eastAsia="Times New Roman" w:hAnsi="Arial" w:cs="Arial"/>
                <w:i/>
                <w:iCs/>
                <w:color w:val="0F0F0F"/>
                <w:sz w:val="21"/>
                <w:szCs w:val="21"/>
              </w:rPr>
              <w:t>NxAttrExprDef</w:t>
            </w:r>
            <w:r w:rsidRPr="00A8632C">
              <w:rPr>
                <w:rFonts w:ascii="Arial" w:eastAsia="Times New Roman" w:hAnsi="Arial" w:cs="Arial"/>
                <w:color w:val="0F0F0F"/>
                <w:sz w:val="21"/>
                <w:szCs w:val="21"/>
              </w:rPr>
              <w:t>.</w:t>
            </w:r>
          </w:p>
        </w:tc>
      </w:tr>
      <w:tr w:rsidR="00A8632C" w:rsidRP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qCalcCond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Specifies a calculation condition, which must be fulfilled for the measure to be calculated.</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If the calculation condition is not met, the measure is excluded from the calculation.</w:t>
            </w:r>
          </w:p>
          <w:p w:rsidR="00A8632C" w:rsidRPr="00A8632C" w:rsidRDefault="00A8632C" w:rsidP="0036672A">
            <w:pPr>
              <w:spacing w:after="75"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This property is optional. By default, there is no calculation condition.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Pr="00A8632C" w:rsidRDefault="00A8632C" w:rsidP="0036672A">
            <w:pPr>
              <w:spacing w:after="0" w:line="276" w:lineRule="auto"/>
              <w:rPr>
                <w:rFonts w:ascii="Arial" w:eastAsia="Times New Roman" w:hAnsi="Arial" w:cs="Arial"/>
                <w:color w:val="0F0F0F"/>
                <w:sz w:val="21"/>
                <w:szCs w:val="21"/>
              </w:rPr>
            </w:pPr>
            <w:r w:rsidRPr="00A8632C">
              <w:rPr>
                <w:rFonts w:ascii="Arial" w:eastAsia="Times New Roman" w:hAnsi="Arial" w:cs="Arial"/>
                <w:i/>
                <w:iCs/>
                <w:color w:val="0F0F0F"/>
                <w:sz w:val="21"/>
                <w:szCs w:val="21"/>
              </w:rPr>
              <w:t>ValueExpr</w:t>
            </w:r>
          </w:p>
        </w:tc>
      </w:tr>
    </w:tbl>
    <w:p w:rsidR="00A8632C" w:rsidRPr="00A8632C" w:rsidRDefault="00A8632C" w:rsidP="0036672A">
      <w:pPr>
        <w:shd w:val="clear" w:color="auto" w:fill="F4F4F4"/>
        <w:spacing w:after="15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Either </w:t>
      </w:r>
      <w:r w:rsidRPr="00A8632C">
        <w:rPr>
          <w:rFonts w:ascii="Arial" w:eastAsia="Times New Roman" w:hAnsi="Arial" w:cs="Arial"/>
          <w:b/>
          <w:bCs/>
          <w:color w:val="0F0F0F"/>
          <w:sz w:val="21"/>
          <w:szCs w:val="21"/>
        </w:rPr>
        <w:t>qDef </w:t>
      </w:r>
      <w:r w:rsidRPr="00A8632C">
        <w:rPr>
          <w:rFonts w:ascii="Arial" w:eastAsia="Times New Roman" w:hAnsi="Arial" w:cs="Arial"/>
          <w:color w:val="0F0F0F"/>
          <w:sz w:val="21"/>
          <w:szCs w:val="21"/>
        </w:rPr>
        <w:t>or </w:t>
      </w:r>
      <w:r w:rsidRPr="00A8632C">
        <w:rPr>
          <w:rFonts w:ascii="Arial" w:eastAsia="Times New Roman" w:hAnsi="Arial" w:cs="Arial"/>
          <w:b/>
          <w:bCs/>
          <w:color w:val="0F0F0F"/>
          <w:sz w:val="21"/>
          <w:szCs w:val="21"/>
        </w:rPr>
        <w:t>qLibraryId </w:t>
      </w:r>
      <w:r w:rsidRPr="00A8632C">
        <w:rPr>
          <w:rFonts w:ascii="Arial" w:eastAsia="Times New Roman" w:hAnsi="Arial" w:cs="Arial"/>
          <w:color w:val="0F0F0F"/>
          <w:sz w:val="21"/>
          <w:szCs w:val="21"/>
        </w:rPr>
        <w:t>must be set, but not both.</w:t>
      </w:r>
    </w:p>
    <w:p w:rsidR="00A8632C" w:rsidRPr="00A8632C" w:rsidRDefault="00A8632C" w:rsidP="0036672A">
      <w:pPr>
        <w:shd w:val="clear" w:color="auto" w:fill="F4F4F4"/>
        <w:spacing w:after="15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If the measure is set in the hypercube and not in the library, this measure cannot be shared with other objects.</w:t>
      </w:r>
    </w:p>
    <w:p w:rsidR="00A8632C" w:rsidRPr="00A8632C" w:rsidRDefault="00A8632C" w:rsidP="0036672A">
      <w:pPr>
        <w:shd w:val="clear" w:color="auto" w:fill="F4F4F4"/>
        <w:spacing w:after="15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A measure that is set in the library can be used by many objects.</w:t>
      </w:r>
    </w:p>
    <w:p w:rsidR="00A8632C" w:rsidRPr="00A8632C" w:rsidRDefault="00A8632C" w:rsidP="0036672A">
      <w:pPr>
        <w:shd w:val="clear" w:color="auto" w:fill="F4F4F4"/>
        <w:spacing w:after="150" w:line="276" w:lineRule="auto"/>
        <w:rPr>
          <w:rFonts w:ascii="Arial" w:eastAsia="Times New Roman" w:hAnsi="Arial" w:cs="Arial"/>
          <w:color w:val="0F0F0F"/>
          <w:sz w:val="21"/>
          <w:szCs w:val="21"/>
        </w:rPr>
      </w:pPr>
      <w:proofErr w:type="gramStart"/>
      <w:r w:rsidRPr="00A8632C">
        <w:rPr>
          <w:rFonts w:ascii="Arial" w:eastAsia="Times New Roman" w:hAnsi="Arial" w:cs="Arial"/>
          <w:color w:val="0F0F0F"/>
          <w:sz w:val="21"/>
          <w:szCs w:val="21"/>
        </w:rPr>
        <w:t>expressions</w:t>
      </w:r>
      <w:proofErr w:type="gramEnd"/>
      <w:r w:rsidRPr="00A8632C">
        <w:rPr>
          <w:rFonts w:ascii="Arial" w:eastAsia="Times New Roman" w:hAnsi="Arial" w:cs="Arial"/>
          <w:color w:val="0F0F0F"/>
          <w:sz w:val="21"/>
          <w:szCs w:val="21"/>
        </w:rPr>
        <w:t xml:space="preserve"> are complementary expressions associated to a measure. For example, you can decide to change the background color of a visualization depending on the values of the measure.</w:t>
      </w:r>
    </w:p>
    <w:p w:rsidR="00A8632C" w:rsidRPr="00A8632C" w:rsidRDefault="00A8632C" w:rsidP="0036672A">
      <w:pPr>
        <w:shd w:val="clear" w:color="auto" w:fill="F4F4F4"/>
        <w:spacing w:before="150" w:after="150" w:line="276" w:lineRule="auto"/>
        <w:rPr>
          <w:rFonts w:ascii="Arial" w:eastAsia="Times New Roman" w:hAnsi="Arial" w:cs="Arial"/>
          <w:color w:val="0F0F0F"/>
          <w:sz w:val="21"/>
          <w:szCs w:val="21"/>
        </w:rPr>
      </w:pPr>
      <w:r w:rsidRPr="00A8632C">
        <w:rPr>
          <w:rFonts w:ascii="Arial" w:eastAsia="Times New Roman" w:hAnsi="Arial" w:cs="Arial"/>
          <w:color w:val="0F0F0F"/>
          <w:sz w:val="21"/>
          <w:szCs w:val="21"/>
        </w:rPr>
        <w:t>Attribute expressions do not affect the layout of an object. The sorting order is unchanged.</w:t>
      </w:r>
    </w:p>
    <w:p w:rsidR="00A8632C" w:rsidRDefault="00A8632C" w:rsidP="0036672A">
      <w:pPr>
        <w:spacing w:line="276" w:lineRule="auto"/>
      </w:pPr>
    </w:p>
    <w:p w:rsidR="00A8632C" w:rsidRDefault="00A8632C" w:rsidP="0036672A">
      <w:pPr>
        <w:pStyle w:val="Heading3"/>
        <w:spacing w:line="276" w:lineRule="auto"/>
      </w:pPr>
      <w:r>
        <w:t>NxMeasureInfo</w:t>
      </w:r>
    </w:p>
    <w:p w:rsidR="00A8632C" w:rsidRDefault="00A8632C" w:rsidP="0036672A">
      <w:pPr>
        <w:pStyle w:val="Heading4"/>
        <w:spacing w:line="276" w:lineRule="auto"/>
      </w:pPr>
      <w:r>
        <w:t>Overview</w:t>
      </w:r>
    </w:p>
    <w:p w:rsidR="00A8632C" w:rsidRDefault="00A8632C"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Layout for</w:t>
      </w:r>
      <w:r>
        <w:rPr>
          <w:rStyle w:val="apple-converted-space"/>
          <w:rFonts w:ascii="Arial" w:hAnsi="Arial" w:cs="Arial"/>
          <w:color w:val="0F0F0F"/>
          <w:sz w:val="21"/>
          <w:szCs w:val="21"/>
        </w:rPr>
        <w:t> </w:t>
      </w:r>
      <w:hyperlink r:id="rId1144" w:history="1">
        <w:r>
          <w:rPr>
            <w:rStyle w:val="Hyperlink"/>
            <w:rFonts w:ascii="Arial" w:hAnsi="Arial" w:cs="Arial"/>
            <w:color w:val="007FCA"/>
            <w:sz w:val="21"/>
            <w:szCs w:val="21"/>
          </w:rPr>
          <w:t>NxInlineMeasureDef</w:t>
        </w:r>
      </w:hyperlink>
      <w:r>
        <w:rPr>
          <w:rFonts w:ascii="Arial" w:hAnsi="Arial" w:cs="Arial"/>
          <w:color w:val="0F0F0F"/>
          <w:sz w:val="21"/>
          <w:szCs w:val="21"/>
        </w:rPr>
        <w:t>.</w:t>
      </w:r>
    </w:p>
    <w:p w:rsidR="00A8632C" w:rsidRDefault="00A8632C"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277"/>
        <w:gridCol w:w="5697"/>
        <w:gridCol w:w="2481"/>
      </w:tblGrid>
      <w:tr w:rsid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color w:val="0F0F0F"/>
                <w:sz w:val="21"/>
                <w:szCs w:val="21"/>
              </w:rPr>
            </w:pPr>
            <w:r>
              <w:rPr>
                <w:rFonts w:ascii="Arial" w:hAnsi="Arial" w:cs="Arial"/>
                <w:color w:val="0F0F0F"/>
                <w:sz w:val="21"/>
                <w:szCs w:val="21"/>
              </w:rPr>
              <w:t>qFallbackTitle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label of the measure.</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label is not defined then the measure name is used.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qApprMaxGlyphCount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Length of the longest value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qCardinal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Number of distinct field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qSortIndicator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Sort indicator.</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 The default value is no sorting.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A8632C" w:rsidRDefault="00A8632C" w:rsidP="0036672A">
            <w:pPr>
              <w:numPr>
                <w:ilvl w:val="0"/>
                <w:numId w:val="898"/>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N</w:t>
            </w:r>
            <w:r>
              <w:rPr>
                <w:rStyle w:val="apple-converted-space"/>
                <w:rFonts w:ascii="Arial" w:hAnsi="Arial" w:cs="Arial"/>
                <w:color w:val="0F0F0F"/>
                <w:sz w:val="21"/>
                <w:szCs w:val="21"/>
              </w:rPr>
              <w:t> </w:t>
            </w:r>
            <w:r>
              <w:rPr>
                <w:rFonts w:ascii="Arial" w:hAnsi="Arial" w:cs="Arial"/>
                <w:color w:val="0F0F0F"/>
                <w:sz w:val="21"/>
                <w:szCs w:val="21"/>
              </w:rPr>
              <w:t>for no sorting</w:t>
            </w:r>
          </w:p>
          <w:p w:rsidR="00A8632C" w:rsidRDefault="00A8632C" w:rsidP="0036672A">
            <w:pPr>
              <w:numPr>
                <w:ilvl w:val="0"/>
                <w:numId w:val="899"/>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lastRenderedPageBreak/>
              <w:t>A</w:t>
            </w:r>
            <w:r>
              <w:rPr>
                <w:rStyle w:val="apple-converted-space"/>
                <w:rFonts w:ascii="Arial" w:hAnsi="Arial" w:cs="Arial"/>
                <w:color w:val="0F0F0F"/>
                <w:sz w:val="21"/>
                <w:szCs w:val="21"/>
              </w:rPr>
              <w:t> </w:t>
            </w:r>
            <w:r>
              <w:rPr>
                <w:rFonts w:ascii="Arial" w:hAnsi="Arial" w:cs="Arial"/>
                <w:color w:val="0F0F0F"/>
                <w:sz w:val="21"/>
                <w:szCs w:val="21"/>
              </w:rPr>
              <w:t>for sorting ascending</w:t>
            </w:r>
          </w:p>
          <w:p w:rsidR="00A8632C" w:rsidRDefault="00A8632C" w:rsidP="0036672A">
            <w:pPr>
              <w:numPr>
                <w:ilvl w:val="0"/>
                <w:numId w:val="900"/>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D</w:t>
            </w:r>
            <w:r>
              <w:rPr>
                <w:rStyle w:val="apple-converted-space"/>
                <w:rFonts w:ascii="Arial" w:hAnsi="Arial" w:cs="Arial"/>
                <w:color w:val="0F0F0F"/>
                <w:sz w:val="21"/>
                <w:szCs w:val="21"/>
              </w:rPr>
              <w:t> </w:t>
            </w:r>
            <w:r>
              <w:rPr>
                <w:rFonts w:ascii="Arial" w:hAnsi="Arial" w:cs="Arial"/>
                <w:color w:val="0F0F0F"/>
                <w:sz w:val="21"/>
                <w:szCs w:val="21"/>
              </w:rPr>
              <w:t>for sorting descending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qNumFormat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Format of the field.</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path1"/>
              <w:spacing w:before="0" w:beforeAutospacing="0" w:after="75" w:afterAutospacing="0" w:line="276" w:lineRule="auto"/>
              <w:rPr>
                <w:rFonts w:ascii="Arial" w:hAnsi="Arial" w:cs="Arial"/>
                <w:i/>
                <w:iCs/>
                <w:color w:val="0F0F0F"/>
                <w:sz w:val="21"/>
                <w:szCs w:val="21"/>
              </w:rPr>
            </w:pPr>
            <w:r>
              <w:rPr>
                <w:rFonts w:ascii="Arial" w:hAnsi="Arial" w:cs="Arial"/>
                <w:i/>
                <w:iCs/>
                <w:color w:val="0F0F0F"/>
                <w:sz w:val="21"/>
                <w:szCs w:val="21"/>
              </w:rPr>
              <w:t>FieldAttributes</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qIsAutoFormat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This parameter is set to true if</w:t>
            </w:r>
            <w:r>
              <w:rPr>
                <w:rStyle w:val="apple-converted-space"/>
                <w:rFonts w:ascii="Arial" w:hAnsi="Arial" w:cs="Arial"/>
                <w:color w:val="0F0F0F"/>
                <w:sz w:val="21"/>
                <w:szCs w:val="21"/>
              </w:rPr>
              <w:t> </w:t>
            </w:r>
            <w:r>
              <w:rPr>
                <w:rStyle w:val="path"/>
                <w:rFonts w:ascii="Arial" w:hAnsi="Arial" w:cs="Arial"/>
                <w:i/>
                <w:iCs/>
                <w:color w:val="0F0F0F"/>
                <w:sz w:val="21"/>
                <w:szCs w:val="21"/>
              </w:rPr>
              <w:t>qNumFormat</w:t>
            </w:r>
            <w:r>
              <w:rPr>
                <w:rStyle w:val="apple-converted-space"/>
                <w:rFonts w:ascii="Arial" w:hAnsi="Arial" w:cs="Arial"/>
                <w:i/>
                <w:iCs/>
                <w:color w:val="0F0F0F"/>
                <w:sz w:val="21"/>
                <w:szCs w:val="21"/>
              </w:rPr>
              <w:t> </w:t>
            </w: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U</w:t>
            </w:r>
            <w:r>
              <w:rPr>
                <w:rStyle w:val="apple-converted-space"/>
                <w:rFonts w:ascii="Arial" w:hAnsi="Arial" w:cs="Arial"/>
                <w:color w:val="0F0F0F"/>
                <w:sz w:val="21"/>
                <w:szCs w:val="21"/>
              </w:rPr>
              <w:t> </w:t>
            </w:r>
            <w:r>
              <w:rPr>
                <w:rFonts w:ascii="Arial" w:hAnsi="Arial" w:cs="Arial"/>
                <w:color w:val="0F0F0F"/>
                <w:sz w:val="21"/>
                <w:szCs w:val="21"/>
              </w:rPr>
              <w:t>(unknown). The engine guesses the type of the field based on the field's 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qMin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Lowest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qMax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Highest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Gives information on the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apple-converted-space"/>
                <w:rFonts w:ascii="Arial" w:hAnsi="Arial" w:cs="Arial"/>
                <w:color w:val="0F0F0F"/>
                <w:sz w:val="21"/>
                <w:szCs w:val="21"/>
              </w:rPr>
              <w:t> </w:t>
            </w:r>
            <w:r>
              <w:rPr>
                <w:rStyle w:val="path"/>
                <w:rFonts w:ascii="Arial" w:hAnsi="Arial" w:cs="Arial"/>
                <w:i/>
                <w:iCs/>
                <w:color w:val="0F0F0F"/>
                <w:sz w:val="21"/>
                <w:szCs w:val="21"/>
              </w:rPr>
              <w:t>NxValidationError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qReverseSort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If set to true, it inverts the sort criteria in the 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qAttrExprInfo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List of attribute expressions.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NxAttrExprInfo</w:t>
            </w:r>
          </w:p>
        </w:tc>
      </w:tr>
    </w:tbl>
    <w:p w:rsidR="00A8632C" w:rsidRDefault="00A8632C" w:rsidP="0036672A">
      <w:pPr>
        <w:pStyle w:val="Heading3"/>
        <w:spacing w:line="276" w:lineRule="auto"/>
      </w:pPr>
      <w:r>
        <w:t>NxMeta</w:t>
      </w:r>
    </w:p>
    <w:p w:rsidR="00A8632C" w:rsidRDefault="00A8632C" w:rsidP="0036672A">
      <w:pPr>
        <w:pStyle w:val="Heading4"/>
        <w:spacing w:line="276" w:lineRule="auto"/>
      </w:pPr>
      <w:r>
        <w:t>Overview</w:t>
      </w:r>
    </w:p>
    <w:p w:rsidR="00A8632C" w:rsidRDefault="00A8632C" w:rsidP="0036672A">
      <w:pPr>
        <w:pStyle w:val="NormalWeb"/>
        <w:spacing w:before="150" w:beforeAutospacing="0" w:after="150" w:afterAutospacing="0" w:line="276" w:lineRule="auto"/>
        <w:rPr>
          <w:sz w:val="21"/>
          <w:szCs w:val="21"/>
        </w:rPr>
      </w:pPr>
      <w:r>
        <w:rPr>
          <w:sz w:val="21"/>
          <w:szCs w:val="21"/>
        </w:rPr>
        <w:t>Layout for</w:t>
      </w:r>
      <w:r>
        <w:rPr>
          <w:rStyle w:val="apple-converted-space"/>
          <w:sz w:val="21"/>
          <w:szCs w:val="21"/>
        </w:rPr>
        <w:t> </w:t>
      </w:r>
      <w:hyperlink r:id="rId1145" w:history="1">
        <w:r>
          <w:rPr>
            <w:rStyle w:val="Hyperlink"/>
            <w:color w:val="007FCA"/>
            <w:sz w:val="21"/>
            <w:szCs w:val="21"/>
          </w:rPr>
          <w:t>NxMetaDef</w:t>
        </w:r>
      </w:hyperlink>
      <w:r>
        <w:rPr>
          <w:sz w:val="21"/>
          <w:szCs w:val="21"/>
        </w:rPr>
        <w:t>.</w:t>
      </w:r>
    </w:p>
    <w:p w:rsidR="00A8632C" w:rsidRDefault="00A8632C"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124"/>
        <w:gridCol w:w="6521"/>
        <w:gridCol w:w="1810"/>
      </w:tblGrid>
      <w:tr w:rsid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Name.</w:t>
            </w:r>
          </w:p>
          <w:p w:rsidR="00A8632C" w:rsidRDefault="00A8632C" w:rsidP="0036672A">
            <w:pPr>
              <w:pStyle w:val="NormalWeb"/>
              <w:spacing w:before="0" w:beforeAutospacing="0" w:after="75" w:afterAutospacing="0" w:line="276" w:lineRule="auto"/>
            </w:pPr>
            <w:r>
              <w:t>This property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String</w:t>
            </w:r>
          </w:p>
        </w:tc>
      </w:tr>
    </w:tbl>
    <w:p w:rsidR="00A8632C" w:rsidRPr="00A8632C" w:rsidRDefault="00E5117E" w:rsidP="0036672A">
      <w:pPr>
        <w:pStyle w:val="Heading3"/>
        <w:spacing w:line="276" w:lineRule="auto"/>
        <w:rPr>
          <w:sz w:val="41"/>
          <w:szCs w:val="41"/>
        </w:rPr>
      </w:pPr>
      <w:hyperlink r:id="rId1146" w:tooltip="Previous topic: NxMeasureInfo" w:history="1">
        <w:r w:rsidR="00A8632C">
          <w:rPr>
            <w:color w:val="007FCA"/>
          </w:rPr>
          <w:br/>
        </w:r>
      </w:hyperlink>
      <w:r w:rsidR="00A8632C" w:rsidRPr="00A8632C">
        <w:rPr>
          <w:sz w:val="41"/>
          <w:szCs w:val="41"/>
        </w:rPr>
        <w:t>NxMetaDef</w:t>
      </w:r>
    </w:p>
    <w:p w:rsidR="00A8632C" w:rsidRPr="00A8632C" w:rsidRDefault="00A8632C" w:rsidP="0036672A">
      <w:pPr>
        <w:pStyle w:val="Heading4"/>
        <w:spacing w:line="276" w:lineRule="auto"/>
        <w:rPr>
          <w:rFonts w:eastAsia="Times New Roman"/>
        </w:rPr>
      </w:pPr>
      <w:r w:rsidRPr="00A8632C">
        <w:rPr>
          <w:rFonts w:eastAsia="Times New Roman"/>
        </w:rPr>
        <w:t>Overview</w:t>
      </w:r>
    </w:p>
    <w:p w:rsidR="00A8632C" w:rsidRPr="00A8632C" w:rsidRDefault="00A8632C" w:rsidP="0036672A">
      <w:pPr>
        <w:spacing w:before="150" w:after="150" w:line="276" w:lineRule="auto"/>
        <w:rPr>
          <w:rFonts w:ascii="Times New Roman" w:eastAsia="Times New Roman" w:hAnsi="Times New Roman" w:cs="Times New Roman"/>
          <w:sz w:val="21"/>
          <w:szCs w:val="21"/>
        </w:rPr>
      </w:pPr>
      <w:r w:rsidRPr="00A8632C">
        <w:rPr>
          <w:rFonts w:ascii="Times New Roman" w:eastAsia="Times New Roman" w:hAnsi="Times New Roman" w:cs="Times New Roman"/>
          <w:sz w:val="21"/>
          <w:szCs w:val="21"/>
        </w:rPr>
        <w:t xml:space="preserve">Used to collect </w:t>
      </w:r>
      <w:proofErr w:type="gramStart"/>
      <w:r w:rsidRPr="00A8632C">
        <w:rPr>
          <w:rFonts w:ascii="Times New Roman" w:eastAsia="Times New Roman" w:hAnsi="Times New Roman" w:cs="Times New Roman"/>
          <w:sz w:val="21"/>
          <w:szCs w:val="21"/>
        </w:rPr>
        <w:t>meta</w:t>
      </w:r>
      <w:proofErr w:type="gramEnd"/>
      <w:r w:rsidRPr="00A8632C">
        <w:rPr>
          <w:rFonts w:ascii="Times New Roman" w:eastAsia="Times New Roman" w:hAnsi="Times New Roman" w:cs="Times New Roman"/>
          <w:sz w:val="21"/>
          <w:szCs w:val="21"/>
        </w:rPr>
        <w:t xml:space="preserve"> data.</w:t>
      </w:r>
    </w:p>
    <w:p w:rsidR="00A8632C" w:rsidRPr="00A8632C" w:rsidRDefault="00A8632C" w:rsidP="0036672A">
      <w:pPr>
        <w:pStyle w:val="Heading4"/>
        <w:spacing w:line="276" w:lineRule="auto"/>
        <w:rPr>
          <w:rFonts w:eastAsia="Times New Roman"/>
        </w:rPr>
      </w:pPr>
      <w:r w:rsidRPr="00A8632C">
        <w:rPr>
          <w:rFonts w:eastAsia="Times New Roman"/>
        </w:rPr>
        <w:t>Properties</w:t>
      </w:r>
    </w:p>
    <w:p w:rsidR="00A8632C" w:rsidRPr="00A8632C" w:rsidRDefault="00A8632C" w:rsidP="0036672A">
      <w:pPr>
        <w:spacing w:before="150" w:after="150" w:line="276" w:lineRule="auto"/>
        <w:rPr>
          <w:rFonts w:ascii="Times New Roman" w:eastAsia="Times New Roman" w:hAnsi="Times New Roman" w:cs="Times New Roman"/>
          <w:sz w:val="21"/>
          <w:szCs w:val="21"/>
        </w:rPr>
      </w:pPr>
      <w:r w:rsidRPr="00A8632C">
        <w:rPr>
          <w:rFonts w:ascii="Times New Roman" w:eastAsia="Times New Roman" w:hAnsi="Times New Roman" w:cs="Times New Roman"/>
          <w:sz w:val="21"/>
          <w:szCs w:val="21"/>
        </w:rPr>
        <w:t>Semantic type with an empty structure.</w:t>
      </w:r>
    </w:p>
    <w:p w:rsidR="00A8632C" w:rsidRDefault="00E5117E" w:rsidP="0036672A">
      <w:pPr>
        <w:pStyle w:val="Heading3"/>
        <w:spacing w:line="276" w:lineRule="auto"/>
        <w:rPr>
          <w:rFonts w:ascii="Arial" w:hAnsi="Arial" w:cs="Arial"/>
          <w:color w:val="0F0F0F"/>
          <w:sz w:val="41"/>
          <w:szCs w:val="41"/>
        </w:rPr>
      </w:pPr>
      <w:hyperlink r:id="rId1147" w:tooltip="Previous topic: NxMeta" w:history="1">
        <w:r w:rsidR="00A8632C" w:rsidRPr="00A8632C">
          <w:rPr>
            <w:color w:val="008FE3"/>
          </w:rPr>
          <w:br/>
        </w:r>
      </w:hyperlink>
      <w:r w:rsidR="00A8632C">
        <w:rPr>
          <w:rFonts w:ascii="Arial" w:hAnsi="Arial" w:cs="Arial"/>
          <w:color w:val="0F0F0F"/>
          <w:sz w:val="41"/>
          <w:szCs w:val="41"/>
        </w:rPr>
        <w:t>NxPage</w:t>
      </w:r>
    </w:p>
    <w:p w:rsidR="00A8632C" w:rsidRDefault="00A8632C"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34"/>
        <w:gridCol w:w="8657"/>
        <w:gridCol w:w="864"/>
      </w:tblGrid>
      <w:tr w:rsidR="00A8632C" w:rsidTr="00A8632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after="225" w:line="276" w:lineRule="auto"/>
              <w:rPr>
                <w:rFonts w:ascii="Arial" w:hAnsi="Arial" w:cs="Arial"/>
                <w:color w:val="0F0F0F"/>
                <w:sz w:val="21"/>
                <w:szCs w:val="21"/>
              </w:rPr>
            </w:pPr>
            <w:r>
              <w:rPr>
                <w:rFonts w:ascii="Arial" w:hAnsi="Arial" w:cs="Arial"/>
                <w:color w:val="0F0F0F"/>
                <w:sz w:val="21"/>
                <w:szCs w:val="21"/>
              </w:rPr>
              <w:t>qLeft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left.</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first column.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qTop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top.</w:t>
            </w:r>
          </w:p>
          <w:p w:rsidR="00A8632C" w:rsidRDefault="00A8632C"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first 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qWidth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Number of columns in the page. The indexing of the columns may vary depending on whether the cells are expanded or not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in</w:t>
            </w:r>
            <w:hyperlink r:id="rId1148"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qHeight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Number of rows or elements in the page. The indexing of the rows may vary depending on whether the cells are expanded or not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in</w:t>
            </w:r>
            <w:hyperlink r:id="rId1149"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A8632C" w:rsidRDefault="00A8632C"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A8632C" w:rsidRDefault="00A8632C" w:rsidP="0036672A">
      <w:pPr>
        <w:spacing w:line="276" w:lineRule="auto"/>
      </w:pPr>
    </w:p>
    <w:p w:rsidR="00A8632C" w:rsidRDefault="00A8632C" w:rsidP="0036672A">
      <w:pPr>
        <w:pStyle w:val="Heading3"/>
        <w:spacing w:line="276" w:lineRule="auto"/>
      </w:pPr>
      <w:r>
        <w:t>NxPatch</w:t>
      </w:r>
    </w:p>
    <w:p w:rsidR="00A8632C" w:rsidRDefault="00A8632C"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832"/>
        <w:gridCol w:w="7963"/>
        <w:gridCol w:w="1660"/>
      </w:tblGrid>
      <w:tr w:rsidR="00A8632C" w:rsidTr="00A8632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rPr>
                <w:b/>
                <w:bCs/>
              </w:rPr>
            </w:pPr>
            <w:r>
              <w:rPr>
                <w:b/>
                <w:bCs/>
              </w:rPr>
              <w:t>Type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qOp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225" w:line="276" w:lineRule="auto"/>
            </w:pPr>
            <w:r>
              <w:t>Operation to perform.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One of:</w:t>
            </w:r>
          </w:p>
          <w:p w:rsidR="00A8632C" w:rsidRDefault="00A8632C" w:rsidP="0036672A">
            <w:pPr>
              <w:numPr>
                <w:ilvl w:val="0"/>
                <w:numId w:val="901"/>
              </w:numPr>
              <w:spacing w:before="100" w:beforeAutospacing="1" w:after="150" w:line="276" w:lineRule="auto"/>
            </w:pPr>
            <w:r>
              <w:t>Add</w:t>
            </w:r>
          </w:p>
          <w:p w:rsidR="00A8632C" w:rsidRDefault="00A8632C" w:rsidP="0036672A">
            <w:pPr>
              <w:numPr>
                <w:ilvl w:val="0"/>
                <w:numId w:val="902"/>
              </w:numPr>
              <w:spacing w:before="100" w:beforeAutospacing="1" w:after="150" w:line="276" w:lineRule="auto"/>
            </w:pPr>
            <w:r>
              <w:t>Remove</w:t>
            </w:r>
          </w:p>
          <w:p w:rsidR="00A8632C" w:rsidRDefault="00A8632C" w:rsidP="0036672A">
            <w:pPr>
              <w:numPr>
                <w:ilvl w:val="0"/>
                <w:numId w:val="903"/>
              </w:numPr>
              <w:spacing w:before="100" w:beforeAutospacing="1" w:after="150" w:line="276" w:lineRule="auto"/>
            </w:pPr>
            <w:r>
              <w:t>Replace</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after="0" w:line="276" w:lineRule="auto"/>
            </w:pPr>
            <w:r>
              <w:t>qPath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Path to the property to add, remove or replace.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String</w:t>
            </w:r>
          </w:p>
        </w:tc>
      </w:tr>
      <w:tr w:rsidR="00A8632C" w:rsidTr="00A8632C">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pStyle w:val="NormalWeb"/>
              <w:spacing w:before="0" w:beforeAutospacing="0" w:after="75" w:afterAutospacing="0" w:line="276" w:lineRule="auto"/>
            </w:pPr>
            <w:r>
              <w:t>This parameter is not used in a remove operation.</w:t>
            </w:r>
          </w:p>
          <w:p w:rsidR="00A8632C" w:rsidRDefault="00A8632C" w:rsidP="0036672A">
            <w:pPr>
              <w:pStyle w:val="NormalWeb"/>
              <w:spacing w:before="0" w:beforeAutospacing="0" w:after="75" w:afterAutospacing="0" w:line="276" w:lineRule="auto"/>
            </w:pPr>
            <w:r>
              <w:t>Corresponds to the value of the property to add or to the new value of the property to update.</w:t>
            </w:r>
          </w:p>
          <w:p w:rsidR="00A8632C" w:rsidRDefault="00A8632C" w:rsidP="0036672A">
            <w:pPr>
              <w:pStyle w:val="NormalWeb"/>
              <w:spacing w:before="0" w:beforeAutospacing="0" w:after="75" w:afterAutospacing="0" w:line="276" w:lineRule="auto"/>
            </w:pPr>
            <w:r>
              <w:t>Examples:</w:t>
            </w:r>
          </w:p>
          <w:p w:rsidR="00A8632C" w:rsidRDefault="00A8632C" w:rsidP="0036672A">
            <w:pPr>
              <w:pStyle w:val="NormalWeb"/>
              <w:spacing w:before="0" w:beforeAutospacing="0" w:after="75" w:afterAutospacing="0" w:line="276" w:lineRule="auto"/>
            </w:pPr>
            <w:r>
              <w:t>"false", "2", "\"New title\""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A8632C" w:rsidRDefault="00A8632C" w:rsidP="0036672A">
            <w:pPr>
              <w:spacing w:line="276" w:lineRule="auto"/>
            </w:pPr>
            <w:r>
              <w:t>String</w:t>
            </w:r>
          </w:p>
        </w:tc>
      </w:tr>
    </w:tbl>
    <w:p w:rsidR="00517B06" w:rsidRDefault="00E5117E" w:rsidP="0036672A">
      <w:pPr>
        <w:pStyle w:val="Heading3"/>
        <w:spacing w:line="276" w:lineRule="auto"/>
        <w:rPr>
          <w:sz w:val="41"/>
          <w:szCs w:val="41"/>
        </w:rPr>
      </w:pPr>
      <w:hyperlink r:id="rId1150" w:tooltip="Previous topic: NxPage" w:history="1">
        <w:r w:rsidR="00A8632C">
          <w:rPr>
            <w:color w:val="007FCA"/>
          </w:rPr>
          <w:br/>
        </w:r>
      </w:hyperlink>
      <w:r w:rsidR="00517B06">
        <w:rPr>
          <w:sz w:val="41"/>
          <w:szCs w:val="41"/>
        </w:rPr>
        <w:t>NxPivotDimensionCell</w:t>
      </w:r>
    </w:p>
    <w:p w:rsidR="00517B06" w:rsidRDefault="00517B06"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415"/>
        <w:gridCol w:w="4507"/>
        <w:gridCol w:w="4533"/>
      </w:tblGrid>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rPr>
                <w:b/>
                <w:bCs/>
              </w:rPr>
            </w:pPr>
            <w:r>
              <w:rPr>
                <w:b/>
                <w:bCs/>
              </w:rPr>
              <w:t>Type</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pPr>
            <w: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pPr>
            <w:r>
              <w:t>Some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pPr>
            <w:r>
              <w:t>String</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225" w:line="276" w:lineRule="auto"/>
            </w:pPr>
            <w:r>
              <w:t>qElemNo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Rank number of the value</w:t>
            </w:r>
          </w:p>
          <w:p w:rsidR="00517B06" w:rsidRDefault="00517B06" w:rsidP="0036672A">
            <w:pPr>
              <w:pStyle w:val="NormalWeb"/>
              <w:spacing w:before="0" w:beforeAutospacing="0" w:after="75" w:afterAutospacing="0" w:line="276" w:lineRule="auto"/>
            </w:pPr>
            <w:r>
              <w:t>If set to -1, it means that the value is not an element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Value of the cell</w:t>
            </w:r>
          </w:p>
          <w:p w:rsidR="00517B06" w:rsidRDefault="00517B06" w:rsidP="0036672A">
            <w:pPr>
              <w:pStyle w:val="NormalWeb"/>
              <w:spacing w:before="0" w:beforeAutospacing="0" w:after="75" w:afterAutospacing="0" w:line="276" w:lineRule="auto"/>
            </w:pPr>
            <w:r>
              <w:t>Is set to</w:t>
            </w:r>
            <w:r>
              <w:rPr>
                <w:rStyle w:val="apple-converted-space"/>
              </w:rPr>
              <w:t> </w:t>
            </w:r>
            <w:r>
              <w:rPr>
                <w:rStyle w:val="path"/>
                <w:i/>
                <w:iCs/>
              </w:rPr>
              <w:t>NaN</w:t>
            </w:r>
            <w:r>
              <w:t>, if the value is not a 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Double precision floating point</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qCanExpand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If set to true, it means that the cell can be expanded.</w:t>
            </w:r>
          </w:p>
          <w:p w:rsidR="00517B06" w:rsidRDefault="00517B06"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Boolean</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qCanCollapse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If set to true, it means that the cell can be collapsed.</w:t>
            </w:r>
          </w:p>
          <w:p w:rsidR="00517B06" w:rsidRDefault="00517B06" w:rsidP="0036672A">
            <w:pPr>
              <w:pStyle w:val="NormalWeb"/>
              <w:spacing w:before="0" w:beforeAutospacing="0" w:after="75" w:afterAutospacing="0" w:line="276" w:lineRule="auto"/>
            </w:pPr>
            <w: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Boolean</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Type of the cell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One of:</w:t>
            </w:r>
          </w:p>
          <w:p w:rsidR="00517B06" w:rsidRDefault="00517B06" w:rsidP="0036672A">
            <w:pPr>
              <w:numPr>
                <w:ilvl w:val="0"/>
                <w:numId w:val="904"/>
              </w:numPr>
              <w:spacing w:before="100" w:beforeAutospacing="1" w:after="150" w:line="276" w:lineRule="auto"/>
            </w:pPr>
            <w:r>
              <w:t>V for NX_DIM_CELL_VALUE. Applies to values in the data matrix.</w:t>
            </w:r>
          </w:p>
          <w:p w:rsidR="00517B06" w:rsidRDefault="00517B06" w:rsidP="0036672A">
            <w:pPr>
              <w:numPr>
                <w:ilvl w:val="0"/>
                <w:numId w:val="905"/>
              </w:numPr>
              <w:spacing w:before="100" w:beforeAutospacing="1" w:after="150" w:line="276" w:lineRule="auto"/>
            </w:pPr>
            <w:r>
              <w:t>E for NX_DIM_CELL_EMPTY. Applies to empty cells in the top and left dimensions.</w:t>
            </w:r>
          </w:p>
          <w:p w:rsidR="00517B06" w:rsidRDefault="00517B06" w:rsidP="0036672A">
            <w:pPr>
              <w:numPr>
                <w:ilvl w:val="0"/>
                <w:numId w:val="906"/>
              </w:numPr>
              <w:spacing w:before="100" w:beforeAutospacing="1" w:after="150" w:line="276" w:lineRule="auto"/>
            </w:pPr>
            <w:r>
              <w:t>N for NX_DIM_CELL_NORMAL. Applies to left and top dimensions cells.</w:t>
            </w:r>
          </w:p>
          <w:p w:rsidR="00517B06" w:rsidRDefault="00517B06" w:rsidP="0036672A">
            <w:pPr>
              <w:numPr>
                <w:ilvl w:val="0"/>
                <w:numId w:val="907"/>
              </w:numPr>
              <w:spacing w:before="100" w:beforeAutospacing="1" w:after="150" w:line="276" w:lineRule="auto"/>
            </w:pPr>
            <w:r>
              <w:t>T for NX_DIM_CELL_TOTAL. Applies to cells marked with</w:t>
            </w:r>
            <w:r>
              <w:rPr>
                <w:rStyle w:val="apple-converted-space"/>
              </w:rPr>
              <w:t> </w:t>
            </w:r>
            <w:r>
              <w:rPr>
                <w:rStyle w:val="path"/>
                <w:i/>
                <w:iCs/>
              </w:rPr>
              <w:t>Total</w:t>
            </w:r>
          </w:p>
          <w:p w:rsidR="00517B06" w:rsidRDefault="00517B06" w:rsidP="0036672A">
            <w:pPr>
              <w:numPr>
                <w:ilvl w:val="0"/>
                <w:numId w:val="908"/>
              </w:numPr>
              <w:spacing w:before="100" w:beforeAutospacing="1" w:after="150" w:line="276" w:lineRule="auto"/>
            </w:pPr>
            <w:r>
              <w:t>P for NX_DIM_CELL_PSEUDO. Applies to pseudo dimensions.</w:t>
            </w:r>
          </w:p>
          <w:p w:rsidR="00517B06" w:rsidRDefault="00517B06" w:rsidP="0036672A">
            <w:pPr>
              <w:numPr>
                <w:ilvl w:val="0"/>
                <w:numId w:val="909"/>
              </w:numPr>
              <w:spacing w:before="100" w:beforeAutospacing="1" w:after="150" w:line="276" w:lineRule="auto"/>
            </w:pPr>
            <w:r>
              <w:lastRenderedPageBreak/>
              <w:t>R for NX_DIM_CELL_ROOT. Applies to root node.</w:t>
            </w:r>
          </w:p>
          <w:p w:rsidR="00517B06" w:rsidRDefault="00517B06" w:rsidP="0036672A">
            <w:pPr>
              <w:numPr>
                <w:ilvl w:val="0"/>
                <w:numId w:val="910"/>
              </w:numPr>
              <w:spacing w:before="100" w:beforeAutospacing="1" w:after="150" w:line="276" w:lineRule="auto"/>
            </w:pPr>
            <w:r>
              <w:t>U for NX_DIM_CELL_NULL. Applies to Null values in the data matrix.</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after="0" w:line="276" w:lineRule="auto"/>
            </w:pPr>
            <w:r>
              <w:lastRenderedPageBreak/>
              <w:t>qUp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Number of elements that are part of the previous tail.</w:t>
            </w:r>
          </w:p>
          <w:p w:rsidR="00517B06" w:rsidRDefault="00517B06"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qDown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Number of elements that are part of the next tail.</w:t>
            </w:r>
          </w:p>
          <w:p w:rsidR="00517B06" w:rsidRDefault="00517B06" w:rsidP="0036672A">
            <w:pPr>
              <w:pStyle w:val="NormalWeb"/>
              <w:spacing w:before="0" w:beforeAutospacing="0" w:after="75" w:afterAutospacing="0" w:line="276" w:lineRule="auto"/>
            </w:pPr>
            <w:r>
              <w:t>This number depends on the paging, more particularly it depends on the values defined in</w:t>
            </w:r>
            <w:r>
              <w:rPr>
                <w:rStyle w:val="apple-converted-space"/>
              </w:rPr>
              <w:t> </w:t>
            </w:r>
            <w:r>
              <w:rPr>
                <w:rStyle w:val="path"/>
                <w:i/>
                <w:iCs/>
              </w:rPr>
              <w:t>qTop</w:t>
            </w:r>
            <w:r>
              <w:rPr>
                <w:rStyle w:val="apple-converted-space"/>
                <w:i/>
                <w:iCs/>
              </w:rPr>
              <w:t> </w:t>
            </w:r>
            <w:r>
              <w:t>and</w:t>
            </w:r>
            <w:r>
              <w:rPr>
                <w:rStyle w:val="apple-converted-space"/>
              </w:rPr>
              <w:t> </w:t>
            </w:r>
            <w:r>
              <w:rPr>
                <w:rStyle w:val="path"/>
                <w:i/>
                <w:iCs/>
              </w:rPr>
              <w:t>qHeight</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qSubNodes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pPr>
            <w:r>
              <w:t>Information about sub nodes (or sub cells)</w:t>
            </w:r>
          </w:p>
          <w:p w:rsidR="00517B06" w:rsidRDefault="00517B06" w:rsidP="0036672A">
            <w:pPr>
              <w:pStyle w:val="NormalWeb"/>
              <w:spacing w:before="0" w:beforeAutospacing="0" w:after="75" w:afterAutospacing="0" w:line="276" w:lineRule="auto"/>
            </w:pPr>
            <w:r>
              <w:t>The array is empty</w:t>
            </w:r>
            <w:r>
              <w:rPr>
                <w:rStyle w:val="apple-converted-space"/>
              </w:rPr>
              <w:t> </w:t>
            </w:r>
            <w:r>
              <w:rPr>
                <w:rStyle w:val="path"/>
                <w:i/>
                <w:iCs/>
              </w:rPr>
              <w:t>[ ]</w:t>
            </w:r>
            <w:r>
              <w:rPr>
                <w:rStyle w:val="apple-converted-space"/>
              </w:rPr>
              <w:t> </w:t>
            </w:r>
            <w:r>
              <w:t>when there is no sub nodes.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Default="00517B06" w:rsidP="0036672A">
            <w:pPr>
              <w:spacing w:line="276" w:lineRule="auto"/>
            </w:pPr>
            <w:r>
              <w:t>Array of</w:t>
            </w:r>
            <w:r>
              <w:rPr>
                <w:rStyle w:val="apple-converted-space"/>
              </w:rPr>
              <w:t> </w:t>
            </w:r>
            <w:r>
              <w:rPr>
                <w:rStyle w:val="path"/>
                <w:i/>
                <w:iCs/>
              </w:rPr>
              <w:t>NxPivotDimensionCell</w:t>
            </w:r>
          </w:p>
        </w:tc>
      </w:tr>
    </w:tbl>
    <w:p w:rsidR="00A8632C" w:rsidRDefault="00E5117E" w:rsidP="0036672A">
      <w:pPr>
        <w:spacing w:line="276" w:lineRule="auto"/>
      </w:pPr>
      <w:hyperlink r:id="rId1151" w:tooltip="Previous topic: NxPatch" w:history="1">
        <w:r w:rsidR="00517B06">
          <w:rPr>
            <w:color w:val="007FCA"/>
          </w:rPr>
          <w:br/>
        </w:r>
      </w:hyperlink>
    </w:p>
    <w:p w:rsidR="00517B06" w:rsidRPr="00517B06" w:rsidRDefault="00517B06" w:rsidP="0036672A">
      <w:pPr>
        <w:pStyle w:val="Heading3"/>
        <w:spacing w:line="276" w:lineRule="auto"/>
        <w:rPr>
          <w:rFonts w:eastAsia="Times New Roman"/>
        </w:rPr>
      </w:pPr>
      <w:r w:rsidRPr="00517B06">
        <w:rPr>
          <w:rFonts w:eastAsia="Times New Roman"/>
        </w:rPr>
        <w:t>NxPivotPage</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782"/>
        <w:gridCol w:w="6961"/>
        <w:gridCol w:w="2712"/>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qLeft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Information about the left dimension values of a pivot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w:t>
            </w:r>
            <w:r w:rsidRPr="00517B06">
              <w:rPr>
                <w:rFonts w:ascii="Arial" w:eastAsia="Times New Roman" w:hAnsi="Arial" w:cs="Arial"/>
                <w:i/>
                <w:iCs/>
                <w:color w:val="0F0F0F"/>
                <w:sz w:val="21"/>
                <w:szCs w:val="21"/>
              </w:rPr>
              <w:t>NxPivotDimensionCell</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qTop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Information about the top dimension values of a pivot table. If there is no top dimension in the pivot table, information about the measures are given.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w:t>
            </w:r>
            <w:r w:rsidRPr="00517B06">
              <w:rPr>
                <w:rFonts w:ascii="Arial" w:eastAsia="Times New Roman" w:hAnsi="Arial" w:cs="Arial"/>
                <w:i/>
                <w:iCs/>
                <w:color w:val="0F0F0F"/>
                <w:sz w:val="21"/>
                <w:szCs w:val="21"/>
              </w:rPr>
              <w:t>NxPivotDimensionCell</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 </w:t>
            </w:r>
            <w:r w:rsidRPr="00517B06">
              <w:rPr>
                <w:rFonts w:ascii="Arial" w:eastAsia="Times New Roman" w:hAnsi="Arial" w:cs="Arial"/>
                <w:i/>
                <w:iCs/>
                <w:color w:val="0F0F0F"/>
                <w:sz w:val="21"/>
                <w:szCs w:val="21"/>
              </w:rPr>
              <w:t>ArrayOfNxValuePoint</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qArea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i/>
                <w:iCs/>
                <w:color w:val="0F0F0F"/>
                <w:sz w:val="21"/>
                <w:szCs w:val="21"/>
              </w:rPr>
              <w:t>Rect</w:t>
            </w:r>
          </w:p>
        </w:tc>
      </w:tr>
    </w:tbl>
    <w:p w:rsidR="00517B06" w:rsidRDefault="00517B06" w:rsidP="0036672A">
      <w:pPr>
        <w:spacing w:line="276" w:lineRule="auto"/>
      </w:pPr>
    </w:p>
    <w:p w:rsidR="00517B06" w:rsidRDefault="00517B06" w:rsidP="0036672A">
      <w:pPr>
        <w:pStyle w:val="Heading3"/>
        <w:spacing w:line="276" w:lineRule="auto"/>
      </w:pPr>
      <w:r>
        <w:lastRenderedPageBreak/>
        <w:t>NxPivotValuePoint</w:t>
      </w:r>
    </w:p>
    <w:p w:rsidR="00517B06" w:rsidRDefault="00517B06"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21"/>
        <w:gridCol w:w="2385"/>
        <w:gridCol w:w="6949"/>
      </w:tblGrid>
      <w:tr w:rsid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qLabel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Label of the cell.</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Some text related to the 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String</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qNum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Value of the 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Type of the 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17B06" w:rsidRDefault="00517B06" w:rsidP="0036672A">
            <w:pPr>
              <w:numPr>
                <w:ilvl w:val="0"/>
                <w:numId w:val="911"/>
              </w:numPr>
              <w:spacing w:before="100" w:beforeAutospacing="1" w:after="150" w:line="276" w:lineRule="auto"/>
              <w:rPr>
                <w:rFonts w:ascii="Arial" w:hAnsi="Arial" w:cs="Arial"/>
                <w:color w:val="0F0F0F"/>
                <w:sz w:val="21"/>
                <w:szCs w:val="21"/>
              </w:rPr>
            </w:pPr>
            <w:r>
              <w:rPr>
                <w:rFonts w:ascii="Arial" w:hAnsi="Arial" w:cs="Arial"/>
                <w:color w:val="0F0F0F"/>
                <w:sz w:val="21"/>
                <w:szCs w:val="21"/>
              </w:rPr>
              <w:t>V for NX_DIM_CELL_VALUE. Applies to values in the data matrix.</w:t>
            </w:r>
          </w:p>
          <w:p w:rsidR="00517B06" w:rsidRDefault="00517B06" w:rsidP="0036672A">
            <w:pPr>
              <w:numPr>
                <w:ilvl w:val="0"/>
                <w:numId w:val="912"/>
              </w:numPr>
              <w:spacing w:before="100" w:beforeAutospacing="1" w:after="150" w:line="276" w:lineRule="auto"/>
              <w:rPr>
                <w:rFonts w:ascii="Arial" w:hAnsi="Arial" w:cs="Arial"/>
                <w:color w:val="0F0F0F"/>
                <w:sz w:val="21"/>
                <w:szCs w:val="21"/>
              </w:rPr>
            </w:pPr>
            <w:r>
              <w:rPr>
                <w:rFonts w:ascii="Arial" w:hAnsi="Arial" w:cs="Arial"/>
                <w:color w:val="0F0F0F"/>
                <w:sz w:val="21"/>
                <w:szCs w:val="21"/>
              </w:rPr>
              <w:t>E for NX_DIM_CELL_EMPTY. Applies to empty cells in the top and left dimensions.</w:t>
            </w:r>
          </w:p>
          <w:p w:rsidR="00517B06" w:rsidRDefault="00517B06" w:rsidP="0036672A">
            <w:pPr>
              <w:numPr>
                <w:ilvl w:val="0"/>
                <w:numId w:val="913"/>
              </w:numPr>
              <w:spacing w:before="100" w:beforeAutospacing="1" w:after="150" w:line="276" w:lineRule="auto"/>
              <w:rPr>
                <w:rFonts w:ascii="Arial" w:hAnsi="Arial" w:cs="Arial"/>
                <w:color w:val="0F0F0F"/>
                <w:sz w:val="21"/>
                <w:szCs w:val="21"/>
              </w:rPr>
            </w:pPr>
            <w:r>
              <w:rPr>
                <w:rFonts w:ascii="Arial" w:hAnsi="Arial" w:cs="Arial"/>
                <w:color w:val="0F0F0F"/>
                <w:sz w:val="21"/>
                <w:szCs w:val="21"/>
              </w:rPr>
              <w:t>N for NX_DIM_CELL_NORMAL. Applies to left and top dimensions cells.</w:t>
            </w:r>
          </w:p>
          <w:p w:rsidR="00517B06" w:rsidRDefault="00517B06" w:rsidP="0036672A">
            <w:pPr>
              <w:numPr>
                <w:ilvl w:val="0"/>
                <w:numId w:val="914"/>
              </w:numPr>
              <w:spacing w:before="100" w:beforeAutospacing="1" w:after="150" w:line="276" w:lineRule="auto"/>
              <w:rPr>
                <w:rFonts w:ascii="Arial" w:hAnsi="Arial" w:cs="Arial"/>
                <w:color w:val="0F0F0F"/>
                <w:sz w:val="21"/>
                <w:szCs w:val="21"/>
              </w:rPr>
            </w:pPr>
            <w:r>
              <w:rPr>
                <w:rFonts w:ascii="Arial" w:hAnsi="Arial" w:cs="Arial"/>
                <w:color w:val="0F0F0F"/>
                <w:sz w:val="21"/>
                <w:szCs w:val="21"/>
              </w:rPr>
              <w:t>T for NX_DIM_CELL_TOTAL. Applies to cells marked with</w:t>
            </w:r>
            <w:r>
              <w:rPr>
                <w:rStyle w:val="apple-converted-space"/>
                <w:rFonts w:ascii="Arial" w:hAnsi="Arial" w:cs="Arial"/>
                <w:color w:val="0F0F0F"/>
                <w:sz w:val="21"/>
                <w:szCs w:val="21"/>
              </w:rPr>
              <w:t> </w:t>
            </w:r>
            <w:r>
              <w:rPr>
                <w:rStyle w:val="path"/>
                <w:rFonts w:ascii="Arial" w:hAnsi="Arial" w:cs="Arial"/>
                <w:i/>
                <w:iCs/>
                <w:color w:val="0F0F0F"/>
                <w:sz w:val="21"/>
                <w:szCs w:val="21"/>
              </w:rPr>
              <w:t>Total</w:t>
            </w:r>
          </w:p>
          <w:p w:rsidR="00517B06" w:rsidRDefault="00517B06" w:rsidP="0036672A">
            <w:pPr>
              <w:numPr>
                <w:ilvl w:val="0"/>
                <w:numId w:val="915"/>
              </w:numPr>
              <w:spacing w:before="100" w:beforeAutospacing="1" w:after="150" w:line="276" w:lineRule="auto"/>
              <w:rPr>
                <w:rFonts w:ascii="Arial" w:hAnsi="Arial" w:cs="Arial"/>
                <w:color w:val="0F0F0F"/>
                <w:sz w:val="21"/>
                <w:szCs w:val="21"/>
              </w:rPr>
            </w:pPr>
            <w:r>
              <w:rPr>
                <w:rFonts w:ascii="Arial" w:hAnsi="Arial" w:cs="Arial"/>
                <w:color w:val="0F0F0F"/>
                <w:sz w:val="21"/>
                <w:szCs w:val="21"/>
              </w:rPr>
              <w:t>P for NX_DIM_CELL_PSEUDO. Applies to pseudo dimensions.</w:t>
            </w:r>
          </w:p>
          <w:p w:rsidR="00517B06" w:rsidRDefault="00517B06" w:rsidP="0036672A">
            <w:pPr>
              <w:numPr>
                <w:ilvl w:val="0"/>
                <w:numId w:val="916"/>
              </w:numPr>
              <w:spacing w:before="100" w:beforeAutospacing="1" w:after="150" w:line="276" w:lineRule="auto"/>
              <w:rPr>
                <w:rFonts w:ascii="Arial" w:hAnsi="Arial" w:cs="Arial"/>
                <w:color w:val="0F0F0F"/>
                <w:sz w:val="21"/>
                <w:szCs w:val="21"/>
              </w:rPr>
            </w:pPr>
            <w:r>
              <w:rPr>
                <w:rFonts w:ascii="Arial" w:hAnsi="Arial" w:cs="Arial"/>
                <w:color w:val="0F0F0F"/>
                <w:sz w:val="21"/>
                <w:szCs w:val="21"/>
              </w:rPr>
              <w:t>R for NX_DIM_CELL_ROOT. Applies to root node.</w:t>
            </w:r>
          </w:p>
          <w:p w:rsidR="00517B06" w:rsidRDefault="00517B06" w:rsidP="0036672A">
            <w:pPr>
              <w:numPr>
                <w:ilvl w:val="0"/>
                <w:numId w:val="917"/>
              </w:numPr>
              <w:spacing w:before="100" w:beforeAutospacing="1" w:after="150" w:line="276" w:lineRule="auto"/>
              <w:rPr>
                <w:rFonts w:ascii="Arial" w:hAnsi="Arial" w:cs="Arial"/>
                <w:color w:val="0F0F0F"/>
                <w:sz w:val="21"/>
                <w:szCs w:val="21"/>
              </w:rPr>
            </w:pPr>
            <w:r>
              <w:rPr>
                <w:rFonts w:ascii="Arial" w:hAnsi="Arial" w:cs="Arial"/>
                <w:color w:val="0F0F0F"/>
                <w:sz w:val="21"/>
                <w:szCs w:val="21"/>
              </w:rPr>
              <w:t>U for NX_DIM_CELL_NULL. Applies to Null values in the data matrix.</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0" w:line="276" w:lineRule="auto"/>
              <w:rPr>
                <w:rFonts w:ascii="Arial" w:hAnsi="Arial" w:cs="Arial"/>
                <w:color w:val="0F0F0F"/>
                <w:sz w:val="21"/>
                <w:szCs w:val="21"/>
              </w:rPr>
            </w:pPr>
            <w:r>
              <w:rPr>
                <w:rFonts w:ascii="Arial" w:hAnsi="Arial" w:cs="Arial"/>
                <w:color w:val="0F0F0F"/>
                <w:sz w:val="21"/>
                <w:szCs w:val="21"/>
              </w:rPr>
              <w:t>qAttrExps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Attribute expressions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Null or</w:t>
            </w:r>
            <w:r>
              <w:rPr>
                <w:rStyle w:val="path"/>
                <w:rFonts w:ascii="Arial" w:hAnsi="Arial" w:cs="Arial"/>
                <w:i/>
                <w:iCs/>
                <w:color w:val="0F0F0F"/>
                <w:sz w:val="21"/>
                <w:szCs w:val="21"/>
              </w:rPr>
              <w:t>NxAttributeExpressionValues</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t>NxRange</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169"/>
        <w:gridCol w:w="8148"/>
        <w:gridCol w:w="1138"/>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qFrom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Position in the expression of the first character of the field 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7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characters in the field 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t>NxRangeSelectInfo</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93"/>
        <w:gridCol w:w="6316"/>
        <w:gridCol w:w="1646"/>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Range of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75" w:line="276" w:lineRule="auto"/>
              <w:rPr>
                <w:rFonts w:ascii="Arial" w:eastAsia="Times New Roman" w:hAnsi="Arial" w:cs="Arial"/>
                <w:i/>
                <w:iCs/>
                <w:color w:val="0F0F0F"/>
                <w:sz w:val="21"/>
                <w:szCs w:val="21"/>
              </w:rPr>
            </w:pPr>
            <w:r w:rsidRPr="00517B06">
              <w:rPr>
                <w:rFonts w:ascii="Arial" w:eastAsia="Times New Roman" w:hAnsi="Arial" w:cs="Arial"/>
                <w:i/>
                <w:iCs/>
                <w:color w:val="0F0F0F"/>
                <w:sz w:val="21"/>
                <w:szCs w:val="21"/>
              </w:rPr>
              <w:t>Range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qMeasureIx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7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the measure to select.</w:t>
            </w:r>
          </w:p>
          <w:p w:rsidR="00517B06" w:rsidRPr="00517B06" w:rsidRDefault="00517B06" w:rsidP="0036672A">
            <w:pPr>
              <w:spacing w:after="7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bl>
    <w:p w:rsidR="00517B06" w:rsidRDefault="00517B06" w:rsidP="0036672A">
      <w:pPr>
        <w:spacing w:line="276" w:lineRule="auto"/>
      </w:pPr>
    </w:p>
    <w:p w:rsidR="00517B06" w:rsidRDefault="00517B06" w:rsidP="0036672A">
      <w:pPr>
        <w:pStyle w:val="Heading3"/>
        <w:spacing w:line="276" w:lineRule="auto"/>
      </w:pPr>
      <w:r>
        <w:t>NxSelectionCell</w:t>
      </w:r>
    </w:p>
    <w:p w:rsidR="00517B06" w:rsidRDefault="00517B06"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6171"/>
        <w:gridCol w:w="3433"/>
      </w:tblGrid>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Type of cells to select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17B06" w:rsidRDefault="00517B06" w:rsidP="0036672A">
            <w:pPr>
              <w:numPr>
                <w:ilvl w:val="0"/>
                <w:numId w:val="918"/>
              </w:numPr>
              <w:spacing w:before="100" w:beforeAutospacing="1" w:after="150" w:line="276" w:lineRule="auto"/>
              <w:rPr>
                <w:rFonts w:ascii="Arial" w:hAnsi="Arial" w:cs="Arial"/>
                <w:color w:val="0F0F0F"/>
                <w:sz w:val="21"/>
                <w:szCs w:val="21"/>
              </w:rPr>
            </w:pPr>
            <w:r>
              <w:rPr>
                <w:rFonts w:ascii="Arial" w:hAnsi="Arial" w:cs="Arial"/>
                <w:color w:val="0F0F0F"/>
                <w:sz w:val="21"/>
                <w:szCs w:val="21"/>
              </w:rPr>
              <w:t>D for data</w:t>
            </w:r>
          </w:p>
          <w:p w:rsidR="00517B06" w:rsidRDefault="00517B06" w:rsidP="0036672A">
            <w:pPr>
              <w:numPr>
                <w:ilvl w:val="0"/>
                <w:numId w:val="919"/>
              </w:numPr>
              <w:spacing w:before="100" w:beforeAutospacing="1" w:after="150" w:line="276" w:lineRule="auto"/>
              <w:rPr>
                <w:rFonts w:ascii="Arial" w:hAnsi="Arial" w:cs="Arial"/>
                <w:color w:val="0F0F0F"/>
                <w:sz w:val="21"/>
                <w:szCs w:val="21"/>
              </w:rPr>
            </w:pPr>
            <w:r>
              <w:rPr>
                <w:rFonts w:ascii="Arial" w:hAnsi="Arial" w:cs="Arial"/>
                <w:color w:val="0F0F0F"/>
                <w:sz w:val="21"/>
                <w:szCs w:val="21"/>
              </w:rPr>
              <w:t>T for top dimension cells</w:t>
            </w:r>
          </w:p>
          <w:p w:rsidR="00517B06" w:rsidRDefault="00517B06" w:rsidP="0036672A">
            <w:pPr>
              <w:numPr>
                <w:ilvl w:val="0"/>
                <w:numId w:val="920"/>
              </w:numPr>
              <w:spacing w:before="100" w:beforeAutospacing="1" w:after="150" w:line="276" w:lineRule="auto"/>
              <w:rPr>
                <w:rFonts w:ascii="Arial" w:hAnsi="Arial" w:cs="Arial"/>
                <w:color w:val="0F0F0F"/>
                <w:sz w:val="21"/>
                <w:szCs w:val="21"/>
              </w:rPr>
            </w:pPr>
            <w:r>
              <w:rPr>
                <w:rFonts w:ascii="Arial" w:hAnsi="Arial" w:cs="Arial"/>
                <w:color w:val="0F0F0F"/>
                <w:sz w:val="21"/>
                <w:szCs w:val="21"/>
              </w:rPr>
              <w:t>L for left dimension cells</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0" w:line="276" w:lineRule="auto"/>
              <w:rPr>
                <w:rFonts w:ascii="Arial" w:hAnsi="Arial" w:cs="Arial"/>
                <w:color w:val="0F0F0F"/>
                <w:sz w:val="21"/>
                <w:szCs w:val="21"/>
              </w:rPr>
            </w:pPr>
            <w:r>
              <w:rPr>
                <w:rFonts w:ascii="Arial" w:hAnsi="Arial" w:cs="Arial"/>
                <w:color w:val="0F0F0F"/>
                <w:sz w:val="21"/>
                <w:szCs w:val="21"/>
              </w:rPr>
              <w:t>qCol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Column index to select</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cell's type is:</w:t>
            </w:r>
          </w:p>
          <w:p w:rsidR="00517B06" w:rsidRDefault="00517B06" w:rsidP="0036672A">
            <w:pPr>
              <w:numPr>
                <w:ilvl w:val="0"/>
                <w:numId w:val="921"/>
              </w:numPr>
              <w:spacing w:before="100" w:beforeAutospacing="1" w:after="150" w:line="276" w:lineRule="auto"/>
              <w:rPr>
                <w:rFonts w:ascii="Arial" w:hAnsi="Arial" w:cs="Arial"/>
                <w:color w:val="0F0F0F"/>
                <w:sz w:val="21"/>
                <w:szCs w:val="21"/>
              </w:rPr>
            </w:pPr>
            <w:r>
              <w:rPr>
                <w:rFonts w:ascii="Arial" w:hAnsi="Arial" w:cs="Arial"/>
                <w:color w:val="0F0F0F"/>
                <w:sz w:val="21"/>
                <w:szCs w:val="21"/>
              </w:rPr>
              <w:t>D, the index is based on the data matrix.</w:t>
            </w:r>
          </w:p>
          <w:p w:rsidR="00517B06" w:rsidRDefault="00517B06" w:rsidP="0036672A">
            <w:pPr>
              <w:numPr>
                <w:ilvl w:val="0"/>
                <w:numId w:val="922"/>
              </w:numPr>
              <w:spacing w:before="100" w:beforeAutospacing="1" w:after="150" w:line="276" w:lineRule="auto"/>
              <w:rPr>
                <w:rFonts w:ascii="Arial" w:hAnsi="Arial" w:cs="Arial"/>
                <w:color w:val="0F0F0F"/>
                <w:sz w:val="21"/>
                <w:szCs w:val="21"/>
              </w:rPr>
            </w:pPr>
            <w:r>
              <w:rPr>
                <w:rFonts w:ascii="Arial" w:hAnsi="Arial" w:cs="Arial"/>
                <w:color w:val="0F0F0F"/>
                <w:sz w:val="21"/>
                <w:szCs w:val="21"/>
              </w:rPr>
              <w:t>T, the index is based on the data matrix</w:t>
            </w:r>
          </w:p>
          <w:p w:rsidR="00517B06" w:rsidRDefault="00517B06" w:rsidP="0036672A">
            <w:pPr>
              <w:numPr>
                <w:ilvl w:val="0"/>
                <w:numId w:val="923"/>
              </w:numPr>
              <w:spacing w:before="100" w:beforeAutospacing="1" w:after="150" w:line="276" w:lineRule="auto"/>
              <w:rPr>
                <w:rFonts w:ascii="Arial" w:hAnsi="Arial" w:cs="Arial"/>
                <w:color w:val="0F0F0F"/>
                <w:sz w:val="21"/>
                <w:szCs w:val="21"/>
              </w:rPr>
            </w:pPr>
            <w:r>
              <w:rPr>
                <w:rFonts w:ascii="Arial" w:hAnsi="Arial" w:cs="Arial"/>
                <w:color w:val="0F0F0F"/>
                <w:sz w:val="21"/>
                <w:szCs w:val="21"/>
              </w:rPr>
              <w:t>L, the index is based on the left dimensions indexes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0" w:line="276" w:lineRule="auto"/>
              <w:rPr>
                <w:rFonts w:ascii="Arial" w:hAnsi="Arial" w:cs="Arial"/>
                <w:color w:val="0F0F0F"/>
                <w:sz w:val="21"/>
                <w:szCs w:val="21"/>
              </w:rPr>
            </w:pPr>
            <w:r>
              <w:rPr>
                <w:rFonts w:ascii="Arial" w:hAnsi="Arial" w:cs="Arial"/>
                <w:color w:val="0F0F0F"/>
                <w:sz w:val="21"/>
                <w:szCs w:val="21"/>
              </w:rP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to select</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Indexing starts from 0.</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cell's type is:</w:t>
            </w:r>
          </w:p>
          <w:p w:rsidR="00517B06" w:rsidRDefault="00517B06" w:rsidP="0036672A">
            <w:pPr>
              <w:numPr>
                <w:ilvl w:val="0"/>
                <w:numId w:val="924"/>
              </w:numPr>
              <w:spacing w:before="100" w:beforeAutospacing="1" w:after="150" w:line="276" w:lineRule="auto"/>
              <w:rPr>
                <w:rFonts w:ascii="Arial" w:hAnsi="Arial" w:cs="Arial"/>
                <w:color w:val="0F0F0F"/>
                <w:sz w:val="21"/>
                <w:szCs w:val="21"/>
              </w:rPr>
            </w:pPr>
            <w:r>
              <w:rPr>
                <w:rFonts w:ascii="Arial" w:hAnsi="Arial" w:cs="Arial"/>
                <w:color w:val="0F0F0F"/>
                <w:sz w:val="21"/>
                <w:szCs w:val="21"/>
              </w:rPr>
              <w:t>D, the index is based on the data matrix.</w:t>
            </w:r>
          </w:p>
          <w:p w:rsidR="00517B06" w:rsidRDefault="00517B06" w:rsidP="0036672A">
            <w:pPr>
              <w:numPr>
                <w:ilvl w:val="0"/>
                <w:numId w:val="925"/>
              </w:numPr>
              <w:spacing w:before="100" w:beforeAutospacing="1" w:after="150" w:line="276" w:lineRule="auto"/>
              <w:rPr>
                <w:rFonts w:ascii="Arial" w:hAnsi="Arial" w:cs="Arial"/>
                <w:color w:val="0F0F0F"/>
                <w:sz w:val="21"/>
                <w:szCs w:val="21"/>
              </w:rPr>
            </w:pPr>
            <w:r>
              <w:rPr>
                <w:rFonts w:ascii="Arial" w:hAnsi="Arial" w:cs="Arial"/>
                <w:color w:val="0F0F0F"/>
                <w:sz w:val="21"/>
                <w:szCs w:val="21"/>
              </w:rPr>
              <w:t>T, the index is based on the top dimensions indexes</w:t>
            </w:r>
          </w:p>
          <w:p w:rsidR="00517B06" w:rsidRDefault="00517B06" w:rsidP="0036672A">
            <w:pPr>
              <w:numPr>
                <w:ilvl w:val="0"/>
                <w:numId w:val="926"/>
              </w:numPr>
              <w:spacing w:before="100" w:beforeAutospacing="1" w:after="150" w:line="276" w:lineRule="auto"/>
              <w:rPr>
                <w:rFonts w:ascii="Arial" w:hAnsi="Arial" w:cs="Arial"/>
                <w:color w:val="0F0F0F"/>
                <w:sz w:val="21"/>
                <w:szCs w:val="21"/>
              </w:rPr>
            </w:pPr>
            <w:r>
              <w:rPr>
                <w:rFonts w:ascii="Arial" w:hAnsi="Arial" w:cs="Arial"/>
                <w:color w:val="0F0F0F"/>
                <w:sz w:val="21"/>
                <w:szCs w:val="21"/>
              </w:rPr>
              <w:t>L, the index is based on the data matrix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0" w:line="276" w:lineRule="auto"/>
              <w:rPr>
                <w:rFonts w:ascii="Arial" w:hAnsi="Arial" w:cs="Arial"/>
                <w:color w:val="0F0F0F"/>
                <w:sz w:val="21"/>
                <w:szCs w:val="21"/>
              </w:rPr>
            </w:pPr>
            <w:r>
              <w:rPr>
                <w:rFonts w:ascii="Arial" w:hAnsi="Arial" w:cs="Arial"/>
                <w:color w:val="0F0F0F"/>
                <w:sz w:val="21"/>
                <w:szCs w:val="21"/>
              </w:rPr>
              <w:t>Integer</w:t>
            </w:r>
          </w:p>
        </w:tc>
      </w:tr>
    </w:tbl>
    <w:p w:rsidR="00517B06" w:rsidRDefault="00517B06" w:rsidP="0036672A">
      <w:pPr>
        <w:spacing w:line="276" w:lineRule="auto"/>
      </w:pPr>
    </w:p>
    <w:p w:rsidR="00517B06" w:rsidRDefault="00517B06" w:rsidP="0036672A">
      <w:pPr>
        <w:pStyle w:val="Heading3"/>
        <w:spacing w:line="276" w:lineRule="auto"/>
      </w:pPr>
      <w:r>
        <w:lastRenderedPageBreak/>
        <w:t>NxSelectionInfo</w:t>
      </w:r>
    </w:p>
    <w:p w:rsidR="00517B06" w:rsidRDefault="00517B06"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1"/>
        <w:gridCol w:w="7653"/>
        <w:gridCol w:w="981"/>
      </w:tblGrid>
      <w:tr w:rsid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qInSelections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true if the visualization is in selection mode.</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more information about the selection mode, see</w:t>
            </w:r>
            <w:r>
              <w:rPr>
                <w:rStyle w:val="apple-converted-space"/>
                <w:rFonts w:ascii="Arial" w:hAnsi="Arial" w:cs="Arial"/>
                <w:color w:val="0F0F0F"/>
                <w:sz w:val="21"/>
                <w:szCs w:val="21"/>
              </w:rPr>
              <w:t> </w:t>
            </w:r>
            <w:hyperlink r:id="rId1152" w:history="1">
              <w:r>
                <w:rPr>
                  <w:rStyle w:val="Hyperlink"/>
                  <w:rFonts w:ascii="Arial" w:hAnsi="Arial" w:cs="Arial"/>
                  <w:color w:val="007FCA"/>
                  <w:sz w:val="21"/>
                  <w:szCs w:val="21"/>
                </w:rPr>
                <w:t>BeginSelections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qMadeSelections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 true if the visualization is in selection mode and if some selections have been made while in selection mode.</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For more information about the selection mode, see</w:t>
            </w:r>
            <w:r>
              <w:rPr>
                <w:rStyle w:val="apple-converted-space"/>
                <w:rFonts w:ascii="Arial" w:hAnsi="Arial" w:cs="Arial"/>
                <w:color w:val="0F0F0F"/>
                <w:sz w:val="21"/>
                <w:szCs w:val="21"/>
              </w:rPr>
              <w:t> </w:t>
            </w:r>
            <w:hyperlink r:id="rId1153" w:history="1">
              <w:r>
                <w:rPr>
                  <w:rStyle w:val="Hyperlink"/>
                  <w:rFonts w:ascii="Arial" w:hAnsi="Arial" w:cs="Arial"/>
                  <w:color w:val="007FCA"/>
                  <w:sz w:val="21"/>
                  <w:szCs w:val="21"/>
                </w:rPr>
                <w:t>BeginSelections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Boolean</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t>NxSimpleValue</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810"/>
        <w:gridCol w:w="7013"/>
        <w:gridCol w:w="2632"/>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Text related to the attribute expression value.</w:t>
            </w:r>
          </w:p>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This property is optional. No text is returned if the attribute expression value is a 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String</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qNum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Numeric value of the attribute expression.</w:t>
            </w:r>
          </w:p>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This property is set to </w:t>
            </w:r>
            <w:r w:rsidRPr="00517B06">
              <w:rPr>
                <w:rFonts w:ascii="Times New Roman" w:eastAsia="Times New Roman" w:hAnsi="Times New Roman" w:cs="Times New Roman"/>
                <w:i/>
                <w:iCs/>
                <w:sz w:val="24"/>
                <w:szCs w:val="24"/>
              </w:rPr>
              <w:t>NaN </w:t>
            </w:r>
            <w:r w:rsidRPr="00517B06">
              <w:rPr>
                <w:rFonts w:ascii="Times New Roman" w:eastAsia="Times New Roman" w:hAnsi="Times New Roman" w:cs="Times New Roman"/>
                <w:sz w:val="24"/>
                <w:szCs w:val="24"/>
              </w:rPr>
              <w:t>(Not a Number) if the attribute expression value is not a numeric.</w:t>
            </w:r>
          </w:p>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Numerical values are not returned as 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Double precision floating point</w:t>
            </w:r>
          </w:p>
        </w:tc>
      </w:tr>
    </w:tbl>
    <w:p w:rsidR="00517B06" w:rsidRDefault="00E5117E" w:rsidP="0036672A">
      <w:pPr>
        <w:pStyle w:val="Heading3"/>
        <w:spacing w:line="276" w:lineRule="auto"/>
        <w:rPr>
          <w:rFonts w:ascii="Arial" w:hAnsi="Arial" w:cs="Arial"/>
          <w:color w:val="0F0F0F"/>
          <w:sz w:val="41"/>
          <w:szCs w:val="41"/>
        </w:rPr>
      </w:pPr>
      <w:hyperlink r:id="rId1154" w:tooltip="Previous topic: NxSelectionInfo" w:history="1">
        <w:r w:rsidR="00517B06" w:rsidRPr="00517B06">
          <w:rPr>
            <w:color w:val="007FCA"/>
          </w:rPr>
          <w:br/>
        </w:r>
      </w:hyperlink>
      <w:r w:rsidR="00517B06">
        <w:rPr>
          <w:rFonts w:ascii="Arial" w:hAnsi="Arial" w:cs="Arial"/>
          <w:color w:val="0F0F0F"/>
          <w:sz w:val="41"/>
          <w:szCs w:val="41"/>
        </w:rPr>
        <w:t>NxStackedPivotCell</w:t>
      </w:r>
    </w:p>
    <w:p w:rsidR="00517B06" w:rsidRDefault="00517B06"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30"/>
        <w:gridCol w:w="3263"/>
        <w:gridCol w:w="5662"/>
      </w:tblGrid>
      <w:tr w:rsid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qText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Some 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String</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225" w:line="276" w:lineRule="auto"/>
              <w:rPr>
                <w:rFonts w:ascii="Arial" w:hAnsi="Arial" w:cs="Arial"/>
                <w:color w:val="0F0F0F"/>
                <w:sz w:val="21"/>
                <w:szCs w:val="21"/>
              </w:rPr>
            </w:pPr>
            <w:r>
              <w:rPr>
                <w:rFonts w:ascii="Arial" w:hAnsi="Arial" w:cs="Arial"/>
                <w:color w:val="0F0F0F"/>
                <w:sz w:val="21"/>
                <w:szCs w:val="21"/>
              </w:rPr>
              <w:t>qElemNo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Rank number of the value.</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-1, it means that the value is not an element 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Value of the cell.</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Is set to</w:t>
            </w:r>
            <w:r>
              <w:rPr>
                <w:rStyle w:val="apple-converted-space"/>
                <w:rFonts w:ascii="Arial" w:hAnsi="Arial" w:cs="Arial"/>
                <w:color w:val="0F0F0F"/>
                <w:sz w:val="21"/>
                <w:szCs w:val="21"/>
              </w:rPr>
              <w:t> </w:t>
            </w:r>
            <w:r>
              <w:rPr>
                <w:rStyle w:val="path"/>
                <w:rFonts w:ascii="Arial" w:hAnsi="Arial" w:cs="Arial"/>
                <w:i/>
                <w:iCs/>
                <w:color w:val="0F0F0F"/>
                <w:sz w:val="21"/>
                <w:szCs w:val="21"/>
              </w:rPr>
              <w:t>NaN</w:t>
            </w:r>
            <w:r>
              <w:rPr>
                <w:rFonts w:ascii="Arial" w:hAnsi="Arial" w:cs="Arial"/>
                <w:color w:val="0F0F0F"/>
                <w:sz w:val="21"/>
                <w:szCs w:val="21"/>
              </w:rPr>
              <w:t>, if the value is not a number.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lastRenderedPageBreak/>
              <w:t>qCanExpand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the cell can be expanded.</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qCanCollapse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means that the cell can be collapsed.</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not returned if it is set to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Type of the cell.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517B06" w:rsidRDefault="00517B06" w:rsidP="0036672A">
            <w:pPr>
              <w:numPr>
                <w:ilvl w:val="0"/>
                <w:numId w:val="927"/>
              </w:numPr>
              <w:spacing w:before="100" w:beforeAutospacing="1" w:after="150" w:line="276" w:lineRule="auto"/>
              <w:rPr>
                <w:rFonts w:ascii="Arial" w:hAnsi="Arial" w:cs="Arial"/>
                <w:color w:val="0F0F0F"/>
                <w:sz w:val="21"/>
                <w:szCs w:val="21"/>
              </w:rPr>
            </w:pPr>
            <w:r>
              <w:rPr>
                <w:rFonts w:ascii="Arial" w:hAnsi="Arial" w:cs="Arial"/>
                <w:color w:val="0F0F0F"/>
                <w:sz w:val="21"/>
                <w:szCs w:val="21"/>
              </w:rPr>
              <w:t>V for NX_DIM_CELL_VALUE. Applies to values in the data matrix.</w:t>
            </w:r>
          </w:p>
          <w:p w:rsidR="00517B06" w:rsidRDefault="00517B06" w:rsidP="0036672A">
            <w:pPr>
              <w:numPr>
                <w:ilvl w:val="0"/>
                <w:numId w:val="928"/>
              </w:numPr>
              <w:spacing w:before="100" w:beforeAutospacing="1" w:after="150" w:line="276" w:lineRule="auto"/>
              <w:rPr>
                <w:rFonts w:ascii="Arial" w:hAnsi="Arial" w:cs="Arial"/>
                <w:color w:val="0F0F0F"/>
                <w:sz w:val="21"/>
                <w:szCs w:val="21"/>
              </w:rPr>
            </w:pPr>
            <w:r>
              <w:rPr>
                <w:rFonts w:ascii="Arial" w:hAnsi="Arial" w:cs="Arial"/>
                <w:color w:val="0F0F0F"/>
                <w:sz w:val="21"/>
                <w:szCs w:val="21"/>
              </w:rPr>
              <w:t>E for NX_DIM_CELL_EMPTY. Applies to empty cells in the top and left dimensions.</w:t>
            </w:r>
          </w:p>
          <w:p w:rsidR="00517B06" w:rsidRDefault="00517B06" w:rsidP="0036672A">
            <w:pPr>
              <w:numPr>
                <w:ilvl w:val="0"/>
                <w:numId w:val="929"/>
              </w:numPr>
              <w:spacing w:before="100" w:beforeAutospacing="1" w:after="150" w:line="276" w:lineRule="auto"/>
              <w:rPr>
                <w:rFonts w:ascii="Arial" w:hAnsi="Arial" w:cs="Arial"/>
                <w:color w:val="0F0F0F"/>
                <w:sz w:val="21"/>
                <w:szCs w:val="21"/>
              </w:rPr>
            </w:pPr>
            <w:r>
              <w:rPr>
                <w:rFonts w:ascii="Arial" w:hAnsi="Arial" w:cs="Arial"/>
                <w:color w:val="0F0F0F"/>
                <w:sz w:val="21"/>
                <w:szCs w:val="21"/>
              </w:rPr>
              <w:t>N for NX_DIM_CELL_NORMAL. Applies to left and top dimensions cells.</w:t>
            </w:r>
          </w:p>
          <w:p w:rsidR="00517B06" w:rsidRDefault="00517B06" w:rsidP="0036672A">
            <w:pPr>
              <w:numPr>
                <w:ilvl w:val="0"/>
                <w:numId w:val="930"/>
              </w:numPr>
              <w:spacing w:before="100" w:beforeAutospacing="1" w:after="150" w:line="276" w:lineRule="auto"/>
              <w:rPr>
                <w:rFonts w:ascii="Arial" w:hAnsi="Arial" w:cs="Arial"/>
                <w:color w:val="0F0F0F"/>
                <w:sz w:val="21"/>
                <w:szCs w:val="21"/>
              </w:rPr>
            </w:pPr>
            <w:r>
              <w:rPr>
                <w:rFonts w:ascii="Arial" w:hAnsi="Arial" w:cs="Arial"/>
                <w:color w:val="0F0F0F"/>
                <w:sz w:val="21"/>
                <w:szCs w:val="21"/>
              </w:rPr>
              <w:t>T for NX_DIM_CELL_TOTAL. Applies to cells marked with</w:t>
            </w:r>
            <w:r>
              <w:rPr>
                <w:rStyle w:val="apple-converted-space"/>
                <w:rFonts w:ascii="Arial" w:hAnsi="Arial" w:cs="Arial"/>
                <w:color w:val="0F0F0F"/>
                <w:sz w:val="21"/>
                <w:szCs w:val="21"/>
              </w:rPr>
              <w:t> </w:t>
            </w:r>
            <w:r>
              <w:rPr>
                <w:rStyle w:val="path"/>
                <w:rFonts w:ascii="Arial" w:hAnsi="Arial" w:cs="Arial"/>
                <w:i/>
                <w:iCs/>
                <w:color w:val="0F0F0F"/>
                <w:sz w:val="21"/>
                <w:szCs w:val="21"/>
              </w:rPr>
              <w:t>Total</w:t>
            </w:r>
          </w:p>
          <w:p w:rsidR="00517B06" w:rsidRDefault="00517B06" w:rsidP="0036672A">
            <w:pPr>
              <w:numPr>
                <w:ilvl w:val="0"/>
                <w:numId w:val="931"/>
              </w:numPr>
              <w:spacing w:before="100" w:beforeAutospacing="1" w:after="150" w:line="276" w:lineRule="auto"/>
              <w:rPr>
                <w:rFonts w:ascii="Arial" w:hAnsi="Arial" w:cs="Arial"/>
                <w:color w:val="0F0F0F"/>
                <w:sz w:val="21"/>
                <w:szCs w:val="21"/>
              </w:rPr>
            </w:pPr>
            <w:r>
              <w:rPr>
                <w:rFonts w:ascii="Arial" w:hAnsi="Arial" w:cs="Arial"/>
                <w:color w:val="0F0F0F"/>
                <w:sz w:val="21"/>
                <w:szCs w:val="21"/>
              </w:rPr>
              <w:t>P for NX_DIM_CELL_PSEUDO. Applies to pseudo dimensions.</w:t>
            </w:r>
          </w:p>
          <w:p w:rsidR="00517B06" w:rsidRDefault="00517B06" w:rsidP="0036672A">
            <w:pPr>
              <w:numPr>
                <w:ilvl w:val="0"/>
                <w:numId w:val="932"/>
              </w:numPr>
              <w:spacing w:before="100" w:beforeAutospacing="1" w:after="150" w:line="276" w:lineRule="auto"/>
              <w:rPr>
                <w:rFonts w:ascii="Arial" w:hAnsi="Arial" w:cs="Arial"/>
                <w:color w:val="0F0F0F"/>
                <w:sz w:val="21"/>
                <w:szCs w:val="21"/>
              </w:rPr>
            </w:pPr>
            <w:r>
              <w:rPr>
                <w:rFonts w:ascii="Arial" w:hAnsi="Arial" w:cs="Arial"/>
                <w:color w:val="0F0F0F"/>
                <w:sz w:val="21"/>
                <w:szCs w:val="21"/>
              </w:rPr>
              <w:t>R for NX_DIM_CELL_ROOT. Applies to root node.</w:t>
            </w:r>
          </w:p>
          <w:p w:rsidR="00517B06" w:rsidRDefault="00517B06" w:rsidP="0036672A">
            <w:pPr>
              <w:numPr>
                <w:ilvl w:val="0"/>
                <w:numId w:val="933"/>
              </w:numPr>
              <w:spacing w:before="100" w:beforeAutospacing="1" w:after="150" w:line="276" w:lineRule="auto"/>
              <w:rPr>
                <w:rFonts w:ascii="Arial" w:hAnsi="Arial" w:cs="Arial"/>
                <w:color w:val="0F0F0F"/>
                <w:sz w:val="21"/>
                <w:szCs w:val="21"/>
              </w:rPr>
            </w:pPr>
            <w:r>
              <w:rPr>
                <w:rFonts w:ascii="Arial" w:hAnsi="Arial" w:cs="Arial"/>
                <w:color w:val="0F0F0F"/>
                <w:sz w:val="21"/>
                <w:szCs w:val="21"/>
              </w:rPr>
              <w:t>U for NX_DIM_CELL_NULL. Applies to Null values in the data matrix.</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after="0" w:line="276" w:lineRule="auto"/>
              <w:rPr>
                <w:rFonts w:ascii="Arial" w:hAnsi="Arial" w:cs="Arial"/>
                <w:color w:val="0F0F0F"/>
                <w:sz w:val="21"/>
                <w:szCs w:val="21"/>
              </w:rPr>
            </w:pPr>
            <w:r>
              <w:rPr>
                <w:rFonts w:ascii="Arial" w:hAnsi="Arial" w:cs="Arial"/>
                <w:color w:val="0F0F0F"/>
                <w:sz w:val="21"/>
                <w:szCs w:val="21"/>
              </w:rPr>
              <w:t>qMaxPos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Total of the positive values in the current group of cells.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qMinNeg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Total of the negative values in the current group of cells.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Double precision floating point</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elements that are part of the previous tail.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qDown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elements that are part of the next tail.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Row index in the data matrix.</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indexing starts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lastRenderedPageBreak/>
              <w:t>qSubNodes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Information about sub nodes (or sub cells).</w:t>
            </w:r>
          </w:p>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array is empty</w:t>
            </w:r>
            <w:r>
              <w:rPr>
                <w:rStyle w:val="apple-converted-space"/>
                <w:rFonts w:ascii="Arial" w:hAnsi="Arial" w:cs="Arial"/>
                <w:color w:val="0F0F0F"/>
                <w:sz w:val="21"/>
                <w:szCs w:val="21"/>
              </w:rPr>
              <w:t> </w:t>
            </w:r>
            <w:r>
              <w:rPr>
                <w:rStyle w:val="path"/>
                <w:rFonts w:ascii="Arial" w:hAnsi="Arial" w:cs="Arial"/>
                <w:i/>
                <w:iCs/>
                <w:color w:val="0F0F0F"/>
                <w:sz w:val="21"/>
                <w:szCs w:val="21"/>
              </w:rPr>
              <w:t>[ ]</w:t>
            </w:r>
            <w:r>
              <w:rPr>
                <w:rStyle w:val="apple-converted-space"/>
                <w:rFonts w:ascii="Arial" w:hAnsi="Arial" w:cs="Arial"/>
                <w:color w:val="0F0F0F"/>
                <w:sz w:val="21"/>
                <w:szCs w:val="21"/>
              </w:rPr>
              <w:t> </w:t>
            </w:r>
            <w:r>
              <w:rPr>
                <w:rFonts w:ascii="Arial" w:hAnsi="Arial" w:cs="Arial"/>
                <w:color w:val="0F0F0F"/>
                <w:sz w:val="21"/>
                <w:szCs w:val="21"/>
              </w:rPr>
              <w:t>when there is no sub nodes.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NxStackedPivotCell</w:t>
            </w:r>
          </w:p>
        </w:tc>
      </w:tr>
      <w:tr w:rsid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qAttrExps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spacing w:line="276" w:lineRule="auto"/>
              <w:rPr>
                <w:rFonts w:ascii="Arial" w:hAnsi="Arial" w:cs="Arial"/>
                <w:color w:val="0F0F0F"/>
                <w:sz w:val="21"/>
                <w:szCs w:val="21"/>
              </w:rPr>
            </w:pPr>
            <w:r>
              <w:rPr>
                <w:rFonts w:ascii="Arial" w:hAnsi="Arial" w:cs="Arial"/>
                <w:color w:val="0F0F0F"/>
                <w:sz w:val="21"/>
                <w:szCs w:val="21"/>
              </w:rPr>
              <w:t>Attribute expressions 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Default="00517B06"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Null or</w:t>
            </w:r>
            <w:r>
              <w:rPr>
                <w:rStyle w:val="path"/>
                <w:rFonts w:ascii="Arial" w:hAnsi="Arial" w:cs="Arial"/>
                <w:i/>
                <w:iCs/>
                <w:color w:val="0F0F0F"/>
                <w:sz w:val="21"/>
                <w:szCs w:val="21"/>
              </w:rPr>
              <w:t>NxAttributeExpressionValues</w:t>
            </w:r>
            <w:r>
              <w:rPr>
                <w:rFonts w:ascii="Arial" w:hAnsi="Arial" w:cs="Arial"/>
                <w:color w:val="0F0F0F"/>
                <w:sz w:val="21"/>
                <w:szCs w:val="21"/>
              </w:rPr>
              <w:t>.</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t>NxStackPage</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84"/>
        <w:gridCol w:w="5422"/>
        <w:gridCol w:w="3949"/>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 data.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7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Array of </w:t>
            </w:r>
            <w:r w:rsidRPr="00517B06">
              <w:rPr>
                <w:rFonts w:ascii="Arial" w:eastAsia="Times New Roman" w:hAnsi="Arial" w:cs="Arial"/>
                <w:i/>
                <w:iCs/>
                <w:color w:val="0F0F0F"/>
                <w:sz w:val="21"/>
                <w:szCs w:val="21"/>
              </w:rPr>
              <w:t>NxStackedPivotCell</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qArea</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Size and offset of the data in the matrix.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0" w:line="276" w:lineRule="auto"/>
              <w:rPr>
                <w:rFonts w:ascii="Arial" w:eastAsia="Times New Roman" w:hAnsi="Arial" w:cs="Arial"/>
                <w:color w:val="0F0F0F"/>
                <w:sz w:val="21"/>
                <w:szCs w:val="21"/>
              </w:rPr>
            </w:pPr>
            <w:r w:rsidRPr="00517B06">
              <w:rPr>
                <w:rFonts w:ascii="Arial" w:eastAsia="Times New Roman" w:hAnsi="Arial" w:cs="Arial"/>
                <w:i/>
                <w:iCs/>
                <w:color w:val="0F0F0F"/>
                <w:sz w:val="21"/>
                <w:szCs w:val="21"/>
              </w:rPr>
              <w:t>Rect</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t>NxStateCounts</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915"/>
        <w:gridCol w:w="6286"/>
        <w:gridCol w:w="1254"/>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b/>
                <w:bCs/>
                <w:color w:val="0F0F0F"/>
                <w:sz w:val="21"/>
                <w:szCs w:val="21"/>
              </w:rPr>
            </w:pPr>
            <w:r w:rsidRPr="00517B06">
              <w:rPr>
                <w:rFonts w:ascii="Arial" w:eastAsia="Times New Roman" w:hAnsi="Arial" w:cs="Arial"/>
                <w:b/>
                <w:bCs/>
                <w:color w:val="0F0F0F"/>
                <w:sz w:val="21"/>
                <w:szCs w:val="21"/>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qLocked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locked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selected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qOption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optional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qDeselected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deselected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qAlternative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alternative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qExcluded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excluded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qSelectedExcluded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selected excluded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qLockedExcluded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Number of values in locked excluded state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517B06" w:rsidRPr="00517B06" w:rsidRDefault="00517B06" w:rsidP="0036672A">
            <w:pPr>
              <w:spacing w:after="225" w:line="276" w:lineRule="auto"/>
              <w:rPr>
                <w:rFonts w:ascii="Arial" w:eastAsia="Times New Roman" w:hAnsi="Arial" w:cs="Arial"/>
                <w:color w:val="0F0F0F"/>
                <w:sz w:val="21"/>
                <w:szCs w:val="21"/>
              </w:rPr>
            </w:pPr>
            <w:r w:rsidRPr="00517B06">
              <w:rPr>
                <w:rFonts w:ascii="Arial" w:eastAsia="Times New Roman" w:hAnsi="Arial" w:cs="Arial"/>
                <w:color w:val="0F0F0F"/>
                <w:sz w:val="21"/>
                <w:szCs w:val="21"/>
              </w:rPr>
              <w:t>Integer</w:t>
            </w:r>
          </w:p>
        </w:tc>
      </w:tr>
    </w:tbl>
    <w:p w:rsidR="00517B06" w:rsidRDefault="00517B06" w:rsidP="0036672A">
      <w:pPr>
        <w:spacing w:line="276" w:lineRule="auto"/>
      </w:pPr>
    </w:p>
    <w:p w:rsidR="00517B06" w:rsidRPr="00517B06" w:rsidRDefault="00517B06" w:rsidP="0036672A">
      <w:pPr>
        <w:pStyle w:val="Heading3"/>
        <w:spacing w:line="276" w:lineRule="auto"/>
        <w:rPr>
          <w:rFonts w:eastAsia="Times New Roman"/>
        </w:rPr>
      </w:pPr>
      <w:r w:rsidRPr="00517B06">
        <w:rPr>
          <w:rFonts w:eastAsia="Times New Roman"/>
        </w:rPr>
        <w:lastRenderedPageBreak/>
        <w:t>NxStreamListEntry</w:t>
      </w:r>
    </w:p>
    <w:p w:rsidR="00517B06" w:rsidRPr="00517B06" w:rsidRDefault="00517B06" w:rsidP="0036672A">
      <w:pPr>
        <w:pStyle w:val="Heading4"/>
        <w:spacing w:line="276" w:lineRule="auto"/>
        <w:rPr>
          <w:rFonts w:eastAsia="Times New Roman"/>
        </w:rPr>
      </w:pPr>
      <w:r w:rsidRPr="00517B06">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296"/>
        <w:gridCol w:w="6135"/>
        <w:gridCol w:w="2024"/>
      </w:tblGrid>
      <w:tr w:rsidR="00517B06" w:rsidRPr="00517B06" w:rsidTr="00517B06">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b/>
                <w:bCs/>
                <w:sz w:val="24"/>
                <w:szCs w:val="24"/>
              </w:rPr>
            </w:pPr>
            <w:r w:rsidRPr="00517B06">
              <w:rPr>
                <w:rFonts w:ascii="Times New Roman" w:eastAsia="Times New Roman" w:hAnsi="Times New Roman" w:cs="Times New Roman"/>
                <w:b/>
                <w:bCs/>
                <w:sz w:val="24"/>
                <w:szCs w:val="24"/>
              </w:rPr>
              <w:t>Type</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22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Name of the stream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String</w:t>
            </w:r>
          </w:p>
        </w:tc>
      </w:tr>
      <w:tr w:rsidR="00517B06" w:rsidRPr="00517B06" w:rsidTr="00517B06">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75"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Identifier of the stream</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517B06" w:rsidRPr="00517B06" w:rsidRDefault="00517B06" w:rsidP="0036672A">
            <w:pPr>
              <w:spacing w:after="0" w:line="276" w:lineRule="auto"/>
              <w:rPr>
                <w:rFonts w:ascii="Times New Roman" w:eastAsia="Times New Roman" w:hAnsi="Times New Roman" w:cs="Times New Roman"/>
                <w:sz w:val="24"/>
                <w:szCs w:val="24"/>
              </w:rPr>
            </w:pPr>
            <w:r w:rsidRPr="00517B06">
              <w:rPr>
                <w:rFonts w:ascii="Times New Roman" w:eastAsia="Times New Roman" w:hAnsi="Times New Roman" w:cs="Times New Roman"/>
                <w:sz w:val="24"/>
                <w:szCs w:val="24"/>
              </w:rPr>
              <w:t>String</w:t>
            </w:r>
          </w:p>
        </w:tc>
      </w:tr>
    </w:tbl>
    <w:p w:rsidR="00BC183D" w:rsidRPr="00BC183D" w:rsidRDefault="00E5117E" w:rsidP="0036672A">
      <w:pPr>
        <w:pStyle w:val="Heading3"/>
        <w:spacing w:line="276" w:lineRule="auto"/>
        <w:rPr>
          <w:rFonts w:ascii="Arial" w:hAnsi="Arial" w:cs="Arial"/>
          <w:color w:val="0F0F0F"/>
          <w:sz w:val="41"/>
          <w:szCs w:val="41"/>
        </w:rPr>
      </w:pPr>
      <w:hyperlink r:id="rId1155" w:tooltip="Previous topic: NxStateCounts" w:history="1">
        <w:r w:rsidR="00517B06" w:rsidRPr="00517B06">
          <w:rPr>
            <w:color w:val="007FCA"/>
          </w:rPr>
          <w:br/>
        </w:r>
      </w:hyperlink>
      <w:r w:rsidR="00BC183D" w:rsidRPr="00BC183D">
        <w:rPr>
          <w:rFonts w:ascii="Arial" w:hAnsi="Arial" w:cs="Arial"/>
          <w:color w:val="0F0F0F"/>
          <w:sz w:val="41"/>
          <w:szCs w:val="41"/>
        </w:rPr>
        <w:t>NxValidationError</w:t>
      </w:r>
    </w:p>
    <w:p w:rsidR="00BC183D" w:rsidRPr="00BC183D" w:rsidRDefault="00BC183D" w:rsidP="0036672A">
      <w:pPr>
        <w:pStyle w:val="Heading4"/>
        <w:spacing w:line="276" w:lineRule="auto"/>
        <w:rPr>
          <w:rFonts w:eastAsia="Times New Roman"/>
        </w:rPr>
      </w:pPr>
      <w:r w:rsidRPr="00BC183D">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7028"/>
        <w:gridCol w:w="1010"/>
      </w:tblGrid>
      <w:tr w:rsidR="00BC183D" w:rsidRPr="00BC183D" w:rsidTr="00BC183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Type</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qErrorCode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Error code.</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parameter is always displayed in case of error.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Integer</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qContext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Context related to the error, from the user app domain.</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It can be the identifier of an object, a field name, a table name.</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qExtendedMessage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Internal information from the server.</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String</w:t>
            </w:r>
          </w:p>
        </w:tc>
      </w:tr>
    </w:tbl>
    <w:p w:rsidR="00517B06" w:rsidRDefault="00517B06" w:rsidP="0036672A">
      <w:pPr>
        <w:spacing w:line="276" w:lineRule="auto"/>
      </w:pPr>
    </w:p>
    <w:p w:rsidR="00BC183D" w:rsidRPr="00BC183D" w:rsidRDefault="00BC183D" w:rsidP="0036672A">
      <w:pPr>
        <w:pStyle w:val="Heading3"/>
        <w:spacing w:line="276" w:lineRule="auto"/>
        <w:rPr>
          <w:rFonts w:eastAsia="Times New Roman"/>
        </w:rPr>
      </w:pPr>
      <w:r w:rsidRPr="00BC183D">
        <w:rPr>
          <w:rFonts w:eastAsia="Times New Roman"/>
        </w:rPr>
        <w:t>NxVariableListItem</w:t>
      </w:r>
      <w:bookmarkStart w:id="98" w:name="aanchor474"/>
      <w:bookmarkEnd w:id="98"/>
    </w:p>
    <w:p w:rsidR="00BC183D" w:rsidRPr="00BC183D" w:rsidRDefault="00BC183D" w:rsidP="0036672A">
      <w:pPr>
        <w:pStyle w:val="Heading4"/>
        <w:spacing w:line="276" w:lineRule="auto"/>
        <w:rPr>
          <w:rFonts w:eastAsia="Times New Roman"/>
        </w:rPr>
      </w:pPr>
      <w:r w:rsidRPr="00BC183D">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823"/>
        <w:gridCol w:w="7151"/>
        <w:gridCol w:w="1481"/>
      </w:tblGrid>
      <w:tr w:rsidR="00BC183D" w:rsidRPr="00BC183D" w:rsidTr="00BC183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Type</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Name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Description of the variable.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qDefinition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Definition of the variable. It can be a value or an 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qIsConfig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If set to true, it means that the variable is a system variable.</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A system variable provides information about the system and is set by the engine. The content cannot be changed by the user.</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This parameter is optional.</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lastRenderedPageBreak/>
              <w:t>The default value is false.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lastRenderedPageBreak/>
              <w:t>Boolean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qIsReserved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If set to true, it means that the variable is reserved.</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This parameter is optional.</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The default value is false.</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Examples:</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 </w:t>
            </w:r>
            <w:r w:rsidRPr="00BC183D">
              <w:rPr>
                <w:rFonts w:ascii="Times New Roman" w:eastAsia="Times New Roman" w:hAnsi="Times New Roman" w:cs="Times New Roman"/>
                <w:i/>
                <w:iCs/>
                <w:sz w:val="24"/>
                <w:szCs w:val="24"/>
              </w:rPr>
              <w:t>ScriptError </w:t>
            </w:r>
            <w:r w:rsidRPr="00BC183D">
              <w:rPr>
                <w:rFonts w:ascii="Times New Roman" w:eastAsia="Times New Roman" w:hAnsi="Times New Roman" w:cs="Times New Roman"/>
                <w:sz w:val="24"/>
                <w:szCs w:val="24"/>
              </w:rPr>
              <w:t>is a reserved variable, set by the engine.</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 </w:t>
            </w:r>
            <w:r w:rsidRPr="00BC183D">
              <w:rPr>
                <w:rFonts w:ascii="Times New Roman" w:eastAsia="Times New Roman" w:hAnsi="Times New Roman" w:cs="Times New Roman"/>
                <w:i/>
                <w:iCs/>
                <w:sz w:val="24"/>
                <w:szCs w:val="24"/>
              </w:rPr>
              <w:t>DayNames </w:t>
            </w:r>
            <w:r w:rsidRPr="00BC183D">
              <w:rPr>
                <w:rFonts w:ascii="Times New Roman" w:eastAsia="Times New Roman" w:hAnsi="Times New Roman" w:cs="Times New Roman"/>
                <w:sz w:val="24"/>
                <w:szCs w:val="24"/>
              </w:rPr>
              <w:t>is a reserved variable, set by the user.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Boolean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qMeta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Information about publishing and permissions.</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This parameter is optional.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Null or </w:t>
            </w:r>
            <w:r w:rsidRPr="00BC183D">
              <w:rPr>
                <w:rFonts w:ascii="Times New Roman" w:eastAsia="Times New Roman" w:hAnsi="Times New Roman" w:cs="Times New Roman"/>
                <w:i/>
                <w:iCs/>
                <w:sz w:val="24"/>
                <w:szCs w:val="24"/>
              </w:rPr>
              <w:t>NxMeta</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Identifier and type of the object.</w:t>
            </w:r>
          </w:p>
          <w:p w:rsidR="00BC183D" w:rsidRPr="00BC183D" w:rsidRDefault="00BC183D" w:rsidP="0036672A">
            <w:pPr>
              <w:spacing w:after="7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This parameter is mandatory.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i/>
                <w:iCs/>
                <w:sz w:val="24"/>
                <w:szCs w:val="24"/>
              </w:rPr>
              <w:t>NxInfo</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JSON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qIsScriptCreated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If set to true, it means that the variable was defined via script.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0"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Boolean</w:t>
            </w:r>
          </w:p>
        </w:tc>
      </w:tr>
    </w:tbl>
    <w:p w:rsidR="00BC183D" w:rsidRPr="00BC183D" w:rsidRDefault="00E5117E" w:rsidP="0036672A">
      <w:pPr>
        <w:pStyle w:val="Heading3"/>
        <w:spacing w:line="276" w:lineRule="auto"/>
        <w:rPr>
          <w:rFonts w:ascii="Arial" w:hAnsi="Arial" w:cs="Arial"/>
          <w:color w:val="0F0F0F"/>
          <w:sz w:val="41"/>
          <w:szCs w:val="41"/>
        </w:rPr>
      </w:pPr>
      <w:hyperlink r:id="rId1156" w:tooltip="Previous topic: NxValidationError" w:history="1">
        <w:r w:rsidR="00BC183D" w:rsidRPr="00BC183D">
          <w:rPr>
            <w:color w:val="007FCA"/>
          </w:rPr>
          <w:br/>
        </w:r>
      </w:hyperlink>
      <w:r w:rsidR="00BC183D" w:rsidRPr="00BC183D">
        <w:rPr>
          <w:rFonts w:ascii="Arial" w:hAnsi="Arial" w:cs="Arial"/>
          <w:color w:val="0F0F0F"/>
          <w:sz w:val="41"/>
          <w:szCs w:val="41"/>
        </w:rPr>
        <w:t>NxVariableProperties</w:t>
      </w:r>
    </w:p>
    <w:p w:rsidR="00BC183D" w:rsidRPr="00BC183D" w:rsidRDefault="00BC183D" w:rsidP="0036672A">
      <w:pPr>
        <w:pStyle w:val="Heading4"/>
        <w:spacing w:line="276" w:lineRule="auto"/>
        <w:rPr>
          <w:rFonts w:eastAsia="Times New Roman"/>
        </w:rPr>
      </w:pPr>
      <w:r w:rsidRPr="00BC183D">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22"/>
        <w:gridCol w:w="6380"/>
        <w:gridCol w:w="1553"/>
      </w:tblGrid>
      <w:tr w:rsidR="00BC183D" w:rsidRPr="00BC183D" w:rsidTr="00BC183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Type</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Name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qNumberPresentation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Defines the format of the value of a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i/>
                <w:iCs/>
                <w:color w:val="0F0F0F"/>
                <w:sz w:val="21"/>
                <w:szCs w:val="21"/>
              </w:rPr>
            </w:pPr>
            <w:r w:rsidRPr="00BC183D">
              <w:rPr>
                <w:rFonts w:ascii="Arial" w:eastAsia="Times New Roman" w:hAnsi="Arial" w:cs="Arial"/>
                <w:i/>
                <w:iCs/>
                <w:color w:val="0F0F0F"/>
                <w:sz w:val="21"/>
                <w:szCs w:val="21"/>
              </w:rPr>
              <w:t>FieldAttributes</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qIncludeInBookmark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Set this property to true to update the variable when applying a bookmark.</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The value of a variable can affect the state of the selections.</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Boolean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qUsePredefListedValues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The value of a variable can be an enumeration.</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Set this property to true to reflect the predefined values in an enumeration.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Boolean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qPreDefinedList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List of enumerations.</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property is used if </w:t>
            </w:r>
            <w:r w:rsidRPr="00BC183D">
              <w:rPr>
                <w:rFonts w:ascii="Arial" w:eastAsia="Times New Roman" w:hAnsi="Arial" w:cs="Arial"/>
                <w:i/>
                <w:iCs/>
                <w:color w:val="0F0F0F"/>
                <w:sz w:val="21"/>
                <w:szCs w:val="21"/>
              </w:rPr>
              <w:t>qUsePredefListedValues</w:t>
            </w:r>
            <w:r w:rsidRPr="00BC183D">
              <w:rPr>
                <w:rFonts w:ascii="Arial" w:eastAsia="Times New Roman" w:hAnsi="Arial" w:cs="Arial"/>
                <w:color w:val="0F0F0F"/>
                <w:sz w:val="21"/>
                <w:szCs w:val="21"/>
              </w:rPr>
              <w:t>is set to true.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Array of String</w:t>
            </w:r>
          </w:p>
        </w:tc>
      </w:tr>
    </w:tbl>
    <w:p w:rsidR="00BC183D" w:rsidRDefault="00BC183D" w:rsidP="0036672A">
      <w:pPr>
        <w:spacing w:line="276" w:lineRule="auto"/>
      </w:pPr>
    </w:p>
    <w:p w:rsidR="00BC183D" w:rsidRPr="00BC183D" w:rsidRDefault="00BC183D" w:rsidP="0036672A">
      <w:pPr>
        <w:pStyle w:val="Heading3"/>
        <w:spacing w:line="276" w:lineRule="auto"/>
        <w:rPr>
          <w:rFonts w:eastAsia="Times New Roman"/>
        </w:rPr>
      </w:pPr>
      <w:r w:rsidRPr="00BC183D">
        <w:rPr>
          <w:rFonts w:eastAsia="Times New Roman"/>
        </w:rPr>
        <w:lastRenderedPageBreak/>
        <w:t>NxViewPort</w:t>
      </w:r>
    </w:p>
    <w:p w:rsidR="00BC183D" w:rsidRPr="00BC183D" w:rsidRDefault="00BC183D" w:rsidP="0036672A">
      <w:pPr>
        <w:pStyle w:val="Heading4"/>
        <w:spacing w:line="276" w:lineRule="auto"/>
        <w:rPr>
          <w:rFonts w:eastAsia="Times New Roman"/>
        </w:rPr>
      </w:pPr>
      <w:r w:rsidRPr="00BC183D">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772"/>
        <w:gridCol w:w="5982"/>
        <w:gridCol w:w="1701"/>
      </w:tblGrid>
      <w:tr w:rsidR="00BC183D" w:rsidRPr="00BC183D" w:rsidTr="00BC183D">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b/>
                <w:bCs/>
                <w:sz w:val="24"/>
                <w:szCs w:val="24"/>
              </w:rPr>
            </w:pPr>
            <w:r w:rsidRPr="00BC183D">
              <w:rPr>
                <w:rFonts w:ascii="Times New Roman" w:eastAsia="Times New Roman" w:hAnsi="Times New Roman" w:cs="Times New Roman"/>
                <w:b/>
                <w:bCs/>
                <w:sz w:val="24"/>
                <w:szCs w:val="24"/>
              </w:rPr>
              <w:t>Type</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qWidth</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Width of the canvas in pixels.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Integer</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qHeight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Height of the canvas in pixels.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Integer</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qZoomLevel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Zoom level.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BC183D" w:rsidRPr="00BC183D" w:rsidRDefault="00BC183D" w:rsidP="0036672A">
            <w:pPr>
              <w:spacing w:after="225" w:line="276" w:lineRule="auto"/>
              <w:rPr>
                <w:rFonts w:ascii="Times New Roman" w:eastAsia="Times New Roman" w:hAnsi="Times New Roman" w:cs="Times New Roman"/>
                <w:sz w:val="24"/>
                <w:szCs w:val="24"/>
              </w:rPr>
            </w:pPr>
            <w:r w:rsidRPr="00BC183D">
              <w:rPr>
                <w:rFonts w:ascii="Times New Roman" w:eastAsia="Times New Roman" w:hAnsi="Times New Roman" w:cs="Times New Roman"/>
                <w:sz w:val="24"/>
                <w:szCs w:val="24"/>
              </w:rPr>
              <w:t>Integer</w:t>
            </w:r>
          </w:p>
        </w:tc>
      </w:tr>
    </w:tbl>
    <w:p w:rsidR="00BC183D" w:rsidRPr="00BC183D" w:rsidRDefault="00E5117E" w:rsidP="0036672A">
      <w:pPr>
        <w:pStyle w:val="Heading3"/>
        <w:spacing w:line="276" w:lineRule="auto"/>
        <w:rPr>
          <w:rFonts w:ascii="Arial" w:hAnsi="Arial" w:cs="Arial"/>
          <w:color w:val="0F0F0F"/>
          <w:sz w:val="41"/>
          <w:szCs w:val="41"/>
        </w:rPr>
      </w:pPr>
      <w:hyperlink r:id="rId1157" w:tooltip="Previous topic: NxVariableProperties" w:history="1">
        <w:r w:rsidR="00BC183D" w:rsidRPr="00BC183D">
          <w:rPr>
            <w:color w:val="007FCA"/>
          </w:rPr>
          <w:br/>
        </w:r>
      </w:hyperlink>
      <w:r w:rsidR="00BC183D" w:rsidRPr="00BC183D">
        <w:rPr>
          <w:rFonts w:ascii="Arial" w:hAnsi="Arial" w:cs="Arial"/>
          <w:color w:val="0F0F0F"/>
          <w:sz w:val="41"/>
          <w:szCs w:val="41"/>
        </w:rPr>
        <w:t>OdbcDsn</w:t>
      </w:r>
    </w:p>
    <w:p w:rsidR="00BC183D" w:rsidRPr="00BC183D" w:rsidRDefault="00BC183D" w:rsidP="0036672A">
      <w:pPr>
        <w:pStyle w:val="Heading4"/>
        <w:spacing w:line="276" w:lineRule="auto"/>
        <w:rPr>
          <w:rFonts w:eastAsia="Times New Roman"/>
        </w:rPr>
      </w:pPr>
      <w:r w:rsidRPr="00BC183D">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8096"/>
        <w:gridCol w:w="981"/>
      </w:tblGrid>
      <w:tr w:rsidR="00BC183D" w:rsidRPr="00BC183D" w:rsidTr="00BC183D">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b/>
                <w:bCs/>
                <w:color w:val="0F0F0F"/>
                <w:sz w:val="21"/>
                <w:szCs w:val="21"/>
              </w:rPr>
            </w:pPr>
            <w:r w:rsidRPr="00BC183D">
              <w:rPr>
                <w:rFonts w:ascii="Arial" w:eastAsia="Times New Roman" w:hAnsi="Arial" w:cs="Arial"/>
                <w:b/>
                <w:bCs/>
                <w:color w:val="0F0F0F"/>
                <w:sz w:val="21"/>
                <w:szCs w:val="21"/>
              </w:rPr>
              <w:t>Type</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Name of the ODBC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Description of the ODBC connection.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String</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22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qBit32</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parameter is optional. Default is false.</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Is set to true if the version of ODBC is 32-bit.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Boolean</w:t>
            </w:r>
          </w:p>
        </w:tc>
      </w:tr>
      <w:tr w:rsidR="00BC183D" w:rsidRPr="00BC183D" w:rsidTr="00BC183D">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qUserOnly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This parameter is optional. Default is false.</w:t>
            </w:r>
          </w:p>
          <w:p w:rsidR="00BC183D" w:rsidRPr="00BC183D" w:rsidRDefault="00BC183D" w:rsidP="0036672A">
            <w:pPr>
              <w:spacing w:after="75"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Is set to true if the connection is User DSN. The connection works only for a specific user.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BC183D" w:rsidRPr="00BC183D" w:rsidRDefault="00BC183D" w:rsidP="0036672A">
            <w:pPr>
              <w:spacing w:after="0" w:line="276" w:lineRule="auto"/>
              <w:rPr>
                <w:rFonts w:ascii="Arial" w:eastAsia="Times New Roman" w:hAnsi="Arial" w:cs="Arial"/>
                <w:color w:val="0F0F0F"/>
                <w:sz w:val="21"/>
                <w:szCs w:val="21"/>
              </w:rPr>
            </w:pPr>
            <w:r w:rsidRPr="00BC183D">
              <w:rPr>
                <w:rFonts w:ascii="Arial" w:eastAsia="Times New Roman" w:hAnsi="Arial" w:cs="Arial"/>
                <w:color w:val="0F0F0F"/>
                <w:sz w:val="21"/>
                <w:szCs w:val="21"/>
              </w:rPr>
              <w:t>Boolean</w:t>
            </w:r>
          </w:p>
        </w:tc>
      </w:tr>
    </w:tbl>
    <w:p w:rsidR="00BC183D" w:rsidRDefault="00BC183D" w:rsidP="0036672A">
      <w:pPr>
        <w:spacing w:line="276" w:lineRule="auto"/>
      </w:pPr>
    </w:p>
    <w:p w:rsidR="003E01DA" w:rsidRPr="003E01DA" w:rsidRDefault="003E01DA" w:rsidP="0036672A">
      <w:pPr>
        <w:pStyle w:val="Heading3"/>
        <w:spacing w:line="276" w:lineRule="auto"/>
        <w:rPr>
          <w:rFonts w:eastAsia="Times New Roman"/>
        </w:rPr>
      </w:pPr>
      <w:r w:rsidRPr="003E01DA">
        <w:rPr>
          <w:rFonts w:eastAsia="Times New Roman"/>
        </w:rPr>
        <w:t>OleDbProvider</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01"/>
        <w:gridCol w:w="7371"/>
        <w:gridCol w:w="1283"/>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Name of the OLEDB provider.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String</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Description of the OLEDB provider.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String</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qBit32</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This parameter is optional. Default is false.</w:t>
            </w:r>
          </w:p>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Is set to true if the version of the OLEDB provider is 32-bit.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0"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Boolean</w:t>
            </w:r>
          </w:p>
        </w:tc>
      </w:tr>
    </w:tbl>
    <w:p w:rsidR="003E01DA" w:rsidRDefault="003E01DA" w:rsidP="0036672A">
      <w:pPr>
        <w:spacing w:line="276" w:lineRule="auto"/>
      </w:pPr>
    </w:p>
    <w:p w:rsidR="003E01DA" w:rsidRDefault="003E01DA" w:rsidP="0036672A">
      <w:pPr>
        <w:pStyle w:val="Heading3"/>
        <w:spacing w:line="276" w:lineRule="auto"/>
      </w:pPr>
      <w:r>
        <w:lastRenderedPageBreak/>
        <w:t>OtherTotalSpecProp</w:t>
      </w:r>
    </w:p>
    <w:p w:rsidR="003E01DA" w:rsidRDefault="003E01DA" w:rsidP="0036672A">
      <w:pPr>
        <w:pStyle w:val="Heading4"/>
        <w:spacing w:line="276" w:lineRule="auto"/>
      </w:pPr>
      <w:r>
        <w:t>Properties</w:t>
      </w:r>
    </w:p>
    <w:tbl>
      <w:tblPr>
        <w:tblW w:w="7050" w:type="dxa"/>
        <w:shd w:val="clear" w:color="auto" w:fill="FFFFFF"/>
        <w:tblCellMar>
          <w:top w:w="15" w:type="dxa"/>
          <w:left w:w="15" w:type="dxa"/>
          <w:bottom w:w="15" w:type="dxa"/>
          <w:right w:w="15" w:type="dxa"/>
        </w:tblCellMar>
        <w:tblLook w:val="04A0" w:firstRow="1" w:lastRow="0" w:firstColumn="1" w:lastColumn="0" w:noHBand="0" w:noVBand="1"/>
      </w:tblPr>
      <w:tblGrid>
        <w:gridCol w:w="3378"/>
        <w:gridCol w:w="3252"/>
        <w:gridCol w:w="3434"/>
      </w:tblGrid>
      <w:tr w:rsid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color w:val="0F0F0F"/>
                <w:sz w:val="21"/>
                <w:szCs w:val="21"/>
              </w:rPr>
            </w:pPr>
            <w:r>
              <w:rPr>
                <w:rFonts w:ascii="Arial" w:hAnsi="Arial" w:cs="Arial"/>
                <w:color w:val="0F0F0F"/>
                <w:sz w:val="21"/>
                <w:szCs w:val="21"/>
              </w:rPr>
              <w:t>qOtherMode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Determines how many dimension values are displayed.</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OTHER_OFF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E01DA" w:rsidRDefault="003E01DA" w:rsidP="0036672A">
            <w:pPr>
              <w:numPr>
                <w:ilvl w:val="0"/>
                <w:numId w:val="934"/>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OTHER_OFF; do not limit the number of dimension values</w:t>
            </w:r>
          </w:p>
          <w:p w:rsidR="003E01DA" w:rsidRDefault="003E01DA" w:rsidP="0036672A">
            <w:pPr>
              <w:numPr>
                <w:ilvl w:val="0"/>
                <w:numId w:val="935"/>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OTHER_COUNTED; limit the dimension values to a specified number defined in</w:t>
            </w:r>
            <w:hyperlink r:id="rId1158" w:anchor="qOtherCounted" w:history="1">
              <w:r>
                <w:rPr>
                  <w:rStyle w:val="Hyperlink"/>
                  <w:rFonts w:ascii="Arial" w:hAnsi="Arial" w:cs="Arial"/>
                  <w:color w:val="007FCA"/>
                  <w:sz w:val="21"/>
                  <w:szCs w:val="21"/>
                </w:rPr>
                <w:t>OtherTotalSpecProp</w:t>
              </w:r>
            </w:hyperlink>
            <w:r>
              <w:rPr>
                <w:rFonts w:ascii="Arial" w:hAnsi="Arial" w:cs="Arial"/>
                <w:color w:val="0F0F0F"/>
                <w:sz w:val="21"/>
                <w:szCs w:val="21"/>
              </w:rPr>
              <w:t>.</w:t>
            </w:r>
          </w:p>
          <w:p w:rsidR="003E01DA" w:rsidRDefault="003E01DA" w:rsidP="0036672A">
            <w:pPr>
              <w:numPr>
                <w:ilvl w:val="0"/>
                <w:numId w:val="936"/>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OTHER_ABS_LIMITED; limit the dimension values to an absolute value defined in</w:t>
            </w:r>
            <w:hyperlink r:id="rId1159" w:anchor="qOtherLimit" w:history="1">
              <w:r>
                <w:rPr>
                  <w:rStyle w:val="Hyperlink"/>
                  <w:rFonts w:ascii="Arial" w:hAnsi="Arial" w:cs="Arial"/>
                  <w:color w:val="007FCA"/>
                  <w:sz w:val="21"/>
                  <w:szCs w:val="21"/>
                </w:rPr>
                <w:t>OtherTotalSpecProp</w:t>
              </w:r>
            </w:hyperlink>
            <w:r>
              <w:rPr>
                <w:rFonts w:ascii="Arial" w:hAnsi="Arial" w:cs="Arial"/>
                <w:color w:val="0F0F0F"/>
                <w:sz w:val="21"/>
                <w:szCs w:val="21"/>
              </w:rPr>
              <w:t>.</w:t>
            </w:r>
          </w:p>
          <w:p w:rsidR="003E01DA" w:rsidRDefault="003E01DA" w:rsidP="0036672A">
            <w:pPr>
              <w:numPr>
                <w:ilvl w:val="0"/>
                <w:numId w:val="937"/>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OTHER_ABS_ACC_TARGET; return the dimension values that accumulate to an absolute value. All rows up to the current row are accumulated and the result is compared to the specified absolute value. The absolute value is defined in</w:t>
            </w:r>
            <w:hyperlink r:id="rId1160" w:anchor="qOtherLimit" w:history="1">
              <w:r>
                <w:rPr>
                  <w:rStyle w:val="Hyperlink"/>
                  <w:rFonts w:ascii="Arial" w:hAnsi="Arial" w:cs="Arial"/>
                  <w:color w:val="007FCA"/>
                  <w:sz w:val="21"/>
                  <w:szCs w:val="21"/>
                </w:rPr>
                <w:t>OtherTotalSpecProp</w:t>
              </w:r>
            </w:hyperlink>
            <w:r>
              <w:rPr>
                <w:rFonts w:ascii="Arial" w:hAnsi="Arial" w:cs="Arial"/>
                <w:color w:val="0F0F0F"/>
                <w:sz w:val="21"/>
                <w:szCs w:val="21"/>
              </w:rPr>
              <w:t>.</w:t>
            </w:r>
          </w:p>
          <w:p w:rsidR="003E01DA" w:rsidRDefault="003E01DA" w:rsidP="0036672A">
            <w:pPr>
              <w:numPr>
                <w:ilvl w:val="0"/>
                <w:numId w:val="938"/>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OTHER_REL_LIMITED; limit the dimension values based on a percentage of the total. The total is the sum of all the dimension values. The percentage is defined in</w:t>
            </w:r>
            <w:hyperlink r:id="rId1161" w:anchor="qOtherLimit" w:history="1">
              <w:r>
                <w:rPr>
                  <w:rStyle w:val="Hyperlink"/>
                  <w:rFonts w:ascii="Arial" w:hAnsi="Arial" w:cs="Arial"/>
                  <w:color w:val="007FCA"/>
                  <w:sz w:val="21"/>
                  <w:szCs w:val="21"/>
                </w:rPr>
                <w:t>OtherTotalSpecProp</w:t>
              </w:r>
            </w:hyperlink>
            <w:r>
              <w:rPr>
                <w:rFonts w:ascii="Arial" w:hAnsi="Arial" w:cs="Arial"/>
                <w:color w:val="0F0F0F"/>
                <w:sz w:val="21"/>
                <w:szCs w:val="21"/>
              </w:rPr>
              <w:t>.</w:t>
            </w:r>
          </w:p>
          <w:p w:rsidR="003E01DA" w:rsidRDefault="003E01DA" w:rsidP="0036672A">
            <w:pPr>
              <w:numPr>
                <w:ilvl w:val="0"/>
                <w:numId w:val="939"/>
              </w:numPr>
              <w:spacing w:before="100" w:beforeAutospacing="1" w:after="150" w:line="276" w:lineRule="auto"/>
              <w:rPr>
                <w:rFonts w:ascii="Arial" w:hAnsi="Arial" w:cs="Arial"/>
                <w:color w:val="0F0F0F"/>
                <w:sz w:val="21"/>
                <w:szCs w:val="21"/>
              </w:rPr>
            </w:pPr>
            <w:r>
              <w:rPr>
                <w:rFonts w:ascii="Arial" w:hAnsi="Arial" w:cs="Arial"/>
                <w:color w:val="0F0F0F"/>
                <w:sz w:val="21"/>
                <w:szCs w:val="21"/>
              </w:rPr>
              <w:t xml:space="preserve">OTHER_REL_ACC_TARGET; return the dimension values that accumulate to a percentage of the total. All rows up to the current row are accumulated and the result is compared to </w:t>
            </w:r>
            <w:r>
              <w:rPr>
                <w:rFonts w:ascii="Arial" w:hAnsi="Arial" w:cs="Arial"/>
                <w:color w:val="0F0F0F"/>
                <w:sz w:val="21"/>
                <w:szCs w:val="21"/>
              </w:rPr>
              <w:lastRenderedPageBreak/>
              <w:t>the total of the dimension values. A percentage is calculated. This percentage is compared to the specified percentage, defined in</w:t>
            </w:r>
            <w:hyperlink r:id="rId1162" w:anchor="qOtherLimit" w:history="1">
              <w:r>
                <w:rPr>
                  <w:rStyle w:val="Hyperlink"/>
                  <w:rFonts w:ascii="Arial" w:hAnsi="Arial" w:cs="Arial"/>
                  <w:color w:val="007FCA"/>
                  <w:sz w:val="21"/>
                  <w:szCs w:val="21"/>
                </w:rPr>
                <w:t>OtherTotalSpecProp</w:t>
              </w:r>
            </w:hyperlink>
            <w:r>
              <w:rPr>
                <w:rFonts w:ascii="Arial" w:hAnsi="Arial" w:cs="Arial"/>
                <w:color w:val="0F0F0F"/>
                <w:sz w:val="21"/>
                <w:szCs w:val="21"/>
              </w:rPr>
              <w:t>.</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0" w:line="276" w:lineRule="auto"/>
              <w:rPr>
                <w:rFonts w:ascii="Arial" w:hAnsi="Arial" w:cs="Arial"/>
                <w:color w:val="0F0F0F"/>
                <w:sz w:val="21"/>
                <w:szCs w:val="21"/>
              </w:rPr>
            </w:pPr>
            <w:r>
              <w:rPr>
                <w:rFonts w:ascii="Arial" w:hAnsi="Arial" w:cs="Arial"/>
                <w:color w:val="0F0F0F"/>
                <w:sz w:val="21"/>
                <w:szCs w:val="21"/>
              </w:rPr>
              <w:lastRenderedPageBreak/>
              <w:t>qOtherCounted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values to display. The number of values can be entered as a calculated formula.</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used when</w:t>
            </w:r>
            <w:r>
              <w:rPr>
                <w:rStyle w:val="path"/>
                <w:rFonts w:ascii="Arial" w:hAnsi="Arial" w:cs="Arial"/>
                <w:i/>
                <w:iCs/>
                <w:color w:val="0F0F0F"/>
                <w:sz w:val="21"/>
                <w:szCs w:val="21"/>
              </w:rPr>
              <w:t>qOtherMode</w:t>
            </w:r>
            <w:r>
              <w:rPr>
                <w:rStyle w:val="apple-converted-space"/>
                <w:rFonts w:ascii="Arial" w:hAnsi="Arial" w:cs="Arial"/>
                <w:i/>
                <w:iCs/>
                <w:color w:val="0F0F0F"/>
                <w:sz w:val="21"/>
                <w:szCs w:val="21"/>
              </w:rPr>
              <w:t> </w:t>
            </w:r>
            <w:r>
              <w:rPr>
                <w:rFonts w:ascii="Arial" w:hAnsi="Arial" w:cs="Arial"/>
                <w:color w:val="0F0F0F"/>
                <w:sz w:val="21"/>
                <w:szCs w:val="21"/>
              </w:rPr>
              <w:t>is set to</w:t>
            </w:r>
            <w:r>
              <w:rPr>
                <w:rStyle w:val="path"/>
                <w:rFonts w:ascii="Arial" w:hAnsi="Arial" w:cs="Arial"/>
                <w:i/>
                <w:iCs/>
                <w:color w:val="0F0F0F"/>
                <w:sz w:val="21"/>
                <w:szCs w:val="21"/>
              </w:rPr>
              <w:t>OTHER_COUNTED</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Consolas" w:hAnsi="Consolas" w:cs="Consolas"/>
                <w:b/>
                <w:bCs/>
                <w:color w:val="0F0F0F"/>
                <w:sz w:val="18"/>
                <w:szCs w:val="18"/>
              </w:rPr>
            </w:pPr>
            <w:r>
              <w:rPr>
                <w:rFonts w:ascii="Consolas" w:hAnsi="Consolas" w:cs="Consolas"/>
                <w:b/>
                <w:bCs/>
                <w:color w:val="0F0F0F"/>
                <w:sz w:val="18"/>
                <w:szCs w:val="18"/>
              </w:rPr>
              <w:t>"qv": "&lt;expression&gt;"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3E01DA" w:rsidRDefault="003E01DA" w:rsidP="0036672A">
            <w:pPr>
              <w:pStyle w:val="NormalWeb"/>
              <w:spacing w:before="0" w:beforeAutospacing="0" w:after="0" w:afterAutospacing="0" w:line="276" w:lineRule="auto"/>
              <w:rPr>
                <w:rFonts w:ascii="Arial" w:hAnsi="Arial" w:cs="Arial"/>
                <w:color w:val="0F0F0F"/>
                <w:sz w:val="21"/>
                <w:szCs w:val="21"/>
              </w:rPr>
            </w:pPr>
            <w:r>
              <w:rPr>
                <w:rStyle w:val="apisyntaxinput"/>
                <w:rFonts w:ascii="Consolas" w:hAnsi="Consolas" w:cs="Consolas"/>
                <w:color w:val="0F0F0F"/>
                <w:sz w:val="18"/>
                <w:szCs w:val="18"/>
              </w:rPr>
              <w:t>&lt;</w:t>
            </w:r>
            <w:proofErr w:type="gramStart"/>
            <w:r>
              <w:rPr>
                <w:rStyle w:val="apisyntaxinput"/>
                <w:rFonts w:ascii="Consolas" w:hAnsi="Consolas" w:cs="Consolas"/>
                <w:color w:val="0F0F0F"/>
                <w:sz w:val="18"/>
                <w:szCs w:val="18"/>
              </w:rPr>
              <w:t>expression</w:t>
            </w:r>
            <w:proofErr w:type="gramEnd"/>
            <w:r>
              <w:rPr>
                <w:rStyle w:val="apisyntaxinput"/>
                <w:rFonts w:ascii="Consolas" w:hAnsi="Consolas" w:cs="Consolas"/>
                <w:color w:val="0F0F0F"/>
                <w:sz w:val="18"/>
                <w:szCs w:val="18"/>
              </w:rPr>
              <w:t>&gt;</w:t>
            </w:r>
            <w:r>
              <w:rPr>
                <w:rStyle w:val="apple-converted-space"/>
                <w:rFonts w:ascii="Arial" w:hAnsi="Arial" w:cs="Arial"/>
                <w:color w:val="0F0F0F"/>
                <w:sz w:val="21"/>
                <w:szCs w:val="21"/>
              </w:rPr>
              <w:t> </w:t>
            </w:r>
            <w:r>
              <w:rPr>
                <w:rFonts w:ascii="Arial" w:hAnsi="Arial" w:cs="Arial"/>
                <w:color w:val="0F0F0F"/>
                <w:sz w:val="21"/>
                <w:szCs w:val="21"/>
              </w:rPr>
              <w:t>is a string.</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qOtherLimit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Value used to limit the dimension values. The limit can be entered as a calculated formula.</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used when</w:t>
            </w:r>
            <w:r>
              <w:rPr>
                <w:rStyle w:val="path"/>
                <w:rFonts w:ascii="Arial" w:hAnsi="Arial" w:cs="Arial"/>
                <w:i/>
                <w:iCs/>
                <w:color w:val="0F0F0F"/>
                <w:sz w:val="21"/>
                <w:szCs w:val="21"/>
              </w:rPr>
              <w:t>qOtherMode</w:t>
            </w:r>
            <w:r>
              <w:rPr>
                <w:rStyle w:val="apple-converted-space"/>
                <w:rFonts w:ascii="Arial" w:hAnsi="Arial" w:cs="Arial"/>
                <w:i/>
                <w:iCs/>
                <w:color w:val="0F0F0F"/>
                <w:sz w:val="21"/>
                <w:szCs w:val="21"/>
              </w:rPr>
              <w:t> </w:t>
            </w:r>
            <w:r>
              <w:rPr>
                <w:rFonts w:ascii="Arial" w:hAnsi="Arial" w:cs="Arial"/>
                <w:color w:val="0F0F0F"/>
                <w:sz w:val="21"/>
                <w:szCs w:val="21"/>
              </w:rPr>
              <w:t>is set to:</w:t>
            </w:r>
          </w:p>
          <w:p w:rsidR="003E01DA" w:rsidRDefault="003E01DA" w:rsidP="0036672A">
            <w:pPr>
              <w:numPr>
                <w:ilvl w:val="0"/>
                <w:numId w:val="940"/>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OTHER_ABS_LIMITED</w:t>
            </w:r>
          </w:p>
          <w:p w:rsidR="003E01DA" w:rsidRDefault="003E01DA" w:rsidP="0036672A">
            <w:pPr>
              <w:numPr>
                <w:ilvl w:val="0"/>
                <w:numId w:val="941"/>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OTHER_REL_LIMITED</w:t>
            </w:r>
          </w:p>
          <w:p w:rsidR="003E01DA" w:rsidRDefault="003E01DA" w:rsidP="0036672A">
            <w:pPr>
              <w:pStyle w:val="NormalWeb"/>
              <w:numPr>
                <w:ilvl w:val="0"/>
                <w:numId w:val="942"/>
              </w:numPr>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OTHER_ABS_ACC_TARGET</w:t>
            </w:r>
          </w:p>
          <w:p w:rsidR="003E01DA" w:rsidRDefault="003E01DA" w:rsidP="0036672A">
            <w:pPr>
              <w:pStyle w:val="NormalWeb"/>
              <w:spacing w:before="0" w:beforeAutospacing="0" w:after="75" w:afterAutospacing="0" w:line="276" w:lineRule="auto"/>
              <w:ind w:left="720"/>
              <w:rPr>
                <w:rFonts w:ascii="Arial" w:hAnsi="Arial" w:cs="Arial"/>
                <w:color w:val="0F0F0F"/>
                <w:sz w:val="21"/>
                <w:szCs w:val="21"/>
              </w:rPr>
            </w:pPr>
            <w:r>
              <w:rPr>
                <w:rFonts w:ascii="Arial" w:hAnsi="Arial" w:cs="Arial"/>
                <w:color w:val="0F0F0F"/>
                <w:sz w:val="21"/>
                <w:szCs w:val="21"/>
              </w:rPr>
              <w:t>OTHER_REL_ACC_TARGET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Consolas" w:hAnsi="Consolas" w:cs="Consolas"/>
                <w:b/>
                <w:bCs/>
                <w:color w:val="0F0F0F"/>
                <w:sz w:val="18"/>
                <w:szCs w:val="18"/>
              </w:rPr>
            </w:pPr>
            <w:r>
              <w:rPr>
                <w:rFonts w:ascii="Consolas" w:hAnsi="Consolas" w:cs="Consolas"/>
                <w:b/>
                <w:bCs/>
                <w:color w:val="0F0F0F"/>
                <w:sz w:val="18"/>
                <w:szCs w:val="18"/>
              </w:rPr>
              <w:t>"qv": "&lt;expression&gt;"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Where</w:t>
            </w:r>
          </w:p>
          <w:p w:rsidR="003E01DA" w:rsidRDefault="003E01DA" w:rsidP="0036672A">
            <w:pPr>
              <w:pStyle w:val="NormalWeb"/>
              <w:spacing w:before="0" w:beforeAutospacing="0" w:after="0" w:afterAutospacing="0" w:line="276" w:lineRule="auto"/>
              <w:rPr>
                <w:rFonts w:ascii="Arial" w:hAnsi="Arial" w:cs="Arial"/>
                <w:color w:val="0F0F0F"/>
                <w:sz w:val="21"/>
                <w:szCs w:val="21"/>
              </w:rPr>
            </w:pPr>
            <w:r>
              <w:rPr>
                <w:rStyle w:val="apisyntaxinput"/>
                <w:rFonts w:ascii="Consolas" w:hAnsi="Consolas" w:cs="Consolas"/>
                <w:color w:val="0F0F0F"/>
                <w:sz w:val="18"/>
                <w:szCs w:val="18"/>
              </w:rPr>
              <w:t>&lt;</w:t>
            </w:r>
            <w:proofErr w:type="gramStart"/>
            <w:r>
              <w:rPr>
                <w:rStyle w:val="apisyntaxinput"/>
                <w:rFonts w:ascii="Consolas" w:hAnsi="Consolas" w:cs="Consolas"/>
                <w:color w:val="0F0F0F"/>
                <w:sz w:val="18"/>
                <w:szCs w:val="18"/>
              </w:rPr>
              <w:t>expression</w:t>
            </w:r>
            <w:proofErr w:type="gramEnd"/>
            <w:r>
              <w:rPr>
                <w:rStyle w:val="apisyntaxinput"/>
                <w:rFonts w:ascii="Consolas" w:hAnsi="Consolas" w:cs="Consolas"/>
                <w:color w:val="0F0F0F"/>
                <w:sz w:val="18"/>
                <w:szCs w:val="18"/>
              </w:rPr>
              <w:t>&gt;</w:t>
            </w:r>
            <w:r>
              <w:rPr>
                <w:rStyle w:val="apple-converted-space"/>
                <w:rFonts w:ascii="Arial" w:hAnsi="Arial" w:cs="Arial"/>
                <w:color w:val="0F0F0F"/>
                <w:sz w:val="21"/>
                <w:szCs w:val="21"/>
              </w:rPr>
              <w:t> </w:t>
            </w:r>
            <w:r>
              <w:rPr>
                <w:rFonts w:ascii="Arial" w:hAnsi="Arial" w:cs="Arial"/>
                <w:color w:val="0F0F0F"/>
                <w:sz w:val="21"/>
                <w:szCs w:val="21"/>
              </w:rPr>
              <w:t>is a string.</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qOtherLimitMode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Sets the limit for the</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mode.</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used when</w:t>
            </w:r>
            <w:r>
              <w:rPr>
                <w:rStyle w:val="path"/>
                <w:rFonts w:ascii="Arial" w:hAnsi="Arial" w:cs="Arial"/>
                <w:i/>
                <w:iCs/>
                <w:color w:val="0F0F0F"/>
                <w:sz w:val="21"/>
                <w:szCs w:val="21"/>
              </w:rPr>
              <w:t>qOtherMode</w:t>
            </w:r>
            <w:r>
              <w:rPr>
                <w:rStyle w:val="apple-converted-space"/>
                <w:rFonts w:ascii="Arial" w:hAnsi="Arial" w:cs="Arial"/>
                <w:i/>
                <w:iCs/>
                <w:color w:val="0F0F0F"/>
                <w:sz w:val="21"/>
                <w:szCs w:val="21"/>
              </w:rPr>
              <w:t> </w:t>
            </w:r>
            <w:r>
              <w:rPr>
                <w:rFonts w:ascii="Arial" w:hAnsi="Arial" w:cs="Arial"/>
                <w:color w:val="0F0F0F"/>
                <w:sz w:val="21"/>
                <w:szCs w:val="21"/>
              </w:rPr>
              <w:t>is set to:</w:t>
            </w:r>
          </w:p>
          <w:p w:rsidR="003E01DA" w:rsidRDefault="003E01DA" w:rsidP="0036672A">
            <w:pPr>
              <w:numPr>
                <w:ilvl w:val="0"/>
                <w:numId w:val="943"/>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OTHER_ABS_LIMITED</w:t>
            </w:r>
          </w:p>
          <w:p w:rsidR="003E01DA" w:rsidRDefault="003E01DA" w:rsidP="0036672A">
            <w:pPr>
              <w:numPr>
                <w:ilvl w:val="0"/>
                <w:numId w:val="944"/>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OTHER_REL_LIMITED</w:t>
            </w:r>
          </w:p>
          <w:p w:rsidR="003E01DA" w:rsidRDefault="003E01DA" w:rsidP="0036672A">
            <w:pPr>
              <w:pStyle w:val="NormalWeb"/>
              <w:numPr>
                <w:ilvl w:val="0"/>
                <w:numId w:val="945"/>
              </w:numPr>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OTHER_ABS_ACC_TARGET</w:t>
            </w:r>
          </w:p>
          <w:p w:rsidR="003E01DA" w:rsidRDefault="003E01DA" w:rsidP="0036672A">
            <w:pPr>
              <w:pStyle w:val="NormalWeb"/>
              <w:spacing w:before="0" w:beforeAutospacing="0" w:after="75" w:afterAutospacing="0" w:line="276" w:lineRule="auto"/>
              <w:ind w:left="720"/>
              <w:rPr>
                <w:rFonts w:ascii="Arial" w:hAnsi="Arial" w:cs="Arial"/>
                <w:color w:val="0F0F0F"/>
                <w:sz w:val="21"/>
                <w:szCs w:val="21"/>
              </w:rPr>
            </w:pPr>
            <w:r>
              <w:rPr>
                <w:rFonts w:ascii="Arial" w:hAnsi="Arial" w:cs="Arial"/>
                <w:color w:val="0F0F0F"/>
                <w:sz w:val="21"/>
                <w:szCs w:val="21"/>
              </w:rPr>
              <w:t>OTHER_REL_ACC_TARGET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E01DA" w:rsidRDefault="003E01DA" w:rsidP="0036672A">
            <w:pPr>
              <w:numPr>
                <w:ilvl w:val="0"/>
                <w:numId w:val="946"/>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OTHER_GE_LIMIT; include the values greater or equal</w:t>
            </w:r>
          </w:p>
          <w:p w:rsidR="003E01DA" w:rsidRDefault="003E01DA" w:rsidP="0036672A">
            <w:pPr>
              <w:numPr>
                <w:ilvl w:val="0"/>
                <w:numId w:val="947"/>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OTHER_LE_LIMIT; include the values lower or equal</w:t>
            </w:r>
          </w:p>
          <w:p w:rsidR="003E01DA" w:rsidRDefault="003E01DA" w:rsidP="0036672A">
            <w:pPr>
              <w:numPr>
                <w:ilvl w:val="0"/>
                <w:numId w:val="948"/>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OTHER_GT_LIMIT; include the values strictly greater than</w:t>
            </w:r>
          </w:p>
          <w:p w:rsidR="003E01DA" w:rsidRDefault="003E01DA" w:rsidP="0036672A">
            <w:pPr>
              <w:numPr>
                <w:ilvl w:val="0"/>
                <w:numId w:val="949"/>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OTHER_LT_LIMIT; include the values strictly lower than</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Default: OTHER_GT_LIMIT</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lastRenderedPageBreak/>
              <w:t>qSuppressOther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the group</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is not displayed as a dimension value.</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qForceBadValueKeeping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is used when</w:t>
            </w:r>
            <w:r>
              <w:rPr>
                <w:rStyle w:val="path"/>
                <w:rFonts w:ascii="Arial" w:hAnsi="Arial" w:cs="Arial"/>
                <w:i/>
                <w:iCs/>
                <w:color w:val="0F0F0F"/>
                <w:sz w:val="21"/>
                <w:szCs w:val="21"/>
              </w:rPr>
              <w:t>qOtherMode</w:t>
            </w:r>
            <w:r>
              <w:rPr>
                <w:rStyle w:val="apple-converted-space"/>
                <w:rFonts w:ascii="Arial" w:hAnsi="Arial" w:cs="Arial"/>
                <w:i/>
                <w:iCs/>
                <w:color w:val="0F0F0F"/>
                <w:sz w:val="21"/>
                <w:szCs w:val="21"/>
              </w:rPr>
              <w:t> </w:t>
            </w:r>
            <w:r>
              <w:rPr>
                <w:rFonts w:ascii="Arial" w:hAnsi="Arial" w:cs="Arial"/>
                <w:color w:val="0F0F0F"/>
                <w:sz w:val="21"/>
                <w:szCs w:val="21"/>
              </w:rPr>
              <w:t>is set to:</w:t>
            </w:r>
          </w:p>
          <w:p w:rsidR="003E01DA" w:rsidRDefault="003E01DA" w:rsidP="0036672A">
            <w:pPr>
              <w:numPr>
                <w:ilvl w:val="0"/>
                <w:numId w:val="950"/>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OTHER_ABS_LIMITED</w:t>
            </w:r>
          </w:p>
          <w:p w:rsidR="003E01DA" w:rsidRDefault="003E01DA" w:rsidP="0036672A">
            <w:pPr>
              <w:numPr>
                <w:ilvl w:val="0"/>
                <w:numId w:val="951"/>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OTHER_REL_LIMITED</w:t>
            </w:r>
          </w:p>
          <w:p w:rsidR="003E01DA" w:rsidRDefault="003E01DA" w:rsidP="0036672A">
            <w:pPr>
              <w:pStyle w:val="NormalWeb"/>
              <w:numPr>
                <w:ilvl w:val="0"/>
                <w:numId w:val="952"/>
              </w:numPr>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OTHER_ABS_ACC_TARGET</w:t>
            </w:r>
          </w:p>
          <w:p w:rsidR="003E01DA" w:rsidRDefault="003E01DA" w:rsidP="0036672A">
            <w:pPr>
              <w:pStyle w:val="NormalWeb"/>
              <w:spacing w:before="0" w:beforeAutospacing="0" w:after="75" w:afterAutospacing="0" w:line="276" w:lineRule="auto"/>
              <w:ind w:left="720"/>
              <w:rPr>
                <w:rFonts w:ascii="Arial" w:hAnsi="Arial" w:cs="Arial"/>
                <w:color w:val="0F0F0F"/>
                <w:sz w:val="21"/>
                <w:szCs w:val="21"/>
              </w:rPr>
            </w:pPr>
            <w:r>
              <w:rPr>
                <w:rFonts w:ascii="Arial" w:hAnsi="Arial" w:cs="Arial"/>
                <w:color w:val="0F0F0F"/>
                <w:sz w:val="21"/>
                <w:szCs w:val="21"/>
              </w:rPr>
              <w:t>OTHER_REL_ACC_TARGET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proofErr w:type="gramStart"/>
            <w:r>
              <w:rPr>
                <w:rFonts w:ascii="Arial" w:hAnsi="Arial" w:cs="Arial"/>
                <w:color w:val="0F0F0F"/>
                <w:sz w:val="21"/>
                <w:szCs w:val="21"/>
              </w:rPr>
              <w:t>and</w:t>
            </w:r>
            <w:proofErr w:type="gramEnd"/>
            <w:r>
              <w:rPr>
                <w:rFonts w:ascii="Arial" w:hAnsi="Arial" w:cs="Arial"/>
                <w:color w:val="0F0F0F"/>
                <w:sz w:val="21"/>
                <w:szCs w:val="21"/>
              </w:rPr>
              <w:t xml:space="preserve"> when the dimension values include not numeric values.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include text values in the returned values.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true.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qApplyEvenWhenPossiblyWrongResult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Set this parameter to true to allow the calculation of</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even if the engine detects some potential mistakes.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 xml:space="preserve">For example the country Russia is part of the continent Europe and Asia. If you have </w:t>
            </w:r>
            <w:proofErr w:type="gramStart"/>
            <w:r>
              <w:rPr>
                <w:rFonts w:ascii="Arial" w:hAnsi="Arial" w:cs="Arial"/>
                <w:color w:val="0F0F0F"/>
                <w:sz w:val="21"/>
                <w:szCs w:val="21"/>
              </w:rPr>
              <w:t>an</w:t>
            </w:r>
            <w:proofErr w:type="gramEnd"/>
            <w:r>
              <w:rPr>
                <w:rFonts w:ascii="Arial" w:hAnsi="Arial" w:cs="Arial"/>
                <w:color w:val="0F0F0F"/>
                <w:sz w:val="21"/>
                <w:szCs w:val="21"/>
              </w:rPr>
              <w:t xml:space="preserve"> hypercube with two dimensions Country and Continent and one measure Population, the engine can detect that the population of Russia is included in both the continent Asia and Europe.</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true.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qGlobalOtherGrouping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applies to inner dimensions.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parameter is set to true, the restrictions are calculated on the selected dimension only. All previous dimensions are ignored.</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lastRenderedPageBreak/>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lastRenderedPageBreak/>
              <w:t>Boolean</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qOtherCollapseInnerDimensions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 true, it collapses the inner dimensions (if any) in the group</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Fonts w:ascii="Arial" w:hAnsi="Arial" w:cs="Arial"/>
                <w:color w:val="0F0F0F"/>
                <w:sz w:val="21"/>
                <w:szCs w:val="21"/>
              </w:rPr>
              <w: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Boolean</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qOtherSortMode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Defines the sort order of the dimension values.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path"/>
                <w:rFonts w:ascii="Arial" w:hAnsi="Arial" w:cs="Arial"/>
                <w:i/>
                <w:iCs/>
                <w:color w:val="0F0F0F"/>
                <w:sz w:val="21"/>
                <w:szCs w:val="21"/>
              </w:rPr>
              <w:t>OTHER_SORT_DESCENDING</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E01DA" w:rsidRDefault="003E01DA" w:rsidP="0036672A">
            <w:pPr>
              <w:numPr>
                <w:ilvl w:val="0"/>
                <w:numId w:val="953"/>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OTHER_SORT_DEFAULT; sort by load order</w:t>
            </w:r>
          </w:p>
          <w:p w:rsidR="003E01DA" w:rsidRDefault="003E01DA" w:rsidP="0036672A">
            <w:pPr>
              <w:numPr>
                <w:ilvl w:val="0"/>
                <w:numId w:val="954"/>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OTHER_SORT_DESCENDING; sort by descending values</w:t>
            </w:r>
          </w:p>
          <w:p w:rsidR="003E01DA" w:rsidRDefault="003E01DA" w:rsidP="0036672A">
            <w:pPr>
              <w:numPr>
                <w:ilvl w:val="0"/>
                <w:numId w:val="955"/>
              </w:numPr>
              <w:spacing w:before="100" w:beforeAutospacing="1" w:after="150" w:line="276" w:lineRule="auto"/>
              <w:rPr>
                <w:rFonts w:ascii="Arial" w:hAnsi="Arial" w:cs="Arial"/>
                <w:color w:val="0F0F0F"/>
                <w:sz w:val="21"/>
                <w:szCs w:val="21"/>
              </w:rPr>
            </w:pPr>
            <w:r>
              <w:rPr>
                <w:rFonts w:ascii="Arial" w:hAnsi="Arial" w:cs="Arial"/>
                <w:color w:val="0F0F0F"/>
                <w:sz w:val="21"/>
                <w:szCs w:val="21"/>
              </w:rPr>
              <w:t>OTHER_SORT_ASCENDING; sort by ascending values</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0" w:line="276" w:lineRule="auto"/>
              <w:rPr>
                <w:rFonts w:ascii="Arial" w:hAnsi="Arial" w:cs="Arial"/>
                <w:color w:val="0F0F0F"/>
                <w:sz w:val="21"/>
                <w:szCs w:val="21"/>
              </w:rPr>
            </w:pPr>
            <w:r>
              <w:rPr>
                <w:rFonts w:ascii="Arial" w:hAnsi="Arial" w:cs="Arial"/>
                <w:color w:val="0F0F0F"/>
                <w:sz w:val="21"/>
                <w:szCs w:val="21"/>
              </w:rPr>
              <w:t>qTotalMode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set to</w:t>
            </w:r>
            <w:r>
              <w:rPr>
                <w:rStyle w:val="apple-converted-space"/>
                <w:rFonts w:ascii="Arial" w:hAnsi="Arial" w:cs="Arial"/>
                <w:color w:val="0F0F0F"/>
                <w:sz w:val="21"/>
                <w:szCs w:val="21"/>
              </w:rPr>
              <w:t> </w:t>
            </w:r>
            <w:r>
              <w:rPr>
                <w:rStyle w:val="path"/>
                <w:rFonts w:ascii="Arial" w:hAnsi="Arial" w:cs="Arial"/>
                <w:i/>
                <w:iCs/>
                <w:color w:val="0F0F0F"/>
                <w:sz w:val="21"/>
                <w:szCs w:val="21"/>
              </w:rPr>
              <w:t>TOTAL_EXPR</w:t>
            </w:r>
            <w:r>
              <w:rPr>
                <w:rFonts w:ascii="Arial" w:hAnsi="Arial" w:cs="Arial"/>
                <w:color w:val="0F0F0F"/>
                <w:sz w:val="21"/>
                <w:szCs w:val="21"/>
              </w:rPr>
              <w:t>, the total of the dimension values is returned.</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TOTAL_OFF</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3E01DA" w:rsidRDefault="003E01DA" w:rsidP="0036672A">
            <w:pPr>
              <w:numPr>
                <w:ilvl w:val="0"/>
                <w:numId w:val="956"/>
              </w:numPr>
              <w:spacing w:before="100" w:beforeAutospacing="1" w:after="150" w:line="276" w:lineRule="auto"/>
              <w:rPr>
                <w:rFonts w:ascii="Arial" w:hAnsi="Arial" w:cs="Arial"/>
                <w:color w:val="0F0F0F"/>
                <w:sz w:val="21"/>
                <w:szCs w:val="21"/>
              </w:rPr>
            </w:pPr>
            <w:r>
              <w:rPr>
                <w:rFonts w:ascii="Arial" w:hAnsi="Arial" w:cs="Arial"/>
                <w:color w:val="0F0F0F"/>
                <w:sz w:val="21"/>
                <w:szCs w:val="21"/>
              </w:rPr>
              <w:t>TOTAL_OFF</w:t>
            </w:r>
          </w:p>
          <w:p w:rsidR="003E01DA" w:rsidRDefault="003E01DA" w:rsidP="0036672A">
            <w:pPr>
              <w:numPr>
                <w:ilvl w:val="0"/>
                <w:numId w:val="957"/>
              </w:numPr>
              <w:spacing w:before="100" w:beforeAutospacing="1" w:after="150" w:line="276" w:lineRule="auto"/>
              <w:rPr>
                <w:rFonts w:ascii="Arial" w:hAnsi="Arial" w:cs="Arial"/>
                <w:color w:val="0F0F0F"/>
                <w:sz w:val="21"/>
                <w:szCs w:val="21"/>
              </w:rPr>
            </w:pPr>
            <w:r>
              <w:rPr>
                <w:rFonts w:ascii="Arial" w:hAnsi="Arial" w:cs="Arial"/>
                <w:color w:val="0F0F0F"/>
                <w:sz w:val="21"/>
                <w:szCs w:val="21"/>
              </w:rPr>
              <w:t>TOTAL_EXPR</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0" w:line="276" w:lineRule="auto"/>
              <w:rPr>
                <w:rFonts w:ascii="Arial" w:hAnsi="Arial" w:cs="Arial"/>
                <w:color w:val="0F0F0F"/>
                <w:sz w:val="21"/>
                <w:szCs w:val="21"/>
              </w:rPr>
            </w:pPr>
            <w:r>
              <w:rPr>
                <w:rFonts w:ascii="Arial" w:hAnsi="Arial" w:cs="Arial"/>
                <w:color w:val="0F0F0F"/>
                <w:sz w:val="21"/>
                <w:szCs w:val="21"/>
              </w:rPr>
              <w:t>qReferencedExpression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parameter applies when there are several measures.</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Name of the measure to use for the calculation of</w:t>
            </w:r>
            <w:r>
              <w:rPr>
                <w:rStyle w:val="apple-converted-space"/>
                <w:rFonts w:ascii="Arial" w:hAnsi="Arial" w:cs="Arial"/>
                <w:color w:val="0F0F0F"/>
                <w:sz w:val="21"/>
                <w:szCs w:val="21"/>
              </w:rPr>
              <w:t> </w:t>
            </w:r>
            <w:r>
              <w:rPr>
                <w:rStyle w:val="path"/>
                <w:rFonts w:ascii="Arial" w:hAnsi="Arial" w:cs="Arial"/>
                <w:i/>
                <w:iCs/>
                <w:color w:val="0F0F0F"/>
                <w:sz w:val="21"/>
                <w:szCs w:val="21"/>
              </w:rPr>
              <w:t>Others</w:t>
            </w:r>
            <w:r>
              <w:rPr>
                <w:rStyle w:val="apple-converted-space"/>
                <w:rFonts w:ascii="Arial" w:hAnsi="Arial" w:cs="Arial"/>
                <w:i/>
                <w:iCs/>
                <w:color w:val="0F0F0F"/>
                <w:sz w:val="21"/>
                <w:szCs w:val="21"/>
              </w:rPr>
              <w:t> </w:t>
            </w:r>
            <w:r>
              <w:rPr>
                <w:rFonts w:ascii="Arial" w:hAnsi="Arial" w:cs="Arial"/>
                <w:color w:val="0F0F0F"/>
                <w:sz w:val="21"/>
                <w:szCs w:val="21"/>
              </w:rPr>
              <w:t>for a specific dimension.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String</w:t>
            </w:r>
          </w:p>
        </w:tc>
      </w:tr>
    </w:tbl>
    <w:p w:rsidR="003E01DA" w:rsidRDefault="003E01DA" w:rsidP="0036672A">
      <w:pPr>
        <w:spacing w:line="276" w:lineRule="auto"/>
      </w:pPr>
    </w:p>
    <w:p w:rsidR="003E01DA" w:rsidRPr="003E01DA" w:rsidRDefault="003E01DA" w:rsidP="0036672A">
      <w:pPr>
        <w:pStyle w:val="Heading3"/>
        <w:spacing w:line="276" w:lineRule="auto"/>
        <w:rPr>
          <w:rFonts w:eastAsia="Times New Roman"/>
        </w:rPr>
      </w:pPr>
      <w:r w:rsidRPr="003E01DA">
        <w:rPr>
          <w:rFonts w:eastAsia="Times New Roman"/>
        </w:rPr>
        <w:t>Point</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517"/>
        <w:gridCol w:w="7271"/>
        <w:gridCol w:w="1667"/>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qx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75" w:line="276" w:lineRule="auto"/>
              <w:rPr>
                <w:rFonts w:ascii="Times New Roman" w:eastAsia="Times New Roman" w:hAnsi="Times New Roman" w:cs="Times New Roman"/>
                <w:sz w:val="24"/>
                <w:szCs w:val="24"/>
              </w:rPr>
            </w:pPr>
            <w:proofErr w:type="gramStart"/>
            <w:r w:rsidRPr="003E01DA">
              <w:rPr>
                <w:rFonts w:ascii="Times New Roman" w:eastAsia="Times New Roman" w:hAnsi="Times New Roman" w:cs="Times New Roman"/>
                <w:sz w:val="24"/>
                <w:szCs w:val="24"/>
              </w:rPr>
              <w:t>x-coordinate</w:t>
            </w:r>
            <w:proofErr w:type="gramEnd"/>
            <w:r w:rsidRPr="003E01DA">
              <w:rPr>
                <w:rFonts w:ascii="Times New Roman" w:eastAsia="Times New Roman" w:hAnsi="Times New Roman" w:cs="Times New Roman"/>
                <w:sz w:val="24"/>
                <w:szCs w:val="24"/>
              </w:rPr>
              <w:t xml:space="preserve"> in pixels.</w:t>
            </w:r>
          </w:p>
          <w:p w:rsidR="003E01DA" w:rsidRPr="003E01DA" w:rsidRDefault="003E01DA" w:rsidP="0036672A">
            <w:pPr>
              <w:spacing w:after="7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0"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0"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qy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75" w:line="276" w:lineRule="auto"/>
              <w:rPr>
                <w:rFonts w:ascii="Times New Roman" w:eastAsia="Times New Roman" w:hAnsi="Times New Roman" w:cs="Times New Roman"/>
                <w:sz w:val="24"/>
                <w:szCs w:val="24"/>
              </w:rPr>
            </w:pPr>
            <w:proofErr w:type="gramStart"/>
            <w:r w:rsidRPr="003E01DA">
              <w:rPr>
                <w:rFonts w:ascii="Times New Roman" w:eastAsia="Times New Roman" w:hAnsi="Times New Roman" w:cs="Times New Roman"/>
                <w:sz w:val="24"/>
                <w:szCs w:val="24"/>
              </w:rPr>
              <w:t>y-coordinate</w:t>
            </w:r>
            <w:proofErr w:type="gramEnd"/>
            <w:r w:rsidRPr="003E01DA">
              <w:rPr>
                <w:rFonts w:ascii="Times New Roman" w:eastAsia="Times New Roman" w:hAnsi="Times New Roman" w:cs="Times New Roman"/>
                <w:sz w:val="24"/>
                <w:szCs w:val="24"/>
              </w:rPr>
              <w:t xml:space="preserve"> in pixels.</w:t>
            </w:r>
          </w:p>
          <w:p w:rsidR="003E01DA" w:rsidRPr="003E01DA" w:rsidRDefault="003E01DA" w:rsidP="0036672A">
            <w:pPr>
              <w:spacing w:after="7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The origin is the top left of the screen.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0"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Integer</w:t>
            </w:r>
          </w:p>
        </w:tc>
      </w:tr>
    </w:tbl>
    <w:p w:rsidR="003E01DA" w:rsidRPr="003E01DA" w:rsidRDefault="00E5117E" w:rsidP="0036672A">
      <w:pPr>
        <w:pStyle w:val="Heading3"/>
        <w:spacing w:line="276" w:lineRule="auto"/>
        <w:rPr>
          <w:sz w:val="41"/>
          <w:szCs w:val="41"/>
        </w:rPr>
      </w:pPr>
      <w:hyperlink r:id="rId1163" w:tooltip="Previous topic: OtherTotalSpecProp" w:history="1">
        <w:r w:rsidR="003E01DA" w:rsidRPr="003E01DA">
          <w:rPr>
            <w:color w:val="007FCA"/>
          </w:rPr>
          <w:br/>
        </w:r>
      </w:hyperlink>
      <w:r w:rsidR="003E01DA" w:rsidRPr="003E01DA">
        <w:rPr>
          <w:sz w:val="41"/>
          <w:szCs w:val="41"/>
        </w:rPr>
        <w:t>ProgressMessage</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356"/>
        <w:gridCol w:w="6332"/>
        <w:gridCol w:w="1767"/>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b/>
                <w:bCs/>
                <w:sz w:val="24"/>
                <w:szCs w:val="24"/>
              </w:rPr>
            </w:pPr>
            <w:r w:rsidRPr="003E01DA">
              <w:rPr>
                <w:rFonts w:ascii="Times New Roman" w:eastAsia="Times New Roman" w:hAnsi="Times New Roman" w:cs="Times New Roman"/>
                <w:b/>
                <w:bCs/>
                <w:sz w:val="24"/>
                <w:szCs w:val="24"/>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qMessageCode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Code number to the corresponding localized message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qMessageParameters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Parameters to be inserted in the localized message string.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3E01DA" w:rsidRPr="003E01DA" w:rsidRDefault="003E01DA" w:rsidP="0036672A">
            <w:pPr>
              <w:spacing w:after="225" w:line="276" w:lineRule="auto"/>
              <w:rPr>
                <w:rFonts w:ascii="Times New Roman" w:eastAsia="Times New Roman" w:hAnsi="Times New Roman" w:cs="Times New Roman"/>
                <w:sz w:val="24"/>
                <w:szCs w:val="24"/>
              </w:rPr>
            </w:pPr>
            <w:r w:rsidRPr="003E01DA">
              <w:rPr>
                <w:rFonts w:ascii="Times New Roman" w:eastAsia="Times New Roman" w:hAnsi="Times New Roman" w:cs="Times New Roman"/>
                <w:sz w:val="24"/>
                <w:szCs w:val="24"/>
              </w:rPr>
              <w:t>Array of String</w:t>
            </w:r>
          </w:p>
        </w:tc>
      </w:tr>
    </w:tbl>
    <w:p w:rsidR="003E01DA" w:rsidRPr="003E01DA" w:rsidRDefault="00E5117E" w:rsidP="0036672A">
      <w:pPr>
        <w:pStyle w:val="Heading3"/>
        <w:spacing w:line="276" w:lineRule="auto"/>
        <w:rPr>
          <w:rFonts w:ascii="Arial" w:hAnsi="Arial" w:cs="Arial"/>
          <w:color w:val="0F0F0F"/>
          <w:sz w:val="41"/>
          <w:szCs w:val="41"/>
        </w:rPr>
      </w:pPr>
      <w:hyperlink r:id="rId1164" w:tooltip="Previous topic: Point" w:history="1">
        <w:r w:rsidR="003E01DA" w:rsidRPr="003E01DA">
          <w:rPr>
            <w:color w:val="007FCA"/>
          </w:rPr>
          <w:br/>
        </w:r>
      </w:hyperlink>
      <w:r w:rsidR="003E01DA" w:rsidRPr="003E01DA">
        <w:rPr>
          <w:rFonts w:ascii="Arial" w:hAnsi="Arial" w:cs="Arial"/>
          <w:color w:val="0F0F0F"/>
          <w:sz w:val="41"/>
          <w:szCs w:val="41"/>
        </w:rPr>
        <w:t>Range</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08"/>
        <w:gridCol w:w="8166"/>
        <w:gridCol w:w="981"/>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qMin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Lowest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Double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qMax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Highest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Double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qMinInclEq</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 xml:space="preserve">If set to true, the range includes the lowest value in the range of selections (Equals </w:t>
            </w:r>
            <w:proofErr w:type="gramStart"/>
            <w:r w:rsidRPr="003E01DA">
              <w:rPr>
                <w:rFonts w:ascii="Arial" w:eastAsia="Times New Roman" w:hAnsi="Arial" w:cs="Arial"/>
                <w:color w:val="0F0F0F"/>
                <w:sz w:val="21"/>
                <w:szCs w:val="21"/>
              </w:rPr>
              <w:t>to )</w:t>
            </w:r>
            <w:proofErr w:type="gramEnd"/>
            <w:r w:rsidRPr="003E01DA">
              <w:rPr>
                <w:rFonts w:ascii="Arial" w:eastAsia="Times New Roman" w:hAnsi="Arial" w:cs="Arial"/>
                <w:color w:val="0F0F0F"/>
                <w:sz w:val="21"/>
                <w:szCs w:val="21"/>
              </w:rPr>
              <w:t>.</w:t>
            </w:r>
          </w:p>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Example:</w:t>
            </w:r>
          </w:p>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The range is [1</w:t>
            </w:r>
            <w:proofErr w:type="gramStart"/>
            <w:r w:rsidRPr="003E01DA">
              <w:rPr>
                <w:rFonts w:ascii="Arial" w:eastAsia="Times New Roman" w:hAnsi="Arial" w:cs="Arial"/>
                <w:color w:val="0F0F0F"/>
                <w:sz w:val="21"/>
                <w:szCs w:val="21"/>
              </w:rPr>
              <w:t>,10</w:t>
            </w:r>
            <w:proofErr w:type="gramEnd"/>
            <w:r w:rsidRPr="003E01DA">
              <w:rPr>
                <w:rFonts w:ascii="Arial" w:eastAsia="Times New Roman" w:hAnsi="Arial" w:cs="Arial"/>
                <w:color w:val="0F0F0F"/>
                <w:sz w:val="21"/>
                <w:szCs w:val="21"/>
              </w:rPr>
              <w:t>]. If </w:t>
            </w:r>
            <w:r w:rsidRPr="003E01DA">
              <w:rPr>
                <w:rFonts w:ascii="Arial" w:eastAsia="Times New Roman" w:hAnsi="Arial" w:cs="Arial"/>
                <w:i/>
                <w:iCs/>
                <w:color w:val="0F0F0F"/>
                <w:sz w:val="21"/>
                <w:szCs w:val="21"/>
              </w:rPr>
              <w:t>qMinInclEq </w:t>
            </w:r>
            <w:r w:rsidRPr="003E01DA">
              <w:rPr>
                <w:rFonts w:ascii="Arial" w:eastAsia="Times New Roman" w:hAnsi="Arial" w:cs="Arial"/>
                <w:color w:val="0F0F0F"/>
                <w:sz w:val="21"/>
                <w:szCs w:val="21"/>
              </w:rPr>
              <w:t>is set to true it means that 1 is included in the range of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0"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Boolean</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0"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qMaxInclEq</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 xml:space="preserve">If set to true, the range includes the highest value in the range of selections (Equals </w:t>
            </w:r>
            <w:proofErr w:type="gramStart"/>
            <w:r w:rsidRPr="003E01DA">
              <w:rPr>
                <w:rFonts w:ascii="Arial" w:eastAsia="Times New Roman" w:hAnsi="Arial" w:cs="Arial"/>
                <w:color w:val="0F0F0F"/>
                <w:sz w:val="21"/>
                <w:szCs w:val="21"/>
              </w:rPr>
              <w:t>to )</w:t>
            </w:r>
            <w:proofErr w:type="gramEnd"/>
            <w:r w:rsidRPr="003E01DA">
              <w:rPr>
                <w:rFonts w:ascii="Arial" w:eastAsia="Times New Roman" w:hAnsi="Arial" w:cs="Arial"/>
                <w:color w:val="0F0F0F"/>
                <w:sz w:val="21"/>
                <w:szCs w:val="21"/>
              </w:rPr>
              <w:t>.</w:t>
            </w:r>
          </w:p>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Example:</w:t>
            </w:r>
          </w:p>
          <w:p w:rsidR="003E01DA" w:rsidRPr="003E01DA" w:rsidRDefault="003E01DA" w:rsidP="0036672A">
            <w:pPr>
              <w:spacing w:after="7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The range is [1</w:t>
            </w:r>
            <w:proofErr w:type="gramStart"/>
            <w:r w:rsidRPr="003E01DA">
              <w:rPr>
                <w:rFonts w:ascii="Arial" w:eastAsia="Times New Roman" w:hAnsi="Arial" w:cs="Arial"/>
                <w:color w:val="0F0F0F"/>
                <w:sz w:val="21"/>
                <w:szCs w:val="21"/>
              </w:rPr>
              <w:t>,10</w:t>
            </w:r>
            <w:proofErr w:type="gramEnd"/>
            <w:r w:rsidRPr="003E01DA">
              <w:rPr>
                <w:rFonts w:ascii="Arial" w:eastAsia="Times New Roman" w:hAnsi="Arial" w:cs="Arial"/>
                <w:color w:val="0F0F0F"/>
                <w:sz w:val="21"/>
                <w:szCs w:val="21"/>
              </w:rPr>
              <w:t>]. If </w:t>
            </w:r>
            <w:r w:rsidRPr="003E01DA">
              <w:rPr>
                <w:rFonts w:ascii="Arial" w:eastAsia="Times New Roman" w:hAnsi="Arial" w:cs="Arial"/>
                <w:i/>
                <w:iCs/>
                <w:color w:val="0F0F0F"/>
                <w:sz w:val="21"/>
                <w:szCs w:val="21"/>
              </w:rPr>
              <w:t>qMinInclEq </w:t>
            </w:r>
            <w:r w:rsidRPr="003E01DA">
              <w:rPr>
                <w:rFonts w:ascii="Arial" w:eastAsia="Times New Roman" w:hAnsi="Arial" w:cs="Arial"/>
                <w:color w:val="0F0F0F"/>
                <w:sz w:val="21"/>
                <w:szCs w:val="21"/>
              </w:rPr>
              <w:t>is set to true it means that 10 is included in the range of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0"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Boolean</w:t>
            </w:r>
          </w:p>
        </w:tc>
      </w:tr>
    </w:tbl>
    <w:p w:rsidR="003E01DA" w:rsidRDefault="003E01DA" w:rsidP="0036672A">
      <w:pPr>
        <w:spacing w:line="276" w:lineRule="auto"/>
      </w:pPr>
    </w:p>
    <w:p w:rsidR="003E01DA" w:rsidRPr="003E01DA" w:rsidRDefault="003E01DA" w:rsidP="0036672A">
      <w:pPr>
        <w:pStyle w:val="Heading3"/>
        <w:spacing w:line="276" w:lineRule="auto"/>
        <w:rPr>
          <w:rFonts w:eastAsia="Times New Roman"/>
        </w:rPr>
      </w:pPr>
      <w:r w:rsidRPr="003E01DA">
        <w:rPr>
          <w:rFonts w:eastAsia="Times New Roman"/>
        </w:rPr>
        <w:t>RangeSelectInfo</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89"/>
        <w:gridCol w:w="5944"/>
        <w:gridCol w:w="1922"/>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qRangeLo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Lowest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Double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qRangeHi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Highest value in the range.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Double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lastRenderedPageBreak/>
              <w:t>qMeasure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Label of the measure.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String</w:t>
            </w:r>
          </w:p>
        </w:tc>
      </w:tr>
    </w:tbl>
    <w:p w:rsidR="003E01DA" w:rsidRDefault="003E01DA" w:rsidP="0036672A">
      <w:pPr>
        <w:spacing w:line="276" w:lineRule="auto"/>
      </w:pPr>
    </w:p>
    <w:p w:rsidR="003E01DA" w:rsidRDefault="003E01DA" w:rsidP="0036672A">
      <w:pPr>
        <w:pStyle w:val="Heading3"/>
        <w:spacing w:line="276" w:lineRule="auto"/>
      </w:pPr>
      <w:r>
        <w:t>Rect</w:t>
      </w:r>
    </w:p>
    <w:p w:rsidR="003E01DA" w:rsidRDefault="003E01DA" w:rsidP="0036672A">
      <w:pPr>
        <w:pStyle w:val="Heading4"/>
        <w:spacing w:line="276" w:lineRule="auto"/>
      </w:pPr>
      <w:r>
        <w:t>Properties</w:t>
      </w:r>
    </w:p>
    <w:p w:rsidR="003E01DA" w:rsidRDefault="003E01DA"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 </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34"/>
        <w:gridCol w:w="8657"/>
        <w:gridCol w:w="864"/>
      </w:tblGrid>
      <w:tr w:rsid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after="225" w:line="276" w:lineRule="auto"/>
              <w:rPr>
                <w:rFonts w:ascii="Arial" w:hAnsi="Arial" w:cs="Arial"/>
                <w:color w:val="0F0F0F"/>
                <w:sz w:val="21"/>
                <w:szCs w:val="21"/>
              </w:rPr>
            </w:pPr>
            <w:r>
              <w:rPr>
                <w:rFonts w:ascii="Arial" w:hAnsi="Arial" w:cs="Arial"/>
                <w:color w:val="0F0F0F"/>
                <w:sz w:val="21"/>
                <w:szCs w:val="21"/>
              </w:rPr>
              <w:t>qLeft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left.</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first column.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qTop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top.</w:t>
            </w:r>
          </w:p>
          <w:p w:rsidR="003E01DA" w:rsidRDefault="003E01DA"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Corresponds to the first row.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qWidth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Number of columns in the page. The indexing of the columns may vary depending on whether the cells are expanded or not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in</w:t>
            </w:r>
            <w:hyperlink r:id="rId1165"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qHeight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Number of rows or elements in the page. The indexing of the rows may vary depending on whether the cells are expanded or not (parameter</w:t>
            </w:r>
            <w:r>
              <w:rPr>
                <w:rStyle w:val="apple-converted-space"/>
                <w:rFonts w:ascii="Arial" w:hAnsi="Arial" w:cs="Arial"/>
                <w:color w:val="0F0F0F"/>
                <w:sz w:val="21"/>
                <w:szCs w:val="21"/>
              </w:rPr>
              <w:t> </w:t>
            </w:r>
            <w:r>
              <w:rPr>
                <w:rStyle w:val="path"/>
                <w:rFonts w:ascii="Arial" w:hAnsi="Arial" w:cs="Arial"/>
                <w:i/>
                <w:iCs/>
                <w:color w:val="0F0F0F"/>
                <w:sz w:val="21"/>
                <w:szCs w:val="21"/>
              </w:rPr>
              <w:t>qAlwaysFullyExpanded</w:t>
            </w:r>
            <w:r>
              <w:rPr>
                <w:rStyle w:val="apple-converted-space"/>
                <w:rFonts w:ascii="Arial" w:hAnsi="Arial" w:cs="Arial"/>
                <w:i/>
                <w:iCs/>
                <w:color w:val="0F0F0F"/>
                <w:sz w:val="21"/>
                <w:szCs w:val="21"/>
              </w:rPr>
              <w:t> </w:t>
            </w:r>
            <w:r>
              <w:rPr>
                <w:rFonts w:ascii="Arial" w:hAnsi="Arial" w:cs="Arial"/>
                <w:color w:val="0F0F0F"/>
                <w:sz w:val="21"/>
                <w:szCs w:val="21"/>
              </w:rPr>
              <w:t>in</w:t>
            </w:r>
            <w:hyperlink r:id="rId1166" w:history="1">
              <w:r>
                <w:rPr>
                  <w:rStyle w:val="Hyperlink"/>
                  <w:rFonts w:ascii="Arial" w:hAnsi="Arial" w:cs="Arial"/>
                  <w:color w:val="007FCA"/>
                  <w:sz w:val="21"/>
                  <w:szCs w:val="21"/>
                </w:rPr>
                <w:t>HyperCubeDef</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Default="003E01DA" w:rsidP="0036672A">
            <w:pPr>
              <w:spacing w:line="276" w:lineRule="auto"/>
              <w:rPr>
                <w:rFonts w:ascii="Arial" w:hAnsi="Arial" w:cs="Arial"/>
                <w:color w:val="0F0F0F"/>
                <w:sz w:val="21"/>
                <w:szCs w:val="21"/>
              </w:rPr>
            </w:pPr>
            <w:r>
              <w:rPr>
                <w:rFonts w:ascii="Arial" w:hAnsi="Arial" w:cs="Arial"/>
                <w:color w:val="0F0F0F"/>
                <w:sz w:val="21"/>
                <w:szCs w:val="21"/>
              </w:rPr>
              <w:t>Integer</w:t>
            </w:r>
          </w:p>
        </w:tc>
      </w:tr>
    </w:tbl>
    <w:p w:rsidR="003E01DA" w:rsidRDefault="003E01DA" w:rsidP="0036672A">
      <w:pPr>
        <w:spacing w:line="276" w:lineRule="auto"/>
      </w:pPr>
    </w:p>
    <w:p w:rsidR="003E01DA" w:rsidRPr="003E01DA" w:rsidRDefault="003E01DA" w:rsidP="0036672A">
      <w:pPr>
        <w:pStyle w:val="Heading3"/>
        <w:spacing w:line="276" w:lineRule="auto"/>
        <w:rPr>
          <w:rFonts w:eastAsia="Times New Roman"/>
        </w:rPr>
      </w:pPr>
      <w:r w:rsidRPr="003E01DA">
        <w:rPr>
          <w:rFonts w:eastAsia="Times New Roman"/>
        </w:rPr>
        <w:t>ScriptSyntaxError</w:t>
      </w:r>
    </w:p>
    <w:p w:rsidR="003E01DA" w:rsidRPr="003E01DA" w:rsidRDefault="003E01DA" w:rsidP="0036672A">
      <w:pPr>
        <w:pStyle w:val="Heading4"/>
        <w:spacing w:line="276" w:lineRule="auto"/>
        <w:rPr>
          <w:rFonts w:eastAsia="Times New Roman"/>
        </w:rPr>
      </w:pPr>
      <w:r w:rsidRPr="003E01DA">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34"/>
        <w:gridCol w:w="6961"/>
        <w:gridCol w:w="1160"/>
      </w:tblGrid>
      <w:tr w:rsidR="003E01DA" w:rsidRPr="003E01DA" w:rsidTr="003E01DA">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b/>
                <w:bCs/>
                <w:color w:val="0F0F0F"/>
                <w:sz w:val="21"/>
                <w:szCs w:val="21"/>
              </w:rPr>
            </w:pPr>
            <w:r w:rsidRPr="003E01DA">
              <w:rPr>
                <w:rFonts w:ascii="Arial" w:eastAsia="Times New Roman" w:hAnsi="Arial" w:cs="Arial"/>
                <w:b/>
                <w:bCs/>
                <w:color w:val="0F0F0F"/>
                <w:sz w:val="21"/>
                <w:szCs w:val="21"/>
              </w:rPr>
              <w:t>Type</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qErrLen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Length of the word where the error is located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qTabIx</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Number of the faulty section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qLineInTab</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Line number in the section where the error is located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qColInLine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Position of the erroneous text from the beginning of the line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qTextPos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Position of the erroneous text from the beginning of the script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Integer</w:t>
            </w:r>
          </w:p>
        </w:tc>
      </w:tr>
      <w:tr w:rsidR="003E01DA" w:rsidRPr="003E01DA" w:rsidTr="003E01DA">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qSecondaryFailure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The default value is false.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3E01DA" w:rsidRPr="003E01DA" w:rsidRDefault="003E01DA" w:rsidP="0036672A">
            <w:pPr>
              <w:spacing w:after="225" w:line="276" w:lineRule="auto"/>
              <w:rPr>
                <w:rFonts w:ascii="Arial" w:eastAsia="Times New Roman" w:hAnsi="Arial" w:cs="Arial"/>
                <w:color w:val="0F0F0F"/>
                <w:sz w:val="21"/>
                <w:szCs w:val="21"/>
              </w:rPr>
            </w:pPr>
            <w:r w:rsidRPr="003E01DA">
              <w:rPr>
                <w:rFonts w:ascii="Arial" w:eastAsia="Times New Roman" w:hAnsi="Arial" w:cs="Arial"/>
                <w:color w:val="0F0F0F"/>
                <w:sz w:val="21"/>
                <w:szCs w:val="21"/>
              </w:rPr>
              <w:t>Boolean</w:t>
            </w:r>
          </w:p>
        </w:tc>
      </w:tr>
    </w:tbl>
    <w:p w:rsidR="003E01DA" w:rsidRDefault="003E01DA"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lastRenderedPageBreak/>
        <w:t>SearchAssociationResult</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93"/>
        <w:gridCol w:w="4839"/>
        <w:gridCol w:w="3223"/>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qFieldNames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the fields that contains search associations.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String.</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qSearchTerms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the search 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String.</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qFieldDictionaries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Information about the fields containing search hits.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w:t>
            </w:r>
            <w:r w:rsidRPr="007E1059">
              <w:rPr>
                <w:rFonts w:ascii="Arial" w:eastAsia="Times New Roman" w:hAnsi="Arial" w:cs="Arial"/>
                <w:i/>
                <w:iCs/>
                <w:color w:val="0F0F0F"/>
                <w:sz w:val="21"/>
                <w:szCs w:val="21"/>
              </w:rPr>
              <w:t>SearchFieldDictionary</w:t>
            </w:r>
            <w:r w:rsidRPr="007E1059">
              <w:rPr>
                <w:rFonts w:ascii="Arial" w:eastAsia="Times New Roman" w:hAnsi="Arial" w:cs="Arial"/>
                <w:color w:val="0F0F0F"/>
                <w:sz w:val="21"/>
                <w:szCs w:val="21"/>
              </w:rPr>
              <w:t>.</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qSearchTermsMatched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search results.</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maximum number of search results in this list is set by </w:t>
            </w:r>
            <w:r w:rsidRPr="007E1059">
              <w:rPr>
                <w:rFonts w:ascii="Arial" w:eastAsia="Times New Roman" w:hAnsi="Arial" w:cs="Arial"/>
                <w:i/>
                <w:iCs/>
                <w:color w:val="0F0F0F"/>
                <w:sz w:val="21"/>
                <w:szCs w:val="21"/>
              </w:rPr>
              <w:t>qPage/qCount</w:t>
            </w:r>
            <w:r w:rsidRPr="007E105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w:t>
            </w:r>
            <w:r w:rsidRPr="007E1059">
              <w:rPr>
                <w:rFonts w:ascii="Arial" w:eastAsia="Times New Roman" w:hAnsi="Arial" w:cs="Arial"/>
                <w:i/>
                <w:iCs/>
                <w:color w:val="0F0F0F"/>
                <w:sz w:val="21"/>
                <w:szCs w:val="21"/>
              </w:rPr>
              <w:t>SearchMatchCombinations</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qTotalSearchResults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Total number of search results.</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This number is not limited by </w:t>
            </w:r>
            <w:r w:rsidRPr="007E1059">
              <w:rPr>
                <w:rFonts w:ascii="Arial" w:eastAsia="Times New Roman" w:hAnsi="Arial" w:cs="Arial"/>
                <w:i/>
                <w:iCs/>
                <w:color w:val="0F0F0F"/>
                <w:sz w:val="21"/>
                <w:szCs w:val="21"/>
              </w:rPr>
              <w:t>qPage/qCount</w:t>
            </w:r>
            <w:r w:rsidRPr="007E105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SearchCharRange</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7736"/>
        <w:gridCol w:w="1064"/>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qCharPos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Starting position of the match in the search result, starting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qCharCount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Length of the match in the search 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qTerm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 of the term in the list of search terms, starting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bl>
    <w:p w:rsidR="007E1059" w:rsidRDefault="007E1059" w:rsidP="0036672A">
      <w:pPr>
        <w:spacing w:line="276" w:lineRule="auto"/>
      </w:pPr>
    </w:p>
    <w:p w:rsidR="007E1059" w:rsidRDefault="007E1059" w:rsidP="0036672A">
      <w:pPr>
        <w:pStyle w:val="Heading3"/>
        <w:spacing w:line="276" w:lineRule="auto"/>
      </w:pPr>
      <w:r>
        <w:t>SearchCombinationOptions</w:t>
      </w:r>
    </w:p>
    <w:p w:rsidR="007E1059" w:rsidRDefault="007E1059"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2544"/>
        <w:gridCol w:w="6358"/>
      </w:tblGrid>
      <w:tr w:rsid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color w:val="0F0F0F"/>
                <w:sz w:val="21"/>
                <w:szCs w:val="21"/>
              </w:rPr>
            </w:pPr>
            <w:r>
              <w:rPr>
                <w:rFonts w:ascii="Arial" w:hAnsi="Arial" w:cs="Arial"/>
                <w:color w:val="0F0F0F"/>
                <w:sz w:val="21"/>
                <w:szCs w:val="21"/>
              </w:rPr>
              <w:t>qSearchFields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List of the search fields.</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empty, the search is performed in all fields of the app.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Array of String</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lastRenderedPageBreak/>
              <w:t>qContext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Search context.</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w:t>
            </w:r>
            <w:r>
              <w:rPr>
                <w:rStyle w:val="apple-converted-space"/>
                <w:rFonts w:ascii="Arial" w:hAnsi="Arial" w:cs="Arial"/>
                <w:color w:val="0F0F0F"/>
                <w:sz w:val="21"/>
                <w:szCs w:val="21"/>
              </w:rPr>
              <w:t> </w:t>
            </w:r>
            <w:r>
              <w:rPr>
                <w:rStyle w:val="path"/>
                <w:rFonts w:ascii="Arial" w:hAnsi="Arial" w:cs="Arial"/>
                <w:i/>
                <w:iCs/>
                <w:color w:val="0F0F0F"/>
                <w:sz w:val="21"/>
                <w:szCs w:val="21"/>
              </w:rPr>
              <w:t>LockedFieldsOnly</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One of:</w:t>
            </w:r>
          </w:p>
          <w:p w:rsidR="007E1059" w:rsidRDefault="007E1059" w:rsidP="0036672A">
            <w:pPr>
              <w:numPr>
                <w:ilvl w:val="0"/>
                <w:numId w:val="958"/>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Cleared</w:t>
            </w:r>
            <w:r>
              <w:rPr>
                <w:rFonts w:ascii="Arial" w:hAnsi="Arial" w:cs="Arial"/>
                <w:color w:val="0F0F0F"/>
                <w:sz w:val="21"/>
                <w:szCs w:val="21"/>
              </w:rPr>
              <w:t>: In this mode, the first step is to clear any current selections in the app. The second step is to search for one or more terms in the values of the app.</w:t>
            </w:r>
          </w:p>
          <w:p w:rsidR="007E1059" w:rsidRDefault="007E1059" w:rsidP="0036672A">
            <w:pPr>
              <w:numPr>
                <w:ilvl w:val="0"/>
                <w:numId w:val="959"/>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LockedFieldsOnly</w:t>
            </w:r>
            <w:r>
              <w:rPr>
                <w:rFonts w:ascii="Arial" w:hAnsi="Arial" w:cs="Arial"/>
                <w:color w:val="0F0F0F"/>
                <w:sz w:val="21"/>
                <w:szCs w:val="21"/>
              </w:rPr>
              <w:t>: In this mode, the search applies only to the values associated with the selections made in locked fields, ignoring selections in any unlocked field. If no locked fields, the behavior is identical to the</w:t>
            </w:r>
            <w:r>
              <w:rPr>
                <w:rStyle w:val="apple-converted-space"/>
                <w:rFonts w:ascii="Arial" w:hAnsi="Arial" w:cs="Arial"/>
                <w:color w:val="0F0F0F"/>
                <w:sz w:val="21"/>
                <w:szCs w:val="21"/>
              </w:rPr>
              <w:t> </w:t>
            </w:r>
            <w:r>
              <w:rPr>
                <w:rStyle w:val="path"/>
                <w:rFonts w:ascii="Arial" w:hAnsi="Arial" w:cs="Arial"/>
                <w:i/>
                <w:iCs/>
                <w:color w:val="0F0F0F"/>
                <w:sz w:val="21"/>
                <w:szCs w:val="21"/>
              </w:rPr>
              <w:t>Cleared</w:t>
            </w:r>
            <w:r>
              <w:rPr>
                <w:rStyle w:val="apple-converted-space"/>
                <w:rFonts w:ascii="Arial" w:hAnsi="Arial" w:cs="Arial"/>
                <w:i/>
                <w:iCs/>
                <w:color w:val="0F0F0F"/>
                <w:sz w:val="21"/>
                <w:szCs w:val="21"/>
              </w:rPr>
              <w:t> </w:t>
            </w:r>
            <w:r>
              <w:rPr>
                <w:rFonts w:ascii="Arial" w:hAnsi="Arial" w:cs="Arial"/>
                <w:color w:val="0F0F0F"/>
                <w:sz w:val="21"/>
                <w:szCs w:val="21"/>
              </w:rPr>
              <w:t>context. You cannot make any new selections in a locked field. You can get search hits for the associated values of a locked field but you cannot get the search hits for the non associative values.</w:t>
            </w:r>
          </w:p>
          <w:p w:rsidR="007E1059" w:rsidRDefault="007E1059" w:rsidP="0036672A">
            <w:pPr>
              <w:numPr>
                <w:ilvl w:val="0"/>
                <w:numId w:val="960"/>
              </w:numPr>
              <w:spacing w:before="100" w:beforeAutospacing="1" w:after="150" w:line="276" w:lineRule="auto"/>
              <w:rPr>
                <w:rFonts w:ascii="Arial" w:hAnsi="Arial" w:cs="Arial"/>
                <w:color w:val="0F0F0F"/>
                <w:sz w:val="21"/>
                <w:szCs w:val="21"/>
              </w:rPr>
            </w:pPr>
            <w:r>
              <w:rPr>
                <w:rStyle w:val="path"/>
                <w:rFonts w:ascii="Arial" w:hAnsi="Arial" w:cs="Arial"/>
                <w:i/>
                <w:iCs/>
                <w:color w:val="0F0F0F"/>
                <w:sz w:val="21"/>
                <w:szCs w:val="21"/>
              </w:rPr>
              <w:t>CurrentSelections</w:t>
            </w:r>
            <w:r>
              <w:rPr>
                <w:rFonts w:ascii="Arial" w:hAnsi="Arial" w:cs="Arial"/>
                <w:color w:val="0F0F0F"/>
                <w:sz w:val="21"/>
                <w:szCs w:val="21"/>
              </w:rPr>
              <w:t>: In this mode, the current selections are kept (if any). Search for one or more terms in the values of the app. New selections are made on top of the current selections. If no selections were made before the search, this mode is identical to the</w:t>
            </w:r>
            <w:r>
              <w:rPr>
                <w:rStyle w:val="apple-converted-space"/>
                <w:rFonts w:ascii="Arial" w:hAnsi="Arial" w:cs="Arial"/>
                <w:color w:val="0F0F0F"/>
                <w:sz w:val="21"/>
                <w:szCs w:val="21"/>
              </w:rPr>
              <w:t> </w:t>
            </w:r>
            <w:r>
              <w:rPr>
                <w:rStyle w:val="path"/>
                <w:rFonts w:ascii="Arial" w:hAnsi="Arial" w:cs="Arial"/>
                <w:i/>
                <w:iCs/>
                <w:color w:val="0F0F0F"/>
                <w:sz w:val="21"/>
                <w:szCs w:val="21"/>
              </w:rPr>
              <w:t>Cleared</w:t>
            </w:r>
            <w:r>
              <w:rPr>
                <w:rStyle w:val="apple-converted-space"/>
                <w:rFonts w:ascii="Arial" w:hAnsi="Arial" w:cs="Arial"/>
                <w:i/>
                <w:iCs/>
                <w:color w:val="0F0F0F"/>
                <w:sz w:val="21"/>
                <w:szCs w:val="21"/>
              </w:rPr>
              <w:t> </w:t>
            </w:r>
            <w:r>
              <w:rPr>
                <w:rFonts w:ascii="Arial" w:hAnsi="Arial" w:cs="Arial"/>
                <w:color w:val="0F0F0F"/>
                <w:sz w:val="21"/>
                <w:szCs w:val="21"/>
              </w:rPr>
              <w:t>context.</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SearchFieldDictionary</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923"/>
        <w:gridCol w:w="6935"/>
        <w:gridCol w:w="2597"/>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 of the field in the list of fields, starting from 0.</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list of fields is defined in</w:t>
            </w:r>
            <w:r w:rsidRPr="007E1059">
              <w:rPr>
                <w:rFonts w:ascii="Arial" w:eastAsia="Times New Roman" w:hAnsi="Arial" w:cs="Arial"/>
                <w:i/>
                <w:iCs/>
                <w:color w:val="0F0F0F"/>
                <w:sz w:val="21"/>
                <w:szCs w:val="21"/>
              </w:rPr>
              <w:t>qResults/qFieldNames</w:t>
            </w:r>
            <w:r w:rsidRPr="007E1059">
              <w:rPr>
                <w:rFonts w:ascii="Arial" w:eastAsia="Times New Roman" w:hAnsi="Arial" w:cs="Arial"/>
                <w:color w:val="0F0F0F"/>
                <w:sz w:val="21"/>
                <w:szCs w:val="21"/>
              </w:rPr>
              <w:t> and contains the search associations.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qResult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the matching values.</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maximum number of values in this list is set by </w:t>
            </w:r>
            <w:r w:rsidRPr="007E1059">
              <w:rPr>
                <w:rFonts w:ascii="Arial" w:eastAsia="Times New Roman" w:hAnsi="Arial" w:cs="Arial"/>
                <w:i/>
                <w:iCs/>
                <w:color w:val="0F0F0F"/>
                <w:sz w:val="21"/>
                <w:szCs w:val="21"/>
              </w:rPr>
              <w:t>qMaxNbrFieldMatches</w:t>
            </w:r>
            <w:r w:rsidRPr="007E105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w:t>
            </w:r>
            <w:r w:rsidRPr="007E1059">
              <w:rPr>
                <w:rFonts w:ascii="Arial" w:eastAsia="Times New Roman" w:hAnsi="Arial" w:cs="Arial"/>
                <w:i/>
                <w:iCs/>
                <w:color w:val="0F0F0F"/>
                <w:sz w:val="21"/>
                <w:szCs w:val="21"/>
              </w:rPr>
              <w:t>SearchTermResult</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SearchFieldMatch</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611"/>
        <w:gridCol w:w="7469"/>
        <w:gridCol w:w="1375"/>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qField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 of the field in the list of fields, starting from 0.</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list of fields is defined in</w:t>
            </w:r>
            <w:r w:rsidRPr="007E1059">
              <w:rPr>
                <w:rFonts w:ascii="Arial" w:eastAsia="Times New Roman" w:hAnsi="Arial" w:cs="Arial"/>
                <w:i/>
                <w:iCs/>
                <w:color w:val="0F0F0F"/>
                <w:sz w:val="21"/>
                <w:szCs w:val="21"/>
              </w:rPr>
              <w:t>qResults/qFieldNames</w:t>
            </w:r>
            <w:r w:rsidRPr="007E1059">
              <w:rPr>
                <w:rFonts w:ascii="Arial" w:eastAsia="Times New Roman" w:hAnsi="Arial" w:cs="Arial"/>
                <w:color w:val="0F0F0F"/>
                <w:sz w:val="21"/>
                <w:szCs w:val="21"/>
              </w:rPr>
              <w:t> and contains the search associations.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qValues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Positions of the matching values in the search results.</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lastRenderedPageBreak/>
              <w:t>The maximum number of values in this list is defined by </w:t>
            </w:r>
            <w:r w:rsidRPr="007E1059">
              <w:rPr>
                <w:rFonts w:ascii="Arial" w:eastAsia="Times New Roman" w:hAnsi="Arial" w:cs="Arial"/>
                <w:i/>
                <w:iCs/>
                <w:color w:val="0F0F0F"/>
                <w:sz w:val="21"/>
                <w:szCs w:val="21"/>
              </w:rPr>
              <w:t>qMaxNbrFieldMatches</w:t>
            </w:r>
            <w:r w:rsidRPr="007E105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lastRenderedPageBreak/>
              <w:t>Array of 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qTerms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Positions of the search terms, starting from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qNoOfMatches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Number of search hits in the field.</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number of values in </w:t>
            </w:r>
            <w:r w:rsidRPr="007E1059">
              <w:rPr>
                <w:rFonts w:ascii="Arial" w:eastAsia="Times New Roman" w:hAnsi="Arial" w:cs="Arial"/>
                <w:i/>
                <w:iCs/>
                <w:color w:val="0F0F0F"/>
                <w:sz w:val="21"/>
                <w:szCs w:val="21"/>
              </w:rPr>
              <w:t>qValues </w:t>
            </w:r>
            <w:r w:rsidRPr="007E1059">
              <w:rPr>
                <w:rFonts w:ascii="Arial" w:eastAsia="Times New Roman" w:hAnsi="Arial" w:cs="Arial"/>
                <w:color w:val="0F0F0F"/>
                <w:sz w:val="21"/>
                <w:szCs w:val="21"/>
              </w:rPr>
              <w:t>and the value of </w:t>
            </w:r>
            <w:r w:rsidRPr="007E1059">
              <w:rPr>
                <w:rFonts w:ascii="Arial" w:eastAsia="Times New Roman" w:hAnsi="Arial" w:cs="Arial"/>
                <w:i/>
                <w:iCs/>
                <w:color w:val="0F0F0F"/>
                <w:sz w:val="21"/>
                <w:szCs w:val="21"/>
              </w:rPr>
              <w:t>qNoOfMatches </w:t>
            </w:r>
            <w:r w:rsidRPr="007E1059">
              <w:rPr>
                <w:rFonts w:ascii="Arial" w:eastAsia="Times New Roman" w:hAnsi="Arial" w:cs="Arial"/>
                <w:color w:val="0F0F0F"/>
                <w:sz w:val="21"/>
                <w:szCs w:val="21"/>
              </w:rPr>
              <w:t>are equal if</w:t>
            </w:r>
            <w:r w:rsidRPr="007E1059">
              <w:rPr>
                <w:rFonts w:ascii="Arial" w:eastAsia="Times New Roman" w:hAnsi="Arial" w:cs="Arial"/>
                <w:i/>
                <w:iCs/>
                <w:color w:val="0F0F0F"/>
                <w:sz w:val="21"/>
                <w:szCs w:val="21"/>
              </w:rPr>
              <w:t>qMaxNbrFieldMatches </w:t>
            </w:r>
            <w:r w:rsidRPr="007E1059">
              <w:rPr>
                <w:rFonts w:ascii="Arial" w:eastAsia="Times New Roman" w:hAnsi="Arial" w:cs="Arial"/>
                <w:color w:val="0F0F0F"/>
                <w:sz w:val="21"/>
                <w:szCs w:val="21"/>
              </w:rPr>
              <w:t>is -1.</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SearchGroup</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436"/>
        <w:gridCol w:w="5083"/>
        <w:gridCol w:w="2936"/>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Identifier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qGroupType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Type of the search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One of:</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 1 for </w:t>
            </w:r>
            <w:r w:rsidRPr="007E1059">
              <w:rPr>
                <w:rFonts w:ascii="Times New Roman" w:eastAsia="Times New Roman" w:hAnsi="Times New Roman" w:cs="Times New Roman"/>
                <w:i/>
                <w:iCs/>
                <w:sz w:val="24"/>
                <w:szCs w:val="24"/>
              </w:rPr>
              <w:t>DATASET_GROUP</w:t>
            </w:r>
            <w:r w:rsidRPr="007E1059">
              <w:rPr>
                <w:rFonts w:ascii="Times New Roman" w:eastAsia="Times New Roman" w:hAnsi="Times New Roman" w:cs="Times New Roman"/>
                <w:sz w:val="24"/>
                <w:szCs w:val="24"/>
              </w:rPr>
              <w:t>: the type of the group is a data set. This group contains search matches that are related to fields in the app.</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qSearchTermsMatched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Indexes of the search terms that are included in the group. These search terms are related to the list of terms defined in</w:t>
            </w:r>
            <w:r w:rsidRPr="007E1059">
              <w:rPr>
                <w:rFonts w:ascii="Times New Roman" w:eastAsia="Times New Roman" w:hAnsi="Times New Roman" w:cs="Times New Roman"/>
                <w:i/>
                <w:iCs/>
                <w:sz w:val="24"/>
                <w:szCs w:val="24"/>
              </w:rPr>
              <w:t>SearchResult.qSearchTerms</w:t>
            </w:r>
            <w:r w:rsidRPr="007E1059">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qTotalNumberOfItems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Number of items in the group.</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List of items in the search group, starting from 0.</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The number of items is limited by what is defined in</w:t>
            </w:r>
            <w:r w:rsidRPr="007E1059">
              <w:rPr>
                <w:rFonts w:ascii="Times New Roman" w:eastAsia="Times New Roman" w:hAnsi="Times New Roman" w:cs="Times New Roman"/>
                <w:i/>
                <w:iCs/>
                <w:sz w:val="24"/>
                <w:szCs w:val="24"/>
              </w:rPr>
              <w:t>SearchPage.qMaxNumberOfItemsPerGroup</w:t>
            </w:r>
            <w:r w:rsidRPr="007E1059">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w:t>
            </w:r>
            <w:r w:rsidRPr="007E1059">
              <w:rPr>
                <w:rFonts w:ascii="Times New Roman" w:eastAsia="Times New Roman" w:hAnsi="Times New Roman" w:cs="Times New Roman"/>
                <w:i/>
                <w:iCs/>
                <w:sz w:val="24"/>
                <w:szCs w:val="24"/>
              </w:rPr>
              <w:t>SearchGroupItem</w:t>
            </w:r>
          </w:p>
        </w:tc>
      </w:tr>
    </w:tbl>
    <w:p w:rsidR="007E1059" w:rsidRPr="007E1059" w:rsidRDefault="00E5117E" w:rsidP="0036672A">
      <w:pPr>
        <w:pStyle w:val="Heading3"/>
        <w:spacing w:line="276" w:lineRule="auto"/>
        <w:rPr>
          <w:rFonts w:ascii="Arial" w:hAnsi="Arial" w:cs="Arial"/>
          <w:color w:val="0F0F0F"/>
          <w:sz w:val="41"/>
          <w:szCs w:val="41"/>
        </w:rPr>
      </w:pPr>
      <w:hyperlink r:id="rId1167" w:tooltip="Previous topic: SearchFieldMatch" w:history="1">
        <w:r w:rsidR="007E1059" w:rsidRPr="007E1059">
          <w:rPr>
            <w:color w:val="007FCA"/>
          </w:rPr>
          <w:br/>
        </w:r>
      </w:hyperlink>
      <w:r w:rsidR="007E1059" w:rsidRPr="007E1059">
        <w:rPr>
          <w:rFonts w:ascii="Arial" w:hAnsi="Arial" w:cs="Arial"/>
          <w:color w:val="0F0F0F"/>
          <w:sz w:val="41"/>
          <w:szCs w:val="41"/>
        </w:rPr>
        <w:t>SearchGroupItem</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556"/>
        <w:gridCol w:w="5055"/>
        <w:gridCol w:w="2844"/>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lastRenderedPageBreak/>
              <w:t>qItemType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Type of the group item.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One of:</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•1 for </w:t>
            </w:r>
            <w:r w:rsidRPr="007E1059">
              <w:rPr>
                <w:rFonts w:ascii="Arial" w:eastAsia="Times New Roman" w:hAnsi="Arial" w:cs="Arial"/>
                <w:i/>
                <w:iCs/>
                <w:color w:val="0F0F0F"/>
                <w:sz w:val="21"/>
                <w:szCs w:val="21"/>
              </w:rPr>
              <w:t>FIELD</w:t>
            </w:r>
            <w:r w:rsidRPr="007E1059">
              <w:rPr>
                <w:rFonts w:ascii="Arial" w:eastAsia="Times New Roman" w:hAnsi="Arial" w:cs="Arial"/>
                <w:color w:val="0F0F0F"/>
                <w:sz w:val="21"/>
                <w:szCs w:val="21"/>
              </w:rPr>
              <w:t>: the type of the search group item is a field.</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qTotalNumberOfMatches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Total number of distinct search matches in the search group item.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qIdentifier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Identifier of the item.</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It corresponds to:</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 xml:space="preserve">• </w:t>
            </w:r>
            <w:proofErr w:type="gramStart"/>
            <w:r w:rsidRPr="007E1059">
              <w:rPr>
                <w:rFonts w:ascii="Arial" w:eastAsia="Times New Roman" w:hAnsi="Arial" w:cs="Arial"/>
                <w:color w:val="0F0F0F"/>
                <w:sz w:val="21"/>
                <w:szCs w:val="21"/>
              </w:rPr>
              <w:t>the</w:t>
            </w:r>
            <w:proofErr w:type="gramEnd"/>
            <w:r w:rsidRPr="007E1059">
              <w:rPr>
                <w:rFonts w:ascii="Arial" w:eastAsia="Times New Roman" w:hAnsi="Arial" w:cs="Arial"/>
                <w:color w:val="0F0F0F"/>
                <w:sz w:val="21"/>
                <w:szCs w:val="21"/>
              </w:rPr>
              <w:t xml:space="preserve"> name of the field, if the type of the search group is a data 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String</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qItemMatches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search matches in the group item, starting from 0.</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number of matches is limited by what is defined in</w:t>
            </w:r>
            <w:r w:rsidRPr="007E1059">
              <w:rPr>
                <w:rFonts w:ascii="Arial" w:eastAsia="Times New Roman" w:hAnsi="Arial" w:cs="Arial"/>
                <w:i/>
                <w:iCs/>
                <w:color w:val="0F0F0F"/>
                <w:sz w:val="21"/>
                <w:szCs w:val="21"/>
              </w:rPr>
              <w:t>SearchPage.qMaxNumberOfMatchesPerItem</w:t>
            </w:r>
            <w:r w:rsidRPr="007E1059">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w:t>
            </w:r>
            <w:r w:rsidRPr="007E1059">
              <w:rPr>
                <w:rFonts w:ascii="Arial" w:eastAsia="Times New Roman" w:hAnsi="Arial" w:cs="Arial"/>
                <w:i/>
                <w:iCs/>
                <w:color w:val="0F0F0F"/>
                <w:sz w:val="21"/>
                <w:szCs w:val="21"/>
              </w:rPr>
              <w:t>SearchGroupItemMatch</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SearchGroupItemMatch</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037"/>
        <w:gridCol w:w="6971"/>
        <w:gridCol w:w="2447"/>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Search match value.</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Value of the search group item.</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If the match is found in a field, it corresponds to the value of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String</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List of ranges.</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For example, if the search terms are </w:t>
            </w:r>
            <w:r w:rsidRPr="007E1059">
              <w:rPr>
                <w:rFonts w:ascii="Times New Roman" w:eastAsia="Times New Roman" w:hAnsi="Times New Roman" w:cs="Times New Roman"/>
                <w:i/>
                <w:iCs/>
                <w:sz w:val="24"/>
                <w:szCs w:val="24"/>
              </w:rPr>
              <w:t>Price </w:t>
            </w:r>
            <w:r w:rsidRPr="007E1059">
              <w:rPr>
                <w:rFonts w:ascii="Times New Roman" w:eastAsia="Times New Roman" w:hAnsi="Times New Roman" w:cs="Times New Roman"/>
                <w:sz w:val="24"/>
                <w:szCs w:val="24"/>
              </w:rPr>
              <w:t>andMake, and the search group item value is </w:t>
            </w:r>
            <w:r w:rsidRPr="007E1059">
              <w:rPr>
                <w:rFonts w:ascii="Times New Roman" w:eastAsia="Times New Roman" w:hAnsi="Times New Roman" w:cs="Times New Roman"/>
                <w:i/>
                <w:iCs/>
                <w:sz w:val="24"/>
                <w:szCs w:val="24"/>
              </w:rPr>
              <w:t>Make by Price vs Mileage</w:t>
            </w:r>
            <w:r w:rsidRPr="007E1059">
              <w:rPr>
                <w:rFonts w:ascii="Times New Roman" w:eastAsia="Times New Roman" w:hAnsi="Times New Roman" w:cs="Times New Roman"/>
                <w:sz w:val="24"/>
                <w:szCs w:val="24"/>
              </w:rPr>
              <w:t>, then there are two ranges: one for </w:t>
            </w:r>
            <w:r w:rsidRPr="007E1059">
              <w:rPr>
                <w:rFonts w:ascii="Times New Roman" w:eastAsia="Times New Roman" w:hAnsi="Times New Roman" w:cs="Times New Roman"/>
                <w:i/>
                <w:iCs/>
                <w:sz w:val="24"/>
                <w:szCs w:val="24"/>
              </w:rPr>
              <w:t>Price </w:t>
            </w:r>
            <w:r w:rsidRPr="007E1059">
              <w:rPr>
                <w:rFonts w:ascii="Times New Roman" w:eastAsia="Times New Roman" w:hAnsi="Times New Roman" w:cs="Times New Roman"/>
                <w:sz w:val="24"/>
                <w:szCs w:val="24"/>
              </w:rPr>
              <w:t>and one for </w:t>
            </w:r>
            <w:r w:rsidRPr="007E1059">
              <w:rPr>
                <w:rFonts w:ascii="Times New Roman" w:eastAsia="Times New Roman" w:hAnsi="Times New Roman" w:cs="Times New Roman"/>
                <w:i/>
                <w:iCs/>
                <w:sz w:val="24"/>
                <w:szCs w:val="24"/>
              </w:rPr>
              <w:t>Make</w:t>
            </w:r>
            <w:r w:rsidRPr="007E1059">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0"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w:t>
            </w:r>
            <w:r w:rsidRPr="007E1059">
              <w:rPr>
                <w:rFonts w:ascii="Times New Roman" w:eastAsia="Times New Roman" w:hAnsi="Times New Roman" w:cs="Times New Roman"/>
                <w:i/>
                <w:iCs/>
                <w:sz w:val="24"/>
                <w:szCs w:val="24"/>
              </w:rPr>
              <w:t>SearchCharRange</w:t>
            </w:r>
          </w:p>
        </w:tc>
      </w:tr>
    </w:tbl>
    <w:p w:rsidR="007E1059" w:rsidRPr="007E1059" w:rsidRDefault="00E5117E" w:rsidP="0036672A">
      <w:pPr>
        <w:pStyle w:val="Heading3"/>
        <w:spacing w:line="276" w:lineRule="auto"/>
        <w:rPr>
          <w:rFonts w:ascii="Arial" w:hAnsi="Arial" w:cs="Arial"/>
          <w:color w:val="0F0F0F"/>
          <w:sz w:val="41"/>
          <w:szCs w:val="41"/>
        </w:rPr>
      </w:pPr>
      <w:hyperlink r:id="rId1168" w:tooltip="Previous topic: SearchGroupItem" w:history="1">
        <w:r w:rsidR="007E1059" w:rsidRPr="007E1059">
          <w:rPr>
            <w:color w:val="007FCA"/>
          </w:rPr>
          <w:br/>
        </w:r>
      </w:hyperlink>
      <w:r w:rsidR="007E1059" w:rsidRPr="007E1059">
        <w:rPr>
          <w:rFonts w:ascii="Arial" w:hAnsi="Arial" w:cs="Arial"/>
          <w:color w:val="0F0F0F"/>
          <w:sz w:val="41"/>
          <w:szCs w:val="41"/>
        </w:rPr>
        <w:t>SearchGroupItemOptions</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86"/>
        <w:gridCol w:w="4510"/>
        <w:gridCol w:w="4159"/>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qGroupItemType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Type of the group item.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One of:</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 1 for </w:t>
            </w:r>
            <w:r w:rsidRPr="007E1059">
              <w:rPr>
                <w:rFonts w:ascii="Arial" w:eastAsia="Times New Roman" w:hAnsi="Arial" w:cs="Arial"/>
                <w:i/>
                <w:iCs/>
                <w:color w:val="0F0F0F"/>
                <w:sz w:val="21"/>
                <w:szCs w:val="21"/>
              </w:rPr>
              <w:t>FIELD</w:t>
            </w:r>
            <w:r w:rsidRPr="007E1059">
              <w:rPr>
                <w:rFonts w:ascii="Arial" w:eastAsia="Times New Roman" w:hAnsi="Arial" w:cs="Arial"/>
                <w:color w:val="0F0F0F"/>
                <w:sz w:val="21"/>
                <w:szCs w:val="21"/>
              </w:rPr>
              <w:t>: the type of the search group item is a field.</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qOffset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 starting from 0.</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lastRenderedPageBreak/>
              <w:t>qCount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Maximum number of matches per item (</w:t>
            </w:r>
            <w:proofErr w:type="gramStart"/>
            <w:r w:rsidRPr="007E1059">
              <w:rPr>
                <w:rFonts w:ascii="Arial" w:eastAsia="Times New Roman" w:hAnsi="Arial" w:cs="Arial"/>
                <w:color w:val="0F0F0F"/>
                <w:sz w:val="21"/>
                <w:szCs w:val="21"/>
              </w:rPr>
              <w:t>in</w:t>
            </w:r>
            <w:r w:rsidRPr="007E1059">
              <w:rPr>
                <w:rFonts w:ascii="Arial" w:eastAsia="Times New Roman" w:hAnsi="Arial" w:cs="Arial"/>
                <w:i/>
                <w:iCs/>
                <w:color w:val="0F0F0F"/>
                <w:sz w:val="21"/>
                <w:szCs w:val="21"/>
              </w:rPr>
              <w:t>qItemMatches[</w:t>
            </w:r>
            <w:proofErr w:type="gramEnd"/>
            <w:r w:rsidRPr="007E1059">
              <w:rPr>
                <w:rFonts w:ascii="Arial" w:eastAsia="Times New Roman" w:hAnsi="Arial" w:cs="Arial"/>
                <w:i/>
                <w:iCs/>
                <w:color w:val="0F0F0F"/>
                <w:sz w:val="21"/>
                <w:szCs w:val="21"/>
              </w:rPr>
              <w:t xml:space="preserve"> ]</w:t>
            </w:r>
            <w:r w:rsidRPr="007E1059">
              <w:rPr>
                <w:rFonts w:ascii="Arial" w:eastAsia="Times New Roman" w:hAnsi="Arial" w:cs="Arial"/>
                <w:color w:val="0F0F0F"/>
                <w:sz w:val="21"/>
                <w:szCs w:val="21"/>
              </w:rPr>
              <w:t>).</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default value is -1: all values are returned.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SearchGroupOptions</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2710"/>
        <w:gridCol w:w="6367"/>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qGroupType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Type of the group.</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One of:</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 1 for </w:t>
            </w:r>
            <w:r w:rsidRPr="007E1059">
              <w:rPr>
                <w:rFonts w:ascii="Arial" w:eastAsia="Times New Roman" w:hAnsi="Arial" w:cs="Arial"/>
                <w:i/>
                <w:iCs/>
                <w:color w:val="0F0F0F"/>
                <w:sz w:val="21"/>
                <w:szCs w:val="21"/>
              </w:rPr>
              <w:t>DATASET_GROUP</w:t>
            </w:r>
            <w:r w:rsidRPr="007E1059">
              <w:rPr>
                <w:rFonts w:ascii="Arial" w:eastAsia="Times New Roman" w:hAnsi="Arial" w:cs="Arial"/>
                <w:color w:val="0F0F0F"/>
                <w:sz w:val="21"/>
                <w:szCs w:val="21"/>
              </w:rPr>
              <w:t>: the type of the group is a data set. This group contains search matches that are related to fields in the app.</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qOffset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Position starting from 0.</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default value is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Maximum number of items per group (</w:t>
            </w:r>
            <w:proofErr w:type="gramStart"/>
            <w:r w:rsidRPr="007E1059">
              <w:rPr>
                <w:rFonts w:ascii="Arial" w:eastAsia="Times New Roman" w:hAnsi="Arial" w:cs="Arial"/>
                <w:color w:val="0F0F0F"/>
                <w:sz w:val="21"/>
                <w:szCs w:val="21"/>
              </w:rPr>
              <w:t>in</w:t>
            </w:r>
            <w:r w:rsidRPr="007E1059">
              <w:rPr>
                <w:rFonts w:ascii="Arial" w:eastAsia="Times New Roman" w:hAnsi="Arial" w:cs="Arial"/>
                <w:i/>
                <w:iCs/>
                <w:color w:val="0F0F0F"/>
                <w:sz w:val="21"/>
                <w:szCs w:val="21"/>
              </w:rPr>
              <w:t>qItems[</w:t>
            </w:r>
            <w:proofErr w:type="gramEnd"/>
            <w:r w:rsidRPr="007E1059">
              <w:rPr>
                <w:rFonts w:ascii="Arial" w:eastAsia="Times New Roman" w:hAnsi="Arial" w:cs="Arial"/>
                <w:i/>
                <w:iCs/>
                <w:color w:val="0F0F0F"/>
                <w:sz w:val="21"/>
                <w:szCs w:val="21"/>
              </w:rPr>
              <w:t xml:space="preserve"> ]</w:t>
            </w:r>
            <w:r w:rsidRPr="007E1059">
              <w:rPr>
                <w:rFonts w:ascii="Arial" w:eastAsia="Times New Roman" w:hAnsi="Arial" w:cs="Arial"/>
                <w:color w:val="0F0F0F"/>
                <w:sz w:val="21"/>
                <w:szCs w:val="21"/>
              </w:rPr>
              <w:t>).</w:t>
            </w:r>
          </w:p>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The default value is -1; all values are returned.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Integer</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SearchMatchCombination</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941"/>
        <w:gridCol w:w="5032"/>
        <w:gridCol w:w="3482"/>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qId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Index of the search result, starting from 0.</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qFieldMatches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Information about the search matches.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w:t>
            </w:r>
            <w:r w:rsidRPr="007E1059">
              <w:rPr>
                <w:rFonts w:ascii="Times New Roman" w:eastAsia="Times New Roman" w:hAnsi="Times New Roman" w:cs="Times New Roman"/>
                <w:i/>
                <w:iCs/>
                <w:sz w:val="24"/>
                <w:szCs w:val="24"/>
              </w:rPr>
              <w:t>SearchFieldMatch</w:t>
            </w:r>
            <w:r w:rsidRPr="007E1059">
              <w:rPr>
                <w:rFonts w:ascii="Times New Roman" w:eastAsia="Times New Roman" w:hAnsi="Times New Roman" w:cs="Times New Roman"/>
                <w:sz w:val="24"/>
                <w:szCs w:val="24"/>
              </w:rPr>
              <w:t>.</w:t>
            </w:r>
          </w:p>
        </w:tc>
      </w:tr>
    </w:tbl>
    <w:p w:rsidR="007E1059" w:rsidRDefault="00E5117E" w:rsidP="0036672A">
      <w:pPr>
        <w:pStyle w:val="Heading3"/>
        <w:spacing w:line="276" w:lineRule="auto"/>
        <w:rPr>
          <w:rFonts w:ascii="Arial" w:hAnsi="Arial" w:cs="Arial"/>
          <w:color w:val="0F0F0F"/>
          <w:sz w:val="41"/>
          <w:szCs w:val="41"/>
        </w:rPr>
      </w:pPr>
      <w:hyperlink r:id="rId1169" w:tooltip="Previous topic: SearchGroupOptions" w:history="1">
        <w:r w:rsidR="007E1059" w:rsidRPr="007E1059">
          <w:rPr>
            <w:color w:val="007FCA"/>
          </w:rPr>
          <w:br/>
        </w:r>
      </w:hyperlink>
      <w:r w:rsidR="007E1059">
        <w:rPr>
          <w:rFonts w:ascii="Arial" w:hAnsi="Arial" w:cs="Arial"/>
          <w:color w:val="0F0F0F"/>
          <w:sz w:val="41"/>
          <w:szCs w:val="41"/>
        </w:rPr>
        <w:t>SearchPage</w:t>
      </w:r>
    </w:p>
    <w:p w:rsidR="007E1059" w:rsidRDefault="007E1059" w:rsidP="0036672A">
      <w:pPr>
        <w:pStyle w:val="Heading4"/>
        <w:spacing w:line="276" w:lineRule="auto"/>
      </w:pPr>
      <w: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11"/>
        <w:gridCol w:w="5058"/>
        <w:gridCol w:w="3086"/>
      </w:tblGrid>
      <w:tr w:rsid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after="225" w:line="276" w:lineRule="auto"/>
              <w:rPr>
                <w:rFonts w:ascii="Arial" w:hAnsi="Arial" w:cs="Arial"/>
                <w:color w:val="0F0F0F"/>
                <w:sz w:val="21"/>
                <w:szCs w:val="21"/>
              </w:rPr>
            </w:pPr>
            <w:r>
              <w:rPr>
                <w:rFonts w:ascii="Arial" w:hAnsi="Arial" w:cs="Arial"/>
                <w:color w:val="0F0F0F"/>
                <w:sz w:val="21"/>
                <w:szCs w:val="21"/>
              </w:rPr>
              <w:t>qOffset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Position from the top, starting from 0.</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the offset is set to 0, the first search result to be returned is at position 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lastRenderedPageBreak/>
              <w:t>qCount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Number of search groups to return (</w:t>
            </w:r>
            <w:proofErr w:type="gramStart"/>
            <w:r>
              <w:rPr>
                <w:rFonts w:ascii="Arial" w:hAnsi="Arial" w:cs="Arial"/>
                <w:color w:val="0F0F0F"/>
                <w:sz w:val="21"/>
                <w:szCs w:val="21"/>
              </w:rPr>
              <w:t>in</w:t>
            </w:r>
            <w:r>
              <w:rPr>
                <w:rStyle w:val="path"/>
                <w:rFonts w:ascii="Arial" w:hAnsi="Arial" w:cs="Arial"/>
                <w:i/>
                <w:iCs/>
                <w:color w:val="0F0F0F"/>
                <w:sz w:val="21"/>
                <w:szCs w:val="21"/>
              </w:rPr>
              <w:t>qSearchGroupArray[</w:t>
            </w:r>
            <w:proofErr w:type="gramEnd"/>
            <w:r>
              <w:rPr>
                <w:rStyle w:val="path"/>
                <w:rFonts w:ascii="Arial" w:hAnsi="Arial" w:cs="Arial"/>
                <w:i/>
                <w:iCs/>
                <w:color w:val="0F0F0F"/>
                <w:sz w:val="21"/>
                <w:szCs w:val="21"/>
              </w:rPr>
              <w:t xml:space="preserve"> ]</w:t>
            </w:r>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qMaxNbrFieldMatches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Maximum number of matching values to return per search result.</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The default value is -1; all values are returned.</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to be used with the</w:t>
            </w:r>
            <w:hyperlink r:id="rId1170" w:history="1">
              <w:r>
                <w:rPr>
                  <w:rStyle w:val="Hyperlink"/>
                  <w:rFonts w:ascii="Arial" w:hAnsi="Arial" w:cs="Arial"/>
                  <w:color w:val="007FCA"/>
                  <w:sz w:val="21"/>
                  <w:szCs w:val="21"/>
                </w:rPr>
                <w:t>SearchAssociations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Integer</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qGroupOptions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Options of the search groups.</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property is not set, all values are returned.</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to be used with the</w:t>
            </w:r>
            <w:hyperlink r:id="rId1171" w:history="1">
              <w:r>
                <w:rPr>
                  <w:rStyle w:val="Hyperlink"/>
                  <w:rFonts w:ascii="Arial" w:hAnsi="Arial" w:cs="Arial"/>
                  <w:color w:val="007FCA"/>
                  <w:sz w:val="21"/>
                  <w:szCs w:val="21"/>
                </w:rPr>
                <w:t>SearchResults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apple-converted-space"/>
                <w:rFonts w:ascii="Arial" w:hAnsi="Arial" w:cs="Arial"/>
                <w:color w:val="0F0F0F"/>
                <w:sz w:val="21"/>
                <w:szCs w:val="21"/>
              </w:rPr>
              <w:t> </w:t>
            </w:r>
            <w:r>
              <w:rPr>
                <w:rStyle w:val="path"/>
                <w:rFonts w:ascii="Arial" w:hAnsi="Arial" w:cs="Arial"/>
                <w:i/>
                <w:iCs/>
                <w:color w:val="0F0F0F"/>
                <w:sz w:val="21"/>
                <w:szCs w:val="21"/>
              </w:rPr>
              <w:t>SearchGroupOptions</w:t>
            </w:r>
          </w:p>
        </w:tc>
      </w:tr>
      <w:tr w:rsid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qGroupItemOptions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Options of the search group items.</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If this property is not set, all values are returned.</w:t>
            </w:r>
          </w:p>
          <w:p w:rsidR="007E1059" w:rsidRDefault="007E105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This property is to be used with the</w:t>
            </w:r>
            <w:hyperlink r:id="rId1172" w:history="1">
              <w:r>
                <w:rPr>
                  <w:rStyle w:val="Hyperlink"/>
                  <w:rFonts w:ascii="Arial" w:hAnsi="Arial" w:cs="Arial"/>
                  <w:color w:val="007FCA"/>
                  <w:sz w:val="21"/>
                  <w:szCs w:val="21"/>
                </w:rPr>
                <w:t>SearchResults method</w:t>
              </w:r>
            </w:hyperlink>
            <w:r>
              <w:rPr>
                <w:rFonts w:ascii="Arial"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Default="007E1059" w:rsidP="0036672A">
            <w:pPr>
              <w:spacing w:line="276" w:lineRule="auto"/>
              <w:rPr>
                <w:rFonts w:ascii="Arial" w:hAnsi="Arial" w:cs="Arial"/>
                <w:color w:val="0F0F0F"/>
                <w:sz w:val="21"/>
                <w:szCs w:val="21"/>
              </w:rPr>
            </w:pPr>
            <w:r>
              <w:rPr>
                <w:rFonts w:ascii="Arial" w:hAnsi="Arial" w:cs="Arial"/>
                <w:color w:val="0F0F0F"/>
                <w:sz w:val="21"/>
                <w:szCs w:val="21"/>
              </w:rPr>
              <w:t>Array of</w:t>
            </w:r>
            <w:r>
              <w:rPr>
                <w:rStyle w:val="path"/>
                <w:rFonts w:ascii="Arial" w:hAnsi="Arial" w:cs="Arial"/>
                <w:i/>
                <w:iCs/>
                <w:color w:val="0F0F0F"/>
                <w:sz w:val="21"/>
                <w:szCs w:val="21"/>
              </w:rPr>
              <w:t>SearchGroupItemOptions</w:t>
            </w:r>
          </w:p>
        </w:tc>
      </w:tr>
    </w:tbl>
    <w:p w:rsidR="007E1059" w:rsidRDefault="007E1059" w:rsidP="0036672A">
      <w:pPr>
        <w:spacing w:line="276" w:lineRule="auto"/>
      </w:pPr>
    </w:p>
    <w:p w:rsidR="007E1059" w:rsidRPr="007E1059" w:rsidRDefault="007E1059" w:rsidP="0036672A">
      <w:pPr>
        <w:pStyle w:val="Heading3"/>
        <w:spacing w:line="276" w:lineRule="auto"/>
        <w:rPr>
          <w:rFonts w:eastAsia="Times New Roman"/>
        </w:rPr>
      </w:pPr>
      <w:r w:rsidRPr="007E1059">
        <w:rPr>
          <w:rFonts w:eastAsia="Times New Roman"/>
        </w:rPr>
        <w:t>SearchResult</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583"/>
        <w:gridCol w:w="5832"/>
        <w:gridCol w:w="2040"/>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b/>
                <w:bCs/>
                <w:sz w:val="24"/>
                <w:szCs w:val="24"/>
              </w:rPr>
            </w:pPr>
            <w:r w:rsidRPr="007E1059">
              <w:rPr>
                <w:rFonts w:ascii="Times New Roman" w:eastAsia="Times New Roman" w:hAnsi="Times New Roman" w:cs="Times New Roman"/>
                <w:b/>
                <w:bCs/>
                <w:sz w:val="24"/>
                <w:szCs w:val="24"/>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qSearchTerms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List of the search terms.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String</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qTotalNumberOfGroups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Total number of groups.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Integer</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22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qSearchGroupArray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List of search groups.</w:t>
            </w:r>
          </w:p>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The groups are numbered from the value of</w:t>
            </w:r>
            <w:r w:rsidRPr="007E1059">
              <w:rPr>
                <w:rFonts w:ascii="Times New Roman" w:eastAsia="Times New Roman" w:hAnsi="Times New Roman" w:cs="Times New Roman"/>
                <w:i/>
                <w:iCs/>
                <w:sz w:val="24"/>
                <w:szCs w:val="24"/>
              </w:rPr>
              <w:t>SearchPage.qOffset</w:t>
            </w:r>
            <w:r w:rsidRPr="007E1059">
              <w:rPr>
                <w:rFonts w:ascii="Times New Roman" w:eastAsia="Times New Roman" w:hAnsi="Times New Roman" w:cs="Times New Roman"/>
                <w:sz w:val="24"/>
                <w:szCs w:val="24"/>
              </w:rPr>
              <w:t> to the value of</w:t>
            </w:r>
            <w:r w:rsidRPr="007E1059">
              <w:rPr>
                <w:rFonts w:ascii="Times New Roman" w:eastAsia="Times New Roman" w:hAnsi="Times New Roman" w:cs="Times New Roman"/>
                <w:i/>
                <w:iCs/>
                <w:sz w:val="24"/>
                <w:szCs w:val="24"/>
              </w:rPr>
              <w:t>SearchPage.qOffset + SearchPage.qCount</w:t>
            </w:r>
            <w:r w:rsidRPr="007E1059">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7E1059" w:rsidRPr="007E1059" w:rsidRDefault="007E1059" w:rsidP="0036672A">
            <w:pPr>
              <w:spacing w:after="75" w:line="276" w:lineRule="auto"/>
              <w:rPr>
                <w:rFonts w:ascii="Times New Roman" w:eastAsia="Times New Roman" w:hAnsi="Times New Roman" w:cs="Times New Roman"/>
                <w:sz w:val="24"/>
                <w:szCs w:val="24"/>
              </w:rPr>
            </w:pPr>
            <w:r w:rsidRPr="007E1059">
              <w:rPr>
                <w:rFonts w:ascii="Times New Roman" w:eastAsia="Times New Roman" w:hAnsi="Times New Roman" w:cs="Times New Roman"/>
                <w:sz w:val="24"/>
                <w:szCs w:val="24"/>
              </w:rPr>
              <w:t>Array of </w:t>
            </w:r>
            <w:r w:rsidRPr="007E1059">
              <w:rPr>
                <w:rFonts w:ascii="Times New Roman" w:eastAsia="Times New Roman" w:hAnsi="Times New Roman" w:cs="Times New Roman"/>
                <w:i/>
                <w:iCs/>
                <w:sz w:val="24"/>
                <w:szCs w:val="24"/>
              </w:rPr>
              <w:t>SearchGroup</w:t>
            </w:r>
            <w:r w:rsidRPr="007E1059">
              <w:rPr>
                <w:rFonts w:ascii="Times New Roman" w:eastAsia="Times New Roman" w:hAnsi="Times New Roman" w:cs="Times New Roman"/>
                <w:sz w:val="24"/>
                <w:szCs w:val="24"/>
              </w:rPr>
              <w:t>.</w:t>
            </w:r>
          </w:p>
        </w:tc>
      </w:tr>
    </w:tbl>
    <w:p w:rsidR="007E1059" w:rsidRPr="007E1059" w:rsidRDefault="00E5117E" w:rsidP="0036672A">
      <w:pPr>
        <w:pStyle w:val="Heading3"/>
        <w:spacing w:line="276" w:lineRule="auto"/>
        <w:rPr>
          <w:rFonts w:ascii="Arial" w:hAnsi="Arial" w:cs="Arial"/>
          <w:color w:val="0F0F0F"/>
          <w:sz w:val="41"/>
          <w:szCs w:val="41"/>
        </w:rPr>
      </w:pPr>
      <w:hyperlink r:id="rId1173" w:tooltip="Previous topic: SearchPage" w:history="1">
        <w:r w:rsidR="007E1059" w:rsidRPr="007E1059">
          <w:rPr>
            <w:color w:val="007FCA"/>
          </w:rPr>
          <w:br/>
        </w:r>
      </w:hyperlink>
      <w:r w:rsidR="007E1059" w:rsidRPr="007E1059">
        <w:rPr>
          <w:rFonts w:ascii="Arial" w:hAnsi="Arial" w:cs="Arial"/>
          <w:color w:val="0F0F0F"/>
          <w:sz w:val="41"/>
          <w:szCs w:val="41"/>
        </w:rPr>
        <w:t>SearchSuggestionResult</w:t>
      </w:r>
    </w:p>
    <w:p w:rsidR="007E1059" w:rsidRPr="007E1059" w:rsidRDefault="007E1059" w:rsidP="0036672A">
      <w:pPr>
        <w:pStyle w:val="Heading4"/>
        <w:spacing w:line="276" w:lineRule="auto"/>
        <w:rPr>
          <w:rFonts w:eastAsia="Times New Roman"/>
        </w:rPr>
      </w:pPr>
      <w:r w:rsidRPr="007E105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22"/>
        <w:gridCol w:w="5134"/>
        <w:gridCol w:w="3499"/>
      </w:tblGrid>
      <w:tr w:rsidR="007E1059" w:rsidRPr="007E1059" w:rsidTr="007E105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b/>
                <w:bCs/>
                <w:color w:val="0F0F0F"/>
                <w:sz w:val="21"/>
                <w:szCs w:val="21"/>
              </w:rPr>
            </w:pPr>
            <w:r w:rsidRPr="007E1059">
              <w:rPr>
                <w:rFonts w:ascii="Arial" w:eastAsia="Times New Roman" w:hAnsi="Arial" w:cs="Arial"/>
                <w:b/>
                <w:bCs/>
                <w:color w:val="0F0F0F"/>
                <w:sz w:val="21"/>
                <w:szCs w:val="21"/>
              </w:rPr>
              <w:t>Type</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22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qSuggestions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suggestions.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w:t>
            </w:r>
            <w:r w:rsidRPr="007E1059">
              <w:rPr>
                <w:rFonts w:ascii="Arial" w:eastAsia="Times New Roman" w:hAnsi="Arial" w:cs="Arial"/>
                <w:i/>
                <w:iCs/>
                <w:color w:val="0F0F0F"/>
                <w:sz w:val="21"/>
                <w:szCs w:val="21"/>
              </w:rPr>
              <w:t>SearchSuggestItem</w:t>
            </w:r>
          </w:p>
        </w:tc>
      </w:tr>
      <w:tr w:rsidR="007E1059" w:rsidRPr="007E1059" w:rsidTr="007E105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qFieldNames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0"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List of field names that contain search hits.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7E1059" w:rsidRPr="007E1059" w:rsidRDefault="007E1059" w:rsidP="0036672A">
            <w:pPr>
              <w:spacing w:after="75" w:line="276" w:lineRule="auto"/>
              <w:rPr>
                <w:rFonts w:ascii="Arial" w:eastAsia="Times New Roman" w:hAnsi="Arial" w:cs="Arial"/>
                <w:color w:val="0F0F0F"/>
                <w:sz w:val="21"/>
                <w:szCs w:val="21"/>
              </w:rPr>
            </w:pPr>
            <w:r w:rsidRPr="007E1059">
              <w:rPr>
                <w:rFonts w:ascii="Arial" w:eastAsia="Times New Roman" w:hAnsi="Arial" w:cs="Arial"/>
                <w:color w:val="0F0F0F"/>
                <w:sz w:val="21"/>
                <w:szCs w:val="21"/>
              </w:rPr>
              <w:t>Array of String</w:t>
            </w:r>
          </w:p>
        </w:tc>
      </w:tr>
    </w:tbl>
    <w:p w:rsidR="007E1059" w:rsidRDefault="007E1059" w:rsidP="0036672A">
      <w:pPr>
        <w:spacing w:line="276" w:lineRule="auto"/>
      </w:pPr>
    </w:p>
    <w:p w:rsidR="00FF4EB4" w:rsidRPr="00FF4EB4" w:rsidRDefault="00FF4EB4" w:rsidP="0036672A">
      <w:pPr>
        <w:pStyle w:val="Heading3"/>
        <w:spacing w:line="276" w:lineRule="auto"/>
        <w:rPr>
          <w:rFonts w:eastAsia="Times New Roman"/>
        </w:rPr>
      </w:pPr>
      <w:r w:rsidRPr="00FF4EB4">
        <w:rPr>
          <w:rFonts w:eastAsia="Times New Roman"/>
        </w:rPr>
        <w:t>SearchSuggestItem</w:t>
      </w:r>
    </w:p>
    <w:p w:rsidR="00FF4EB4" w:rsidRPr="00FF4EB4" w:rsidRDefault="00FF4EB4" w:rsidP="0036672A">
      <w:pPr>
        <w:pStyle w:val="Heading4"/>
        <w:spacing w:line="276" w:lineRule="auto"/>
        <w:rPr>
          <w:rFonts w:eastAsia="Times New Roman"/>
        </w:rPr>
      </w:pPr>
      <w:r w:rsidRPr="00FF4EB4">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505"/>
        <w:gridCol w:w="7444"/>
        <w:gridCol w:w="1506"/>
      </w:tblGrid>
      <w:tr w:rsidR="00FF4EB4" w:rsidRPr="00FF4EB4" w:rsidTr="00FF4EB4">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b/>
                <w:bCs/>
                <w:color w:val="0F0F0F"/>
                <w:sz w:val="21"/>
                <w:szCs w:val="21"/>
              </w:rPr>
            </w:pPr>
            <w:r w:rsidRPr="00FF4EB4">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b/>
                <w:bCs/>
                <w:color w:val="0F0F0F"/>
                <w:sz w:val="21"/>
                <w:szCs w:val="21"/>
              </w:rPr>
            </w:pPr>
            <w:r w:rsidRPr="00FF4EB4">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b/>
                <w:bCs/>
                <w:color w:val="0F0F0F"/>
                <w:sz w:val="21"/>
                <w:szCs w:val="21"/>
              </w:rPr>
            </w:pPr>
            <w:r w:rsidRPr="00FF4EB4">
              <w:rPr>
                <w:rFonts w:ascii="Arial" w:eastAsia="Times New Roman" w:hAnsi="Arial" w:cs="Arial"/>
                <w:b/>
                <w:bCs/>
                <w:color w:val="0F0F0F"/>
                <w:sz w:val="21"/>
                <w:szCs w:val="21"/>
              </w:rPr>
              <w:t>Type</w:t>
            </w:r>
          </w:p>
        </w:tc>
      </w:tr>
      <w:tr w:rsidR="00FF4EB4" w:rsidRPr="00FF4EB4" w:rsidTr="00FF4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qValue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Value of the suggestion.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String</w:t>
            </w:r>
          </w:p>
        </w:tc>
      </w:tr>
      <w:tr w:rsidR="00FF4EB4" w:rsidRPr="00FF4EB4" w:rsidTr="00FF4EB4">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22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qTerm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7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Index of the suggestion value.</w:t>
            </w:r>
          </w:p>
          <w:p w:rsidR="00FF4EB4" w:rsidRPr="00FF4EB4" w:rsidRDefault="00FF4EB4" w:rsidP="0036672A">
            <w:pPr>
              <w:spacing w:after="7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The indexing starts from 0 and from the left.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FF4EB4" w:rsidRPr="00FF4EB4" w:rsidRDefault="00FF4EB4" w:rsidP="0036672A">
            <w:pPr>
              <w:spacing w:after="75" w:line="276" w:lineRule="auto"/>
              <w:rPr>
                <w:rFonts w:ascii="Arial" w:eastAsia="Times New Roman" w:hAnsi="Arial" w:cs="Arial"/>
                <w:color w:val="0F0F0F"/>
                <w:sz w:val="21"/>
                <w:szCs w:val="21"/>
              </w:rPr>
            </w:pPr>
            <w:r w:rsidRPr="00FF4EB4">
              <w:rPr>
                <w:rFonts w:ascii="Arial" w:eastAsia="Times New Roman" w:hAnsi="Arial" w:cs="Arial"/>
                <w:color w:val="0F0F0F"/>
                <w:sz w:val="21"/>
                <w:szCs w:val="21"/>
              </w:rPr>
              <w:t>Integer</w:t>
            </w:r>
          </w:p>
        </w:tc>
      </w:tr>
    </w:tbl>
    <w:p w:rsidR="007E1059" w:rsidRDefault="007E1059" w:rsidP="0036672A">
      <w:pPr>
        <w:spacing w:line="276" w:lineRule="auto"/>
      </w:pPr>
    </w:p>
    <w:p w:rsidR="00FF4EB4" w:rsidRPr="00FF4EB4" w:rsidRDefault="00FF4EB4" w:rsidP="0036672A">
      <w:pPr>
        <w:pStyle w:val="Heading3"/>
        <w:spacing w:line="276" w:lineRule="auto"/>
        <w:rPr>
          <w:rFonts w:eastAsia="Times New Roman"/>
        </w:rPr>
      </w:pPr>
      <w:r w:rsidRPr="00FF4EB4">
        <w:rPr>
          <w:rFonts w:eastAsia="Times New Roman"/>
        </w:rPr>
        <w:t>SearchTermResult</w:t>
      </w:r>
    </w:p>
    <w:p w:rsidR="00FF4EB4" w:rsidRPr="00FF4EB4" w:rsidRDefault="00FF4EB4" w:rsidP="0036672A">
      <w:pPr>
        <w:pStyle w:val="Heading4"/>
        <w:spacing w:line="276" w:lineRule="auto"/>
        <w:rPr>
          <w:rFonts w:eastAsia="Times New Roman"/>
        </w:rPr>
      </w:pPr>
      <w:r w:rsidRPr="00FF4EB4">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623"/>
        <w:gridCol w:w="6307"/>
        <w:gridCol w:w="2525"/>
      </w:tblGrid>
      <w:tr w:rsidR="00FF4EB4" w:rsidRPr="00FF4EB4" w:rsidTr="00FF4EB4">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b/>
                <w:bCs/>
                <w:sz w:val="24"/>
                <w:szCs w:val="24"/>
              </w:rPr>
            </w:pPr>
            <w:r w:rsidRPr="00FF4EB4">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b/>
                <w:bCs/>
                <w:sz w:val="24"/>
                <w:szCs w:val="24"/>
              </w:rPr>
            </w:pPr>
            <w:r w:rsidRPr="00FF4EB4">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b/>
                <w:bCs/>
                <w:sz w:val="24"/>
                <w:szCs w:val="24"/>
              </w:rPr>
            </w:pPr>
            <w:r w:rsidRPr="00FF4EB4">
              <w:rPr>
                <w:rFonts w:ascii="Times New Roman" w:eastAsia="Times New Roman" w:hAnsi="Times New Roman" w:cs="Times New Roman"/>
                <w:b/>
                <w:bCs/>
                <w:sz w:val="24"/>
                <w:szCs w:val="24"/>
              </w:rPr>
              <w:t>Type</w:t>
            </w:r>
          </w:p>
        </w:tc>
      </w:tr>
      <w:tr w:rsidR="00FF4EB4" w:rsidRPr="00FF4EB4" w:rsidTr="00FF4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qText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Text of the associated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String</w:t>
            </w:r>
          </w:p>
        </w:tc>
      </w:tr>
      <w:tr w:rsidR="00FF4EB4" w:rsidRPr="00FF4EB4" w:rsidTr="00FF4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qElemNumber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Element number of the associated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Integer</w:t>
            </w:r>
          </w:p>
        </w:tc>
      </w:tr>
      <w:tr w:rsidR="00FF4EB4" w:rsidRPr="00FF4EB4" w:rsidTr="00FF4EB4">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22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qRanges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7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List of ranges.</w:t>
            </w:r>
          </w:p>
          <w:p w:rsidR="00FF4EB4" w:rsidRPr="00FF4EB4" w:rsidRDefault="00FF4EB4" w:rsidP="0036672A">
            <w:pPr>
              <w:spacing w:after="7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For example, if the user searches the term </w:t>
            </w:r>
            <w:r w:rsidRPr="00FF4EB4">
              <w:rPr>
                <w:rFonts w:ascii="Times New Roman" w:eastAsia="Times New Roman" w:hAnsi="Times New Roman" w:cs="Times New Roman"/>
                <w:i/>
                <w:iCs/>
                <w:sz w:val="24"/>
                <w:szCs w:val="24"/>
              </w:rPr>
              <w:t>read</w:t>
            </w:r>
            <w:r w:rsidRPr="00FF4EB4">
              <w:rPr>
                <w:rFonts w:ascii="Times New Roman" w:eastAsia="Times New Roman" w:hAnsi="Times New Roman" w:cs="Times New Roman"/>
                <w:sz w:val="24"/>
                <w:szCs w:val="24"/>
              </w:rPr>
              <w:t>and the associative value is </w:t>
            </w:r>
            <w:r w:rsidRPr="00FF4EB4">
              <w:rPr>
                <w:rFonts w:ascii="Times New Roman" w:eastAsia="Times New Roman" w:hAnsi="Times New Roman" w:cs="Times New Roman"/>
                <w:i/>
                <w:iCs/>
                <w:sz w:val="24"/>
                <w:szCs w:val="24"/>
              </w:rPr>
              <w:t>Reading</w:t>
            </w:r>
            <w:r w:rsidRPr="00FF4EB4">
              <w:rPr>
                <w:rFonts w:ascii="Times New Roman" w:eastAsia="Times New Roman" w:hAnsi="Times New Roman" w:cs="Times New Roman"/>
                <w:sz w:val="24"/>
                <w:szCs w:val="24"/>
              </w:rPr>
              <w:t>, then the corresponding range would be </w:t>
            </w:r>
            <w:r w:rsidRPr="00FF4EB4">
              <w:rPr>
                <w:rFonts w:ascii="Times New Roman" w:eastAsia="Times New Roman" w:hAnsi="Times New Roman" w:cs="Times New Roman"/>
                <w:i/>
                <w:iCs/>
                <w:sz w:val="24"/>
                <w:szCs w:val="24"/>
              </w:rPr>
              <w:t>Read </w:t>
            </w:r>
            <w:r w:rsidRPr="00FF4EB4">
              <w:rPr>
                <w:rFonts w:ascii="Times New Roman" w:eastAsia="Times New Roman" w:hAnsi="Times New Roman" w:cs="Times New Roman"/>
                <w:sz w:val="24"/>
                <w:szCs w:val="24"/>
              </w:rPr>
              <w:t>in </w:t>
            </w:r>
            <w:r w:rsidRPr="00FF4EB4">
              <w:rPr>
                <w:rFonts w:ascii="Times New Roman" w:eastAsia="Times New Roman" w:hAnsi="Times New Roman" w:cs="Times New Roman"/>
                <w:i/>
                <w:iCs/>
                <w:sz w:val="24"/>
                <w:szCs w:val="24"/>
              </w:rPr>
              <w:t>Reading</w:t>
            </w:r>
            <w:r w:rsidRPr="00FF4EB4">
              <w:rPr>
                <w:rFonts w:ascii="Times New Roman" w:eastAsia="Times New Roman" w:hAnsi="Times New Roman" w:cs="Times New Roman"/>
                <w:sz w:val="24"/>
                <w:szCs w:val="24"/>
              </w:rP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FF4EB4" w:rsidRPr="00FF4EB4" w:rsidRDefault="00FF4EB4" w:rsidP="0036672A">
            <w:pPr>
              <w:spacing w:after="75" w:line="276" w:lineRule="auto"/>
              <w:rPr>
                <w:rFonts w:ascii="Times New Roman" w:eastAsia="Times New Roman" w:hAnsi="Times New Roman" w:cs="Times New Roman"/>
                <w:sz w:val="24"/>
                <w:szCs w:val="24"/>
              </w:rPr>
            </w:pPr>
            <w:r w:rsidRPr="00FF4EB4">
              <w:rPr>
                <w:rFonts w:ascii="Times New Roman" w:eastAsia="Times New Roman" w:hAnsi="Times New Roman" w:cs="Times New Roman"/>
                <w:sz w:val="24"/>
                <w:szCs w:val="24"/>
              </w:rPr>
              <w:t>Array of </w:t>
            </w:r>
            <w:r w:rsidRPr="00FF4EB4">
              <w:rPr>
                <w:rFonts w:ascii="Times New Roman" w:eastAsia="Times New Roman" w:hAnsi="Times New Roman" w:cs="Times New Roman"/>
                <w:i/>
                <w:iCs/>
                <w:sz w:val="24"/>
                <w:szCs w:val="24"/>
              </w:rPr>
              <w:t>SearchCharRange</w:t>
            </w:r>
            <w:r w:rsidRPr="00FF4EB4">
              <w:rPr>
                <w:rFonts w:ascii="Times New Roman" w:eastAsia="Times New Roman" w:hAnsi="Times New Roman" w:cs="Times New Roman"/>
                <w:sz w:val="24"/>
                <w:szCs w:val="24"/>
              </w:rPr>
              <w:t>.</w:t>
            </w:r>
          </w:p>
        </w:tc>
      </w:tr>
    </w:tbl>
    <w:p w:rsidR="004B3209" w:rsidRPr="004B3209" w:rsidRDefault="00E5117E" w:rsidP="0036672A">
      <w:pPr>
        <w:pStyle w:val="Heading3"/>
        <w:spacing w:line="276" w:lineRule="auto"/>
        <w:rPr>
          <w:rFonts w:ascii="Arial" w:hAnsi="Arial" w:cs="Arial"/>
          <w:color w:val="0F0F0F"/>
          <w:sz w:val="41"/>
          <w:szCs w:val="41"/>
        </w:rPr>
      </w:pPr>
      <w:hyperlink r:id="rId1174" w:tooltip="Previous topic: SearchSuggestItem" w:history="1">
        <w:r w:rsidR="00FF4EB4" w:rsidRPr="00FF4EB4">
          <w:rPr>
            <w:color w:val="007FCA"/>
          </w:rPr>
          <w:br/>
        </w:r>
      </w:hyperlink>
      <w:r w:rsidR="004B3209" w:rsidRPr="004B3209">
        <w:rPr>
          <w:rFonts w:ascii="Arial" w:hAnsi="Arial" w:cs="Arial"/>
          <w:color w:val="0F0F0F"/>
          <w:sz w:val="41"/>
          <w:szCs w:val="41"/>
        </w:rPr>
        <w:t>SelectInfo</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39"/>
        <w:gridCol w:w="6330"/>
        <w:gridCol w:w="2386"/>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qTextSearch</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Text search string.</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Everything that matches the text is selected.</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This parameter is optional.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String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qRangeLo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Lower value of the search range.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This parameter is used when performing range selections or text searches in dimensions.</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Default is 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Double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qRangeHi</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Highest value of the search range.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lastRenderedPageBreak/>
              <w:t>This parameter is used when performing range selections or text searches in dimensions.</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Default is Null.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lastRenderedPageBreak/>
              <w:t>Double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qNumberFormat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Gives information about the formatting of the range.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This parameter is used when performing range selections or text searches in dimensions.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i/>
                <w:iCs/>
                <w:color w:val="0F0F0F"/>
                <w:sz w:val="21"/>
                <w:szCs w:val="21"/>
              </w:rPr>
            </w:pPr>
            <w:r w:rsidRPr="004B3209">
              <w:rPr>
                <w:rFonts w:ascii="Arial" w:eastAsia="Times New Roman" w:hAnsi="Arial" w:cs="Arial"/>
                <w:i/>
                <w:iCs/>
                <w:color w:val="0F0F0F"/>
                <w:sz w:val="21"/>
                <w:szCs w:val="21"/>
              </w:rPr>
              <w:t>FieldAttributes</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qRangeInfo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This parameter is used when performing range selections or text searches in measures.</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Gives information about the range of 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Array of </w:t>
            </w:r>
            <w:r w:rsidRPr="004B3209">
              <w:rPr>
                <w:rFonts w:ascii="Arial" w:eastAsia="Times New Roman" w:hAnsi="Arial" w:cs="Arial"/>
                <w:i/>
                <w:iCs/>
                <w:color w:val="0F0F0F"/>
                <w:sz w:val="21"/>
                <w:szCs w:val="21"/>
              </w:rPr>
              <w:t>RangeSelectInfo</w:t>
            </w:r>
          </w:p>
        </w:tc>
      </w:tr>
    </w:tbl>
    <w:p w:rsidR="00FF4EB4" w:rsidRDefault="00FF4EB4" w:rsidP="0036672A">
      <w:pPr>
        <w:spacing w:line="276" w:lineRule="auto"/>
      </w:pPr>
    </w:p>
    <w:p w:rsidR="004B3209" w:rsidRDefault="004B3209" w:rsidP="0036672A">
      <w:pPr>
        <w:pStyle w:val="Heading3"/>
        <w:spacing w:line="276" w:lineRule="auto"/>
      </w:pPr>
      <w:r>
        <w:t>SelectionObject</w:t>
      </w:r>
    </w:p>
    <w:p w:rsidR="004B3209" w:rsidRDefault="004B3209" w:rsidP="0036672A">
      <w:pPr>
        <w:pStyle w:val="Heading4"/>
        <w:spacing w:line="276" w:lineRule="auto"/>
      </w:pPr>
      <w:r>
        <w:t>Overview</w:t>
      </w:r>
    </w:p>
    <w:p w:rsidR="004B3209" w:rsidRDefault="004B320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Indicates which selections are currently applied. It gives the current selections. Is the layout for</w:t>
      </w:r>
      <w:hyperlink r:id="rId1175" w:history="1">
        <w:r>
          <w:rPr>
            <w:rStyle w:val="Hyperlink"/>
            <w:rFonts w:ascii="Arial" w:hAnsi="Arial" w:cs="Arial"/>
            <w:color w:val="007FCA"/>
            <w:sz w:val="21"/>
            <w:szCs w:val="21"/>
          </w:rPr>
          <w:t>SelectionObjectDef</w:t>
        </w:r>
      </w:hyperlink>
      <w:proofErr w:type="gramStart"/>
      <w:r>
        <w:rPr>
          <w:rFonts w:ascii="Arial" w:hAnsi="Arial" w:cs="Arial"/>
          <w:color w:val="0F0F0F"/>
          <w:sz w:val="21"/>
          <w:szCs w:val="21"/>
        </w:rPr>
        <w:t>.</w:t>
      </w:r>
      <w:proofErr w:type="gramEnd"/>
    </w:p>
    <w:p w:rsidR="004B3209" w:rsidRDefault="004B3209" w:rsidP="0036672A">
      <w:pPr>
        <w:pStyle w:val="Heading4"/>
        <w:spacing w:line="276" w:lineRule="auto"/>
      </w:pPr>
      <w:r>
        <w:t>Properties</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1777"/>
        <w:gridCol w:w="3636"/>
        <w:gridCol w:w="3662"/>
      </w:tblGrid>
      <w:tr w:rsidR="004B3209" w:rsidTr="004B320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b/>
                <w:bCs/>
                <w:color w:val="0F0F0F"/>
                <w:sz w:val="21"/>
                <w:szCs w:val="21"/>
              </w:rPr>
            </w:pPr>
            <w:r>
              <w:rPr>
                <w:rFonts w:ascii="Arial"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b/>
                <w:bCs/>
                <w:color w:val="0F0F0F"/>
                <w:sz w:val="21"/>
                <w:szCs w:val="21"/>
              </w:rPr>
            </w:pPr>
            <w:r>
              <w:rPr>
                <w:rFonts w:ascii="Arial"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b/>
                <w:bCs/>
                <w:color w:val="0F0F0F"/>
                <w:sz w:val="21"/>
                <w:szCs w:val="21"/>
              </w:rPr>
            </w:pPr>
            <w:r>
              <w:rPr>
                <w:rFonts w:ascii="Arial" w:hAnsi="Arial" w:cs="Arial"/>
                <w:b/>
                <w:bCs/>
                <w:color w:val="0F0F0F"/>
                <w:sz w:val="21"/>
                <w:szCs w:val="21"/>
              </w:rPr>
              <w:t>Type</w:t>
            </w:r>
          </w:p>
        </w:tc>
      </w:tr>
      <w:tr w:rsid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BackCount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Number of steps back</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ForwardCount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Number of steps forward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Integer</w:t>
            </w:r>
          </w:p>
        </w:tc>
      </w:tr>
      <w:tr w:rsid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Selections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spacing w:after="225" w:line="276" w:lineRule="auto"/>
              <w:rPr>
                <w:rFonts w:ascii="Arial" w:hAnsi="Arial" w:cs="Arial"/>
                <w:color w:val="0F0F0F"/>
                <w:sz w:val="21"/>
                <w:szCs w:val="21"/>
              </w:rPr>
            </w:pPr>
            <w:r>
              <w:rPr>
                <w:rFonts w:ascii="Arial" w:hAnsi="Arial" w:cs="Arial"/>
                <w:color w:val="0F0F0F"/>
                <w:sz w:val="21"/>
                <w:szCs w:val="21"/>
              </w:rPr>
              <w:t>Lists the fields that are selected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Default="004B3209" w:rsidP="0036672A">
            <w:pPr>
              <w:pStyle w:val="NormalWeb"/>
              <w:spacing w:before="0" w:beforeAutospacing="0" w:after="75" w:afterAutospacing="0" w:line="276" w:lineRule="auto"/>
              <w:rPr>
                <w:rFonts w:ascii="Arial" w:hAnsi="Arial" w:cs="Arial"/>
                <w:color w:val="0F0F0F"/>
                <w:sz w:val="21"/>
                <w:szCs w:val="21"/>
              </w:rPr>
            </w:pPr>
            <w:r>
              <w:rPr>
                <w:rFonts w:ascii="Arial" w:hAnsi="Arial" w:cs="Arial"/>
                <w:color w:val="0F0F0F"/>
                <w:sz w:val="21"/>
                <w:szCs w:val="21"/>
              </w:rPr>
              <w:t>Array of</w:t>
            </w:r>
            <w:r>
              <w:rPr>
                <w:rFonts w:ascii="Arial" w:hAnsi="Arial" w:cs="Arial"/>
                <w:i/>
                <w:iCs/>
                <w:color w:val="0F0F0F"/>
                <w:sz w:val="21"/>
                <w:szCs w:val="21"/>
              </w:rPr>
              <w:t>NxCurrentSelectionItem</w:t>
            </w:r>
          </w:p>
        </w:tc>
      </w:tr>
    </w:tbl>
    <w:p w:rsidR="004B3209" w:rsidRDefault="004B3209" w:rsidP="0036672A">
      <w:pPr>
        <w:spacing w:line="276" w:lineRule="auto"/>
      </w:pPr>
    </w:p>
    <w:p w:rsidR="004B3209" w:rsidRPr="004B3209" w:rsidRDefault="004B3209" w:rsidP="0036672A">
      <w:pPr>
        <w:pStyle w:val="Heading3"/>
        <w:spacing w:line="276" w:lineRule="auto"/>
        <w:rPr>
          <w:rFonts w:eastAsia="Times New Roman"/>
        </w:rPr>
      </w:pPr>
      <w:r w:rsidRPr="004B3209">
        <w:rPr>
          <w:rFonts w:eastAsia="Times New Roman"/>
        </w:rPr>
        <w:t>SelectionObjectDef</w:t>
      </w:r>
    </w:p>
    <w:p w:rsidR="004B3209" w:rsidRPr="004B3209" w:rsidRDefault="004B3209" w:rsidP="0036672A">
      <w:pPr>
        <w:pStyle w:val="Heading4"/>
        <w:spacing w:line="276" w:lineRule="auto"/>
        <w:rPr>
          <w:rFonts w:eastAsia="Times New Roman"/>
        </w:rPr>
      </w:pPr>
      <w:r w:rsidRPr="004B3209">
        <w:rPr>
          <w:rFonts w:eastAsia="Times New Roman"/>
        </w:rPr>
        <w:t>Overview</w:t>
      </w:r>
    </w:p>
    <w:p w:rsidR="004B3209" w:rsidRPr="004B3209" w:rsidRDefault="004B3209" w:rsidP="0036672A">
      <w:pPr>
        <w:spacing w:before="150" w:after="150" w:line="276" w:lineRule="auto"/>
        <w:rPr>
          <w:rFonts w:ascii="Times New Roman" w:eastAsia="Times New Roman" w:hAnsi="Times New Roman" w:cs="Times New Roman"/>
          <w:sz w:val="21"/>
          <w:szCs w:val="21"/>
        </w:rPr>
      </w:pPr>
      <w:r w:rsidRPr="004B3209">
        <w:rPr>
          <w:rFonts w:ascii="Times New Roman" w:eastAsia="Times New Roman" w:hAnsi="Times New Roman" w:cs="Times New Roman"/>
          <w:sz w:val="21"/>
          <w:szCs w:val="21"/>
        </w:rPr>
        <w:t>To display the current selections.</w:t>
      </w:r>
    </w:p>
    <w:p w:rsidR="004B3209" w:rsidRPr="004B3209" w:rsidRDefault="004B3209" w:rsidP="0036672A">
      <w:pPr>
        <w:spacing w:before="150" w:after="150" w:line="276" w:lineRule="auto"/>
        <w:rPr>
          <w:rFonts w:ascii="Times New Roman" w:eastAsia="Times New Roman" w:hAnsi="Times New Roman" w:cs="Times New Roman"/>
          <w:sz w:val="21"/>
          <w:szCs w:val="21"/>
        </w:rPr>
      </w:pPr>
      <w:r w:rsidRPr="004B3209">
        <w:rPr>
          <w:rFonts w:ascii="Times New Roman" w:eastAsia="Times New Roman" w:hAnsi="Times New Roman" w:cs="Times New Roman"/>
          <w:sz w:val="21"/>
          <w:szCs w:val="21"/>
        </w:rPr>
        <w:t>Can be added to any generic object but is particularly meaningful when using session objects to monitor an app.</w:t>
      </w:r>
    </w:p>
    <w:p w:rsidR="004B3209" w:rsidRPr="004B3209" w:rsidRDefault="004B3209" w:rsidP="0036672A">
      <w:pPr>
        <w:pStyle w:val="Heading4"/>
        <w:spacing w:line="276" w:lineRule="auto"/>
        <w:rPr>
          <w:rFonts w:eastAsia="Times New Roman"/>
        </w:rPr>
      </w:pPr>
      <w:r w:rsidRPr="004B3209">
        <w:rPr>
          <w:rFonts w:eastAsia="Times New Roman"/>
        </w:rPr>
        <w:t>Properties</w:t>
      </w:r>
    </w:p>
    <w:p w:rsidR="004B3209" w:rsidRPr="004B3209" w:rsidRDefault="004B3209" w:rsidP="0036672A">
      <w:pPr>
        <w:spacing w:before="150" w:after="150" w:line="276" w:lineRule="auto"/>
        <w:rPr>
          <w:rFonts w:ascii="Times New Roman" w:eastAsia="Times New Roman" w:hAnsi="Times New Roman" w:cs="Times New Roman"/>
          <w:i/>
          <w:iCs/>
          <w:sz w:val="21"/>
          <w:szCs w:val="21"/>
        </w:rPr>
      </w:pPr>
      <w:r w:rsidRPr="004B3209">
        <w:rPr>
          <w:rFonts w:ascii="Times New Roman" w:eastAsia="Times New Roman" w:hAnsi="Times New Roman" w:cs="Times New Roman"/>
          <w:i/>
          <w:iCs/>
          <w:sz w:val="21"/>
          <w:szCs w:val="21"/>
        </w:rPr>
        <w:t>"</w:t>
      </w:r>
      <w:proofErr w:type="gramStart"/>
      <w:r w:rsidRPr="004B3209">
        <w:rPr>
          <w:rFonts w:ascii="Times New Roman" w:eastAsia="Times New Roman" w:hAnsi="Times New Roman" w:cs="Times New Roman"/>
          <w:i/>
          <w:iCs/>
          <w:sz w:val="21"/>
          <w:szCs w:val="21"/>
        </w:rPr>
        <w:t>qSelectionObjectDef</w:t>
      </w:r>
      <w:proofErr w:type="gramEnd"/>
      <w:r w:rsidRPr="004B3209">
        <w:rPr>
          <w:rFonts w:ascii="Times New Roman" w:eastAsia="Times New Roman" w:hAnsi="Times New Roman" w:cs="Times New Roman"/>
          <w:i/>
          <w:iCs/>
          <w:sz w:val="21"/>
          <w:szCs w:val="21"/>
        </w:rPr>
        <w:t>": {}</w:t>
      </w:r>
    </w:p>
    <w:p w:rsidR="004B3209" w:rsidRPr="004B3209" w:rsidRDefault="00E5117E" w:rsidP="0036672A">
      <w:pPr>
        <w:pStyle w:val="Heading3"/>
        <w:spacing w:line="276" w:lineRule="auto"/>
        <w:rPr>
          <w:sz w:val="41"/>
          <w:szCs w:val="41"/>
        </w:rPr>
      </w:pPr>
      <w:hyperlink r:id="rId1176" w:tooltip="Previous topic: SelectionObject" w:history="1">
        <w:r w:rsidR="004B3209" w:rsidRPr="004B3209">
          <w:rPr>
            <w:color w:val="007FCA"/>
          </w:rPr>
          <w:br/>
        </w:r>
      </w:hyperlink>
      <w:r w:rsidR="004B3209" w:rsidRPr="004B3209">
        <w:rPr>
          <w:sz w:val="41"/>
          <w:szCs w:val="41"/>
        </w:rPr>
        <w:t>Size</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722"/>
        <w:gridCol w:w="6840"/>
        <w:gridCol w:w="1893"/>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lastRenderedPageBreak/>
              <w:t>qcx</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Number of pixels on the </w:t>
            </w:r>
            <w:r w:rsidRPr="004B3209">
              <w:rPr>
                <w:rFonts w:ascii="Times New Roman" w:eastAsia="Times New Roman" w:hAnsi="Times New Roman" w:cs="Times New Roman"/>
                <w:i/>
                <w:iCs/>
                <w:sz w:val="24"/>
                <w:szCs w:val="24"/>
              </w:rPr>
              <w:t>x</w:t>
            </w:r>
            <w:r w:rsidRPr="004B3209">
              <w:rPr>
                <w:rFonts w:ascii="Times New Roman" w:eastAsia="Times New Roman" w:hAnsi="Times New Roman" w:cs="Times New Roman"/>
                <w:sz w:val="24"/>
                <w:szCs w:val="24"/>
              </w:rPr>
              <w:t> 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Integer</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Number of pixels on the </w:t>
            </w:r>
            <w:r w:rsidRPr="004B3209">
              <w:rPr>
                <w:rFonts w:ascii="Times New Roman" w:eastAsia="Times New Roman" w:hAnsi="Times New Roman" w:cs="Times New Roman"/>
                <w:i/>
                <w:iCs/>
                <w:sz w:val="24"/>
                <w:szCs w:val="24"/>
              </w:rPr>
              <w:t>y</w:t>
            </w:r>
            <w:r w:rsidRPr="004B3209">
              <w:rPr>
                <w:rFonts w:ascii="Times New Roman" w:eastAsia="Times New Roman" w:hAnsi="Times New Roman" w:cs="Times New Roman"/>
                <w:sz w:val="24"/>
                <w:szCs w:val="24"/>
              </w:rPr>
              <w:t> axis.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Integer</w:t>
            </w:r>
          </w:p>
        </w:tc>
      </w:tr>
    </w:tbl>
    <w:p w:rsidR="004B3209" w:rsidRPr="004B3209" w:rsidRDefault="00E5117E" w:rsidP="0036672A">
      <w:pPr>
        <w:pStyle w:val="Heading3"/>
        <w:spacing w:line="276" w:lineRule="auto"/>
        <w:rPr>
          <w:sz w:val="41"/>
          <w:szCs w:val="41"/>
        </w:rPr>
      </w:pPr>
      <w:hyperlink r:id="rId1177" w:tooltip="Previous topic: SelectionObjectDef" w:history="1">
        <w:r w:rsidR="004B3209" w:rsidRPr="004B3209">
          <w:rPr>
            <w:color w:val="007FCA"/>
          </w:rPr>
          <w:br/>
        </w:r>
      </w:hyperlink>
      <w:r w:rsidR="004B3209" w:rsidRPr="004B3209">
        <w:rPr>
          <w:sz w:val="41"/>
          <w:szCs w:val="41"/>
        </w:rPr>
        <w:t>SortCriteria</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077"/>
        <w:gridCol w:w="6095"/>
        <w:gridCol w:w="2283"/>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qSortByState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values according to their logical state (selected, optional, alternative or excluded).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qSortByFrequency</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values by frequency (number of occurrences in the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qSortByNumeric</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values by numeric value.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qSortByAscii</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by alphabetical order.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qSortByLoadOrder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values by the initial load order.</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lastRenderedPageBreak/>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lastRenderedPageBreak/>
              <w:t>qSortByExpression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Sorts the field by 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One of:</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descending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0</w:t>
            </w:r>
            <w:r w:rsidRPr="004B3209">
              <w:rPr>
                <w:rFonts w:ascii="Times New Roman" w:eastAsia="Times New Roman" w:hAnsi="Times New Roman" w:cs="Times New Roman"/>
                <w:sz w:val="24"/>
                <w:szCs w:val="24"/>
              </w:rPr>
              <w:t> for no sorting</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 </w:t>
            </w:r>
            <w:r w:rsidRPr="004B3209">
              <w:rPr>
                <w:rFonts w:ascii="Times New Roman" w:eastAsia="Times New Roman" w:hAnsi="Times New Roman" w:cs="Times New Roman"/>
                <w:i/>
                <w:iCs/>
                <w:sz w:val="24"/>
                <w:szCs w:val="24"/>
              </w:rPr>
              <w:t>1</w:t>
            </w:r>
            <w:r w:rsidRPr="004B3209">
              <w:rPr>
                <w:rFonts w:ascii="Times New Roman" w:eastAsia="Times New Roman" w:hAnsi="Times New Roman" w:cs="Times New Roman"/>
                <w:sz w:val="24"/>
                <w:szCs w:val="24"/>
              </w:rPr>
              <w:t> for sorting ascending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Sort by expression.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Consolas" w:eastAsia="Times New Roman" w:hAnsi="Consolas" w:cs="Consolas"/>
                <w:b/>
                <w:bCs/>
                <w:sz w:val="18"/>
                <w:szCs w:val="18"/>
              </w:rPr>
            </w:pPr>
            <w:r w:rsidRPr="004B3209">
              <w:rPr>
                <w:rFonts w:ascii="Consolas" w:eastAsia="Times New Roman" w:hAnsi="Consolas" w:cs="Consolas"/>
                <w:b/>
                <w:bCs/>
                <w:sz w:val="18"/>
                <w:szCs w:val="18"/>
              </w:rPr>
              <w:t>"qv": "&lt;expression&gt;"</w:t>
            </w:r>
          </w:p>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Where</w:t>
            </w:r>
          </w:p>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Consolas" w:eastAsia="Times New Roman" w:hAnsi="Consolas" w:cs="Consolas"/>
                <w:sz w:val="18"/>
                <w:szCs w:val="18"/>
              </w:rPr>
              <w:t>&lt;</w:t>
            </w:r>
            <w:proofErr w:type="gramStart"/>
            <w:r w:rsidRPr="004B3209">
              <w:rPr>
                <w:rFonts w:ascii="Consolas" w:eastAsia="Times New Roman" w:hAnsi="Consolas" w:cs="Consolas"/>
                <w:sz w:val="18"/>
                <w:szCs w:val="18"/>
              </w:rPr>
              <w:t>expression</w:t>
            </w:r>
            <w:proofErr w:type="gramEnd"/>
            <w:r w:rsidRPr="004B3209">
              <w:rPr>
                <w:rFonts w:ascii="Consolas" w:eastAsia="Times New Roman" w:hAnsi="Consolas" w:cs="Consolas"/>
                <w:sz w:val="18"/>
                <w:szCs w:val="18"/>
              </w:rPr>
              <w:t>&gt;</w:t>
            </w:r>
            <w:r w:rsidRPr="004B3209">
              <w:rPr>
                <w:rFonts w:ascii="Times New Roman" w:eastAsia="Times New Roman" w:hAnsi="Times New Roman" w:cs="Times New Roman"/>
                <w:sz w:val="24"/>
                <w:szCs w:val="24"/>
              </w:rPr>
              <w:t> is a string.</w:t>
            </w:r>
          </w:p>
        </w:tc>
      </w:tr>
    </w:tbl>
    <w:p w:rsidR="004B3209" w:rsidRPr="004B3209" w:rsidRDefault="00E5117E" w:rsidP="0036672A">
      <w:pPr>
        <w:pStyle w:val="Heading3"/>
        <w:spacing w:line="276" w:lineRule="auto"/>
        <w:rPr>
          <w:sz w:val="41"/>
          <w:szCs w:val="41"/>
        </w:rPr>
      </w:pPr>
      <w:hyperlink r:id="rId1178" w:tooltip="Previous topic: Size" w:history="1">
        <w:r w:rsidR="004B3209" w:rsidRPr="004B3209">
          <w:rPr>
            <w:color w:val="007FCA"/>
          </w:rPr>
          <w:br/>
        </w:r>
      </w:hyperlink>
      <w:r w:rsidR="004B3209" w:rsidRPr="004B3209">
        <w:rPr>
          <w:sz w:val="41"/>
          <w:szCs w:val="41"/>
        </w:rPr>
        <w:t>SourceKeyRecord</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448"/>
        <w:gridCol w:w="4889"/>
        <w:gridCol w:w="3118"/>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qKeyFields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Name of the key field.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Array of String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qTables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Table the key belongs to.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Array of String</w:t>
            </w:r>
          </w:p>
        </w:tc>
      </w:tr>
    </w:tbl>
    <w:p w:rsidR="004B3209" w:rsidRPr="004B3209" w:rsidRDefault="00E5117E" w:rsidP="0036672A">
      <w:pPr>
        <w:pStyle w:val="Heading3"/>
        <w:spacing w:line="276" w:lineRule="auto"/>
        <w:rPr>
          <w:sz w:val="41"/>
          <w:szCs w:val="41"/>
        </w:rPr>
      </w:pPr>
      <w:hyperlink r:id="rId1179" w:tooltip="Previous topic: SortCriteria" w:history="1">
        <w:r w:rsidR="004B3209" w:rsidRPr="004B3209">
          <w:rPr>
            <w:color w:val="007FCA"/>
          </w:rPr>
          <w:br/>
        </w:r>
      </w:hyperlink>
      <w:r w:rsidR="004B3209" w:rsidRPr="004B3209">
        <w:rPr>
          <w:sz w:val="41"/>
          <w:szCs w:val="41"/>
        </w:rPr>
        <w:t>StaticContentList</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224"/>
        <w:gridCol w:w="5969"/>
        <w:gridCol w:w="3262"/>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7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Information about the list of content files.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i/>
                <w:iCs/>
                <w:sz w:val="24"/>
                <w:szCs w:val="24"/>
              </w:rPr>
              <w:t>StaticContentListItem</w:t>
            </w:r>
          </w:p>
        </w:tc>
      </w:tr>
    </w:tbl>
    <w:p w:rsidR="004B3209" w:rsidRPr="004B3209" w:rsidRDefault="00E5117E" w:rsidP="0036672A">
      <w:pPr>
        <w:pStyle w:val="Heading3"/>
        <w:spacing w:line="276" w:lineRule="auto"/>
        <w:rPr>
          <w:rFonts w:ascii="Arial" w:hAnsi="Arial" w:cs="Arial"/>
          <w:color w:val="0F0F0F"/>
          <w:sz w:val="41"/>
          <w:szCs w:val="41"/>
        </w:rPr>
      </w:pPr>
      <w:hyperlink r:id="rId1180" w:tooltip="Previous topic: SourceKeyRecord" w:history="1">
        <w:r w:rsidR="004B3209" w:rsidRPr="004B3209">
          <w:rPr>
            <w:color w:val="007FCA"/>
          </w:rPr>
          <w:br/>
        </w:r>
      </w:hyperlink>
      <w:r w:rsidR="004B3209" w:rsidRPr="004B3209">
        <w:rPr>
          <w:rFonts w:ascii="Arial" w:hAnsi="Arial" w:cs="Arial"/>
          <w:color w:val="0F0F0F"/>
          <w:sz w:val="41"/>
          <w:szCs w:val="41"/>
        </w:rPr>
        <w:t>StaticContentListItem</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022"/>
        <w:gridCol w:w="8592"/>
        <w:gridCol w:w="841"/>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b/>
                <w:bCs/>
                <w:color w:val="0F0F0F"/>
                <w:sz w:val="21"/>
                <w:szCs w:val="21"/>
              </w:rPr>
            </w:pPr>
            <w:r w:rsidRPr="004B3209">
              <w:rPr>
                <w:rFonts w:ascii="Arial" w:eastAsia="Times New Roman" w:hAnsi="Arial" w:cs="Arial"/>
                <w:b/>
                <w:bCs/>
                <w:color w:val="0F0F0F"/>
                <w:sz w:val="21"/>
                <w:szCs w:val="21"/>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22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qUrlDef</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Relative path to the content file. The URL is static.</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In server mode, content files located:</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/content/&lt;content library name&gt;/</w:t>
            </w:r>
            <w:r w:rsidRPr="004B3209">
              <w:rPr>
                <w:rFonts w:ascii="Arial" w:eastAsia="Times New Roman" w:hAnsi="Arial" w:cs="Arial"/>
                <w:color w:val="0F0F0F"/>
                <w:sz w:val="21"/>
                <w:szCs w:val="21"/>
              </w:rPr>
              <w:t> folder are part of a global content library.</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/appcontent/</w:t>
            </w:r>
            <w:r w:rsidRPr="004B3209">
              <w:rPr>
                <w:rFonts w:ascii="Arial" w:eastAsia="Times New Roman" w:hAnsi="Arial" w:cs="Arial"/>
                <w:color w:val="0F0F0F"/>
                <w:sz w:val="21"/>
                <w:szCs w:val="21"/>
              </w:rPr>
              <w:t> folder are part of the app specific library.</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The content files are never embedded in the</w:t>
            </w:r>
            <w:r w:rsidRPr="004B3209">
              <w:rPr>
                <w:rFonts w:ascii="Arial" w:eastAsia="Times New Roman" w:hAnsi="Arial" w:cs="Arial"/>
                <w:i/>
                <w:iCs/>
                <w:color w:val="0F0F0F"/>
                <w:sz w:val="21"/>
                <w:szCs w:val="21"/>
              </w:rPr>
              <w:t>qvf </w:t>
            </w:r>
            <w:r w:rsidRPr="004B3209">
              <w:rPr>
                <w:rFonts w:ascii="Arial" w:eastAsia="Times New Roman" w:hAnsi="Arial" w:cs="Arial"/>
                <w:color w:val="0F0F0F"/>
                <w:sz w:val="21"/>
                <w:szCs w:val="21"/>
              </w:rPr>
              <w:t>file.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In desktop mode, content files located:</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/content/default/</w:t>
            </w:r>
            <w:r w:rsidRPr="004B3209">
              <w:rPr>
                <w:rFonts w:ascii="Arial" w:eastAsia="Times New Roman" w:hAnsi="Arial" w:cs="Arial"/>
                <w:color w:val="0F0F0F"/>
                <w:sz w:val="21"/>
                <w:szCs w:val="21"/>
              </w:rPr>
              <w:t> folder are outside the qvf file.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/media/ folder </w:t>
            </w:r>
            <w:r w:rsidRPr="004B3209">
              <w:rPr>
                <w:rFonts w:ascii="Arial" w:eastAsia="Times New Roman" w:hAnsi="Arial" w:cs="Arial"/>
                <w:color w:val="0F0F0F"/>
                <w:sz w:val="21"/>
                <w:szCs w:val="21"/>
              </w:rPr>
              <w:t>are embedded in the qvf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String</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qUrl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Relative path to the content file. The URL is static.</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In server mode, content files located:</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/content/&lt;content library name&gt;/</w:t>
            </w:r>
            <w:r w:rsidRPr="004B3209">
              <w:rPr>
                <w:rFonts w:ascii="Arial" w:eastAsia="Times New Roman" w:hAnsi="Arial" w:cs="Arial"/>
                <w:color w:val="0F0F0F"/>
                <w:sz w:val="21"/>
                <w:szCs w:val="21"/>
              </w:rPr>
              <w:t> folder are part of a global content library.</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/appcontent/</w:t>
            </w:r>
            <w:r w:rsidRPr="004B3209">
              <w:rPr>
                <w:rFonts w:ascii="Arial" w:eastAsia="Times New Roman" w:hAnsi="Arial" w:cs="Arial"/>
                <w:color w:val="0F0F0F"/>
                <w:sz w:val="21"/>
                <w:szCs w:val="21"/>
              </w:rPr>
              <w:t> folder are part of the app specific library.</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The content files are never embedded in the</w:t>
            </w:r>
            <w:r w:rsidRPr="004B3209">
              <w:rPr>
                <w:rFonts w:ascii="Arial" w:eastAsia="Times New Roman" w:hAnsi="Arial" w:cs="Arial"/>
                <w:i/>
                <w:iCs/>
                <w:color w:val="0F0F0F"/>
                <w:sz w:val="21"/>
                <w:szCs w:val="21"/>
              </w:rPr>
              <w:t>qvf </w:t>
            </w:r>
            <w:r w:rsidRPr="004B3209">
              <w:rPr>
                <w:rFonts w:ascii="Arial" w:eastAsia="Times New Roman" w:hAnsi="Arial" w:cs="Arial"/>
                <w:color w:val="0F0F0F"/>
                <w:sz w:val="21"/>
                <w:szCs w:val="21"/>
              </w:rPr>
              <w:t>file.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In desktop mode, content files located:</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/content/default/</w:t>
            </w:r>
            <w:r w:rsidRPr="004B3209">
              <w:rPr>
                <w:rFonts w:ascii="Arial" w:eastAsia="Times New Roman" w:hAnsi="Arial" w:cs="Arial"/>
                <w:color w:val="0F0F0F"/>
                <w:sz w:val="21"/>
                <w:szCs w:val="21"/>
              </w:rPr>
              <w:t> folder are outside the qvf file.</w:t>
            </w:r>
          </w:p>
          <w:p w:rsidR="004B3209" w:rsidRPr="004B3209" w:rsidRDefault="004B3209" w:rsidP="0036672A">
            <w:pPr>
              <w:spacing w:after="75"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 xml:space="preserve">• </w:t>
            </w:r>
            <w:proofErr w:type="gramStart"/>
            <w:r w:rsidRPr="004B3209">
              <w:rPr>
                <w:rFonts w:ascii="Arial" w:eastAsia="Times New Roman" w:hAnsi="Arial" w:cs="Arial"/>
                <w:color w:val="0F0F0F"/>
                <w:sz w:val="21"/>
                <w:szCs w:val="21"/>
              </w:rPr>
              <w:t>in</w:t>
            </w:r>
            <w:proofErr w:type="gramEnd"/>
            <w:r w:rsidRPr="004B3209">
              <w:rPr>
                <w:rFonts w:ascii="Arial" w:eastAsia="Times New Roman" w:hAnsi="Arial" w:cs="Arial"/>
                <w:color w:val="0F0F0F"/>
                <w:sz w:val="21"/>
                <w:szCs w:val="21"/>
              </w:rPr>
              <w:t xml:space="preserve"> the </w:t>
            </w:r>
            <w:r w:rsidRPr="004B3209">
              <w:rPr>
                <w:rFonts w:ascii="Arial" w:eastAsia="Times New Roman" w:hAnsi="Arial" w:cs="Arial"/>
                <w:i/>
                <w:iCs/>
                <w:color w:val="0F0F0F"/>
                <w:sz w:val="21"/>
                <w:szCs w:val="21"/>
              </w:rPr>
              <w:t>/media/ folder </w:t>
            </w:r>
            <w:r w:rsidRPr="004B3209">
              <w:rPr>
                <w:rFonts w:ascii="Arial" w:eastAsia="Times New Roman" w:hAnsi="Arial" w:cs="Arial"/>
                <w:color w:val="0F0F0F"/>
                <w:sz w:val="21"/>
                <w:szCs w:val="21"/>
              </w:rPr>
              <w:t>are embedded in the qvf file.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4B3209" w:rsidRPr="004B3209" w:rsidRDefault="004B3209" w:rsidP="0036672A">
            <w:pPr>
              <w:spacing w:after="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String</w:t>
            </w:r>
          </w:p>
        </w:tc>
      </w:tr>
    </w:tbl>
    <w:p w:rsidR="004B3209" w:rsidRPr="004B3209" w:rsidRDefault="004B3209" w:rsidP="0036672A">
      <w:pPr>
        <w:shd w:val="clear" w:color="auto" w:fill="F4F4F4"/>
        <w:spacing w:after="150" w:line="276" w:lineRule="auto"/>
        <w:rPr>
          <w:rFonts w:ascii="Arial" w:eastAsia="Times New Roman" w:hAnsi="Arial" w:cs="Arial"/>
          <w:color w:val="0F0F0F"/>
          <w:sz w:val="21"/>
          <w:szCs w:val="21"/>
        </w:rPr>
      </w:pPr>
      <w:r w:rsidRPr="004B3209">
        <w:rPr>
          <w:rFonts w:ascii="Arial" w:eastAsia="Times New Roman" w:hAnsi="Arial" w:cs="Arial"/>
          <w:color w:val="0F0F0F"/>
          <w:sz w:val="21"/>
          <w:szCs w:val="21"/>
        </w:rPr>
        <w:t>In addition, this structure can return dynamic properties.</w:t>
      </w:r>
    </w:p>
    <w:p w:rsidR="004B3209" w:rsidRPr="004B3209" w:rsidRDefault="004B3209" w:rsidP="0036672A">
      <w:pPr>
        <w:pStyle w:val="Heading3"/>
        <w:spacing w:line="276" w:lineRule="auto"/>
        <w:rPr>
          <w:rFonts w:eastAsia="Times New Roman"/>
        </w:rPr>
      </w:pPr>
      <w:r w:rsidRPr="004B3209">
        <w:rPr>
          <w:rFonts w:eastAsia="Times New Roman"/>
        </w:rPr>
        <w:t>StaticContentUrl</w:t>
      </w:r>
    </w:p>
    <w:p w:rsidR="004B3209" w:rsidRPr="004B3209" w:rsidRDefault="004B3209" w:rsidP="0036672A">
      <w:pPr>
        <w:pStyle w:val="Heading4"/>
        <w:spacing w:line="276" w:lineRule="auto"/>
        <w:rPr>
          <w:rFonts w:eastAsia="Times New Roman"/>
        </w:rPr>
      </w:pPr>
      <w:r w:rsidRPr="004B3209">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765"/>
        <w:gridCol w:w="6953"/>
        <w:gridCol w:w="1737"/>
      </w:tblGrid>
      <w:tr w:rsidR="004B3209" w:rsidRPr="004B3209" w:rsidTr="004B3209">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b/>
                <w:bCs/>
                <w:sz w:val="24"/>
                <w:szCs w:val="24"/>
              </w:rPr>
            </w:pPr>
            <w:r w:rsidRPr="004B3209">
              <w:rPr>
                <w:rFonts w:ascii="Times New Roman" w:eastAsia="Times New Roman" w:hAnsi="Times New Roman" w:cs="Times New Roman"/>
                <w:b/>
                <w:bCs/>
                <w:sz w:val="24"/>
                <w:szCs w:val="24"/>
              </w:rPr>
              <w:t>Type</w:t>
            </w:r>
          </w:p>
        </w:tc>
      </w:tr>
      <w:tr w:rsidR="004B3209" w:rsidRPr="004B3209" w:rsidTr="004B3209">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qUrl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Relative path of the thumbnail.</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4B3209" w:rsidRPr="004B3209" w:rsidRDefault="004B3209" w:rsidP="0036672A">
            <w:pPr>
              <w:spacing w:after="225"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String</w:t>
            </w:r>
          </w:p>
        </w:tc>
      </w:tr>
    </w:tbl>
    <w:p w:rsidR="004B3209" w:rsidRPr="004B3209" w:rsidRDefault="004B3209" w:rsidP="0036672A">
      <w:pPr>
        <w:shd w:val="clear" w:color="auto" w:fill="F4F4F4"/>
        <w:spacing w:after="150" w:line="276" w:lineRule="auto"/>
        <w:rPr>
          <w:rFonts w:ascii="Times New Roman" w:eastAsia="Times New Roman" w:hAnsi="Times New Roman" w:cs="Times New Roman"/>
          <w:sz w:val="24"/>
          <w:szCs w:val="24"/>
        </w:rPr>
      </w:pPr>
      <w:r w:rsidRPr="004B3209">
        <w:rPr>
          <w:rFonts w:ascii="Times New Roman" w:eastAsia="Times New Roman" w:hAnsi="Times New Roman" w:cs="Times New Roman"/>
          <w:sz w:val="24"/>
          <w:szCs w:val="24"/>
        </w:rPr>
        <w:t>In addition, this structure can return dynamic properties.</w:t>
      </w:r>
    </w:p>
    <w:p w:rsidR="00657D6C" w:rsidRPr="006A58B1" w:rsidRDefault="00E5117E" w:rsidP="0036672A">
      <w:pPr>
        <w:pStyle w:val="Heading3"/>
        <w:spacing w:line="276" w:lineRule="auto"/>
      </w:pPr>
      <w:hyperlink r:id="rId1181" w:tooltip="Previous topic: StaticContentListItem" w:history="1">
        <w:r w:rsidR="004B3209" w:rsidRPr="004B3209">
          <w:rPr>
            <w:color w:val="007FCA"/>
          </w:rPr>
          <w:br/>
        </w:r>
      </w:hyperlink>
      <w:r w:rsidR="00657D6C" w:rsidRPr="00657D6C">
        <w:rPr>
          <w:rFonts w:ascii="Arial" w:hAnsi="Arial" w:cs="Arial"/>
          <w:color w:val="0F0F0F"/>
          <w:sz w:val="41"/>
          <w:szCs w:val="41"/>
        </w:rPr>
        <w:t>StaticContentUrlDef</w:t>
      </w:r>
    </w:p>
    <w:p w:rsidR="00657D6C" w:rsidRPr="00657D6C" w:rsidRDefault="00657D6C" w:rsidP="0036672A">
      <w:pPr>
        <w:pStyle w:val="Heading4"/>
        <w:spacing w:line="276" w:lineRule="auto"/>
        <w:rPr>
          <w:rFonts w:eastAsia="Times New Roman"/>
        </w:rPr>
      </w:pPr>
      <w:r w:rsidRPr="00657D6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82"/>
        <w:gridCol w:w="6943"/>
        <w:gridCol w:w="1730"/>
      </w:tblGrid>
      <w:tr w:rsidR="00657D6C" w:rsidRPr="00657D6C" w:rsidTr="00657D6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Type</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qUrl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Relative path of the thumbnail.</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String</w:t>
            </w:r>
          </w:p>
        </w:tc>
      </w:tr>
    </w:tbl>
    <w:p w:rsidR="00657D6C" w:rsidRPr="00657D6C" w:rsidRDefault="00657D6C" w:rsidP="0036672A">
      <w:pPr>
        <w:shd w:val="clear" w:color="auto" w:fill="F4F4F4"/>
        <w:spacing w:after="15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In addition, this structure can contain dynamic properties.</w:t>
      </w:r>
    </w:p>
    <w:p w:rsidR="00657D6C" w:rsidRDefault="00657D6C" w:rsidP="0036672A">
      <w:pPr>
        <w:pStyle w:val="Heading3"/>
        <w:spacing w:line="276" w:lineRule="auto"/>
      </w:pPr>
      <w:r>
        <w:lastRenderedPageBreak/>
        <w:t>StringExpression</w:t>
      </w:r>
    </w:p>
    <w:p w:rsidR="00657D6C" w:rsidRDefault="00657D6C" w:rsidP="0036672A">
      <w:pPr>
        <w:pStyle w:val="Heading4"/>
        <w:spacing w:line="276" w:lineRule="auto"/>
      </w:pPr>
      <w:r>
        <w:t>Properties</w:t>
      </w:r>
    </w:p>
    <w:p w:rsidR="00657D6C" w:rsidRDefault="00657D6C" w:rsidP="0036672A">
      <w:pPr>
        <w:pStyle w:val="NormalWeb"/>
        <w:spacing w:before="150" w:beforeAutospacing="0" w:after="150" w:afterAutospacing="0" w:line="276" w:lineRule="auto"/>
        <w:rPr>
          <w:sz w:val="21"/>
          <w:szCs w:val="21"/>
        </w:rPr>
      </w:pPr>
      <w:r>
        <w:rPr>
          <w:sz w:val="21"/>
          <w:szCs w:val="21"/>
        </w:rPr>
        <w:t>Abbreviated syntax:</w:t>
      </w:r>
    </w:p>
    <w:p w:rsidR="00657D6C" w:rsidRDefault="00657D6C" w:rsidP="0036672A">
      <w:pPr>
        <w:pStyle w:val="apisyntax"/>
        <w:spacing w:before="150" w:beforeAutospacing="0" w:after="150" w:afterAutospacing="0" w:line="276" w:lineRule="auto"/>
        <w:rPr>
          <w:rFonts w:ascii="Consolas" w:hAnsi="Consolas" w:cs="Consolas"/>
          <w:b/>
          <w:bCs/>
          <w:sz w:val="18"/>
          <w:szCs w:val="18"/>
        </w:rPr>
      </w:pPr>
      <w:r>
        <w:rPr>
          <w:rFonts w:ascii="Consolas" w:hAnsi="Consolas" w:cs="Consolas"/>
          <w:b/>
          <w:bCs/>
          <w:sz w:val="18"/>
          <w:szCs w:val="18"/>
        </w:rPr>
        <w:t>"qStringExpression":"=</w:t>
      </w:r>
      <w:proofErr w:type="gramStart"/>
      <w:r>
        <w:rPr>
          <w:rFonts w:ascii="Consolas" w:hAnsi="Consolas" w:cs="Consolas"/>
          <w:b/>
          <w:bCs/>
          <w:sz w:val="18"/>
          <w:szCs w:val="18"/>
        </w:rPr>
        <w:t>&lt;expression</w:t>
      </w:r>
      <w:proofErr w:type="gramEnd"/>
      <w:r>
        <w:rPr>
          <w:rFonts w:ascii="Consolas" w:hAnsi="Consolas" w:cs="Consolas"/>
          <w:b/>
          <w:bCs/>
          <w:sz w:val="18"/>
          <w:szCs w:val="18"/>
        </w:rPr>
        <w:t>&gt;"</w:t>
      </w:r>
    </w:p>
    <w:p w:rsidR="00657D6C" w:rsidRDefault="00657D6C" w:rsidP="0036672A">
      <w:pPr>
        <w:pStyle w:val="NormalWeb"/>
        <w:spacing w:before="150" w:beforeAutospacing="0" w:after="150" w:afterAutospacing="0" w:line="276" w:lineRule="auto"/>
        <w:rPr>
          <w:sz w:val="21"/>
          <w:szCs w:val="21"/>
        </w:rPr>
      </w:pPr>
      <w:r>
        <w:rPr>
          <w:sz w:val="21"/>
          <w:szCs w:val="21"/>
        </w:rPr>
        <w:t>Extended object syntax:</w:t>
      </w:r>
    </w:p>
    <w:p w:rsidR="00657D6C" w:rsidRDefault="00657D6C" w:rsidP="0036672A">
      <w:pPr>
        <w:pStyle w:val="apisyntax"/>
        <w:spacing w:before="150" w:beforeAutospacing="0" w:after="150" w:afterAutospacing="0" w:line="276" w:lineRule="auto"/>
        <w:rPr>
          <w:rFonts w:ascii="Consolas" w:hAnsi="Consolas" w:cs="Consolas"/>
          <w:b/>
          <w:bCs/>
          <w:sz w:val="18"/>
          <w:szCs w:val="18"/>
        </w:rPr>
      </w:pPr>
      <w:r>
        <w:rPr>
          <w:rFonts w:ascii="Consolas" w:hAnsi="Consolas" w:cs="Consolas"/>
          <w:b/>
          <w:bCs/>
          <w:sz w:val="18"/>
          <w:szCs w:val="18"/>
        </w:rPr>
        <w:t>"</w:t>
      </w:r>
      <w:proofErr w:type="gramStart"/>
      <w:r>
        <w:rPr>
          <w:rFonts w:ascii="Consolas" w:hAnsi="Consolas" w:cs="Consolas"/>
          <w:b/>
          <w:bCs/>
          <w:sz w:val="18"/>
          <w:szCs w:val="18"/>
        </w:rPr>
        <w:t>qStringExpression</w:t>
      </w:r>
      <w:proofErr w:type="gramEnd"/>
      <w:r>
        <w:rPr>
          <w:rFonts w:ascii="Consolas" w:hAnsi="Consolas" w:cs="Consolas"/>
          <w:b/>
          <w:bCs/>
          <w:sz w:val="18"/>
          <w:szCs w:val="18"/>
        </w:rPr>
        <w:t>":{"qExpr":"=&lt;expression&gt;"}</w:t>
      </w:r>
    </w:p>
    <w:p w:rsidR="00657D6C" w:rsidRDefault="00657D6C" w:rsidP="0036672A">
      <w:pPr>
        <w:pStyle w:val="NormalWeb"/>
        <w:spacing w:before="150" w:beforeAutospacing="0" w:after="150" w:afterAutospacing="0" w:line="276" w:lineRule="auto"/>
        <w:rPr>
          <w:sz w:val="21"/>
          <w:szCs w:val="21"/>
        </w:rPr>
      </w:pPr>
      <w:r>
        <w:rPr>
          <w:sz w:val="21"/>
          <w:szCs w:val="21"/>
        </w:rPr>
        <w:t>Where</w:t>
      </w:r>
    </w:p>
    <w:p w:rsidR="00657D6C" w:rsidRDefault="00657D6C" w:rsidP="0036672A">
      <w:pPr>
        <w:numPr>
          <w:ilvl w:val="0"/>
          <w:numId w:val="961"/>
        </w:numPr>
        <w:spacing w:beforeAutospacing="1" w:after="0" w:line="276" w:lineRule="auto"/>
        <w:rPr>
          <w:sz w:val="24"/>
          <w:szCs w:val="24"/>
        </w:rPr>
      </w:pPr>
      <w:r>
        <w:t>&lt;</w:t>
      </w:r>
      <w:r>
        <w:rPr>
          <w:rStyle w:val="apisyntaxinput"/>
          <w:rFonts w:ascii="Consolas" w:hAnsi="Consolas" w:cs="Consolas"/>
          <w:sz w:val="18"/>
          <w:szCs w:val="18"/>
        </w:rPr>
        <w:t>expression</w:t>
      </w:r>
      <w:r>
        <w:t>&gt; is a string</w:t>
      </w:r>
    </w:p>
    <w:p w:rsidR="00657D6C" w:rsidRDefault="00657D6C" w:rsidP="0036672A">
      <w:pPr>
        <w:shd w:val="clear" w:color="auto" w:fill="F4F4F4"/>
        <w:spacing w:line="276" w:lineRule="auto"/>
      </w:pPr>
      <w:r>
        <w:t>The "=" sign in the string expression is not mandatory. Even if the "=" sign is not given, the expression is evaluated.</w:t>
      </w:r>
    </w:p>
    <w:p w:rsidR="00657D6C" w:rsidRDefault="00657D6C" w:rsidP="0036672A">
      <w:pPr>
        <w:shd w:val="clear" w:color="auto" w:fill="F4F4F4"/>
        <w:spacing w:line="276" w:lineRule="auto"/>
      </w:pPr>
      <w:r>
        <w:t>A string expression is not evaluated, if the expression is surrounded by simple quotes.</w:t>
      </w:r>
    </w:p>
    <w:p w:rsidR="00657D6C" w:rsidRDefault="00657D6C" w:rsidP="0036672A">
      <w:pPr>
        <w:pStyle w:val="NormalWeb"/>
        <w:spacing w:before="150" w:beforeAutospacing="0" w:after="150" w:afterAutospacing="0" w:line="276" w:lineRule="auto"/>
        <w:rPr>
          <w:sz w:val="21"/>
          <w:szCs w:val="21"/>
        </w:rPr>
      </w:pPr>
      <w:r>
        <w:rPr>
          <w:sz w:val="21"/>
          <w:szCs w:val="21"/>
        </w:rPr>
        <w:t>The result of the evaluation of the expression can be of any type, as it is returned as a JSON (quoted) string.</w:t>
      </w:r>
    </w:p>
    <w:p w:rsidR="00657D6C" w:rsidRPr="00657D6C" w:rsidRDefault="00E5117E" w:rsidP="0036672A">
      <w:pPr>
        <w:pStyle w:val="Heading3"/>
        <w:spacing w:line="276" w:lineRule="auto"/>
        <w:rPr>
          <w:rFonts w:ascii="Arial" w:hAnsi="Arial" w:cs="Arial"/>
          <w:color w:val="0F0F0F"/>
          <w:sz w:val="41"/>
          <w:szCs w:val="41"/>
        </w:rPr>
      </w:pPr>
      <w:hyperlink r:id="rId1182" w:tooltip="Previous topic: StaticContentUrlDef" w:history="1">
        <w:r w:rsidR="00657D6C">
          <w:rPr>
            <w:color w:val="007FCA"/>
          </w:rPr>
          <w:br/>
        </w:r>
      </w:hyperlink>
      <w:r w:rsidR="00657D6C" w:rsidRPr="00657D6C">
        <w:rPr>
          <w:rFonts w:ascii="Arial" w:hAnsi="Arial" w:cs="Arial"/>
          <w:color w:val="0F0F0F"/>
          <w:sz w:val="41"/>
          <w:szCs w:val="41"/>
        </w:rPr>
        <w:t>TableRecord</w:t>
      </w:r>
    </w:p>
    <w:p w:rsidR="00657D6C" w:rsidRPr="00657D6C" w:rsidRDefault="00657D6C" w:rsidP="0036672A">
      <w:pPr>
        <w:pStyle w:val="Heading4"/>
        <w:spacing w:line="276" w:lineRule="auto"/>
        <w:rPr>
          <w:rFonts w:eastAsia="Times New Roman"/>
        </w:rPr>
      </w:pPr>
      <w:r w:rsidRPr="00657D6C">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61"/>
        <w:gridCol w:w="6020"/>
        <w:gridCol w:w="2474"/>
      </w:tblGrid>
      <w:tr w:rsidR="00657D6C" w:rsidRPr="00657D6C" w:rsidTr="00657D6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b/>
                <w:bCs/>
                <w:color w:val="0F0F0F"/>
                <w:sz w:val="21"/>
                <w:szCs w:val="21"/>
              </w:rPr>
            </w:pPr>
            <w:r w:rsidRPr="00657D6C">
              <w:rPr>
                <w:rFonts w:ascii="Arial" w:eastAsia="Times New Roman" w:hAnsi="Arial" w:cs="Arial"/>
                <w:b/>
                <w:bCs/>
                <w:color w:val="0F0F0F"/>
                <w:sz w:val="21"/>
                <w:szCs w:val="21"/>
              </w:rPr>
              <w:t>Type</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Name of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String</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qLoose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This property is set to true if the table is loose.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Boolean</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qNoOfRows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Number of rows in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Integer</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qFields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22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Information about the fields in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7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Array of </w:t>
            </w:r>
            <w:r w:rsidRPr="00657D6C">
              <w:rPr>
                <w:rFonts w:ascii="Arial" w:eastAsia="Times New Roman" w:hAnsi="Arial" w:cs="Arial"/>
                <w:i/>
                <w:iCs/>
                <w:color w:val="0F0F0F"/>
                <w:sz w:val="21"/>
                <w:szCs w:val="21"/>
              </w:rPr>
              <w:t>FieldInTableData</w:t>
            </w:r>
            <w:r w:rsidRPr="00657D6C">
              <w:rPr>
                <w:rFonts w:ascii="Arial" w:eastAsia="Times New Roman" w:hAnsi="Arial" w:cs="Arial"/>
                <w:color w:val="0F0F0F"/>
                <w:sz w:val="21"/>
                <w:szCs w:val="21"/>
              </w:rPr>
              <w:t>.</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qPos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Information about the position of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75" w:line="276" w:lineRule="auto"/>
              <w:rPr>
                <w:rFonts w:ascii="Arial" w:eastAsia="Times New Roman" w:hAnsi="Arial" w:cs="Arial"/>
                <w:color w:val="0F0F0F"/>
                <w:sz w:val="21"/>
                <w:szCs w:val="21"/>
              </w:rPr>
            </w:pPr>
            <w:r w:rsidRPr="00657D6C">
              <w:rPr>
                <w:rFonts w:ascii="Arial" w:eastAsia="Times New Roman" w:hAnsi="Arial" w:cs="Arial"/>
                <w:i/>
                <w:iCs/>
                <w:color w:val="0F0F0F"/>
                <w:sz w:val="21"/>
                <w:szCs w:val="21"/>
              </w:rPr>
              <w:t>Point</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qComment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Comment related to the table.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String</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qIsDirectDiscovery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7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If set to true, Direct Discovery is used.</w:t>
            </w:r>
          </w:p>
          <w:p w:rsidR="00657D6C" w:rsidRPr="00657D6C" w:rsidRDefault="00657D6C" w:rsidP="0036672A">
            <w:pPr>
              <w:spacing w:after="75"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Direct Discovery fields are not loaded into memory and remain in the external database.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Boolean</w:t>
            </w:r>
          </w:p>
        </w:tc>
      </w:tr>
      <w:tr w:rsidR="00657D6C" w:rsidRPr="00657D6C" w:rsidTr="00657D6C">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qIsSynthetic</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This property is set to true if the table contains a synthetic key.</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657D6C" w:rsidRPr="00657D6C" w:rsidRDefault="00657D6C" w:rsidP="0036672A">
            <w:pPr>
              <w:spacing w:after="0" w:line="276" w:lineRule="auto"/>
              <w:rPr>
                <w:rFonts w:ascii="Arial" w:eastAsia="Times New Roman" w:hAnsi="Arial" w:cs="Arial"/>
                <w:color w:val="0F0F0F"/>
                <w:sz w:val="21"/>
                <w:szCs w:val="21"/>
              </w:rPr>
            </w:pPr>
            <w:r w:rsidRPr="00657D6C">
              <w:rPr>
                <w:rFonts w:ascii="Arial" w:eastAsia="Times New Roman" w:hAnsi="Arial" w:cs="Arial"/>
                <w:color w:val="0F0F0F"/>
                <w:sz w:val="21"/>
                <w:szCs w:val="21"/>
              </w:rPr>
              <w:t>Boolean</w:t>
            </w:r>
          </w:p>
        </w:tc>
      </w:tr>
    </w:tbl>
    <w:p w:rsidR="004B3209" w:rsidRDefault="004B3209" w:rsidP="0036672A">
      <w:pPr>
        <w:spacing w:line="276" w:lineRule="auto"/>
      </w:pPr>
    </w:p>
    <w:p w:rsidR="00933A32" w:rsidRPr="00933A32" w:rsidRDefault="00933A32" w:rsidP="0036672A">
      <w:pPr>
        <w:pStyle w:val="Heading3"/>
        <w:spacing w:line="276" w:lineRule="auto"/>
        <w:rPr>
          <w:rFonts w:eastAsia="Times New Roman"/>
        </w:rPr>
      </w:pPr>
      <w:r w:rsidRPr="00933A32">
        <w:rPr>
          <w:rFonts w:eastAsia="Times New Roman"/>
        </w:rPr>
        <w:lastRenderedPageBreak/>
        <w:t>TableViewBroomPointSaveInfo</w:t>
      </w:r>
    </w:p>
    <w:p w:rsidR="00933A32" w:rsidRPr="00933A32" w:rsidRDefault="00933A32" w:rsidP="0036672A">
      <w:pPr>
        <w:pStyle w:val="Heading4"/>
        <w:spacing w:line="276" w:lineRule="auto"/>
        <w:rPr>
          <w:rFonts w:eastAsia="Times New Roman"/>
        </w:rPr>
      </w:pPr>
      <w:r w:rsidRPr="00933A32">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254"/>
        <w:gridCol w:w="6907"/>
        <w:gridCol w:w="2294"/>
      </w:tblGrid>
      <w:tr w:rsidR="00933A32" w:rsidRPr="00933A32" w:rsidTr="00933A3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Type</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Information about the position of the broom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i/>
                <w:iCs/>
                <w:sz w:val="24"/>
                <w:szCs w:val="24"/>
              </w:rPr>
              <w:t>Point</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qTable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Name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String</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List of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Array of String</w:t>
            </w:r>
          </w:p>
        </w:tc>
      </w:tr>
    </w:tbl>
    <w:p w:rsidR="00933A32" w:rsidRPr="00933A32" w:rsidRDefault="00E5117E" w:rsidP="0036672A">
      <w:pPr>
        <w:pStyle w:val="Heading3"/>
        <w:spacing w:line="276" w:lineRule="auto"/>
        <w:rPr>
          <w:sz w:val="41"/>
          <w:szCs w:val="41"/>
        </w:rPr>
      </w:pPr>
      <w:hyperlink r:id="rId1183" w:tooltip="Previous topic: TableRecord" w:history="1">
        <w:r w:rsidR="00933A32" w:rsidRPr="00933A32">
          <w:rPr>
            <w:color w:val="007FCA"/>
          </w:rPr>
          <w:br/>
        </w:r>
      </w:hyperlink>
      <w:r w:rsidR="00933A32" w:rsidRPr="00933A32">
        <w:rPr>
          <w:sz w:val="41"/>
          <w:szCs w:val="41"/>
        </w:rPr>
        <w:t>TableViewConnectionPointSaveInfo</w:t>
      </w:r>
    </w:p>
    <w:p w:rsidR="00933A32" w:rsidRPr="00933A32" w:rsidRDefault="00933A32" w:rsidP="0036672A">
      <w:pPr>
        <w:pStyle w:val="Heading4"/>
        <w:spacing w:line="276" w:lineRule="auto"/>
        <w:rPr>
          <w:rFonts w:eastAsia="Times New Roman"/>
        </w:rPr>
      </w:pPr>
      <w:r w:rsidRPr="00933A32">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188"/>
        <w:gridCol w:w="7094"/>
        <w:gridCol w:w="2173"/>
      </w:tblGrid>
      <w:tr w:rsidR="00933A32" w:rsidRPr="00933A32" w:rsidTr="00933A32">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b/>
                <w:bCs/>
                <w:sz w:val="24"/>
                <w:szCs w:val="24"/>
              </w:rPr>
            </w:pPr>
            <w:r w:rsidRPr="00933A32">
              <w:rPr>
                <w:rFonts w:ascii="Times New Roman" w:eastAsia="Times New Roman" w:hAnsi="Times New Roman" w:cs="Times New Roman"/>
                <w:b/>
                <w:bCs/>
                <w:sz w:val="24"/>
                <w:szCs w:val="24"/>
              </w:rPr>
              <w:t>Type</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Information about the position of the connection point.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i/>
                <w:iCs/>
                <w:sz w:val="24"/>
                <w:szCs w:val="24"/>
              </w:rPr>
              <w:t>Point</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qFields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List of the fields in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33A32" w:rsidRPr="00933A32" w:rsidRDefault="00933A32" w:rsidP="0036672A">
            <w:pPr>
              <w:spacing w:after="225" w:line="276" w:lineRule="auto"/>
              <w:rPr>
                <w:rFonts w:ascii="Times New Roman" w:eastAsia="Times New Roman" w:hAnsi="Times New Roman" w:cs="Times New Roman"/>
                <w:sz w:val="24"/>
                <w:szCs w:val="24"/>
              </w:rPr>
            </w:pPr>
            <w:r w:rsidRPr="00933A32">
              <w:rPr>
                <w:rFonts w:ascii="Times New Roman" w:eastAsia="Times New Roman" w:hAnsi="Times New Roman" w:cs="Times New Roman"/>
                <w:sz w:val="24"/>
                <w:szCs w:val="24"/>
              </w:rPr>
              <w:t>Array of String</w:t>
            </w:r>
          </w:p>
        </w:tc>
      </w:tr>
    </w:tbl>
    <w:p w:rsidR="00933A32" w:rsidRPr="00933A32" w:rsidRDefault="00E5117E" w:rsidP="0036672A">
      <w:pPr>
        <w:pStyle w:val="Heading3"/>
        <w:spacing w:line="276" w:lineRule="auto"/>
        <w:rPr>
          <w:rFonts w:ascii="Arial" w:hAnsi="Arial" w:cs="Arial"/>
          <w:color w:val="0F0F0F"/>
          <w:sz w:val="41"/>
          <w:szCs w:val="41"/>
        </w:rPr>
      </w:pPr>
      <w:hyperlink r:id="rId1184" w:tooltip="Previous topic: TableViewBroomPointSaveInfo" w:history="1">
        <w:r w:rsidR="00933A32" w:rsidRPr="00933A32">
          <w:rPr>
            <w:color w:val="007FCA"/>
          </w:rPr>
          <w:br/>
        </w:r>
      </w:hyperlink>
      <w:r w:rsidR="00933A32" w:rsidRPr="00933A32">
        <w:rPr>
          <w:rFonts w:ascii="Arial" w:hAnsi="Arial" w:cs="Arial"/>
          <w:color w:val="0F0F0F"/>
          <w:sz w:val="41"/>
          <w:szCs w:val="41"/>
        </w:rPr>
        <w:t>TableViewCtlSaveInfo</w:t>
      </w:r>
    </w:p>
    <w:p w:rsidR="00933A32" w:rsidRPr="00933A32" w:rsidRDefault="00933A32" w:rsidP="0036672A">
      <w:pPr>
        <w:pStyle w:val="Heading4"/>
        <w:spacing w:line="276" w:lineRule="auto"/>
        <w:rPr>
          <w:rFonts w:eastAsia="Times New Roman"/>
        </w:rPr>
      </w:pPr>
      <w:r w:rsidRPr="00933A32">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802"/>
        <w:gridCol w:w="3837"/>
        <w:gridCol w:w="3816"/>
      </w:tblGrid>
      <w:tr w:rsidR="00933A32" w:rsidRPr="00933A32" w:rsidTr="00933A32">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225" w:line="276" w:lineRule="auto"/>
              <w:rPr>
                <w:rFonts w:ascii="Arial" w:eastAsia="Times New Roman" w:hAnsi="Arial" w:cs="Arial"/>
                <w:b/>
                <w:bCs/>
                <w:color w:val="0F0F0F"/>
                <w:sz w:val="21"/>
                <w:szCs w:val="21"/>
              </w:rPr>
            </w:pPr>
            <w:r w:rsidRPr="00933A32">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225" w:line="276" w:lineRule="auto"/>
              <w:rPr>
                <w:rFonts w:ascii="Arial" w:eastAsia="Times New Roman" w:hAnsi="Arial" w:cs="Arial"/>
                <w:b/>
                <w:bCs/>
                <w:color w:val="0F0F0F"/>
                <w:sz w:val="21"/>
                <w:szCs w:val="21"/>
              </w:rPr>
            </w:pPr>
            <w:r w:rsidRPr="00933A32">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225" w:line="276" w:lineRule="auto"/>
              <w:rPr>
                <w:rFonts w:ascii="Arial" w:eastAsia="Times New Roman" w:hAnsi="Arial" w:cs="Arial"/>
                <w:b/>
                <w:bCs/>
                <w:color w:val="0F0F0F"/>
                <w:sz w:val="21"/>
                <w:szCs w:val="21"/>
              </w:rPr>
            </w:pPr>
            <w:r w:rsidRPr="00933A32">
              <w:rPr>
                <w:rFonts w:ascii="Arial" w:eastAsia="Times New Roman" w:hAnsi="Arial" w:cs="Arial"/>
                <w:b/>
                <w:bCs/>
                <w:color w:val="0F0F0F"/>
                <w:sz w:val="21"/>
                <w:szCs w:val="21"/>
              </w:rPr>
              <w:t>Type</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225" w:line="276" w:lineRule="auto"/>
              <w:rPr>
                <w:rFonts w:ascii="Arial" w:eastAsia="Times New Roman" w:hAnsi="Arial" w:cs="Arial"/>
                <w:color w:val="0F0F0F"/>
                <w:sz w:val="21"/>
                <w:szCs w:val="21"/>
              </w:rPr>
            </w:pPr>
            <w:r w:rsidRPr="00933A32">
              <w:rPr>
                <w:rFonts w:ascii="Arial" w:eastAsia="Times New Roman" w:hAnsi="Arial" w:cs="Arial"/>
                <w:color w:val="0F0F0F"/>
                <w:sz w:val="21"/>
                <w:szCs w:val="21"/>
              </w:rPr>
              <w:t>qInternalView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75" w:line="276" w:lineRule="auto"/>
              <w:rPr>
                <w:rFonts w:ascii="Arial" w:eastAsia="Times New Roman" w:hAnsi="Arial" w:cs="Arial"/>
                <w:color w:val="0F0F0F"/>
                <w:sz w:val="21"/>
                <w:szCs w:val="21"/>
              </w:rPr>
            </w:pPr>
            <w:r w:rsidRPr="00933A32">
              <w:rPr>
                <w:rFonts w:ascii="Arial" w:eastAsia="Times New Roman" w:hAnsi="Arial" w:cs="Arial"/>
                <w:color w:val="0F0F0F"/>
                <w:sz w:val="21"/>
                <w:szCs w:val="21"/>
              </w:rPr>
              <w:t>Internal view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0" w:line="276" w:lineRule="auto"/>
              <w:rPr>
                <w:rFonts w:ascii="Arial" w:eastAsia="Times New Roman" w:hAnsi="Arial" w:cs="Arial"/>
                <w:color w:val="0F0F0F"/>
                <w:sz w:val="21"/>
                <w:szCs w:val="21"/>
              </w:rPr>
            </w:pPr>
            <w:r w:rsidRPr="00933A32">
              <w:rPr>
                <w:rFonts w:ascii="Arial" w:eastAsia="Times New Roman" w:hAnsi="Arial" w:cs="Arial"/>
                <w:i/>
                <w:iCs/>
                <w:color w:val="0F0F0F"/>
                <w:sz w:val="21"/>
                <w:szCs w:val="21"/>
              </w:rPr>
              <w:t>TableViewSaveInfo</w:t>
            </w:r>
          </w:p>
        </w:tc>
      </w:tr>
      <w:tr w:rsidR="00933A32" w:rsidRPr="00933A32" w:rsidTr="00933A32">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0" w:line="276" w:lineRule="auto"/>
              <w:rPr>
                <w:rFonts w:ascii="Arial" w:eastAsia="Times New Roman" w:hAnsi="Arial" w:cs="Arial"/>
                <w:color w:val="0F0F0F"/>
                <w:sz w:val="21"/>
                <w:szCs w:val="21"/>
              </w:rPr>
            </w:pPr>
            <w:r w:rsidRPr="00933A32">
              <w:rPr>
                <w:rFonts w:ascii="Arial" w:eastAsia="Times New Roman" w:hAnsi="Arial" w:cs="Arial"/>
                <w:color w:val="0F0F0F"/>
                <w:sz w:val="21"/>
                <w:szCs w:val="21"/>
              </w:rPr>
              <w:t>qSourceView</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0" w:line="276" w:lineRule="auto"/>
              <w:rPr>
                <w:rFonts w:ascii="Arial" w:eastAsia="Times New Roman" w:hAnsi="Arial" w:cs="Arial"/>
                <w:color w:val="0F0F0F"/>
                <w:sz w:val="21"/>
                <w:szCs w:val="21"/>
              </w:rPr>
            </w:pPr>
            <w:r w:rsidRPr="00933A32">
              <w:rPr>
                <w:rFonts w:ascii="Arial" w:eastAsia="Times New Roman" w:hAnsi="Arial" w:cs="Arial"/>
                <w:color w:val="0F0F0F"/>
                <w:sz w:val="21"/>
                <w:szCs w:val="21"/>
              </w:rPr>
              <w:t>Source view mode.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33A32" w:rsidRPr="00933A32" w:rsidRDefault="00933A32" w:rsidP="0036672A">
            <w:pPr>
              <w:spacing w:after="0" w:line="276" w:lineRule="auto"/>
              <w:rPr>
                <w:rFonts w:ascii="Arial" w:eastAsia="Times New Roman" w:hAnsi="Arial" w:cs="Arial"/>
                <w:color w:val="0F0F0F"/>
                <w:sz w:val="21"/>
                <w:szCs w:val="21"/>
              </w:rPr>
            </w:pPr>
            <w:r w:rsidRPr="00933A32">
              <w:rPr>
                <w:rFonts w:ascii="Arial" w:eastAsia="Times New Roman" w:hAnsi="Arial" w:cs="Arial"/>
                <w:i/>
                <w:iCs/>
                <w:color w:val="0F0F0F"/>
                <w:sz w:val="21"/>
                <w:szCs w:val="21"/>
              </w:rPr>
              <w:t>TableViewSaveInfo</w:t>
            </w:r>
          </w:p>
        </w:tc>
      </w:tr>
    </w:tbl>
    <w:p w:rsidR="00933A32" w:rsidRDefault="00933A32" w:rsidP="0036672A">
      <w:pPr>
        <w:spacing w:line="276" w:lineRule="auto"/>
      </w:pPr>
    </w:p>
    <w:p w:rsidR="009C7318" w:rsidRDefault="009C7318" w:rsidP="0036672A">
      <w:pPr>
        <w:pStyle w:val="Heading3"/>
        <w:spacing w:line="276" w:lineRule="auto"/>
      </w:pPr>
      <w:r>
        <w:t>TableViewDlgSaveInfo</w:t>
      </w:r>
    </w:p>
    <w:p w:rsidR="009C7318" w:rsidRDefault="009C7318"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990"/>
        <w:gridCol w:w="7167"/>
        <w:gridCol w:w="2298"/>
      </w:tblGrid>
      <w:tr w:rsidR="009C7318" w:rsidTr="009C731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Type</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pStyle w:val="NormalWeb"/>
              <w:spacing w:before="0" w:beforeAutospacing="0" w:after="75" w:afterAutospacing="0" w:line="276" w:lineRule="auto"/>
            </w:pPr>
            <w:r>
              <w:t>Information about the position of the dialog window.</w:t>
            </w:r>
          </w:p>
          <w:p w:rsidR="009C7318" w:rsidRDefault="009C7318" w:rsidP="0036672A">
            <w:pPr>
              <w:pStyle w:val="NormalWeb"/>
              <w:spacing w:before="0" w:beforeAutospacing="0" w:after="75" w:afterAutospacing="0" w:line="276" w:lineRule="auto"/>
            </w:pPr>
            <w:r>
              <w:t>Not used in</w:t>
            </w:r>
            <w:r>
              <w:rPr>
                <w:rStyle w:val="apple-converted-space"/>
              </w:rPr>
              <w:t> </w:t>
            </w:r>
            <w:r>
              <w:rPr>
                <w:rStyle w:val="primarygenericname"/>
              </w:rPr>
              <w:t>Qlik Sense</w:t>
            </w:r>
            <w:r>
              <w: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line="276" w:lineRule="auto"/>
            </w:pPr>
            <w:r>
              <w:rPr>
                <w:rStyle w:val="path"/>
                <w:i/>
                <w:iCs/>
              </w:rPr>
              <w:t>Rect</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line="276" w:lineRule="auto"/>
            </w:pPr>
            <w:r>
              <w:lastRenderedPageBreak/>
              <w:t>qCtlInfo</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line="276" w:lineRule="auto"/>
            </w:pPr>
            <w:r>
              <w:t>Set of data for internal and source view modes.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line="276" w:lineRule="auto"/>
            </w:pPr>
            <w:r>
              <w:rPr>
                <w:rStyle w:val="path"/>
                <w:i/>
                <w:iCs/>
              </w:rPr>
              <w:t>TableViewCtlSaveInfo</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line="276" w:lineRule="auto"/>
            </w:pPr>
            <w:r>
              <w:t>qMode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pStyle w:val="NormalWeb"/>
              <w:spacing w:before="0" w:beforeAutospacing="0" w:after="75" w:afterAutospacing="0" w:line="276" w:lineRule="auto"/>
            </w:pPr>
            <w:r>
              <w:t>View mode to display when opening</w:t>
            </w:r>
            <w:r>
              <w:rPr>
                <w:rStyle w:val="apple-converted-space"/>
              </w:rPr>
              <w:t> </w:t>
            </w:r>
            <w:r>
              <w:rPr>
                <w:rStyle w:val="primarygenericname"/>
              </w:rPr>
              <w:t>Qlik Sense</w:t>
            </w:r>
            <w:r>
              <w:t>data model viewer.</w:t>
            </w:r>
          </w:p>
          <w:p w:rsidR="009C7318" w:rsidRDefault="009C7318" w:rsidP="0036672A">
            <w:pPr>
              <w:pStyle w:val="NormalWeb"/>
              <w:spacing w:before="0" w:beforeAutospacing="0" w:after="75" w:afterAutospacing="0" w:line="276" w:lineRule="auto"/>
            </w:pPr>
            <w:r>
              <w:t>One of:</w:t>
            </w:r>
          </w:p>
          <w:p w:rsidR="009C7318" w:rsidRDefault="009C7318" w:rsidP="0036672A">
            <w:pPr>
              <w:numPr>
                <w:ilvl w:val="0"/>
                <w:numId w:val="962"/>
              </w:numPr>
              <w:spacing w:before="100" w:beforeAutospacing="1" w:after="150" w:line="276" w:lineRule="auto"/>
            </w:pPr>
            <w:r>
              <w:t>0 for internal view mode</w:t>
            </w:r>
          </w:p>
          <w:p w:rsidR="009C7318" w:rsidRDefault="009C7318" w:rsidP="0036672A">
            <w:pPr>
              <w:numPr>
                <w:ilvl w:val="0"/>
                <w:numId w:val="963"/>
              </w:numPr>
              <w:spacing w:before="100" w:beforeAutospacing="1" w:after="150" w:line="276" w:lineRule="auto"/>
            </w:pPr>
            <w:r>
              <w:t>1 for source view mode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0" w:line="276" w:lineRule="auto"/>
            </w:pPr>
            <w:r>
              <w:t>Integer</w:t>
            </w:r>
          </w:p>
        </w:tc>
      </w:tr>
    </w:tbl>
    <w:p w:rsidR="009C7318" w:rsidRPr="009C7318" w:rsidRDefault="00E5117E" w:rsidP="0036672A">
      <w:pPr>
        <w:pStyle w:val="Heading3"/>
        <w:spacing w:line="276" w:lineRule="auto"/>
        <w:rPr>
          <w:rFonts w:ascii="Arial" w:hAnsi="Arial" w:cs="Arial"/>
          <w:color w:val="0F0F0F"/>
          <w:sz w:val="41"/>
          <w:szCs w:val="41"/>
        </w:rPr>
      </w:pPr>
      <w:hyperlink r:id="rId1185" w:tooltip="Previous topic: TableViewCtlSaveInfo" w:history="1">
        <w:r w:rsidR="009C7318">
          <w:rPr>
            <w:color w:val="007FCA"/>
          </w:rPr>
          <w:br/>
        </w:r>
      </w:hyperlink>
      <w:r w:rsidR="009C7318" w:rsidRPr="009C7318">
        <w:rPr>
          <w:rFonts w:ascii="Arial" w:hAnsi="Arial" w:cs="Arial"/>
          <w:color w:val="0F0F0F"/>
          <w:sz w:val="41"/>
          <w:szCs w:val="41"/>
        </w:rPr>
        <w:t>TableViewSaveInfo</w:t>
      </w:r>
    </w:p>
    <w:p w:rsidR="009C7318" w:rsidRPr="009C7318" w:rsidRDefault="009C7318" w:rsidP="0036672A">
      <w:pPr>
        <w:pStyle w:val="Heading4"/>
        <w:spacing w:line="276" w:lineRule="auto"/>
        <w:rPr>
          <w:rFonts w:eastAsia="Times New Roman"/>
        </w:rPr>
      </w:pPr>
      <w:r w:rsidRPr="009C7318">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73"/>
        <w:gridCol w:w="4326"/>
        <w:gridCol w:w="4156"/>
      </w:tblGrid>
      <w:tr w:rsidR="009C7318" w:rsidRPr="009C7318" w:rsidTr="009C731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Type</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qTables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List of the tables in the database model viewer.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Array of</w:t>
            </w:r>
            <w:r w:rsidRPr="009C7318">
              <w:rPr>
                <w:rFonts w:ascii="Arial" w:eastAsia="Times New Roman" w:hAnsi="Arial" w:cs="Arial"/>
                <w:i/>
                <w:iCs/>
                <w:color w:val="0F0F0F"/>
                <w:sz w:val="21"/>
                <w:szCs w:val="21"/>
              </w:rPr>
              <w:t>TableViewTableWinSaveInfo</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qBroomPoints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List of the broom points in the database model viewer.</w:t>
            </w:r>
          </w:p>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Not used in 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Array of</w:t>
            </w:r>
            <w:r w:rsidRPr="009C7318">
              <w:rPr>
                <w:rFonts w:ascii="Arial" w:eastAsia="Times New Roman" w:hAnsi="Arial" w:cs="Arial"/>
                <w:i/>
                <w:iCs/>
                <w:color w:val="0F0F0F"/>
                <w:sz w:val="21"/>
                <w:szCs w:val="21"/>
              </w:rPr>
              <w:t>TableViewBroomPointSaveInfo</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qConnectionPoints</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List of connection points in the database model viewer.</w:t>
            </w:r>
          </w:p>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Not used in Qlik Sense.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Array of</w:t>
            </w:r>
            <w:r w:rsidRPr="009C7318">
              <w:rPr>
                <w:rFonts w:ascii="Arial" w:eastAsia="Times New Roman" w:hAnsi="Arial" w:cs="Arial"/>
                <w:i/>
                <w:iCs/>
                <w:color w:val="0F0F0F"/>
                <w:sz w:val="21"/>
                <w:szCs w:val="21"/>
              </w:rPr>
              <w:t>TableViewConnectionPointSaveInfo</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qZoomFactor</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Zoom factor in the database model viewer.</w:t>
            </w:r>
          </w:p>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The default value is 1.0.</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Double</w:t>
            </w:r>
          </w:p>
        </w:tc>
      </w:tr>
    </w:tbl>
    <w:p w:rsidR="009C7318" w:rsidRDefault="009C7318" w:rsidP="0036672A">
      <w:pPr>
        <w:spacing w:line="276" w:lineRule="auto"/>
      </w:pPr>
    </w:p>
    <w:p w:rsidR="009C7318" w:rsidRPr="009C7318" w:rsidRDefault="009C7318" w:rsidP="0036672A">
      <w:pPr>
        <w:pStyle w:val="Heading3"/>
        <w:spacing w:line="276" w:lineRule="auto"/>
        <w:rPr>
          <w:rFonts w:eastAsia="Times New Roman"/>
        </w:rPr>
      </w:pPr>
      <w:r w:rsidRPr="009C7318">
        <w:rPr>
          <w:rFonts w:eastAsia="Times New Roman"/>
        </w:rPr>
        <w:t>TableViewTableWinSaveInfo</w:t>
      </w:r>
    </w:p>
    <w:p w:rsidR="009C7318" w:rsidRPr="009C7318" w:rsidRDefault="009C7318" w:rsidP="0036672A">
      <w:pPr>
        <w:pStyle w:val="Heading4"/>
        <w:spacing w:line="276" w:lineRule="auto"/>
        <w:rPr>
          <w:rFonts w:eastAsia="Times New Roman"/>
        </w:rPr>
      </w:pPr>
      <w:r w:rsidRPr="009C7318">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1831"/>
        <w:gridCol w:w="7285"/>
        <w:gridCol w:w="1339"/>
      </w:tblGrid>
      <w:tr w:rsidR="009C7318" w:rsidRPr="009C7318" w:rsidTr="009C731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Type</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qPos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Information about the position of the table.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i/>
                <w:iCs/>
                <w:sz w:val="24"/>
                <w:szCs w:val="24"/>
              </w:rPr>
              <w:t>Rect</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qCaption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Table 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String</w:t>
            </w:r>
          </w:p>
        </w:tc>
      </w:tr>
    </w:tbl>
    <w:p w:rsidR="009C7318" w:rsidRPr="009C7318" w:rsidRDefault="00E5117E" w:rsidP="0036672A">
      <w:pPr>
        <w:pStyle w:val="Heading3"/>
        <w:spacing w:line="276" w:lineRule="auto"/>
        <w:rPr>
          <w:rFonts w:ascii="Arial" w:hAnsi="Arial" w:cs="Arial"/>
          <w:color w:val="0F0F0F"/>
          <w:sz w:val="41"/>
          <w:szCs w:val="41"/>
        </w:rPr>
      </w:pPr>
      <w:hyperlink r:id="rId1186" w:tooltip="Previous topic: TableViewSaveInfo" w:history="1">
        <w:r w:rsidR="009C7318" w:rsidRPr="009C7318">
          <w:rPr>
            <w:color w:val="007FCA"/>
          </w:rPr>
          <w:br/>
        </w:r>
      </w:hyperlink>
      <w:r w:rsidR="009C7318" w:rsidRPr="009C7318">
        <w:rPr>
          <w:rFonts w:ascii="Arial" w:hAnsi="Arial" w:cs="Arial"/>
          <w:color w:val="0F0F0F"/>
          <w:sz w:val="41"/>
          <w:szCs w:val="41"/>
        </w:rPr>
        <w:t>TextMacro</w:t>
      </w:r>
    </w:p>
    <w:p w:rsidR="009C7318" w:rsidRPr="009C7318" w:rsidRDefault="009C7318" w:rsidP="0036672A">
      <w:pPr>
        <w:pStyle w:val="Heading4"/>
        <w:spacing w:line="276" w:lineRule="auto"/>
        <w:rPr>
          <w:rFonts w:eastAsia="Times New Roman"/>
        </w:rPr>
      </w:pPr>
      <w:r w:rsidRPr="009C7318">
        <w:rPr>
          <w:rFonts w:eastAsia="Times New Roman"/>
        </w:rPr>
        <w:t>Properties</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702"/>
        <w:gridCol w:w="7686"/>
        <w:gridCol w:w="1067"/>
      </w:tblGrid>
      <w:tr w:rsidR="009C7318" w:rsidRPr="009C7318" w:rsidTr="009C7318">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Name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Description</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b/>
                <w:bCs/>
                <w:color w:val="0F0F0F"/>
                <w:sz w:val="21"/>
                <w:szCs w:val="21"/>
              </w:rPr>
            </w:pPr>
            <w:r w:rsidRPr="009C7318">
              <w:rPr>
                <w:rFonts w:ascii="Arial" w:eastAsia="Times New Roman" w:hAnsi="Arial" w:cs="Arial"/>
                <w:b/>
                <w:bCs/>
                <w:color w:val="0F0F0F"/>
                <w:sz w:val="21"/>
                <w:szCs w:val="21"/>
              </w:rPr>
              <w:t>Type</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qTag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Name of the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String</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22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qRefSeqNo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Order in which the variable was referenced during the script execution.</w:t>
            </w:r>
          </w:p>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The same number sequence is used for both</w:t>
            </w:r>
            <w:r w:rsidRPr="009C7318">
              <w:rPr>
                <w:rFonts w:ascii="Arial" w:eastAsia="Times New Roman" w:hAnsi="Arial" w:cs="Arial"/>
                <w:i/>
                <w:iCs/>
                <w:color w:val="0F0F0F"/>
                <w:sz w:val="21"/>
                <w:szCs w:val="21"/>
              </w:rPr>
              <w:t>qRefSeqNo </w:t>
            </w:r>
            <w:r w:rsidRPr="009C7318">
              <w:rPr>
                <w:rFonts w:ascii="Arial" w:eastAsia="Times New Roman" w:hAnsi="Arial" w:cs="Arial"/>
                <w:color w:val="0F0F0F"/>
                <w:sz w:val="21"/>
                <w:szCs w:val="21"/>
              </w:rPr>
              <w:t>and </w:t>
            </w:r>
            <w:r w:rsidRPr="009C7318">
              <w:rPr>
                <w:rFonts w:ascii="Arial" w:eastAsia="Times New Roman" w:hAnsi="Arial" w:cs="Arial"/>
                <w:i/>
                <w:iCs/>
                <w:color w:val="0F0F0F"/>
                <w:sz w:val="21"/>
                <w:szCs w:val="21"/>
              </w:rPr>
              <w:t>qSetSeqNo</w:t>
            </w:r>
            <w:r w:rsidRPr="009C7318">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Integer</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qSetSeqNo</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Order in which the variable was updated during the script execution.</w:t>
            </w:r>
          </w:p>
          <w:p w:rsidR="009C7318" w:rsidRPr="009C7318" w:rsidRDefault="009C7318" w:rsidP="0036672A">
            <w:pPr>
              <w:spacing w:after="75"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The same number sequence is used for both</w:t>
            </w:r>
            <w:r w:rsidRPr="009C7318">
              <w:rPr>
                <w:rFonts w:ascii="Arial" w:eastAsia="Times New Roman" w:hAnsi="Arial" w:cs="Arial"/>
                <w:i/>
                <w:iCs/>
                <w:color w:val="0F0F0F"/>
                <w:sz w:val="21"/>
                <w:szCs w:val="21"/>
              </w:rPr>
              <w:t>qRefSeqNo </w:t>
            </w:r>
            <w:r w:rsidRPr="009C7318">
              <w:rPr>
                <w:rFonts w:ascii="Arial" w:eastAsia="Times New Roman" w:hAnsi="Arial" w:cs="Arial"/>
                <w:color w:val="0F0F0F"/>
                <w:sz w:val="21"/>
                <w:szCs w:val="21"/>
              </w:rPr>
              <w:t>and </w:t>
            </w:r>
            <w:r w:rsidRPr="009C7318">
              <w:rPr>
                <w:rFonts w:ascii="Arial" w:eastAsia="Times New Roman" w:hAnsi="Arial" w:cs="Arial"/>
                <w:i/>
                <w:iCs/>
                <w:color w:val="0F0F0F"/>
                <w:sz w:val="21"/>
                <w:szCs w:val="21"/>
              </w:rPr>
              <w:t>qSetSeqNo</w:t>
            </w:r>
            <w:r w:rsidRPr="009C7318">
              <w:rPr>
                <w:rFonts w:ascii="Arial" w:eastAsia="Times New Roman" w:hAnsi="Arial" w:cs="Arial"/>
                <w:color w:val="0F0F0F"/>
                <w:sz w:val="21"/>
                <w:szCs w:val="21"/>
              </w:rPr>
              <w:t>.</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Integer</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qDisplayString</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Variable value.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String</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qIsSystem</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Is set to true if the variable is a system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Boolean</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qIsReserved</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Is set to true if the variable is a reserved variable.</w:t>
            </w:r>
          </w:p>
        </w:tc>
        <w:tc>
          <w:tcPr>
            <w:tcW w:w="0" w:type="auto"/>
            <w:tcBorders>
              <w:top w:val="single" w:sz="6" w:space="0" w:color="D5D5D5"/>
              <w:left w:val="single" w:sz="6" w:space="0" w:color="D5D5D5"/>
              <w:bottom w:val="single" w:sz="6" w:space="0" w:color="D5D5D5"/>
              <w:right w:val="single" w:sz="6" w:space="0" w:color="D5D5D5"/>
            </w:tcBorders>
            <w:shd w:val="clear" w:color="auto" w:fill="FFFFFF"/>
            <w:tcMar>
              <w:top w:w="105" w:type="dxa"/>
              <w:left w:w="105" w:type="dxa"/>
              <w:bottom w:w="105" w:type="dxa"/>
              <w:right w:w="105" w:type="dxa"/>
            </w:tcMar>
            <w:hideMark/>
          </w:tcPr>
          <w:p w:rsidR="009C7318" w:rsidRPr="009C7318" w:rsidRDefault="009C7318" w:rsidP="0036672A">
            <w:pPr>
              <w:spacing w:after="0" w:line="276" w:lineRule="auto"/>
              <w:rPr>
                <w:rFonts w:ascii="Arial" w:eastAsia="Times New Roman" w:hAnsi="Arial" w:cs="Arial"/>
                <w:color w:val="0F0F0F"/>
                <w:sz w:val="21"/>
                <w:szCs w:val="21"/>
              </w:rPr>
            </w:pPr>
            <w:r w:rsidRPr="009C7318">
              <w:rPr>
                <w:rFonts w:ascii="Arial" w:eastAsia="Times New Roman" w:hAnsi="Arial" w:cs="Arial"/>
                <w:color w:val="0F0F0F"/>
                <w:sz w:val="21"/>
                <w:szCs w:val="21"/>
              </w:rPr>
              <w:t>Boolean</w:t>
            </w:r>
          </w:p>
        </w:tc>
      </w:tr>
    </w:tbl>
    <w:p w:rsidR="009C7318" w:rsidRDefault="009C7318" w:rsidP="0036672A">
      <w:pPr>
        <w:spacing w:line="276" w:lineRule="auto"/>
      </w:pPr>
    </w:p>
    <w:p w:rsidR="009C7318" w:rsidRDefault="009C7318" w:rsidP="0036672A">
      <w:pPr>
        <w:pStyle w:val="Heading3"/>
        <w:spacing w:line="276" w:lineRule="auto"/>
      </w:pPr>
      <w:r>
        <w:t>UndoInfo</w:t>
      </w:r>
    </w:p>
    <w:p w:rsidR="009C7318" w:rsidRDefault="009C7318" w:rsidP="0036672A">
      <w:pPr>
        <w:pStyle w:val="Heading4"/>
        <w:spacing w:line="276" w:lineRule="auto"/>
      </w:pPr>
      <w:r>
        <w:t>Overview</w:t>
      </w:r>
    </w:p>
    <w:p w:rsidR="009C7318" w:rsidRDefault="009C7318" w:rsidP="0036672A">
      <w:pPr>
        <w:pStyle w:val="NormalWeb"/>
        <w:spacing w:before="150" w:beforeAutospacing="0" w:after="150" w:afterAutospacing="0" w:line="276" w:lineRule="auto"/>
        <w:rPr>
          <w:sz w:val="21"/>
          <w:szCs w:val="21"/>
        </w:rPr>
      </w:pPr>
      <w:r>
        <w:rPr>
          <w:sz w:val="21"/>
          <w:szCs w:val="21"/>
        </w:rPr>
        <w:t>Displays information about the number of possible undos and redos. Is the layout for</w:t>
      </w:r>
      <w:r>
        <w:rPr>
          <w:rStyle w:val="apple-converted-space"/>
          <w:sz w:val="21"/>
          <w:szCs w:val="21"/>
        </w:rPr>
        <w:t> </w:t>
      </w:r>
      <w:hyperlink r:id="rId1187" w:history="1">
        <w:r>
          <w:rPr>
            <w:rStyle w:val="Hyperlink"/>
            <w:color w:val="007FCA"/>
            <w:sz w:val="21"/>
            <w:szCs w:val="21"/>
          </w:rPr>
          <w:t>UndoInfoDef</w:t>
        </w:r>
      </w:hyperlink>
      <w:proofErr w:type="gramStart"/>
      <w:r>
        <w:rPr>
          <w:sz w:val="21"/>
          <w:szCs w:val="21"/>
        </w:rPr>
        <w:t>.</w:t>
      </w:r>
      <w:proofErr w:type="gramEnd"/>
    </w:p>
    <w:p w:rsidR="009C7318" w:rsidRDefault="009C7318"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2969"/>
        <w:gridCol w:w="5611"/>
        <w:gridCol w:w="1875"/>
      </w:tblGrid>
      <w:tr w:rsidR="009C7318" w:rsidTr="009C731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Type</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qUndoCount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Number of possible undos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Integer</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qRedoCount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Number of possible redos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Integer</w:t>
            </w:r>
          </w:p>
        </w:tc>
      </w:tr>
    </w:tbl>
    <w:p w:rsidR="009C7318" w:rsidRPr="009C7318" w:rsidRDefault="00E5117E" w:rsidP="0036672A">
      <w:pPr>
        <w:pStyle w:val="Heading3"/>
        <w:spacing w:line="276" w:lineRule="auto"/>
        <w:rPr>
          <w:sz w:val="41"/>
          <w:szCs w:val="41"/>
        </w:rPr>
      </w:pPr>
      <w:hyperlink r:id="rId1188" w:tooltip="Previous topic: TextMacro" w:history="1">
        <w:r w:rsidR="009C7318">
          <w:rPr>
            <w:color w:val="007FCA"/>
          </w:rPr>
          <w:br/>
        </w:r>
      </w:hyperlink>
      <w:r w:rsidR="009C7318" w:rsidRPr="009C7318">
        <w:rPr>
          <w:sz w:val="41"/>
          <w:szCs w:val="41"/>
        </w:rPr>
        <w:t>UndoInfoDef</w:t>
      </w:r>
    </w:p>
    <w:p w:rsidR="009C7318" w:rsidRPr="009C7318" w:rsidRDefault="009C7318" w:rsidP="0036672A">
      <w:pPr>
        <w:pStyle w:val="Heading4"/>
        <w:spacing w:line="276" w:lineRule="auto"/>
        <w:rPr>
          <w:rFonts w:eastAsia="Times New Roman"/>
        </w:rPr>
      </w:pPr>
      <w:r w:rsidRPr="009C7318">
        <w:rPr>
          <w:rFonts w:eastAsia="Times New Roman"/>
        </w:rPr>
        <w:t>Overview</w:t>
      </w:r>
    </w:p>
    <w:p w:rsidR="009C7318" w:rsidRPr="009C7318" w:rsidRDefault="009C7318" w:rsidP="0036672A">
      <w:pPr>
        <w:spacing w:before="150" w:after="150" w:line="276" w:lineRule="auto"/>
        <w:rPr>
          <w:rFonts w:ascii="Times New Roman" w:eastAsia="Times New Roman" w:hAnsi="Times New Roman" w:cs="Times New Roman"/>
          <w:sz w:val="21"/>
          <w:szCs w:val="21"/>
        </w:rPr>
      </w:pPr>
      <w:r w:rsidRPr="009C7318">
        <w:rPr>
          <w:rFonts w:ascii="Times New Roman" w:eastAsia="Times New Roman" w:hAnsi="Times New Roman" w:cs="Times New Roman"/>
          <w:sz w:val="21"/>
          <w:szCs w:val="21"/>
        </w:rPr>
        <w:t>Defines if an object should contain information on the number of possible undo and redo.</w:t>
      </w:r>
    </w:p>
    <w:p w:rsidR="009C7318" w:rsidRPr="009C7318" w:rsidRDefault="009C7318" w:rsidP="0036672A">
      <w:pPr>
        <w:pStyle w:val="Heading4"/>
        <w:spacing w:line="276" w:lineRule="auto"/>
        <w:rPr>
          <w:rFonts w:eastAsia="Times New Roman"/>
        </w:rPr>
      </w:pPr>
      <w:r w:rsidRPr="009C7318">
        <w:rPr>
          <w:rFonts w:eastAsia="Times New Roman"/>
        </w:rPr>
        <w:t>Properties</w:t>
      </w:r>
    </w:p>
    <w:p w:rsidR="009C7318" w:rsidRPr="009C7318" w:rsidRDefault="009C7318" w:rsidP="0036672A">
      <w:pPr>
        <w:spacing w:before="150" w:after="150" w:line="276" w:lineRule="auto"/>
        <w:rPr>
          <w:rFonts w:ascii="Consolas" w:eastAsia="Times New Roman" w:hAnsi="Consolas" w:cs="Consolas"/>
          <w:b/>
          <w:bCs/>
          <w:sz w:val="18"/>
          <w:szCs w:val="18"/>
        </w:rPr>
      </w:pPr>
      <w:r w:rsidRPr="009C7318">
        <w:rPr>
          <w:rFonts w:ascii="Consolas" w:eastAsia="Times New Roman" w:hAnsi="Consolas" w:cs="Consolas"/>
          <w:b/>
          <w:bCs/>
          <w:sz w:val="18"/>
          <w:szCs w:val="18"/>
        </w:rPr>
        <w:t>"</w:t>
      </w:r>
      <w:proofErr w:type="gramStart"/>
      <w:r w:rsidRPr="009C7318">
        <w:rPr>
          <w:rFonts w:ascii="Consolas" w:eastAsia="Times New Roman" w:hAnsi="Consolas" w:cs="Consolas"/>
          <w:b/>
          <w:bCs/>
          <w:sz w:val="18"/>
          <w:szCs w:val="18"/>
        </w:rPr>
        <w:t>qUndoInfoDef</w:t>
      </w:r>
      <w:proofErr w:type="gramEnd"/>
      <w:r w:rsidRPr="009C7318">
        <w:rPr>
          <w:rFonts w:ascii="Consolas" w:eastAsia="Times New Roman" w:hAnsi="Consolas" w:cs="Consolas"/>
          <w:b/>
          <w:bCs/>
          <w:sz w:val="18"/>
          <w:szCs w:val="18"/>
        </w:rPr>
        <w:t>": {}</w:t>
      </w:r>
    </w:p>
    <w:p w:rsidR="009C7318" w:rsidRPr="009C7318" w:rsidRDefault="009C7318" w:rsidP="0036672A">
      <w:pPr>
        <w:spacing w:before="150" w:after="150" w:line="276" w:lineRule="auto"/>
        <w:rPr>
          <w:rFonts w:ascii="Times New Roman" w:eastAsia="Times New Roman" w:hAnsi="Times New Roman" w:cs="Times New Roman"/>
          <w:sz w:val="21"/>
          <w:szCs w:val="21"/>
        </w:rPr>
      </w:pPr>
      <w:r w:rsidRPr="009C7318">
        <w:rPr>
          <w:rFonts w:ascii="Times New Roman" w:eastAsia="Times New Roman" w:hAnsi="Times New Roman" w:cs="Times New Roman"/>
          <w:sz w:val="21"/>
          <w:szCs w:val="21"/>
        </w:rPr>
        <w:t>The numbers of undos and redos are empty when an object is created. The number of possible undos is increased every time an action (for example, create a child, set some properties) on the object is performed. The number of possible redos is increased every time an undo action is performed.</w:t>
      </w:r>
    </w:p>
    <w:p w:rsidR="009C7318" w:rsidRPr="009C7318" w:rsidRDefault="00E5117E" w:rsidP="0036672A">
      <w:pPr>
        <w:pStyle w:val="Heading3"/>
        <w:spacing w:line="276" w:lineRule="auto"/>
        <w:rPr>
          <w:sz w:val="41"/>
          <w:szCs w:val="41"/>
        </w:rPr>
      </w:pPr>
      <w:hyperlink r:id="rId1189" w:tooltip="Previous topic: UndoInfo" w:history="1">
        <w:r w:rsidR="009C7318" w:rsidRPr="009C7318">
          <w:rPr>
            <w:color w:val="007FCA"/>
          </w:rPr>
          <w:br/>
        </w:r>
      </w:hyperlink>
      <w:r w:rsidR="009C7318" w:rsidRPr="009C7318">
        <w:rPr>
          <w:sz w:val="41"/>
          <w:szCs w:val="41"/>
        </w:rPr>
        <w:t>ValueExpr</w:t>
      </w:r>
    </w:p>
    <w:p w:rsidR="009C7318" w:rsidRPr="009C7318" w:rsidRDefault="009C7318" w:rsidP="0036672A">
      <w:pPr>
        <w:pStyle w:val="Heading4"/>
        <w:spacing w:line="276" w:lineRule="auto"/>
        <w:rPr>
          <w:rFonts w:eastAsia="Times New Roman"/>
        </w:rPr>
      </w:pPr>
      <w:r w:rsidRPr="009C7318">
        <w:rPr>
          <w:rFonts w:eastAsia="Times New Roman"/>
        </w:rPr>
        <w:t>Properties</w:t>
      </w:r>
    </w:p>
    <w:p w:rsidR="009C7318" w:rsidRPr="009C7318" w:rsidRDefault="009C7318" w:rsidP="0036672A">
      <w:pPr>
        <w:spacing w:after="0" w:line="276" w:lineRule="auto"/>
        <w:rPr>
          <w:rFonts w:ascii="Consolas" w:eastAsia="Times New Roman" w:hAnsi="Consolas" w:cs="Consolas"/>
          <w:b/>
          <w:bCs/>
          <w:sz w:val="18"/>
          <w:szCs w:val="18"/>
        </w:rPr>
      </w:pPr>
      <w:r w:rsidRPr="009C7318">
        <w:rPr>
          <w:rFonts w:ascii="Consolas" w:eastAsia="Times New Roman" w:hAnsi="Consolas" w:cs="Consolas"/>
          <w:b/>
          <w:bCs/>
          <w:sz w:val="18"/>
          <w:szCs w:val="18"/>
        </w:rPr>
        <w:t>"</w:t>
      </w:r>
      <w:proofErr w:type="gramStart"/>
      <w:r w:rsidRPr="009C7318">
        <w:rPr>
          <w:rFonts w:ascii="Consolas" w:eastAsia="Times New Roman" w:hAnsi="Consolas" w:cs="Consolas"/>
          <w:b/>
          <w:bCs/>
          <w:sz w:val="18"/>
          <w:szCs w:val="18"/>
        </w:rPr>
        <w:t>qv</w:t>
      </w:r>
      <w:proofErr w:type="gramEnd"/>
      <w:r w:rsidRPr="009C7318">
        <w:rPr>
          <w:rFonts w:ascii="Consolas" w:eastAsia="Times New Roman" w:hAnsi="Consolas" w:cs="Consolas"/>
          <w:b/>
          <w:bCs/>
          <w:sz w:val="18"/>
          <w:szCs w:val="18"/>
        </w:rPr>
        <w:t>": "&lt;expression&gt;"</w:t>
      </w:r>
    </w:p>
    <w:p w:rsidR="009C7318" w:rsidRPr="009C7318" w:rsidRDefault="009C7318" w:rsidP="0036672A">
      <w:pPr>
        <w:spacing w:before="150" w:after="150" w:line="276" w:lineRule="auto"/>
        <w:rPr>
          <w:rFonts w:ascii="Times New Roman" w:eastAsia="Times New Roman" w:hAnsi="Times New Roman" w:cs="Times New Roman"/>
          <w:sz w:val="21"/>
          <w:szCs w:val="21"/>
        </w:rPr>
      </w:pPr>
      <w:r w:rsidRPr="009C7318">
        <w:rPr>
          <w:rFonts w:ascii="Times New Roman" w:eastAsia="Times New Roman" w:hAnsi="Times New Roman" w:cs="Times New Roman"/>
          <w:sz w:val="21"/>
          <w:szCs w:val="21"/>
        </w:rPr>
        <w:t>Where</w:t>
      </w:r>
    </w:p>
    <w:p w:rsidR="009C7318" w:rsidRPr="009C7318" w:rsidRDefault="009C7318" w:rsidP="0036672A">
      <w:pPr>
        <w:spacing w:after="0" w:line="276" w:lineRule="auto"/>
        <w:rPr>
          <w:rFonts w:ascii="Times New Roman" w:eastAsia="Times New Roman" w:hAnsi="Times New Roman" w:cs="Times New Roman"/>
          <w:sz w:val="21"/>
          <w:szCs w:val="21"/>
        </w:rPr>
      </w:pPr>
      <w:r w:rsidRPr="009C7318">
        <w:rPr>
          <w:rFonts w:ascii="Consolas" w:eastAsia="Times New Roman" w:hAnsi="Consolas" w:cs="Consolas"/>
          <w:sz w:val="18"/>
          <w:szCs w:val="18"/>
        </w:rPr>
        <w:t>&lt;</w:t>
      </w:r>
      <w:proofErr w:type="gramStart"/>
      <w:r w:rsidRPr="009C7318">
        <w:rPr>
          <w:rFonts w:ascii="Consolas" w:eastAsia="Times New Roman" w:hAnsi="Consolas" w:cs="Consolas"/>
          <w:sz w:val="18"/>
          <w:szCs w:val="18"/>
        </w:rPr>
        <w:t>expression</w:t>
      </w:r>
      <w:proofErr w:type="gramEnd"/>
      <w:r w:rsidRPr="009C7318">
        <w:rPr>
          <w:rFonts w:ascii="Consolas" w:eastAsia="Times New Roman" w:hAnsi="Consolas" w:cs="Consolas"/>
          <w:sz w:val="18"/>
          <w:szCs w:val="18"/>
        </w:rPr>
        <w:t>&gt;</w:t>
      </w:r>
      <w:r w:rsidRPr="009C7318">
        <w:rPr>
          <w:rFonts w:ascii="Times New Roman" w:eastAsia="Times New Roman" w:hAnsi="Times New Roman" w:cs="Times New Roman"/>
          <w:sz w:val="21"/>
          <w:szCs w:val="21"/>
        </w:rPr>
        <w:t> is a string.</w:t>
      </w:r>
    </w:p>
    <w:p w:rsidR="009C7318" w:rsidRDefault="00E5117E" w:rsidP="0036672A">
      <w:pPr>
        <w:pStyle w:val="Heading3"/>
        <w:spacing w:line="276" w:lineRule="auto"/>
        <w:rPr>
          <w:rFonts w:ascii="Arial" w:hAnsi="Arial" w:cs="Arial"/>
          <w:color w:val="0F0F0F"/>
          <w:sz w:val="41"/>
          <w:szCs w:val="41"/>
        </w:rPr>
      </w:pPr>
      <w:hyperlink r:id="rId1190" w:tooltip="Previous topic: UndoInfoDef" w:history="1">
        <w:r w:rsidR="009C7318" w:rsidRPr="009C7318">
          <w:rPr>
            <w:color w:val="007FCA"/>
          </w:rPr>
          <w:br/>
        </w:r>
      </w:hyperlink>
      <w:r w:rsidR="009C7318">
        <w:rPr>
          <w:rFonts w:ascii="Arial" w:hAnsi="Arial" w:cs="Arial"/>
          <w:color w:val="0F0F0F"/>
          <w:sz w:val="41"/>
          <w:szCs w:val="41"/>
        </w:rPr>
        <w:t>ValueExpression</w:t>
      </w:r>
    </w:p>
    <w:p w:rsidR="009C7318" w:rsidRDefault="009C7318" w:rsidP="0036672A">
      <w:pPr>
        <w:pStyle w:val="Heading4"/>
        <w:spacing w:line="276" w:lineRule="auto"/>
      </w:pPr>
      <w:r>
        <w:t>Properties</w:t>
      </w:r>
    </w:p>
    <w:p w:rsidR="009C7318" w:rsidRDefault="009C731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Abbreviated syntax:</w:t>
      </w:r>
    </w:p>
    <w:p w:rsidR="009C7318" w:rsidRDefault="009C7318" w:rsidP="0036672A">
      <w:pPr>
        <w:pStyle w:val="apisyntax"/>
        <w:shd w:val="clear" w:color="auto" w:fill="FFFFFF"/>
        <w:spacing w:before="150" w:beforeAutospacing="0" w:after="150" w:afterAutospacing="0" w:line="276" w:lineRule="auto"/>
        <w:rPr>
          <w:rFonts w:ascii="Consolas" w:hAnsi="Consolas" w:cs="Consolas"/>
          <w:b/>
          <w:bCs/>
          <w:color w:val="0F0F0F"/>
          <w:sz w:val="18"/>
          <w:szCs w:val="18"/>
        </w:rPr>
      </w:pPr>
      <w:r>
        <w:rPr>
          <w:rFonts w:ascii="Consolas" w:hAnsi="Consolas" w:cs="Consolas"/>
          <w:b/>
          <w:bCs/>
          <w:color w:val="0F0F0F"/>
          <w:sz w:val="18"/>
          <w:szCs w:val="18"/>
        </w:rPr>
        <w:t>"qValueExpression":"=</w:t>
      </w:r>
      <w:proofErr w:type="gramStart"/>
      <w:r>
        <w:rPr>
          <w:rFonts w:ascii="Consolas" w:hAnsi="Consolas" w:cs="Consolas"/>
          <w:b/>
          <w:bCs/>
          <w:color w:val="0F0F0F"/>
          <w:sz w:val="18"/>
          <w:szCs w:val="18"/>
        </w:rPr>
        <w:t>&lt;expression</w:t>
      </w:r>
      <w:proofErr w:type="gramEnd"/>
      <w:r>
        <w:rPr>
          <w:rFonts w:ascii="Consolas" w:hAnsi="Consolas" w:cs="Consolas"/>
          <w:b/>
          <w:bCs/>
          <w:color w:val="0F0F0F"/>
          <w:sz w:val="18"/>
          <w:szCs w:val="18"/>
        </w:rPr>
        <w:t>&gt;"</w:t>
      </w:r>
    </w:p>
    <w:p w:rsidR="009C7318" w:rsidRDefault="009C731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Extended object syntax:</w:t>
      </w:r>
    </w:p>
    <w:p w:rsidR="009C7318" w:rsidRDefault="009C7318" w:rsidP="0036672A">
      <w:pPr>
        <w:pStyle w:val="apisyntax"/>
        <w:shd w:val="clear" w:color="auto" w:fill="FFFFFF"/>
        <w:spacing w:before="150" w:beforeAutospacing="0" w:after="150" w:afterAutospacing="0" w:line="276" w:lineRule="auto"/>
        <w:rPr>
          <w:rFonts w:ascii="Consolas" w:hAnsi="Consolas" w:cs="Consolas"/>
          <w:b/>
          <w:bCs/>
          <w:color w:val="0F0F0F"/>
          <w:sz w:val="18"/>
          <w:szCs w:val="18"/>
        </w:rPr>
      </w:pPr>
      <w:r>
        <w:rPr>
          <w:rFonts w:ascii="Consolas" w:hAnsi="Consolas" w:cs="Consolas"/>
          <w:b/>
          <w:bCs/>
          <w:color w:val="0F0F0F"/>
          <w:sz w:val="18"/>
          <w:szCs w:val="18"/>
        </w:rPr>
        <w:t>"</w:t>
      </w:r>
      <w:proofErr w:type="gramStart"/>
      <w:r>
        <w:rPr>
          <w:rFonts w:ascii="Consolas" w:hAnsi="Consolas" w:cs="Consolas"/>
          <w:b/>
          <w:bCs/>
          <w:color w:val="0F0F0F"/>
          <w:sz w:val="18"/>
          <w:szCs w:val="18"/>
        </w:rPr>
        <w:t>qValueExpression</w:t>
      </w:r>
      <w:proofErr w:type="gramEnd"/>
      <w:r>
        <w:rPr>
          <w:rFonts w:ascii="Consolas" w:hAnsi="Consolas" w:cs="Consolas"/>
          <w:b/>
          <w:bCs/>
          <w:color w:val="0F0F0F"/>
          <w:sz w:val="18"/>
          <w:szCs w:val="18"/>
        </w:rPr>
        <w:t>":{"qExpr":"=&lt;expression&gt;"}</w:t>
      </w:r>
    </w:p>
    <w:p w:rsidR="009C7318" w:rsidRDefault="009C731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Where</w:t>
      </w:r>
    </w:p>
    <w:p w:rsidR="009C7318" w:rsidRDefault="009C7318" w:rsidP="0036672A">
      <w:pPr>
        <w:numPr>
          <w:ilvl w:val="0"/>
          <w:numId w:val="964"/>
        </w:numPr>
        <w:shd w:val="clear" w:color="auto" w:fill="FFFFFF"/>
        <w:spacing w:beforeAutospacing="1" w:after="0" w:line="276" w:lineRule="auto"/>
        <w:rPr>
          <w:rFonts w:ascii="Arial" w:hAnsi="Arial" w:cs="Arial"/>
          <w:color w:val="0F0F0F"/>
          <w:sz w:val="21"/>
          <w:szCs w:val="21"/>
        </w:rPr>
      </w:pPr>
      <w:r>
        <w:rPr>
          <w:rFonts w:ascii="Arial" w:hAnsi="Arial" w:cs="Arial"/>
          <w:color w:val="0F0F0F"/>
          <w:sz w:val="21"/>
          <w:szCs w:val="21"/>
        </w:rPr>
        <w:t>&lt;</w:t>
      </w:r>
      <w:r>
        <w:rPr>
          <w:rStyle w:val="apisyntaxinput"/>
          <w:rFonts w:ascii="Consolas" w:hAnsi="Consolas" w:cs="Consolas"/>
          <w:color w:val="0F0F0F"/>
          <w:sz w:val="18"/>
          <w:szCs w:val="18"/>
        </w:rPr>
        <w:t>expression</w:t>
      </w:r>
      <w:r>
        <w:rPr>
          <w:rFonts w:ascii="Arial" w:hAnsi="Arial" w:cs="Arial"/>
          <w:color w:val="0F0F0F"/>
          <w:sz w:val="21"/>
          <w:szCs w:val="21"/>
        </w:rPr>
        <w:t>&gt; is a string</w:t>
      </w:r>
    </w:p>
    <w:p w:rsidR="009C7318" w:rsidRDefault="009C7318"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The "=" sign in the value expression is not mandatory. Even if the "=" sign is not given, the expression is evaluated.</w:t>
      </w:r>
    </w:p>
    <w:p w:rsidR="009C7318" w:rsidRDefault="009C7318"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expression is evaluated as a numeric.</w:t>
      </w:r>
    </w:p>
    <w:p w:rsidR="009C7318" w:rsidRDefault="009C7318" w:rsidP="0036672A">
      <w:pPr>
        <w:pStyle w:val="Heading3"/>
        <w:spacing w:line="276" w:lineRule="auto"/>
      </w:pPr>
      <w:r>
        <w:t>VariableList</w:t>
      </w:r>
    </w:p>
    <w:p w:rsidR="009C7318" w:rsidRDefault="009C7318" w:rsidP="0036672A">
      <w:pPr>
        <w:pStyle w:val="Heading4"/>
        <w:spacing w:line="276" w:lineRule="auto"/>
      </w:pPr>
      <w:r>
        <w:t>Overview</w:t>
      </w:r>
    </w:p>
    <w:p w:rsidR="009C7318" w:rsidRDefault="009C7318" w:rsidP="0036672A">
      <w:pPr>
        <w:pStyle w:val="NormalWeb"/>
        <w:spacing w:before="150" w:beforeAutospacing="0" w:after="150" w:afterAutospacing="0" w:line="276" w:lineRule="auto"/>
        <w:rPr>
          <w:sz w:val="21"/>
          <w:szCs w:val="21"/>
        </w:rPr>
      </w:pPr>
      <w:r>
        <w:rPr>
          <w:sz w:val="21"/>
          <w:szCs w:val="21"/>
        </w:rPr>
        <w:t>Lists the variables in an app. Is the layout for</w:t>
      </w:r>
      <w:r>
        <w:rPr>
          <w:rStyle w:val="apple-converted-space"/>
          <w:sz w:val="21"/>
          <w:szCs w:val="21"/>
        </w:rPr>
        <w:t> </w:t>
      </w:r>
      <w:hyperlink r:id="rId1191" w:history="1">
        <w:r>
          <w:rPr>
            <w:rStyle w:val="Hyperlink"/>
            <w:color w:val="007FCA"/>
            <w:sz w:val="21"/>
            <w:szCs w:val="21"/>
          </w:rPr>
          <w:t>VariableListDef</w:t>
        </w:r>
      </w:hyperlink>
      <w:proofErr w:type="gramStart"/>
      <w:r>
        <w:rPr>
          <w:sz w:val="21"/>
          <w:szCs w:val="21"/>
        </w:rPr>
        <w:t>.</w:t>
      </w:r>
      <w:proofErr w:type="gramEnd"/>
    </w:p>
    <w:p w:rsidR="009C7318" w:rsidRDefault="009C7318" w:rsidP="0036672A">
      <w:pPr>
        <w:pStyle w:val="Heading4"/>
        <w:spacing w:line="276" w:lineRule="auto"/>
      </w:pPr>
      <w:r>
        <w:t>Properties</w:t>
      </w:r>
    </w:p>
    <w:tbl>
      <w:tblPr>
        <w:tblW w:w="10455" w:type="dxa"/>
        <w:tblCellMar>
          <w:top w:w="15" w:type="dxa"/>
          <w:left w:w="15" w:type="dxa"/>
          <w:bottom w:w="15" w:type="dxa"/>
          <w:right w:w="15" w:type="dxa"/>
        </w:tblCellMar>
        <w:tblLook w:val="04A0" w:firstRow="1" w:lastRow="0" w:firstColumn="1" w:lastColumn="0" w:noHBand="0" w:noVBand="1"/>
      </w:tblPr>
      <w:tblGrid>
        <w:gridCol w:w="1641"/>
        <w:gridCol w:w="3970"/>
        <w:gridCol w:w="4844"/>
      </w:tblGrid>
      <w:tr w:rsidR="009C7318" w:rsidTr="009C731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sz w:val="24"/>
                <w:szCs w:val="24"/>
              </w:rPr>
            </w:pPr>
            <w:r>
              <w:rPr>
                <w:b/>
                <w:bCs/>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rPr>
                <w:b/>
                <w:bCs/>
              </w:rPr>
            </w:pPr>
            <w:r>
              <w:rPr>
                <w:b/>
                <w:bCs/>
              </w:rPr>
              <w:t>Type</w:t>
            </w:r>
          </w:p>
        </w:tc>
      </w:tr>
      <w:tr w:rsid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qItems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List of the variables.</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Default="009C7318" w:rsidP="0036672A">
            <w:pPr>
              <w:spacing w:after="225" w:line="276" w:lineRule="auto"/>
            </w:pPr>
            <w:r>
              <w:t>Array</w:t>
            </w:r>
            <w:r>
              <w:rPr>
                <w:rStyle w:val="apple-converted-space"/>
              </w:rPr>
              <w:t> </w:t>
            </w:r>
            <w:r>
              <w:rPr>
                <w:i/>
                <w:iCs/>
              </w:rPr>
              <w:t>NxVariableListItem</w:t>
            </w:r>
          </w:p>
        </w:tc>
      </w:tr>
    </w:tbl>
    <w:p w:rsidR="009C7318" w:rsidRPr="009C7318" w:rsidRDefault="00E5117E" w:rsidP="0036672A">
      <w:pPr>
        <w:pStyle w:val="Heading3"/>
        <w:spacing w:line="276" w:lineRule="auto"/>
        <w:rPr>
          <w:sz w:val="41"/>
          <w:szCs w:val="41"/>
        </w:rPr>
      </w:pPr>
      <w:hyperlink r:id="rId1192" w:tooltip="Previous topic: ValueExpression" w:history="1">
        <w:r w:rsidR="009C7318">
          <w:rPr>
            <w:color w:val="007FCA"/>
          </w:rPr>
          <w:br/>
        </w:r>
      </w:hyperlink>
      <w:r w:rsidR="009C7318" w:rsidRPr="009C7318">
        <w:rPr>
          <w:sz w:val="41"/>
          <w:szCs w:val="41"/>
        </w:rPr>
        <w:t>VariableListDef</w:t>
      </w:r>
    </w:p>
    <w:p w:rsidR="009C7318" w:rsidRPr="009C7318" w:rsidRDefault="009C7318" w:rsidP="0036672A">
      <w:pPr>
        <w:pStyle w:val="Heading4"/>
        <w:spacing w:line="276" w:lineRule="auto"/>
        <w:rPr>
          <w:rFonts w:eastAsia="Times New Roman"/>
        </w:rPr>
      </w:pPr>
      <w:r w:rsidRPr="009C7318">
        <w:rPr>
          <w:rFonts w:eastAsia="Times New Roman"/>
        </w:rPr>
        <w:t>Overview</w:t>
      </w:r>
    </w:p>
    <w:p w:rsidR="009C7318" w:rsidRPr="009C7318" w:rsidRDefault="009C7318" w:rsidP="0036672A">
      <w:pPr>
        <w:spacing w:before="150" w:after="150" w:line="276" w:lineRule="auto"/>
        <w:rPr>
          <w:rFonts w:ascii="Times New Roman" w:eastAsia="Times New Roman" w:hAnsi="Times New Roman" w:cs="Times New Roman"/>
          <w:sz w:val="21"/>
          <w:szCs w:val="21"/>
        </w:rPr>
      </w:pPr>
      <w:r w:rsidRPr="009C7318">
        <w:rPr>
          <w:rFonts w:ascii="Times New Roman" w:eastAsia="Times New Roman" w:hAnsi="Times New Roman" w:cs="Times New Roman"/>
          <w:sz w:val="21"/>
          <w:szCs w:val="21"/>
        </w:rPr>
        <w:t>Defines the list of variables in an app.</w:t>
      </w:r>
    </w:p>
    <w:p w:rsidR="009C7318" w:rsidRPr="009C7318" w:rsidRDefault="009C7318" w:rsidP="0036672A">
      <w:pPr>
        <w:pStyle w:val="Heading4"/>
        <w:spacing w:line="276" w:lineRule="auto"/>
        <w:rPr>
          <w:rFonts w:eastAsia="Times New Roman"/>
        </w:rPr>
      </w:pPr>
      <w:r w:rsidRPr="009C7318">
        <w:rPr>
          <w:rFonts w:eastAsia="Times New Roman"/>
        </w:rPr>
        <w:t>Properties</w:t>
      </w:r>
    </w:p>
    <w:tbl>
      <w:tblPr>
        <w:tblW w:w="10455" w:type="dxa"/>
        <w:tblCellMar>
          <w:top w:w="15" w:type="dxa"/>
          <w:left w:w="15" w:type="dxa"/>
          <w:bottom w:w="15" w:type="dxa"/>
          <w:right w:w="15" w:type="dxa"/>
        </w:tblCellMar>
        <w:tblLook w:val="04A0" w:firstRow="1" w:lastRow="0" w:firstColumn="1" w:lastColumn="0" w:noHBand="0" w:noVBand="1"/>
      </w:tblPr>
      <w:tblGrid>
        <w:gridCol w:w="2622"/>
        <w:gridCol w:w="6336"/>
        <w:gridCol w:w="1497"/>
      </w:tblGrid>
      <w:tr w:rsidR="009C7318" w:rsidRPr="009C7318" w:rsidTr="009C7318">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Name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Description</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b/>
                <w:bCs/>
                <w:sz w:val="24"/>
                <w:szCs w:val="24"/>
              </w:rPr>
            </w:pPr>
            <w:r w:rsidRPr="009C7318">
              <w:rPr>
                <w:rFonts w:ascii="Times New Roman" w:eastAsia="Times New Roman" w:hAnsi="Times New Roman" w:cs="Times New Roman"/>
                <w:b/>
                <w:bCs/>
                <w:sz w:val="24"/>
                <w:szCs w:val="24"/>
              </w:rPr>
              <w:t>Type</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lastRenderedPageBreak/>
              <w:t>qType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Type of the list.</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String</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qShowReserved</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Shows the reserved variables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Boolean</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qShowConfig</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Shows the system variables if set to true.</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Boolean</w:t>
            </w:r>
          </w:p>
        </w:tc>
      </w:tr>
      <w:tr w:rsidR="009C7318" w:rsidRPr="009C7318" w:rsidTr="009C7318">
        <w:trPr>
          <w:trHeight w:val="375"/>
        </w:trPr>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qData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Data</w:t>
            </w:r>
          </w:p>
        </w:tc>
        <w:tc>
          <w:tcPr>
            <w:tcW w:w="0" w:type="auto"/>
            <w:tcBorders>
              <w:top w:val="single" w:sz="6" w:space="0" w:color="D5D5D5"/>
              <w:left w:val="single" w:sz="6" w:space="0" w:color="D5D5D5"/>
              <w:bottom w:val="single" w:sz="6" w:space="0" w:color="D5D5D5"/>
              <w:right w:val="single" w:sz="6" w:space="0" w:color="D5D5D5"/>
            </w:tcBorders>
            <w:tcMar>
              <w:top w:w="105" w:type="dxa"/>
              <w:left w:w="105" w:type="dxa"/>
              <w:bottom w:w="105" w:type="dxa"/>
              <w:right w:w="105" w:type="dxa"/>
            </w:tcMar>
            <w:hideMark/>
          </w:tcPr>
          <w:p w:rsidR="009C7318" w:rsidRPr="009C7318" w:rsidRDefault="009C7318" w:rsidP="0036672A">
            <w:pPr>
              <w:spacing w:after="225" w:line="276" w:lineRule="auto"/>
              <w:rPr>
                <w:rFonts w:ascii="Times New Roman" w:eastAsia="Times New Roman" w:hAnsi="Times New Roman" w:cs="Times New Roman"/>
                <w:sz w:val="24"/>
                <w:szCs w:val="24"/>
              </w:rPr>
            </w:pPr>
            <w:r w:rsidRPr="009C7318">
              <w:rPr>
                <w:rFonts w:ascii="Times New Roman" w:eastAsia="Times New Roman" w:hAnsi="Times New Roman" w:cs="Times New Roman"/>
                <w:sz w:val="24"/>
                <w:szCs w:val="24"/>
              </w:rPr>
              <w:t>JSON</w:t>
            </w:r>
          </w:p>
        </w:tc>
      </w:tr>
    </w:tbl>
    <w:p w:rsidR="00045C44" w:rsidRPr="00D314FC" w:rsidRDefault="00045C44" w:rsidP="0022317A">
      <w:pPr>
        <w:pStyle w:val="Heading2"/>
        <w:spacing w:line="276" w:lineRule="auto"/>
      </w:pPr>
      <w:r w:rsidRPr="00D314FC">
        <w:t>Examples of use</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contains examples of what you can perform using the</w:t>
      </w:r>
      <w:r>
        <w:rPr>
          <w:rStyle w:val="apple-converted-space"/>
          <w:rFonts w:ascii="Arial" w:eastAsiaTheme="majorEastAsia" w:hAnsi="Arial" w:cs="Arial"/>
          <w:color w:val="0F0F0F"/>
          <w:sz w:val="21"/>
          <w:szCs w:val="21"/>
        </w:rPr>
        <w:t> </w:t>
      </w:r>
      <w:r>
        <w:rPr>
          <w:rStyle w:val="primaryprotocolname"/>
          <w:rFonts w:ascii="Arial" w:hAnsi="Arial" w:cs="Arial"/>
          <w:color w:val="0F0F0F"/>
          <w:sz w:val="21"/>
          <w:szCs w:val="21"/>
        </w:rPr>
        <w:t>Qlik Engine API</w:t>
      </w:r>
      <w:r>
        <w:rPr>
          <w:rFonts w:ascii="Arial" w:hAnsi="Arial" w:cs="Arial"/>
          <w:color w:val="0F0F0F"/>
          <w:sz w:val="21"/>
          <w:szCs w:val="21"/>
        </w:rPr>
        <w:t>.</w:t>
      </w:r>
    </w:p>
    <w:p w:rsidR="00045C44" w:rsidRDefault="00045C44"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Parameters in the following examples are provided by position through an array. An alternative is to provide the parameters by name through an object. See</w:t>
      </w:r>
      <w:hyperlink r:id="rId1193" w:tgtFrame="_blank" w:history="1">
        <w:r>
          <w:rPr>
            <w:rStyle w:val="Hyperlink"/>
            <w:rFonts w:ascii="Arial" w:hAnsi="Arial" w:cs="Arial"/>
            <w:color w:val="007FCA"/>
            <w:sz w:val="21"/>
            <w:szCs w:val="21"/>
          </w:rPr>
          <w:t>http://www.jsonrpc.org/specification</w:t>
        </w:r>
        <w:r>
          <w:rPr>
            <w:rStyle w:val="apple-converted-space"/>
            <w:rFonts w:ascii="Arial" w:hAnsi="Arial" w:cs="Arial"/>
            <w:color w:val="007FCA"/>
            <w:sz w:val="21"/>
            <w:szCs w:val="21"/>
          </w:rPr>
          <w:t> </w:t>
        </w:r>
      </w:hyperlink>
      <w:r>
        <w:rPr>
          <w:rFonts w:ascii="Arial" w:hAnsi="Arial" w:cs="Arial"/>
          <w:color w:val="0F0F0F"/>
          <w:sz w:val="21"/>
          <w:szCs w:val="21"/>
        </w:rPr>
        <w:t>for more information.</w:t>
      </w:r>
    </w:p>
    <w:p w:rsidR="00045C44" w:rsidRDefault="00045C44" w:rsidP="0036672A">
      <w:pPr>
        <w:pStyle w:val="Heading3"/>
        <w:spacing w:line="276" w:lineRule="auto"/>
      </w:pPr>
      <w:r>
        <w:t>Creating an app and loading data</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data load script connects an app to a data source and loads data from the data source into the app.</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this section, you can find examples on how to create apps, connect to data sources, create your data load script, and load your data in the app.</w:t>
      </w:r>
    </w:p>
    <w:p w:rsidR="00045C44" w:rsidRDefault="00045C4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eastAsiaTheme="majorEastAsia" w:hAnsi="Arial" w:cs="Arial"/>
          <w:b/>
          <w:bCs/>
          <w:color w:val="0F0F0F"/>
          <w:sz w:val="21"/>
          <w:szCs w:val="21"/>
        </w:rPr>
        <w:t> </w:t>
      </w:r>
      <w:hyperlink r:id="rId1194" w:history="1">
        <w:r>
          <w:rPr>
            <w:rStyle w:val="Hyperlink"/>
            <w:rFonts w:ascii="Arial" w:hAnsi="Arial" w:cs="Arial"/>
            <w:color w:val="007FCA"/>
            <w:sz w:val="21"/>
            <w:szCs w:val="21"/>
          </w:rPr>
          <w:t>Creating an app and loading data</w:t>
        </w:r>
      </w:hyperlink>
    </w:p>
    <w:p w:rsidR="00045C44" w:rsidRDefault="00045C44" w:rsidP="0036672A">
      <w:pPr>
        <w:pStyle w:val="Heading3"/>
        <w:spacing w:line="276" w:lineRule="auto"/>
      </w:pPr>
      <w:r>
        <w:t>Working with apps and visualizations</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Sheets provide a way of structuring your ideas and purposes for your app. When you create an empty app, it is good practice to first build a structure of empty sheets, where each sheet represents an idea or a goal.</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of how to create sheets, variables and visualizations, how to update their properties, render their layout, publish them to a stream, unpublish them, and export their data. Examples on how to remove sheets, variables and visualizations are also provided.</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See</w:t>
      </w:r>
      <w:r>
        <w:rPr>
          <w:rStyle w:val="apple-converted-space"/>
          <w:rFonts w:ascii="Arial" w:eastAsiaTheme="majorEastAsia" w:hAnsi="Arial" w:cs="Arial"/>
          <w:color w:val="0F0F0F"/>
          <w:sz w:val="21"/>
          <w:szCs w:val="21"/>
        </w:rPr>
        <w:t> </w:t>
      </w:r>
      <w:hyperlink r:id="rId1195" w:history="1">
        <w:r>
          <w:rPr>
            <w:rStyle w:val="Hyperlink"/>
            <w:rFonts w:ascii="Arial" w:hAnsi="Arial" w:cs="Arial"/>
            <w:color w:val="007FCA"/>
            <w:sz w:val="21"/>
            <w:szCs w:val="21"/>
          </w:rPr>
          <w:t>Working with apps and visualizations</w:t>
        </w:r>
      </w:hyperlink>
      <w:r>
        <w:rPr>
          <w:rFonts w:ascii="Arial" w:hAnsi="Arial" w:cs="Arial"/>
          <w:color w:val="0F0F0F"/>
          <w:sz w:val="21"/>
          <w:szCs w:val="21"/>
        </w:rPr>
        <w:t>.</w:t>
      </w:r>
    </w:p>
    <w:p w:rsidR="00045C44" w:rsidRDefault="00045C44" w:rsidP="0036672A">
      <w:pPr>
        <w:pStyle w:val="Heading3"/>
        <w:spacing w:line="276" w:lineRule="auto"/>
      </w:pPr>
      <w:r>
        <w:t>Discovering and analyzing</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When you have created your app and loaded data into it you can start using it for data discovery and analysis.</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To make discoveries in your data you make selections in the visualizations, and you can go into detail in your data and gain new insights as you filter out data for certain areas. You can use the global search to find specific data and filter your visualizations. In addition, to keep track and be able to go back to previous selections you can bookmark your selection states.</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this section, you can find examples on how to make selections, create some bookmarks, and search in data.</w:t>
      </w:r>
    </w:p>
    <w:p w:rsidR="00045C44" w:rsidRDefault="00045C4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eastAsiaTheme="majorEastAsia" w:hAnsi="Arial" w:cs="Arial"/>
          <w:b/>
          <w:bCs/>
          <w:color w:val="0F0F0F"/>
          <w:sz w:val="21"/>
          <w:szCs w:val="21"/>
        </w:rPr>
        <w:t> </w:t>
      </w:r>
      <w:hyperlink r:id="rId1196" w:history="1">
        <w:r>
          <w:rPr>
            <w:rStyle w:val="Hyperlink"/>
            <w:rFonts w:ascii="Arial" w:hAnsi="Arial" w:cs="Arial"/>
            <w:color w:val="007FCA"/>
            <w:sz w:val="21"/>
            <w:szCs w:val="21"/>
          </w:rPr>
          <w:t>Discovering and analyzing</w:t>
        </w:r>
      </w:hyperlink>
      <w:r>
        <w:rPr>
          <w:rFonts w:ascii="Arial" w:hAnsi="Arial" w:cs="Arial"/>
          <w:color w:val="0F0F0F"/>
          <w:sz w:val="21"/>
          <w:szCs w:val="21"/>
        </w:rPr>
        <w:t>.</w:t>
      </w:r>
    </w:p>
    <w:p w:rsidR="00045C44" w:rsidRDefault="00045C44" w:rsidP="0036672A">
      <w:pPr>
        <w:pStyle w:val="Heading3"/>
        <w:spacing w:line="276" w:lineRule="auto"/>
      </w:pPr>
      <w:r>
        <w:lastRenderedPageBreak/>
        <w:t>Building a story</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purpose of a story is to gather insight throughout your analysis and build clear narratives around your data. You structure the story in a way that makes it come out as convincing as possible to your audience.</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Using slides, you can structure your story and put time-based snapshots of your data visualizations into these slides.</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this section, you can find examples on how to create a story, add some slides, and take some snapshots.</w:t>
      </w:r>
    </w:p>
    <w:p w:rsidR="00045C44" w:rsidRDefault="00045C4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eastAsiaTheme="majorEastAsia" w:hAnsi="Arial" w:cs="Arial"/>
          <w:b/>
          <w:bCs/>
          <w:color w:val="0F0F0F"/>
          <w:sz w:val="21"/>
          <w:szCs w:val="21"/>
        </w:rPr>
        <w:t> </w:t>
      </w:r>
      <w:hyperlink r:id="rId1197" w:history="1">
        <w:r>
          <w:rPr>
            <w:rStyle w:val="Hyperlink"/>
            <w:rFonts w:ascii="Arial" w:hAnsi="Arial" w:cs="Arial"/>
            <w:color w:val="007FCA"/>
            <w:sz w:val="21"/>
            <w:szCs w:val="21"/>
          </w:rPr>
          <w:t>Building a story</w:t>
        </w:r>
      </w:hyperlink>
      <w:r>
        <w:rPr>
          <w:rFonts w:ascii="Arial" w:hAnsi="Arial" w:cs="Arial"/>
          <w:color w:val="0F0F0F"/>
          <w:sz w:val="21"/>
          <w:szCs w:val="21"/>
        </w:rPr>
        <w:t>.</w:t>
      </w:r>
    </w:p>
    <w:p w:rsidR="00045C44" w:rsidRDefault="00045C44" w:rsidP="0036672A">
      <w:pPr>
        <w:pStyle w:val="Heading3"/>
        <w:spacing w:line="276" w:lineRule="auto"/>
      </w:pPr>
      <w:r>
        <w:t>Undo and redo</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undo or redo your actions. This section provides you with examples on how to undo and redo.</w:t>
      </w:r>
    </w:p>
    <w:p w:rsidR="00045C44" w:rsidRDefault="00045C4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eastAsiaTheme="majorEastAsia" w:hAnsi="Arial" w:cs="Arial"/>
          <w:b/>
          <w:bCs/>
          <w:color w:val="0F0F0F"/>
          <w:sz w:val="21"/>
          <w:szCs w:val="21"/>
        </w:rPr>
        <w:t> </w:t>
      </w:r>
      <w:hyperlink r:id="rId1198" w:history="1">
        <w:r>
          <w:rPr>
            <w:rStyle w:val="Hyperlink"/>
            <w:rFonts w:ascii="Arial" w:hAnsi="Arial" w:cs="Arial"/>
            <w:color w:val="007FCA"/>
            <w:sz w:val="21"/>
            <w:szCs w:val="21"/>
          </w:rPr>
          <w:t>Undo and redo</w:t>
        </w:r>
      </w:hyperlink>
      <w:r>
        <w:rPr>
          <w:rFonts w:ascii="Arial" w:hAnsi="Arial" w:cs="Arial"/>
          <w:color w:val="0F0F0F"/>
          <w:sz w:val="21"/>
          <w:szCs w:val="21"/>
        </w:rPr>
        <w:t>.</w:t>
      </w:r>
    </w:p>
    <w:p w:rsidR="00045C44" w:rsidRDefault="00045C44" w:rsidP="0036672A">
      <w:pPr>
        <w:pStyle w:val="Heading3"/>
        <w:spacing w:line="276" w:lineRule="auto"/>
      </w:pPr>
      <w:r>
        <w:t>Getting System Information</w:t>
      </w:r>
    </w:p>
    <w:p w:rsidR="00045C44" w:rsidRDefault="00045C44"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get system information like the version of the operating system, the logs.</w:t>
      </w:r>
    </w:p>
    <w:p w:rsidR="00045C44" w:rsidRDefault="00045C44"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of system information that you can retrieve.</w:t>
      </w:r>
    </w:p>
    <w:p w:rsidR="00045C44" w:rsidRDefault="00045C44"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eastAsiaTheme="majorEastAsia" w:hAnsi="Arial" w:cs="Arial"/>
          <w:b/>
          <w:bCs/>
          <w:color w:val="0F0F0F"/>
          <w:sz w:val="21"/>
          <w:szCs w:val="21"/>
        </w:rPr>
        <w:t> </w:t>
      </w:r>
      <w:hyperlink r:id="rId1199" w:history="1">
        <w:r>
          <w:rPr>
            <w:rStyle w:val="Hyperlink"/>
            <w:rFonts w:ascii="Arial" w:hAnsi="Arial" w:cs="Arial"/>
            <w:color w:val="007FCA"/>
            <w:sz w:val="21"/>
            <w:szCs w:val="21"/>
          </w:rPr>
          <w:t>Getting system information</w:t>
        </w:r>
      </w:hyperlink>
      <w:r>
        <w:rPr>
          <w:rFonts w:ascii="Arial" w:hAnsi="Arial" w:cs="Arial"/>
          <w:color w:val="0F0F0F"/>
          <w:sz w:val="21"/>
          <w:szCs w:val="21"/>
        </w:rPr>
        <w:t>.</w:t>
      </w:r>
    </w:p>
    <w:p w:rsidR="002E1F5B" w:rsidRDefault="002E1F5B" w:rsidP="0036672A">
      <w:pPr>
        <w:pStyle w:val="Heading3"/>
        <w:spacing w:line="276" w:lineRule="auto"/>
      </w:pPr>
      <w:r>
        <w:t>Creating an app and loading data</w:t>
      </w:r>
    </w:p>
    <w:p w:rsidR="002E1F5B" w:rsidRDefault="002E1F5B" w:rsidP="0036672A">
      <w:pPr>
        <w:pStyle w:val="Heading4"/>
        <w:spacing w:line="276" w:lineRule="auto"/>
      </w:pPr>
      <w:r>
        <w:t>Overview</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data load script connects an app to a data source and loads data from the data source into the app.</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gives you examples on how to create apps, connect to data sources, create your data load script, and load your data in the app.</w:t>
      </w:r>
    </w:p>
    <w:p w:rsidR="002E1F5B" w:rsidRDefault="002E1F5B" w:rsidP="0036672A">
      <w:pPr>
        <w:pStyle w:val="Heading4"/>
        <w:spacing w:line="276" w:lineRule="auto"/>
      </w:pPr>
      <w:r>
        <w:t>Create apps</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Apps can be created from an empty structure, by copying an existing app or by importing an app.</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of how you can create apps, migrate apps, delete apps, and list the apps.</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Objects in an app can be replaced by other ones. An example on how to replace an app is also given.</w:t>
      </w:r>
    </w:p>
    <w:p w:rsidR="002E1F5B" w:rsidRDefault="002E1F5B"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00" w:history="1">
        <w:r>
          <w:rPr>
            <w:rStyle w:val="Hyperlink"/>
            <w:rFonts w:ascii="Arial" w:hAnsi="Arial" w:cs="Arial"/>
            <w:color w:val="007FCA"/>
            <w:sz w:val="21"/>
            <w:szCs w:val="21"/>
          </w:rPr>
          <w:t>Create apps</w:t>
        </w:r>
      </w:hyperlink>
      <w:r>
        <w:rPr>
          <w:rFonts w:ascii="Arial" w:hAnsi="Arial" w:cs="Arial"/>
          <w:color w:val="0F0F0F"/>
          <w:sz w:val="21"/>
          <w:szCs w:val="21"/>
        </w:rPr>
        <w:t>.</w:t>
      </w:r>
    </w:p>
    <w:p w:rsidR="002E1F5B" w:rsidRDefault="002E1F5B" w:rsidP="0036672A">
      <w:pPr>
        <w:pStyle w:val="Heading3"/>
        <w:spacing w:line="276" w:lineRule="auto"/>
      </w:pPr>
      <w:r>
        <w:t>Connect to data sources</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Data connections provide a way to save shortcuts to the data sources you commonly use: databases, local files or remote files.</w:t>
      </w:r>
    </w:p>
    <w:p w:rsidR="002E1F5B" w:rsidRDefault="002E1F5B" w:rsidP="0022317A">
      <w:pPr>
        <w:pStyle w:val="NormalWeb"/>
        <w:shd w:val="clear" w:color="auto" w:fill="FFFFFF"/>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t>The following types of connections exist:</w:t>
      </w:r>
    </w:p>
    <w:p w:rsidR="002E1F5B" w:rsidRDefault="002E1F5B" w:rsidP="0022317A">
      <w:pPr>
        <w:numPr>
          <w:ilvl w:val="0"/>
          <w:numId w:val="965"/>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ODBC database connections.</w:t>
      </w:r>
    </w:p>
    <w:p w:rsidR="002E1F5B" w:rsidRDefault="002E1F5B" w:rsidP="0022317A">
      <w:pPr>
        <w:numPr>
          <w:ilvl w:val="0"/>
          <w:numId w:val="966"/>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OLEDB database connections.</w:t>
      </w:r>
    </w:p>
    <w:p w:rsidR="002E1F5B" w:rsidRDefault="002E1F5B" w:rsidP="0022317A">
      <w:pPr>
        <w:numPr>
          <w:ilvl w:val="0"/>
          <w:numId w:val="967"/>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Folder connections that define a path for local or network file folders.</w:t>
      </w:r>
    </w:p>
    <w:p w:rsidR="002E1F5B" w:rsidRDefault="002E1F5B" w:rsidP="0022317A">
      <w:pPr>
        <w:numPr>
          <w:ilvl w:val="0"/>
          <w:numId w:val="968"/>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Internet connections used to select data from files located on a web URL.</w:t>
      </w:r>
    </w:p>
    <w:p w:rsidR="002E1F5B" w:rsidRDefault="002E1F5B" w:rsidP="0022317A">
      <w:pPr>
        <w:numPr>
          <w:ilvl w:val="0"/>
          <w:numId w:val="969"/>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lastRenderedPageBreak/>
        <w:t>Custom connections.</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Custom developed connectors for data sources are not directly supported by Qlik Sense. Custom connectors are developed using the QVX SDK or supplied by Qlik or third-party developers.</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create a connection, update a connection, and list the connections.</w:t>
      </w:r>
    </w:p>
    <w:p w:rsidR="002E1F5B" w:rsidRDefault="002E1F5B"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01" w:history="1">
        <w:r>
          <w:rPr>
            <w:rStyle w:val="Hyperlink"/>
            <w:rFonts w:ascii="Arial" w:hAnsi="Arial" w:cs="Arial"/>
            <w:color w:val="007FCA"/>
            <w:sz w:val="21"/>
            <w:szCs w:val="21"/>
          </w:rPr>
          <w:t>Connect to data sources</w:t>
        </w:r>
      </w:hyperlink>
      <w:r>
        <w:rPr>
          <w:rFonts w:ascii="Arial" w:hAnsi="Arial" w:cs="Arial"/>
          <w:color w:val="0F0F0F"/>
          <w:sz w:val="21"/>
          <w:szCs w:val="21"/>
        </w:rPr>
        <w:t>.</w:t>
      </w:r>
    </w:p>
    <w:p w:rsidR="002E1F5B" w:rsidRDefault="002E1F5B" w:rsidP="0036672A">
      <w:pPr>
        <w:pStyle w:val="Heading3"/>
        <w:spacing w:line="276" w:lineRule="auto"/>
      </w:pPr>
      <w:r>
        <w:t>View the data to load</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view the data from your data sources before loading them.</w:t>
      </w:r>
    </w:p>
    <w:p w:rsidR="002E1F5B" w:rsidRDefault="002E1F5B"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02" w:history="1">
        <w:r>
          <w:rPr>
            <w:rStyle w:val="Hyperlink"/>
            <w:rFonts w:ascii="Arial" w:hAnsi="Arial" w:cs="Arial"/>
            <w:color w:val="007FCA"/>
            <w:sz w:val="21"/>
            <w:szCs w:val="21"/>
          </w:rPr>
          <w:t>View the data to load</w:t>
        </w:r>
      </w:hyperlink>
    </w:p>
    <w:p w:rsidR="002E1F5B" w:rsidRDefault="002E1F5B" w:rsidP="0036672A">
      <w:pPr>
        <w:pStyle w:val="Heading3"/>
        <w:spacing w:line="276" w:lineRule="auto"/>
      </w:pPr>
      <w:r>
        <w:t>Edit the data load script</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script must be written using the Qlik Sense script syntax. There are a number of script functions that are available.</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create a script, and add some breakpoints in the script. Examples on how to list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script functions and the breakpoints are also provided.</w:t>
      </w:r>
    </w:p>
    <w:p w:rsidR="002E1F5B" w:rsidRDefault="002E1F5B"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03" w:history="1">
        <w:r>
          <w:rPr>
            <w:rStyle w:val="Hyperlink"/>
            <w:rFonts w:ascii="Arial" w:hAnsi="Arial" w:cs="Arial"/>
            <w:color w:val="007FCA"/>
            <w:sz w:val="21"/>
            <w:szCs w:val="21"/>
          </w:rPr>
          <w:t>Edit the data load script</w:t>
        </w:r>
      </w:hyperlink>
      <w:r>
        <w:rPr>
          <w:rFonts w:ascii="Arial" w:hAnsi="Arial" w:cs="Arial"/>
          <w:color w:val="0F0F0F"/>
          <w:sz w:val="21"/>
          <w:szCs w:val="21"/>
        </w:rPr>
        <w:t>.</w:t>
      </w:r>
    </w:p>
    <w:p w:rsidR="002E1F5B" w:rsidRDefault="002E1F5B" w:rsidP="0036672A">
      <w:pPr>
        <w:pStyle w:val="Heading3"/>
        <w:spacing w:line="276" w:lineRule="auto"/>
      </w:pPr>
      <w:r>
        <w:t>Load data</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run the script in order to load data in your app. You can get the progress of the load process and cancel the loading if necessary.</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run the data load script, get the progress of the script or cancel the loading (if for example, it takes too much time).</w:t>
      </w:r>
    </w:p>
    <w:p w:rsidR="002E1F5B" w:rsidRDefault="002E1F5B"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04" w:history="1">
        <w:r>
          <w:rPr>
            <w:rStyle w:val="Hyperlink"/>
            <w:rFonts w:ascii="Arial" w:hAnsi="Arial" w:cs="Arial"/>
            <w:color w:val="007FCA"/>
            <w:sz w:val="21"/>
            <w:szCs w:val="21"/>
          </w:rPr>
          <w:t>Load the data into the app</w:t>
        </w:r>
      </w:hyperlink>
      <w:r>
        <w:rPr>
          <w:rFonts w:ascii="Arial" w:hAnsi="Arial" w:cs="Arial"/>
          <w:color w:val="0F0F0F"/>
          <w:sz w:val="21"/>
          <w:szCs w:val="21"/>
        </w:rPr>
        <w:t>.</w:t>
      </w:r>
    </w:p>
    <w:p w:rsidR="002E1F5B" w:rsidRDefault="002E1F5B" w:rsidP="0036672A">
      <w:pPr>
        <w:pStyle w:val="Heading3"/>
        <w:spacing w:line="276" w:lineRule="auto"/>
      </w:pPr>
      <w:r>
        <w:t>Create apps</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Apps can be created from an empty structure, by copying an existing app or by importing an app.</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of how you can create apps, migrate apps, delete apps, and list the apps.</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Objects in an app can be replaced by other ones. An example on how to replace an app is also given.</w:t>
      </w:r>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05" w:history="1">
        <w:r w:rsidR="002E1F5B">
          <w:rPr>
            <w:rStyle w:val="Hyperlink"/>
            <w:rFonts w:ascii="Arial" w:hAnsi="Arial" w:cs="Arial"/>
            <w:color w:val="007FCA"/>
            <w:sz w:val="21"/>
            <w:szCs w:val="21"/>
          </w:rPr>
          <w:t>Copy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06" w:history="1">
        <w:r w:rsidR="002E1F5B">
          <w:rPr>
            <w:rStyle w:val="Hyperlink"/>
            <w:rFonts w:ascii="Arial" w:hAnsi="Arial" w:cs="Arial"/>
            <w:color w:val="007FCA"/>
            <w:sz w:val="21"/>
            <w:szCs w:val="21"/>
          </w:rPr>
          <w:t>Create and open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07" w:history="1">
        <w:r w:rsidR="002E1F5B">
          <w:rPr>
            <w:rStyle w:val="Hyperlink"/>
            <w:rFonts w:ascii="Arial" w:hAnsi="Arial" w:cs="Arial"/>
            <w:color w:val="007FCA"/>
            <w:sz w:val="21"/>
            <w:szCs w:val="21"/>
          </w:rPr>
          <w:t>Create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08" w:history="1">
        <w:r w:rsidR="002E1F5B">
          <w:rPr>
            <w:rStyle w:val="Hyperlink"/>
            <w:rFonts w:ascii="Arial" w:hAnsi="Arial" w:cs="Arial"/>
            <w:color w:val="007FCA"/>
            <w:sz w:val="21"/>
            <w:szCs w:val="21"/>
          </w:rPr>
          <w:t>Delete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09" w:history="1">
        <w:r w:rsidR="002E1F5B">
          <w:rPr>
            <w:rStyle w:val="Hyperlink"/>
            <w:rFonts w:ascii="Arial" w:hAnsi="Arial" w:cs="Arial"/>
            <w:color w:val="007FCA"/>
            <w:sz w:val="21"/>
            <w:szCs w:val="21"/>
          </w:rPr>
          <w:t>Embed a thumbnail in a qvf file</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0" w:history="1">
        <w:r w:rsidR="002E1F5B">
          <w:rPr>
            <w:rStyle w:val="Hyperlink"/>
            <w:rFonts w:ascii="Arial" w:hAnsi="Arial" w:cs="Arial"/>
            <w:color w:val="007FCA"/>
            <w:sz w:val="21"/>
            <w:szCs w:val="21"/>
          </w:rPr>
          <w:t>Get the identifier and the type of all objects in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1" w:history="1">
        <w:r w:rsidR="002E1F5B">
          <w:rPr>
            <w:rStyle w:val="Hyperlink"/>
            <w:rFonts w:ascii="Arial" w:hAnsi="Arial" w:cs="Arial"/>
            <w:color w:val="007FCA"/>
            <w:sz w:val="21"/>
            <w:szCs w:val="21"/>
          </w:rPr>
          <w:t>List available apps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2" w:history="1">
        <w:r w:rsidR="002E1F5B">
          <w:rPr>
            <w:rStyle w:val="Hyperlink"/>
            <w:rFonts w:ascii="Arial" w:hAnsi="Arial" w:cs="Arial"/>
            <w:color w:val="007FCA"/>
            <w:sz w:val="21"/>
            <w:szCs w:val="21"/>
          </w:rPr>
          <w:t>Migrate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3" w:history="1">
        <w:r w:rsidR="002E1F5B">
          <w:rPr>
            <w:rStyle w:val="Hyperlink"/>
            <w:rFonts w:ascii="Arial" w:hAnsi="Arial" w:cs="Arial"/>
            <w:color w:val="007FCA"/>
            <w:sz w:val="21"/>
            <w:szCs w:val="21"/>
          </w:rPr>
          <w:t>Open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4" w:history="1">
        <w:r w:rsidR="002E1F5B">
          <w:rPr>
            <w:rStyle w:val="Hyperlink"/>
            <w:rFonts w:ascii="Arial" w:hAnsi="Arial" w:cs="Arial"/>
            <w:color w:val="007FCA"/>
            <w:sz w:val="21"/>
            <w:szCs w:val="21"/>
          </w:rPr>
          <w:t>Save an app</w:t>
        </w:r>
      </w:hyperlink>
    </w:p>
    <w:p w:rsidR="002E1F5B" w:rsidRDefault="002E1F5B" w:rsidP="0036672A">
      <w:pPr>
        <w:pStyle w:val="Heading3"/>
        <w:spacing w:line="276" w:lineRule="auto"/>
      </w:pPr>
      <w:r>
        <w:t>Connect to data sources</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create a connection, update a connection, and list the connections.</w:t>
      </w:r>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5" w:history="1">
        <w:r w:rsidR="002E1F5B">
          <w:rPr>
            <w:rStyle w:val="Hyperlink"/>
            <w:rFonts w:ascii="Arial" w:hAnsi="Arial" w:cs="Arial"/>
            <w:color w:val="007FCA"/>
            <w:sz w:val="21"/>
            <w:szCs w:val="21"/>
          </w:rPr>
          <w:t>Check if a connection string is valid</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6" w:history="1">
        <w:r w:rsidR="002E1F5B">
          <w:rPr>
            <w:rStyle w:val="Hyperlink"/>
            <w:rFonts w:ascii="Arial" w:hAnsi="Arial" w:cs="Arial"/>
            <w:color w:val="007FCA"/>
            <w:sz w:val="21"/>
            <w:szCs w:val="21"/>
          </w:rPr>
          <w:t>Create a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7" w:history="1">
        <w:r w:rsidR="002E1F5B">
          <w:rPr>
            <w:rStyle w:val="Hyperlink"/>
            <w:rFonts w:ascii="Arial" w:hAnsi="Arial" w:cs="Arial"/>
            <w:color w:val="007FCA"/>
            <w:sz w:val="21"/>
            <w:szCs w:val="21"/>
          </w:rPr>
          <w:t>Get information about a specific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8" w:history="1">
        <w:r w:rsidR="002E1F5B">
          <w:rPr>
            <w:rStyle w:val="Hyperlink"/>
            <w:rFonts w:ascii="Arial" w:hAnsi="Arial" w:cs="Arial"/>
            <w:color w:val="007FCA"/>
            <w:sz w:val="21"/>
            <w:szCs w:val="21"/>
          </w:rPr>
          <w:t>Get information about an ODBC, OLEDB or CUSTOM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19" w:history="1">
        <w:r w:rsidR="002E1F5B">
          <w:rPr>
            <w:rStyle w:val="Hyperlink"/>
            <w:rFonts w:ascii="Arial" w:hAnsi="Arial" w:cs="Arial"/>
            <w:color w:val="007FCA"/>
            <w:sz w:val="21"/>
            <w:szCs w:val="21"/>
          </w:rPr>
          <w:t>List the connections in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0" w:history="1">
        <w:r w:rsidR="002E1F5B">
          <w:rPr>
            <w:rStyle w:val="Hyperlink"/>
            <w:rFonts w:ascii="Arial" w:hAnsi="Arial" w:cs="Arial"/>
            <w:color w:val="007FCA"/>
            <w:sz w:val="21"/>
            <w:szCs w:val="21"/>
          </w:rPr>
          <w:t>List the custom connectors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1" w:history="1">
        <w:r w:rsidR="002E1F5B">
          <w:rPr>
            <w:rStyle w:val="Hyperlink"/>
            <w:rFonts w:ascii="Arial" w:hAnsi="Arial" w:cs="Arial"/>
            <w:color w:val="007FCA"/>
            <w:sz w:val="21"/>
            <w:szCs w:val="21"/>
          </w:rPr>
          <w:t>List the ODBC connections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2" w:history="1">
        <w:r w:rsidR="002E1F5B">
          <w:rPr>
            <w:rStyle w:val="Hyperlink"/>
            <w:rFonts w:ascii="Arial" w:hAnsi="Arial" w:cs="Arial"/>
            <w:color w:val="007FCA"/>
            <w:sz w:val="21"/>
            <w:szCs w:val="21"/>
          </w:rPr>
          <w:t>List the OLEDB providers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3" w:history="1">
        <w:r w:rsidR="002E1F5B">
          <w:rPr>
            <w:rStyle w:val="Hyperlink"/>
            <w:rFonts w:ascii="Arial" w:hAnsi="Arial" w:cs="Arial"/>
            <w:color w:val="007FCA"/>
            <w:sz w:val="21"/>
            <w:szCs w:val="21"/>
          </w:rPr>
          <w:t>Remove a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4" w:history="1">
        <w:r w:rsidR="002E1F5B">
          <w:rPr>
            <w:rStyle w:val="Hyperlink"/>
            <w:rFonts w:ascii="Arial" w:hAnsi="Arial" w:cs="Arial"/>
            <w:color w:val="007FCA"/>
            <w:sz w:val="21"/>
            <w:szCs w:val="21"/>
          </w:rPr>
          <w:t>Send a command to a custom connector</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5" w:history="1">
        <w:r w:rsidR="002E1F5B">
          <w:rPr>
            <w:rStyle w:val="Hyperlink"/>
            <w:rFonts w:ascii="Arial" w:hAnsi="Arial" w:cs="Arial"/>
            <w:color w:val="007FCA"/>
            <w:sz w:val="21"/>
            <w:szCs w:val="21"/>
          </w:rPr>
          <w:t>Update a connection</w:t>
        </w:r>
      </w:hyperlink>
    </w:p>
    <w:p w:rsidR="002E1F5B" w:rsidRDefault="002E1F5B" w:rsidP="0036672A">
      <w:pPr>
        <w:pStyle w:val="Heading3"/>
        <w:spacing w:line="276" w:lineRule="auto"/>
      </w:pPr>
      <w:r>
        <w:t>View the data to load</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view the data from your data sources before loading them.</w:t>
      </w:r>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6" w:history="1">
        <w:r w:rsidR="002E1F5B">
          <w:rPr>
            <w:rStyle w:val="Hyperlink"/>
            <w:rFonts w:ascii="Arial" w:hAnsi="Arial" w:cs="Arial"/>
            <w:color w:val="007FCA"/>
            <w:sz w:val="21"/>
            <w:szCs w:val="21"/>
          </w:rPr>
          <w:t>Check if there are loosely coupled tables in the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7" w:history="1">
        <w:r w:rsidR="002E1F5B">
          <w:rPr>
            <w:rStyle w:val="Hyperlink"/>
            <w:rFonts w:ascii="Arial" w:hAnsi="Arial" w:cs="Arial"/>
            <w:color w:val="007FCA"/>
            <w:sz w:val="21"/>
            <w:szCs w:val="21"/>
          </w:rPr>
          <w:t>Get the associations between the fields of two tables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8" w:history="1">
        <w:r w:rsidR="002E1F5B">
          <w:rPr>
            <w:rStyle w:val="Hyperlink"/>
            <w:rFonts w:ascii="Arial" w:hAnsi="Arial" w:cs="Arial"/>
            <w:color w:val="007FCA"/>
            <w:sz w:val="21"/>
            <w:szCs w:val="21"/>
          </w:rPr>
          <w:t>Get the data format of a file</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29" w:history="1">
        <w:r w:rsidR="002E1F5B">
          <w:rPr>
            <w:rStyle w:val="Hyperlink"/>
            <w:rFonts w:ascii="Arial" w:hAnsi="Arial" w:cs="Arial"/>
            <w:color w:val="007FCA"/>
            <w:sz w:val="21"/>
            <w:szCs w:val="21"/>
          </w:rPr>
          <w:t>Get the position of the tables in the database model viewer</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0" w:history="1">
        <w:r w:rsidR="002E1F5B">
          <w:rPr>
            <w:rStyle w:val="Hyperlink"/>
            <w:rFonts w:ascii="Arial" w:hAnsi="Arial" w:cs="Arial"/>
            <w:color w:val="007FCA"/>
            <w:sz w:val="21"/>
            <w:szCs w:val="21"/>
          </w:rPr>
          <w:t xml:space="preserve">List the databases of </w:t>
        </w:r>
        <w:proofErr w:type="gramStart"/>
        <w:r w:rsidR="002E1F5B">
          <w:rPr>
            <w:rStyle w:val="Hyperlink"/>
            <w:rFonts w:ascii="Arial" w:hAnsi="Arial" w:cs="Arial"/>
            <w:color w:val="007FCA"/>
            <w:sz w:val="21"/>
            <w:szCs w:val="21"/>
          </w:rPr>
          <w:t>a</w:t>
        </w:r>
        <w:proofErr w:type="gramEnd"/>
        <w:r w:rsidR="002E1F5B">
          <w:rPr>
            <w:rStyle w:val="Hyperlink"/>
            <w:rFonts w:ascii="Arial" w:hAnsi="Arial" w:cs="Arial"/>
            <w:color w:val="007FCA"/>
            <w:sz w:val="21"/>
            <w:szCs w:val="21"/>
          </w:rPr>
          <w:t xml:space="preserve"> ODBC, OLEDB or CUSTOM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1" w:history="1">
        <w:r w:rsidR="002E1F5B">
          <w:rPr>
            <w:rStyle w:val="Hyperlink"/>
            <w:rFonts w:ascii="Arial" w:hAnsi="Arial" w:cs="Arial"/>
            <w:color w:val="007FCA"/>
            <w:sz w:val="21"/>
            <w:szCs w:val="21"/>
          </w:rPr>
          <w:t>List the fields in a table for a folder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2" w:history="1">
        <w:r w:rsidR="002E1F5B">
          <w:rPr>
            <w:rStyle w:val="Hyperlink"/>
            <w:rFonts w:ascii="Arial" w:hAnsi="Arial" w:cs="Arial"/>
            <w:color w:val="007FCA"/>
            <w:sz w:val="21"/>
            <w:szCs w:val="21"/>
          </w:rPr>
          <w:t xml:space="preserve">List the fields in a table for </w:t>
        </w:r>
        <w:proofErr w:type="gramStart"/>
        <w:r w:rsidR="002E1F5B">
          <w:rPr>
            <w:rStyle w:val="Hyperlink"/>
            <w:rFonts w:ascii="Arial" w:hAnsi="Arial" w:cs="Arial"/>
            <w:color w:val="007FCA"/>
            <w:sz w:val="21"/>
            <w:szCs w:val="21"/>
          </w:rPr>
          <w:t>a</w:t>
        </w:r>
        <w:proofErr w:type="gramEnd"/>
        <w:r w:rsidR="002E1F5B">
          <w:rPr>
            <w:rStyle w:val="Hyperlink"/>
            <w:rFonts w:ascii="Arial" w:hAnsi="Arial" w:cs="Arial"/>
            <w:color w:val="007FCA"/>
            <w:sz w:val="21"/>
            <w:szCs w:val="21"/>
          </w:rPr>
          <w:t xml:space="preserve"> ODBC, OLEDB or CUSTOM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3" w:history="1">
        <w:r w:rsidR="002E1F5B">
          <w:rPr>
            <w:rStyle w:val="Hyperlink"/>
            <w:rFonts w:ascii="Arial" w:hAnsi="Arial" w:cs="Arial"/>
            <w:color w:val="007FCA"/>
            <w:sz w:val="21"/>
            <w:szCs w:val="21"/>
          </w:rPr>
          <w:t>List the files and folders in a specified path</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4" w:history="1">
        <w:r w:rsidR="002E1F5B">
          <w:rPr>
            <w:rStyle w:val="Hyperlink"/>
            <w:rFonts w:ascii="Arial" w:hAnsi="Arial" w:cs="Arial"/>
            <w:color w:val="007FCA"/>
            <w:sz w:val="21"/>
            <w:szCs w:val="21"/>
          </w:rPr>
          <w:t>List the items of a folder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5" w:history="1">
        <w:r w:rsidR="002E1F5B">
          <w:rPr>
            <w:rStyle w:val="Hyperlink"/>
            <w:rFonts w:ascii="Arial" w:hAnsi="Arial" w:cs="Arial"/>
            <w:color w:val="007FCA"/>
            <w:sz w:val="21"/>
            <w:szCs w:val="21"/>
          </w:rPr>
          <w:t>List the owners of a database</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6" w:history="1">
        <w:r w:rsidR="002E1F5B">
          <w:rPr>
            <w:rStyle w:val="Hyperlink"/>
            <w:rFonts w:ascii="Arial" w:hAnsi="Arial" w:cs="Arial"/>
            <w:color w:val="007FCA"/>
            <w:sz w:val="21"/>
            <w:szCs w:val="21"/>
          </w:rPr>
          <w:t>List the tables and fields in a XML or JSON file for a folder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7" w:history="1">
        <w:r w:rsidR="002E1F5B">
          <w:rPr>
            <w:rStyle w:val="Hyperlink"/>
            <w:rFonts w:ascii="Arial" w:hAnsi="Arial" w:cs="Arial"/>
            <w:color w:val="007FCA"/>
            <w:sz w:val="21"/>
            <w:szCs w:val="21"/>
          </w:rPr>
          <w:t>List the tables, fields and keys from an app</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8" w:history="1">
        <w:r w:rsidR="002E1F5B">
          <w:rPr>
            <w:rStyle w:val="Hyperlink"/>
            <w:rFonts w:ascii="Arial" w:hAnsi="Arial" w:cs="Arial"/>
            <w:color w:val="007FCA"/>
            <w:sz w:val="21"/>
            <w:szCs w:val="21"/>
          </w:rPr>
          <w:t>List the tables for a folder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39" w:history="1">
        <w:r w:rsidR="002E1F5B">
          <w:rPr>
            <w:rStyle w:val="Hyperlink"/>
            <w:rFonts w:ascii="Arial" w:hAnsi="Arial" w:cs="Arial"/>
            <w:color w:val="007FCA"/>
            <w:sz w:val="21"/>
            <w:szCs w:val="21"/>
          </w:rPr>
          <w:t xml:space="preserve">List the tables for </w:t>
        </w:r>
        <w:proofErr w:type="gramStart"/>
        <w:r w:rsidR="002E1F5B">
          <w:rPr>
            <w:rStyle w:val="Hyperlink"/>
            <w:rFonts w:ascii="Arial" w:hAnsi="Arial" w:cs="Arial"/>
            <w:color w:val="007FCA"/>
            <w:sz w:val="21"/>
            <w:szCs w:val="21"/>
          </w:rPr>
          <w:t>a</w:t>
        </w:r>
        <w:proofErr w:type="gramEnd"/>
        <w:r w:rsidR="002E1F5B">
          <w:rPr>
            <w:rStyle w:val="Hyperlink"/>
            <w:rFonts w:ascii="Arial" w:hAnsi="Arial" w:cs="Arial"/>
            <w:color w:val="007FCA"/>
            <w:sz w:val="21"/>
            <w:szCs w:val="21"/>
          </w:rPr>
          <w:t xml:space="preserve"> ODBC, OLEDB or CUSTOM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0" w:history="1">
        <w:r w:rsidR="002E1F5B">
          <w:rPr>
            <w:rStyle w:val="Hyperlink"/>
            <w:rFonts w:ascii="Arial" w:hAnsi="Arial" w:cs="Arial"/>
            <w:color w:val="007FCA"/>
            <w:sz w:val="21"/>
            <w:szCs w:val="21"/>
          </w:rPr>
          <w:t>List the values of a table for a folder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1" w:history="1">
        <w:r w:rsidR="002E1F5B">
          <w:rPr>
            <w:rStyle w:val="Hyperlink"/>
            <w:rFonts w:ascii="Arial" w:hAnsi="Arial" w:cs="Arial"/>
            <w:color w:val="007FCA"/>
            <w:sz w:val="21"/>
            <w:szCs w:val="21"/>
          </w:rPr>
          <w:t xml:space="preserve">List the values of a table for </w:t>
        </w:r>
        <w:proofErr w:type="gramStart"/>
        <w:r w:rsidR="002E1F5B">
          <w:rPr>
            <w:rStyle w:val="Hyperlink"/>
            <w:rFonts w:ascii="Arial" w:hAnsi="Arial" w:cs="Arial"/>
            <w:color w:val="007FCA"/>
            <w:sz w:val="21"/>
            <w:szCs w:val="21"/>
          </w:rPr>
          <w:t>a</w:t>
        </w:r>
        <w:proofErr w:type="gramEnd"/>
        <w:r w:rsidR="002E1F5B">
          <w:rPr>
            <w:rStyle w:val="Hyperlink"/>
            <w:rFonts w:ascii="Arial" w:hAnsi="Arial" w:cs="Arial"/>
            <w:color w:val="007FCA"/>
            <w:sz w:val="21"/>
            <w:szCs w:val="21"/>
          </w:rPr>
          <w:t xml:space="preserve"> ODBC, OLEDB or CUSTOM connection</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2" w:history="1">
        <w:r w:rsidR="002E1F5B">
          <w:rPr>
            <w:rStyle w:val="Hyperlink"/>
            <w:rFonts w:ascii="Arial" w:hAnsi="Arial" w:cs="Arial"/>
            <w:color w:val="007FCA"/>
            <w:sz w:val="21"/>
            <w:szCs w:val="21"/>
          </w:rPr>
          <w:t>Set a table as loosely coupled table</w:t>
        </w:r>
      </w:hyperlink>
    </w:p>
    <w:p w:rsidR="002E1F5B" w:rsidRDefault="002E1F5B" w:rsidP="0036672A">
      <w:pPr>
        <w:pStyle w:val="Heading3"/>
        <w:spacing w:line="276" w:lineRule="auto"/>
      </w:pPr>
      <w:r>
        <w:t>Edit the data load script</w:t>
      </w:r>
    </w:p>
    <w:p w:rsidR="002E1F5B" w:rsidRDefault="002E1F5B"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script must be written using the Qlik Sense script syntax. There are a number of script functions that are available.</w:t>
      </w:r>
    </w:p>
    <w:p w:rsidR="002E1F5B" w:rsidRDefault="002E1F5B"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This section provides you with examples on how to create a script, and add some breakpoints in the script. Examples on how to list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script functions and the breakpoints are also provided.</w:t>
      </w:r>
    </w:p>
    <w:p w:rsidR="002E1F5B" w:rsidRDefault="002E1F5B" w:rsidP="0036672A">
      <w:pPr>
        <w:shd w:val="clear" w:color="auto" w:fill="F4F4F4"/>
        <w:spacing w:line="276" w:lineRule="auto"/>
        <w:rPr>
          <w:rFonts w:ascii="Arial" w:hAnsi="Arial" w:cs="Arial"/>
          <w:color w:val="0F0F0F"/>
          <w:sz w:val="21"/>
          <w:szCs w:val="21"/>
        </w:rPr>
      </w:pPr>
      <w:r>
        <w:rPr>
          <w:rFonts w:ascii="Arial" w:hAnsi="Arial" w:cs="Arial"/>
          <w:color w:val="0F0F0F"/>
          <w:sz w:val="21"/>
          <w:szCs w:val="21"/>
        </w:rPr>
        <w:t>You need to have knowledge of scripting in order to write a script. For more information, refer to the help for</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Fonts w:ascii="Arial" w:hAnsi="Arial" w:cs="Arial"/>
          <w:color w:val="0F0F0F"/>
          <w:sz w:val="21"/>
          <w:szCs w:val="21"/>
        </w:rPr>
        <w:t>.</w:t>
      </w:r>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3" w:history="1">
        <w:r w:rsidR="002E1F5B">
          <w:rPr>
            <w:rStyle w:val="Hyperlink"/>
            <w:rFonts w:ascii="Arial" w:hAnsi="Arial" w:cs="Arial"/>
            <w:color w:val="007FCA"/>
            <w:sz w:val="21"/>
            <w:szCs w:val="21"/>
          </w:rPr>
          <w:t>Check the syntax of a script</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4" w:history="1">
        <w:r w:rsidR="002E1F5B">
          <w:rPr>
            <w:rStyle w:val="Hyperlink"/>
            <w:rFonts w:ascii="Arial" w:hAnsi="Arial" w:cs="Arial"/>
            <w:color w:val="007FCA"/>
            <w:sz w:val="21"/>
            <w:szCs w:val="21"/>
          </w:rPr>
          <w:t>Configure the reload of a script</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5" w:history="1">
        <w:r w:rsidR="002E1F5B">
          <w:rPr>
            <w:rStyle w:val="Hyperlink"/>
            <w:rFonts w:ascii="Arial" w:hAnsi="Arial" w:cs="Arial"/>
            <w:color w:val="007FCA"/>
            <w:sz w:val="21"/>
            <w:szCs w:val="21"/>
          </w:rPr>
          <w:t>Create a script with regional settings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6" w:history="1">
        <w:r w:rsidR="002E1F5B">
          <w:rPr>
            <w:rStyle w:val="Hyperlink"/>
            <w:rFonts w:ascii="Arial" w:hAnsi="Arial" w:cs="Arial"/>
            <w:color w:val="007FCA"/>
            <w:sz w:val="21"/>
            <w:szCs w:val="21"/>
          </w:rPr>
          <w:t>Get the content of a file and create a QVD file</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7" w:history="1">
        <w:r w:rsidR="002E1F5B">
          <w:rPr>
            <w:rStyle w:val="Hyperlink"/>
            <w:rFonts w:ascii="Arial" w:hAnsi="Arial" w:cs="Arial"/>
            <w:color w:val="007FCA"/>
            <w:sz w:val="21"/>
            <w:szCs w:val="21"/>
          </w:rPr>
          <w:t>Get the Qlik Sense script syntax grammar</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8" w:history="1">
        <w:r w:rsidR="002E1F5B">
          <w:rPr>
            <w:rStyle w:val="Hyperlink"/>
            <w:rFonts w:ascii="Arial" w:hAnsi="Arial" w:cs="Arial"/>
            <w:color w:val="007FCA"/>
            <w:sz w:val="21"/>
            <w:szCs w:val="21"/>
          </w:rPr>
          <w:t>List the breakpoints in a script</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49" w:history="1">
        <w:r w:rsidR="002E1F5B">
          <w:rPr>
            <w:rStyle w:val="Hyperlink"/>
            <w:rFonts w:ascii="Arial" w:hAnsi="Arial" w:cs="Arial"/>
            <w:color w:val="007FCA"/>
            <w:sz w:val="21"/>
            <w:szCs w:val="21"/>
          </w:rPr>
          <w:t>List the functions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50" w:history="1">
        <w:r w:rsidR="002E1F5B">
          <w:rPr>
            <w:rStyle w:val="Hyperlink"/>
            <w:rFonts w:ascii="Arial" w:hAnsi="Arial" w:cs="Arial"/>
            <w:color w:val="007FCA"/>
            <w:sz w:val="21"/>
            <w:szCs w:val="21"/>
          </w:rPr>
          <w:t>List the supported code pages</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51" w:history="1">
        <w:r w:rsidR="002E1F5B">
          <w:rPr>
            <w:rStyle w:val="Hyperlink"/>
            <w:rFonts w:ascii="Arial" w:hAnsi="Arial" w:cs="Arial"/>
            <w:color w:val="007FCA"/>
            <w:sz w:val="21"/>
            <w:szCs w:val="21"/>
          </w:rPr>
          <w:t>Set some breakpoints in a script</w:t>
        </w:r>
      </w:hyperlink>
    </w:p>
    <w:p w:rsidR="002E1F5B"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52" w:history="1">
        <w:r w:rsidR="002E1F5B">
          <w:rPr>
            <w:rStyle w:val="Hyperlink"/>
            <w:rFonts w:ascii="Arial" w:hAnsi="Arial" w:cs="Arial"/>
            <w:color w:val="007FCA"/>
            <w:sz w:val="21"/>
            <w:szCs w:val="21"/>
          </w:rPr>
          <w:t>Set and get some values in a script</w:t>
        </w:r>
      </w:hyperlink>
    </w:p>
    <w:p w:rsidR="002E1F5B" w:rsidRDefault="002E1F5B" w:rsidP="0036672A">
      <w:pPr>
        <w:pStyle w:val="Heading3"/>
        <w:spacing w:line="276" w:lineRule="auto"/>
      </w:pPr>
      <w:r>
        <w:t>Load the data into the app</w:t>
      </w:r>
    </w:p>
    <w:p w:rsidR="002E1F5B" w:rsidRDefault="002E1F5B" w:rsidP="0022317A">
      <w:pPr>
        <w:pStyle w:val="NormalWeb"/>
        <w:spacing w:before="0" w:beforeAutospacing="0" w:after="150" w:afterAutospacing="0" w:line="276" w:lineRule="auto"/>
        <w:rPr>
          <w:sz w:val="21"/>
          <w:szCs w:val="21"/>
        </w:rPr>
      </w:pPr>
      <w:r>
        <w:rPr>
          <w:sz w:val="21"/>
          <w:szCs w:val="21"/>
        </w:rPr>
        <w:t>You can run the script in order to load data in your app. You can get the progress of the load process and cancel the loading if necessary.</w:t>
      </w:r>
    </w:p>
    <w:p w:rsidR="002E1F5B" w:rsidRDefault="002E1F5B" w:rsidP="0036672A">
      <w:pPr>
        <w:pStyle w:val="NormalWeb"/>
        <w:spacing w:before="150" w:beforeAutospacing="0" w:after="150" w:afterAutospacing="0" w:line="276" w:lineRule="auto"/>
        <w:rPr>
          <w:sz w:val="21"/>
          <w:szCs w:val="21"/>
        </w:rPr>
      </w:pPr>
      <w:r>
        <w:rPr>
          <w:sz w:val="21"/>
          <w:szCs w:val="21"/>
        </w:rPr>
        <w:t>This section provides you with examples on how to run the data load script, get the progress of the script or cancel the loading (if for example, it takes too much time).</w:t>
      </w:r>
    </w:p>
    <w:p w:rsidR="002E1F5B" w:rsidRDefault="00E5117E" w:rsidP="0036672A">
      <w:pPr>
        <w:pStyle w:val="minitoc10"/>
        <w:spacing w:before="150" w:beforeAutospacing="0" w:after="150" w:afterAutospacing="0" w:line="276" w:lineRule="auto"/>
        <w:rPr>
          <w:sz w:val="21"/>
          <w:szCs w:val="21"/>
        </w:rPr>
      </w:pPr>
      <w:hyperlink r:id="rId1253" w:history="1">
        <w:r w:rsidR="002E1F5B">
          <w:rPr>
            <w:rStyle w:val="Hyperlink"/>
            <w:color w:val="007FCA"/>
            <w:sz w:val="21"/>
            <w:szCs w:val="21"/>
          </w:rPr>
          <w:t>Cancel the reload of an app</w:t>
        </w:r>
      </w:hyperlink>
    </w:p>
    <w:p w:rsidR="002E1F5B" w:rsidRDefault="00E5117E" w:rsidP="0036672A">
      <w:pPr>
        <w:pStyle w:val="minitoc10"/>
        <w:spacing w:before="150" w:beforeAutospacing="0" w:after="150" w:afterAutospacing="0" w:line="276" w:lineRule="auto"/>
        <w:rPr>
          <w:sz w:val="21"/>
          <w:szCs w:val="21"/>
        </w:rPr>
      </w:pPr>
      <w:hyperlink r:id="rId1254" w:history="1">
        <w:r w:rsidR="002E1F5B">
          <w:rPr>
            <w:rStyle w:val="Hyperlink"/>
            <w:color w:val="007FCA"/>
            <w:sz w:val="21"/>
            <w:szCs w:val="21"/>
          </w:rPr>
          <w:t>Get the progress of a reload request</w:t>
        </w:r>
      </w:hyperlink>
    </w:p>
    <w:p w:rsidR="002E1F5B" w:rsidRDefault="00E5117E" w:rsidP="0036672A">
      <w:pPr>
        <w:pStyle w:val="minitoc10"/>
        <w:spacing w:before="150" w:beforeAutospacing="0" w:after="150" w:afterAutospacing="0" w:line="276" w:lineRule="auto"/>
        <w:rPr>
          <w:sz w:val="21"/>
          <w:szCs w:val="21"/>
        </w:rPr>
      </w:pPr>
      <w:hyperlink r:id="rId1255" w:history="1">
        <w:r w:rsidR="002E1F5B">
          <w:rPr>
            <w:rStyle w:val="Hyperlink"/>
            <w:color w:val="007FCA"/>
            <w:sz w:val="21"/>
            <w:szCs w:val="21"/>
          </w:rPr>
          <w:t>Reload an app</w:t>
        </w:r>
      </w:hyperlink>
    </w:p>
    <w:p w:rsidR="007A01F9" w:rsidRDefault="007A01F9" w:rsidP="0036672A">
      <w:pPr>
        <w:pStyle w:val="Heading3"/>
        <w:spacing w:line="276" w:lineRule="auto"/>
      </w:pPr>
      <w:r>
        <w:t>Discovering and analyzing</w:t>
      </w:r>
    </w:p>
    <w:p w:rsidR="007A01F9" w:rsidRDefault="007A01F9"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When you have created your app and loaded data into it you can start using it for data discovery and analysis.</w:t>
      </w:r>
    </w:p>
    <w:p w:rsidR="007A01F9" w:rsidRDefault="007A01F9" w:rsidP="0036672A">
      <w:pPr>
        <w:pStyle w:val="Heading3"/>
        <w:spacing w:line="276" w:lineRule="auto"/>
      </w:pPr>
      <w:r>
        <w:lastRenderedPageBreak/>
        <w:t>Make selections</w:t>
      </w:r>
    </w:p>
    <w:p w:rsidR="007A01F9" w:rsidRDefault="007A01F9"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To make discoveries in your data you make selections in the visualizations, and you can go into detail in your data and gain new insights as you filter out data from certain areas.</w:t>
      </w:r>
    </w:p>
    <w:p w:rsidR="007A01F9" w:rsidRDefault="007A01F9"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56" w:history="1">
        <w:r>
          <w:rPr>
            <w:rStyle w:val="Hyperlink"/>
            <w:rFonts w:ascii="Arial" w:hAnsi="Arial" w:cs="Arial"/>
            <w:color w:val="007FCA"/>
            <w:sz w:val="21"/>
            <w:szCs w:val="21"/>
          </w:rPr>
          <w:t>Make selections</w:t>
        </w:r>
      </w:hyperlink>
      <w:r>
        <w:rPr>
          <w:rFonts w:ascii="Arial" w:hAnsi="Arial" w:cs="Arial"/>
          <w:color w:val="0F0F0F"/>
          <w:sz w:val="21"/>
          <w:szCs w:val="21"/>
        </w:rPr>
        <w:t>.</w:t>
      </w:r>
    </w:p>
    <w:p w:rsidR="007A01F9" w:rsidRDefault="007A01F9" w:rsidP="0036672A">
      <w:pPr>
        <w:pStyle w:val="Heading3"/>
        <w:spacing w:line="276" w:lineRule="auto"/>
      </w:pPr>
      <w:r>
        <w:t>Search in the data</w:t>
      </w:r>
    </w:p>
    <w:p w:rsidR="007A01F9" w:rsidRDefault="007A01F9"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Data search makes it easier for you to find or filter data in the visualizations. It helps you to narrow down the data so you can make selections in the resulting list.</w:t>
      </w:r>
    </w:p>
    <w:p w:rsidR="007A01F9" w:rsidRDefault="007A01F9"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You use the search to find items in all of the data that is loaded into the app.</w:t>
      </w:r>
    </w:p>
    <w:p w:rsidR="007A01F9" w:rsidRDefault="007A01F9"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57" w:history="1">
        <w:r>
          <w:rPr>
            <w:rStyle w:val="Hyperlink"/>
            <w:rFonts w:ascii="Arial" w:hAnsi="Arial" w:cs="Arial"/>
            <w:color w:val="007FCA"/>
            <w:sz w:val="21"/>
            <w:szCs w:val="21"/>
          </w:rPr>
          <w:t>Search in the data</w:t>
        </w:r>
      </w:hyperlink>
      <w:r>
        <w:rPr>
          <w:rFonts w:ascii="Arial" w:hAnsi="Arial" w:cs="Arial"/>
          <w:color w:val="0F0F0F"/>
          <w:sz w:val="21"/>
          <w:szCs w:val="21"/>
        </w:rPr>
        <w:t>.</w:t>
      </w:r>
    </w:p>
    <w:p w:rsidR="007A01F9" w:rsidRDefault="007A01F9" w:rsidP="0036672A">
      <w:pPr>
        <w:pStyle w:val="Heading3"/>
        <w:spacing w:line="276" w:lineRule="auto"/>
      </w:pPr>
      <w:r>
        <w:t>Bookmark selections</w:t>
      </w:r>
    </w:p>
    <w:p w:rsidR="007A01F9" w:rsidRDefault="007A01F9" w:rsidP="0022317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To keep track and be able to go back to previous selections you can bookmark your selection states.</w:t>
      </w:r>
    </w:p>
    <w:p w:rsidR="007A01F9" w:rsidRDefault="007A01F9"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58" w:history="1">
        <w:r>
          <w:rPr>
            <w:rStyle w:val="Hyperlink"/>
            <w:rFonts w:ascii="Arial" w:hAnsi="Arial" w:cs="Arial"/>
            <w:color w:val="007FCA"/>
            <w:sz w:val="21"/>
            <w:szCs w:val="21"/>
          </w:rPr>
          <w:t>Keep track of data using bookmarks</w:t>
        </w:r>
      </w:hyperlink>
      <w:r>
        <w:rPr>
          <w:rFonts w:ascii="Arial" w:hAnsi="Arial" w:cs="Arial"/>
          <w:color w:val="0F0F0F"/>
          <w:sz w:val="21"/>
          <w:szCs w:val="21"/>
        </w:rPr>
        <w:t>.</w:t>
      </w:r>
    </w:p>
    <w:p w:rsidR="007A01F9" w:rsidRDefault="007A01F9" w:rsidP="0036672A">
      <w:pPr>
        <w:pStyle w:val="Heading3"/>
        <w:spacing w:line="276" w:lineRule="auto"/>
      </w:pPr>
      <w:r>
        <w:t>Make selections</w:t>
      </w:r>
    </w:p>
    <w:p w:rsidR="007A01F9" w:rsidRDefault="007A01F9" w:rsidP="0022317A">
      <w:pPr>
        <w:pStyle w:val="NormalWeb"/>
        <w:spacing w:before="0" w:beforeAutospacing="0" w:after="150" w:afterAutospacing="0" w:line="276" w:lineRule="auto"/>
        <w:rPr>
          <w:sz w:val="21"/>
          <w:szCs w:val="21"/>
        </w:rPr>
      </w:pPr>
      <w:r>
        <w:rPr>
          <w:sz w:val="21"/>
          <w:szCs w:val="21"/>
        </w:rPr>
        <w:t>To make discoveries in your data you make selections in the visualizations, and you can go into detail in your data and gain new insights as you filter out data for certain areas.</w:t>
      </w:r>
    </w:p>
    <w:p w:rsidR="007A01F9" w:rsidRDefault="007A01F9" w:rsidP="0036672A">
      <w:pPr>
        <w:pStyle w:val="NormalWeb"/>
        <w:spacing w:before="150" w:beforeAutospacing="0" w:after="150" w:afterAutospacing="0" w:line="276" w:lineRule="auto"/>
        <w:rPr>
          <w:sz w:val="21"/>
          <w:szCs w:val="21"/>
        </w:rPr>
      </w:pPr>
      <w:r>
        <w:rPr>
          <w:sz w:val="21"/>
          <w:szCs w:val="21"/>
        </w:rPr>
        <w:t>This topic provides you with examples of how to make selections and clear selections.</w:t>
      </w:r>
    </w:p>
    <w:p w:rsidR="007A01F9" w:rsidRDefault="00E5117E" w:rsidP="0036672A">
      <w:pPr>
        <w:pStyle w:val="minitoc10"/>
        <w:spacing w:before="150" w:beforeAutospacing="0" w:after="150" w:afterAutospacing="0" w:line="276" w:lineRule="auto"/>
        <w:rPr>
          <w:sz w:val="21"/>
          <w:szCs w:val="21"/>
        </w:rPr>
      </w:pPr>
      <w:hyperlink r:id="rId1259" w:history="1">
        <w:r w:rsidR="007A01F9">
          <w:rPr>
            <w:rStyle w:val="Hyperlink"/>
            <w:color w:val="007FCA"/>
            <w:sz w:val="21"/>
            <w:szCs w:val="21"/>
          </w:rPr>
          <w:t>Clear all selections</w:t>
        </w:r>
      </w:hyperlink>
    </w:p>
    <w:p w:rsidR="007A01F9" w:rsidRDefault="00E5117E" w:rsidP="0036672A">
      <w:pPr>
        <w:pStyle w:val="minitoc10"/>
        <w:spacing w:before="150" w:beforeAutospacing="0" w:after="150" w:afterAutospacing="0" w:line="276" w:lineRule="auto"/>
        <w:rPr>
          <w:sz w:val="21"/>
          <w:szCs w:val="21"/>
        </w:rPr>
      </w:pPr>
      <w:hyperlink r:id="rId1260" w:history="1">
        <w:r w:rsidR="007A01F9">
          <w:rPr>
            <w:rStyle w:val="Hyperlink"/>
            <w:color w:val="007FCA"/>
            <w:sz w:val="21"/>
            <w:szCs w:val="21"/>
          </w:rPr>
          <w:t>Clear the selections in all fields except the current field</w:t>
        </w:r>
      </w:hyperlink>
    </w:p>
    <w:p w:rsidR="007A01F9" w:rsidRDefault="00E5117E" w:rsidP="0036672A">
      <w:pPr>
        <w:pStyle w:val="minitoc10"/>
        <w:spacing w:before="150" w:beforeAutospacing="0" w:after="150" w:afterAutospacing="0" w:line="276" w:lineRule="auto"/>
        <w:rPr>
          <w:sz w:val="21"/>
          <w:szCs w:val="21"/>
        </w:rPr>
      </w:pPr>
      <w:hyperlink r:id="rId1261" w:history="1">
        <w:r w:rsidR="007A01F9">
          <w:rPr>
            <w:rStyle w:val="Hyperlink"/>
            <w:color w:val="007FCA"/>
            <w:sz w:val="21"/>
            <w:szCs w:val="21"/>
          </w:rPr>
          <w:t>Clear the selections in a visualization</w:t>
        </w:r>
      </w:hyperlink>
    </w:p>
    <w:p w:rsidR="007A01F9" w:rsidRDefault="00E5117E" w:rsidP="0036672A">
      <w:pPr>
        <w:pStyle w:val="minitoc10"/>
        <w:spacing w:before="150" w:beforeAutospacing="0" w:after="150" w:afterAutospacing="0" w:line="276" w:lineRule="auto"/>
        <w:rPr>
          <w:sz w:val="21"/>
          <w:szCs w:val="21"/>
        </w:rPr>
      </w:pPr>
      <w:hyperlink r:id="rId1262" w:history="1">
        <w:r w:rsidR="007A01F9">
          <w:rPr>
            <w:rStyle w:val="Hyperlink"/>
            <w:color w:val="007FCA"/>
            <w:sz w:val="21"/>
            <w:szCs w:val="21"/>
          </w:rPr>
          <w:t>Clear the selections of a specific field</w:t>
        </w:r>
      </w:hyperlink>
    </w:p>
    <w:p w:rsidR="007A01F9" w:rsidRDefault="00E5117E" w:rsidP="0036672A">
      <w:pPr>
        <w:pStyle w:val="minitoc10"/>
        <w:spacing w:before="150" w:beforeAutospacing="0" w:after="150" w:afterAutospacing="0" w:line="276" w:lineRule="auto"/>
        <w:rPr>
          <w:sz w:val="21"/>
          <w:szCs w:val="21"/>
        </w:rPr>
      </w:pPr>
      <w:hyperlink r:id="rId1263" w:history="1">
        <w:r w:rsidR="007A01F9">
          <w:rPr>
            <w:rStyle w:val="Hyperlink"/>
            <w:color w:val="007FCA"/>
            <w:sz w:val="21"/>
            <w:szCs w:val="21"/>
          </w:rPr>
          <w:t>Enter and exit the selection mode</w:t>
        </w:r>
      </w:hyperlink>
    </w:p>
    <w:p w:rsidR="007A01F9" w:rsidRDefault="00E5117E" w:rsidP="0036672A">
      <w:pPr>
        <w:pStyle w:val="minitoc10"/>
        <w:spacing w:before="150" w:beforeAutospacing="0" w:after="150" w:afterAutospacing="0" w:line="276" w:lineRule="auto"/>
        <w:rPr>
          <w:sz w:val="21"/>
          <w:szCs w:val="21"/>
        </w:rPr>
      </w:pPr>
      <w:hyperlink r:id="rId1264" w:history="1">
        <w:r w:rsidR="007A01F9">
          <w:rPr>
            <w:rStyle w:val="Hyperlink"/>
            <w:color w:val="007FCA"/>
            <w:sz w:val="21"/>
            <w:szCs w:val="21"/>
          </w:rPr>
          <w:t>Get the current selections</w:t>
        </w:r>
      </w:hyperlink>
    </w:p>
    <w:p w:rsidR="007A01F9" w:rsidRDefault="00E5117E" w:rsidP="0036672A">
      <w:pPr>
        <w:pStyle w:val="minitoc10"/>
        <w:spacing w:before="150" w:beforeAutospacing="0" w:after="150" w:afterAutospacing="0" w:line="276" w:lineRule="auto"/>
        <w:rPr>
          <w:sz w:val="21"/>
          <w:szCs w:val="21"/>
        </w:rPr>
      </w:pPr>
      <w:hyperlink r:id="rId1265" w:history="1">
        <w:r w:rsidR="007A01F9">
          <w:rPr>
            <w:rStyle w:val="Hyperlink"/>
            <w:color w:val="007FCA"/>
            <w:sz w:val="21"/>
            <w:szCs w:val="21"/>
          </w:rPr>
          <w:t>Invert the current selections</w:t>
        </w:r>
      </w:hyperlink>
    </w:p>
    <w:p w:rsidR="007A01F9" w:rsidRDefault="00E5117E" w:rsidP="0036672A">
      <w:pPr>
        <w:pStyle w:val="minitoc10"/>
        <w:spacing w:before="150" w:beforeAutospacing="0" w:after="150" w:afterAutospacing="0" w:line="276" w:lineRule="auto"/>
        <w:rPr>
          <w:sz w:val="21"/>
          <w:szCs w:val="21"/>
        </w:rPr>
      </w:pPr>
      <w:hyperlink r:id="rId1266" w:history="1">
        <w:r w:rsidR="007A01F9">
          <w:rPr>
            <w:rStyle w:val="Hyperlink"/>
            <w:color w:val="007FCA"/>
            <w:sz w:val="21"/>
            <w:szCs w:val="21"/>
          </w:rPr>
          <w:t>Select all possible values of a field</w:t>
        </w:r>
      </w:hyperlink>
    </w:p>
    <w:p w:rsidR="007A01F9" w:rsidRDefault="00E5117E" w:rsidP="0036672A">
      <w:pPr>
        <w:pStyle w:val="minitoc10"/>
        <w:spacing w:before="150" w:beforeAutospacing="0" w:after="150" w:afterAutospacing="0" w:line="276" w:lineRule="auto"/>
        <w:rPr>
          <w:sz w:val="21"/>
          <w:szCs w:val="21"/>
        </w:rPr>
      </w:pPr>
      <w:hyperlink r:id="rId1267" w:history="1">
        <w:r w:rsidR="007A01F9">
          <w:rPr>
            <w:rStyle w:val="Hyperlink"/>
            <w:color w:val="007FCA"/>
            <w:sz w:val="21"/>
            <w:szCs w:val="21"/>
          </w:rPr>
          <w:t>Select all possible values of a list object</w:t>
        </w:r>
      </w:hyperlink>
    </w:p>
    <w:p w:rsidR="007A01F9" w:rsidRDefault="00E5117E" w:rsidP="0036672A">
      <w:pPr>
        <w:pStyle w:val="minitoc10"/>
        <w:spacing w:before="150" w:beforeAutospacing="0" w:after="150" w:afterAutospacing="0" w:line="276" w:lineRule="auto"/>
        <w:rPr>
          <w:sz w:val="21"/>
          <w:szCs w:val="21"/>
        </w:rPr>
      </w:pPr>
      <w:hyperlink r:id="rId1268" w:history="1">
        <w:r w:rsidR="007A01F9">
          <w:rPr>
            <w:rStyle w:val="Hyperlink"/>
            <w:color w:val="007FCA"/>
            <w:sz w:val="21"/>
            <w:szCs w:val="21"/>
          </w:rPr>
          <w:t>Select all values of a field</w:t>
        </w:r>
      </w:hyperlink>
    </w:p>
    <w:p w:rsidR="007A01F9" w:rsidRDefault="00E5117E" w:rsidP="0036672A">
      <w:pPr>
        <w:pStyle w:val="minitoc10"/>
        <w:spacing w:before="150" w:beforeAutospacing="0" w:after="150" w:afterAutospacing="0" w:line="276" w:lineRule="auto"/>
        <w:rPr>
          <w:sz w:val="21"/>
          <w:szCs w:val="21"/>
        </w:rPr>
      </w:pPr>
      <w:hyperlink r:id="rId1269" w:history="1">
        <w:r w:rsidR="007A01F9">
          <w:rPr>
            <w:rStyle w:val="Hyperlink"/>
            <w:color w:val="007FCA"/>
            <w:sz w:val="21"/>
            <w:szCs w:val="21"/>
          </w:rPr>
          <w:t>Select all values of a list object</w:t>
        </w:r>
      </w:hyperlink>
    </w:p>
    <w:p w:rsidR="007A01F9" w:rsidRDefault="00E5117E" w:rsidP="0036672A">
      <w:pPr>
        <w:pStyle w:val="minitoc10"/>
        <w:spacing w:before="150" w:beforeAutospacing="0" w:after="150" w:afterAutospacing="0" w:line="276" w:lineRule="auto"/>
        <w:rPr>
          <w:sz w:val="21"/>
          <w:szCs w:val="21"/>
        </w:rPr>
      </w:pPr>
      <w:hyperlink r:id="rId1270" w:history="1">
        <w:r w:rsidR="007A01F9">
          <w:rPr>
            <w:rStyle w:val="Hyperlink"/>
            <w:color w:val="007FCA"/>
            <w:sz w:val="21"/>
            <w:szCs w:val="21"/>
          </w:rPr>
          <w:t>Select all alternative values of a field</w:t>
        </w:r>
      </w:hyperlink>
    </w:p>
    <w:p w:rsidR="007A01F9" w:rsidRDefault="00E5117E" w:rsidP="0036672A">
      <w:pPr>
        <w:pStyle w:val="minitoc10"/>
        <w:spacing w:before="150" w:beforeAutospacing="0" w:after="150" w:afterAutospacing="0" w:line="276" w:lineRule="auto"/>
        <w:rPr>
          <w:sz w:val="21"/>
          <w:szCs w:val="21"/>
        </w:rPr>
      </w:pPr>
      <w:hyperlink r:id="rId1271" w:history="1">
        <w:r w:rsidR="007A01F9">
          <w:rPr>
            <w:rStyle w:val="Hyperlink"/>
            <w:color w:val="007FCA"/>
            <w:sz w:val="21"/>
            <w:szCs w:val="21"/>
          </w:rPr>
          <w:t>Select all alternative values of a list object</w:t>
        </w:r>
      </w:hyperlink>
    </w:p>
    <w:p w:rsidR="007A01F9" w:rsidRDefault="00E5117E" w:rsidP="0036672A">
      <w:pPr>
        <w:pStyle w:val="minitoc10"/>
        <w:spacing w:before="150" w:beforeAutospacing="0" w:after="150" w:afterAutospacing="0" w:line="276" w:lineRule="auto"/>
        <w:rPr>
          <w:sz w:val="21"/>
          <w:szCs w:val="21"/>
        </w:rPr>
      </w:pPr>
      <w:hyperlink r:id="rId1272" w:history="1">
        <w:r w:rsidR="007A01F9">
          <w:rPr>
            <w:rStyle w:val="Hyperlink"/>
            <w:color w:val="007FCA"/>
            <w:sz w:val="21"/>
            <w:szCs w:val="21"/>
          </w:rPr>
          <w:t>Select some dimension cells in a pivot table</w:t>
        </w:r>
      </w:hyperlink>
    </w:p>
    <w:p w:rsidR="007A01F9" w:rsidRDefault="00E5117E" w:rsidP="0036672A">
      <w:pPr>
        <w:pStyle w:val="minitoc10"/>
        <w:spacing w:before="150" w:beforeAutospacing="0" w:after="150" w:afterAutospacing="0" w:line="276" w:lineRule="auto"/>
        <w:rPr>
          <w:sz w:val="21"/>
          <w:szCs w:val="21"/>
        </w:rPr>
      </w:pPr>
      <w:hyperlink r:id="rId1273" w:history="1">
        <w:r w:rsidR="007A01F9">
          <w:rPr>
            <w:rStyle w:val="Hyperlink"/>
            <w:color w:val="007FCA"/>
            <w:sz w:val="21"/>
            <w:szCs w:val="21"/>
          </w:rPr>
          <w:t>Select some dimension cells in a stacked table</w:t>
        </w:r>
      </w:hyperlink>
    </w:p>
    <w:p w:rsidR="007A01F9" w:rsidRDefault="00E5117E" w:rsidP="0036672A">
      <w:pPr>
        <w:pStyle w:val="minitoc10"/>
        <w:spacing w:before="150" w:beforeAutospacing="0" w:after="150" w:afterAutospacing="0" w:line="276" w:lineRule="auto"/>
        <w:rPr>
          <w:sz w:val="21"/>
          <w:szCs w:val="21"/>
        </w:rPr>
      </w:pPr>
      <w:hyperlink r:id="rId1274" w:history="1">
        <w:r w:rsidR="007A01F9">
          <w:rPr>
            <w:rStyle w:val="Hyperlink"/>
            <w:color w:val="007FCA"/>
            <w:sz w:val="21"/>
            <w:szCs w:val="21"/>
          </w:rPr>
          <w:t>Select all excluded values of a list object</w:t>
        </w:r>
      </w:hyperlink>
    </w:p>
    <w:p w:rsidR="007A01F9" w:rsidRDefault="00E5117E" w:rsidP="0036672A">
      <w:pPr>
        <w:pStyle w:val="minitoc10"/>
        <w:spacing w:before="150" w:beforeAutospacing="0" w:after="150" w:afterAutospacing="0" w:line="276" w:lineRule="auto"/>
        <w:rPr>
          <w:sz w:val="21"/>
          <w:szCs w:val="21"/>
        </w:rPr>
      </w:pPr>
      <w:hyperlink r:id="rId1275" w:history="1">
        <w:r w:rsidR="007A01F9">
          <w:rPr>
            <w:rStyle w:val="Hyperlink"/>
            <w:color w:val="007FCA"/>
            <w:sz w:val="21"/>
            <w:szCs w:val="21"/>
          </w:rPr>
          <w:t>Select a range of values in a hypercube</w:t>
        </w:r>
      </w:hyperlink>
    </w:p>
    <w:p w:rsidR="007A01F9" w:rsidRDefault="00E5117E" w:rsidP="0036672A">
      <w:pPr>
        <w:pStyle w:val="minitoc10"/>
        <w:spacing w:before="150" w:beforeAutospacing="0" w:after="150" w:afterAutospacing="0" w:line="276" w:lineRule="auto"/>
        <w:rPr>
          <w:sz w:val="21"/>
          <w:szCs w:val="21"/>
        </w:rPr>
      </w:pPr>
      <w:hyperlink r:id="rId1276" w:history="1">
        <w:r w:rsidR="007A01F9">
          <w:rPr>
            <w:rStyle w:val="Hyperlink"/>
            <w:color w:val="007FCA"/>
            <w:sz w:val="21"/>
            <w:szCs w:val="21"/>
          </w:rPr>
          <w:t>Select a set of cells in a hypercube</w:t>
        </w:r>
      </w:hyperlink>
    </w:p>
    <w:p w:rsidR="007A01F9" w:rsidRDefault="00E5117E" w:rsidP="0036672A">
      <w:pPr>
        <w:pStyle w:val="minitoc10"/>
        <w:spacing w:before="150" w:beforeAutospacing="0" w:after="150" w:afterAutospacing="0" w:line="276" w:lineRule="auto"/>
        <w:rPr>
          <w:sz w:val="21"/>
          <w:szCs w:val="21"/>
        </w:rPr>
      </w:pPr>
      <w:hyperlink r:id="rId1277" w:history="1">
        <w:r w:rsidR="007A01F9">
          <w:rPr>
            <w:rStyle w:val="Hyperlink"/>
            <w:color w:val="007FCA"/>
            <w:sz w:val="21"/>
            <w:szCs w:val="21"/>
          </w:rPr>
          <w:t>Select some values in a list object</w:t>
        </w:r>
      </w:hyperlink>
    </w:p>
    <w:p w:rsidR="007A01F9" w:rsidRDefault="00E5117E" w:rsidP="0036672A">
      <w:pPr>
        <w:pStyle w:val="minitoc10"/>
        <w:spacing w:before="150" w:beforeAutospacing="0" w:after="150" w:afterAutospacing="0" w:line="276" w:lineRule="auto"/>
        <w:rPr>
          <w:sz w:val="21"/>
          <w:szCs w:val="21"/>
        </w:rPr>
      </w:pPr>
      <w:hyperlink r:id="rId1278" w:history="1">
        <w:r w:rsidR="007A01F9">
          <w:rPr>
            <w:rStyle w:val="Hyperlink"/>
            <w:color w:val="007FCA"/>
            <w:sz w:val="21"/>
            <w:szCs w:val="21"/>
          </w:rPr>
          <w:t>Select some values in a field</w:t>
        </w:r>
      </w:hyperlink>
    </w:p>
    <w:p w:rsidR="007A01F9" w:rsidRDefault="00E5117E" w:rsidP="0036672A">
      <w:pPr>
        <w:pStyle w:val="minitoc10"/>
        <w:spacing w:before="150" w:beforeAutospacing="0" w:after="150" w:afterAutospacing="0" w:line="276" w:lineRule="auto"/>
        <w:rPr>
          <w:sz w:val="21"/>
          <w:szCs w:val="21"/>
        </w:rPr>
      </w:pPr>
      <w:hyperlink r:id="rId1279" w:history="1">
        <w:r w:rsidR="007A01F9">
          <w:rPr>
            <w:rStyle w:val="Hyperlink"/>
            <w:color w:val="007FCA"/>
            <w:sz w:val="21"/>
            <w:szCs w:val="21"/>
          </w:rPr>
          <w:t>Select some values in a pivot table</w:t>
        </w:r>
      </w:hyperlink>
    </w:p>
    <w:p w:rsidR="007A01F9" w:rsidRDefault="00E5117E" w:rsidP="0036672A">
      <w:pPr>
        <w:pStyle w:val="minitoc10"/>
        <w:spacing w:before="150" w:beforeAutospacing="0" w:after="150" w:afterAutospacing="0" w:line="276" w:lineRule="auto"/>
        <w:rPr>
          <w:sz w:val="21"/>
          <w:szCs w:val="21"/>
        </w:rPr>
      </w:pPr>
      <w:hyperlink r:id="rId1280" w:history="1">
        <w:r w:rsidR="007A01F9">
          <w:rPr>
            <w:rStyle w:val="Hyperlink"/>
            <w:color w:val="007FCA"/>
            <w:sz w:val="21"/>
            <w:szCs w:val="21"/>
          </w:rPr>
          <w:t>Select values from the global associative search</w:t>
        </w:r>
      </w:hyperlink>
    </w:p>
    <w:p w:rsidR="007A01F9" w:rsidRDefault="00E5117E" w:rsidP="0036672A">
      <w:pPr>
        <w:pStyle w:val="minitoc10"/>
        <w:spacing w:before="150" w:beforeAutospacing="0" w:after="150" w:afterAutospacing="0" w:line="276" w:lineRule="auto"/>
        <w:rPr>
          <w:sz w:val="21"/>
          <w:szCs w:val="21"/>
        </w:rPr>
      </w:pPr>
      <w:hyperlink r:id="rId1281" w:history="1">
        <w:r w:rsidR="007A01F9">
          <w:rPr>
            <w:rStyle w:val="Hyperlink"/>
            <w:color w:val="007FCA"/>
            <w:sz w:val="21"/>
            <w:szCs w:val="21"/>
          </w:rPr>
          <w:t>Toggle select some values of a field</w:t>
        </w:r>
      </w:hyperlink>
    </w:p>
    <w:p w:rsidR="007A01F9" w:rsidRDefault="007A01F9" w:rsidP="0036672A">
      <w:pPr>
        <w:pStyle w:val="Heading3"/>
        <w:spacing w:line="276" w:lineRule="auto"/>
      </w:pPr>
      <w:r>
        <w:t>Search in the data</w:t>
      </w:r>
    </w:p>
    <w:p w:rsidR="007A01F9" w:rsidRDefault="007A01F9" w:rsidP="004333BD">
      <w:pPr>
        <w:pStyle w:val="NormalWeb"/>
        <w:spacing w:before="0" w:beforeAutospacing="0" w:after="150" w:afterAutospacing="0" w:line="276" w:lineRule="auto"/>
        <w:rPr>
          <w:sz w:val="21"/>
          <w:szCs w:val="21"/>
        </w:rPr>
      </w:pPr>
      <w:r>
        <w:rPr>
          <w:sz w:val="21"/>
          <w:szCs w:val="21"/>
        </w:rPr>
        <w:t>You can use the search to find items in all of the data that is loaded into the app.</w:t>
      </w:r>
    </w:p>
    <w:p w:rsidR="007A01F9" w:rsidRDefault="007A01F9" w:rsidP="0036672A">
      <w:pPr>
        <w:pStyle w:val="NormalWeb"/>
        <w:spacing w:before="150" w:beforeAutospacing="0" w:after="150" w:afterAutospacing="0" w:line="276" w:lineRule="auto"/>
        <w:rPr>
          <w:sz w:val="21"/>
          <w:szCs w:val="21"/>
        </w:rPr>
      </w:pPr>
      <w:r>
        <w:rPr>
          <w:sz w:val="21"/>
          <w:szCs w:val="21"/>
        </w:rPr>
        <w:t>This topic provides you with examples of how to filter your data by searching for specific strings.</w:t>
      </w:r>
    </w:p>
    <w:p w:rsidR="007A01F9" w:rsidRDefault="00E5117E" w:rsidP="0036672A">
      <w:pPr>
        <w:pStyle w:val="minitoc10"/>
        <w:spacing w:before="150" w:beforeAutospacing="0" w:after="150" w:afterAutospacing="0" w:line="276" w:lineRule="auto"/>
        <w:rPr>
          <w:sz w:val="21"/>
          <w:szCs w:val="21"/>
        </w:rPr>
      </w:pPr>
      <w:hyperlink r:id="rId1282" w:history="1">
        <w:r w:rsidR="007A01F9">
          <w:rPr>
            <w:rStyle w:val="Hyperlink"/>
            <w:color w:val="007FCA"/>
            <w:sz w:val="21"/>
            <w:szCs w:val="21"/>
          </w:rPr>
          <w:t>Abort the results of a search in a list object</w:t>
        </w:r>
      </w:hyperlink>
      <w:r w:rsidR="0036672A">
        <w:rPr>
          <w:rStyle w:val="Hyperlink"/>
          <w:color w:val="007FCA"/>
          <w:sz w:val="21"/>
          <w:szCs w:val="21"/>
        </w:rPr>
        <w:tab/>
      </w:r>
      <w:r w:rsidR="0036672A" w:rsidRPr="004333BD">
        <w:rPr>
          <w:rStyle w:val="Hyperlink"/>
          <w:color w:val="007FCA"/>
          <w:sz w:val="21"/>
          <w:szCs w:val="21"/>
          <w:u w:val="none"/>
        </w:rPr>
        <w:tab/>
      </w:r>
      <w:r w:rsidR="0036672A" w:rsidRPr="004333BD">
        <w:rPr>
          <w:rStyle w:val="Hyperlink"/>
          <w:color w:val="007FCA"/>
          <w:sz w:val="21"/>
          <w:szCs w:val="21"/>
          <w:u w:val="none"/>
        </w:rPr>
        <w:tab/>
      </w:r>
      <w:hyperlink r:id="rId1283" w:history="1">
        <w:r w:rsidR="0036672A">
          <w:rPr>
            <w:rStyle w:val="Hyperlink"/>
            <w:color w:val="007FCA"/>
            <w:sz w:val="21"/>
            <w:szCs w:val="21"/>
          </w:rPr>
          <w:t>Drill up a hierarchy</w:t>
        </w:r>
      </w:hyperlink>
    </w:p>
    <w:p w:rsidR="007A01F9" w:rsidRDefault="00E5117E" w:rsidP="0036672A">
      <w:pPr>
        <w:pStyle w:val="minitoc10"/>
        <w:spacing w:before="150" w:beforeAutospacing="0" w:after="150" w:afterAutospacing="0" w:line="276" w:lineRule="auto"/>
        <w:rPr>
          <w:sz w:val="21"/>
          <w:szCs w:val="21"/>
        </w:rPr>
      </w:pPr>
      <w:hyperlink r:id="rId1284" w:history="1">
        <w:r w:rsidR="007A01F9">
          <w:rPr>
            <w:rStyle w:val="Hyperlink"/>
            <w:color w:val="007FCA"/>
            <w:sz w:val="21"/>
            <w:szCs w:val="21"/>
          </w:rPr>
          <w:t>Accept the results of a search in a list object</w:t>
        </w:r>
      </w:hyperlink>
      <w:r w:rsidR="0036672A" w:rsidRPr="004333BD">
        <w:rPr>
          <w:rStyle w:val="Hyperlink"/>
          <w:color w:val="007FCA"/>
          <w:sz w:val="21"/>
          <w:szCs w:val="21"/>
          <w:u w:val="none"/>
        </w:rPr>
        <w:tab/>
      </w:r>
      <w:r w:rsidR="0036672A" w:rsidRPr="004333BD">
        <w:rPr>
          <w:rStyle w:val="Hyperlink"/>
          <w:color w:val="007FCA"/>
          <w:sz w:val="21"/>
          <w:szCs w:val="21"/>
          <w:u w:val="none"/>
        </w:rPr>
        <w:tab/>
      </w:r>
      <w:hyperlink r:id="rId1285" w:history="1">
        <w:r w:rsidR="0036672A">
          <w:rPr>
            <w:rStyle w:val="Hyperlink"/>
            <w:color w:val="007FCA"/>
            <w:sz w:val="21"/>
            <w:szCs w:val="21"/>
          </w:rPr>
          <w:t>Get search suggestions</w:t>
        </w:r>
      </w:hyperlink>
    </w:p>
    <w:p w:rsidR="007A01F9" w:rsidRDefault="00E5117E" w:rsidP="0036672A">
      <w:pPr>
        <w:pStyle w:val="minitoc10"/>
        <w:spacing w:before="150" w:beforeAutospacing="0" w:after="150" w:afterAutospacing="0" w:line="276" w:lineRule="auto"/>
        <w:rPr>
          <w:sz w:val="21"/>
          <w:szCs w:val="21"/>
        </w:rPr>
      </w:pPr>
      <w:hyperlink r:id="rId1286" w:history="1">
        <w:r w:rsidR="007A01F9">
          <w:rPr>
            <w:rStyle w:val="Hyperlink"/>
            <w:color w:val="007FCA"/>
            <w:sz w:val="21"/>
            <w:szCs w:val="21"/>
          </w:rPr>
          <w:t>Collapse or expand the left dimensions of a pivot table</w:t>
        </w:r>
      </w:hyperlink>
      <w:r w:rsidR="0036672A" w:rsidRPr="004333BD">
        <w:rPr>
          <w:rStyle w:val="Hyperlink"/>
          <w:color w:val="007FCA"/>
          <w:sz w:val="21"/>
          <w:szCs w:val="21"/>
          <w:u w:val="none"/>
        </w:rPr>
        <w:tab/>
      </w:r>
      <w:hyperlink r:id="rId1287" w:history="1">
        <w:r w:rsidR="0036672A">
          <w:rPr>
            <w:rStyle w:val="Hyperlink"/>
            <w:color w:val="007FCA"/>
            <w:sz w:val="21"/>
            <w:szCs w:val="21"/>
          </w:rPr>
          <w:t>Search for a string in a list object</w:t>
        </w:r>
      </w:hyperlink>
    </w:p>
    <w:p w:rsidR="0036672A" w:rsidRDefault="00E5117E" w:rsidP="0036672A">
      <w:pPr>
        <w:pStyle w:val="minitoc10"/>
        <w:spacing w:before="150" w:beforeAutospacing="0" w:after="150" w:afterAutospacing="0" w:line="276" w:lineRule="auto"/>
        <w:rPr>
          <w:sz w:val="21"/>
          <w:szCs w:val="21"/>
        </w:rPr>
      </w:pPr>
      <w:hyperlink r:id="rId1288" w:history="1">
        <w:r w:rsidR="007A01F9">
          <w:rPr>
            <w:rStyle w:val="Hyperlink"/>
            <w:color w:val="007FCA"/>
            <w:sz w:val="21"/>
            <w:szCs w:val="21"/>
          </w:rPr>
          <w:t>Collapse or expand the top dimensions of a pivot table</w:t>
        </w:r>
      </w:hyperlink>
      <w:r w:rsidR="0036672A" w:rsidRPr="004333BD">
        <w:rPr>
          <w:rStyle w:val="Hyperlink"/>
          <w:color w:val="007FCA"/>
          <w:sz w:val="21"/>
          <w:szCs w:val="21"/>
          <w:u w:val="none"/>
        </w:rPr>
        <w:tab/>
      </w:r>
      <w:hyperlink r:id="rId1289" w:history="1">
        <w:r w:rsidR="0036672A">
          <w:rPr>
            <w:rStyle w:val="Hyperlink"/>
            <w:color w:val="007FCA"/>
            <w:sz w:val="21"/>
            <w:szCs w:val="21"/>
          </w:rPr>
          <w:t>Search for one or more terms in the values of an app</w:t>
        </w:r>
      </w:hyperlink>
    </w:p>
    <w:p w:rsidR="007A01F9" w:rsidRDefault="007A01F9" w:rsidP="0036672A">
      <w:pPr>
        <w:pStyle w:val="minitoc10"/>
        <w:tabs>
          <w:tab w:val="left" w:pos="720"/>
          <w:tab w:val="left" w:pos="1440"/>
          <w:tab w:val="left" w:pos="2160"/>
          <w:tab w:val="left" w:pos="2880"/>
          <w:tab w:val="left" w:pos="3600"/>
          <w:tab w:val="left" w:pos="4320"/>
          <w:tab w:val="left" w:pos="5040"/>
          <w:tab w:val="left" w:pos="5760"/>
          <w:tab w:val="left" w:pos="6345"/>
        </w:tabs>
        <w:spacing w:before="150" w:beforeAutospacing="0" w:after="150" w:afterAutospacing="0" w:line="276" w:lineRule="auto"/>
        <w:rPr>
          <w:sz w:val="21"/>
          <w:szCs w:val="21"/>
        </w:rPr>
      </w:pPr>
    </w:p>
    <w:p w:rsidR="0036672A" w:rsidRDefault="0036672A" w:rsidP="0036672A">
      <w:pPr>
        <w:pStyle w:val="minitoc10"/>
        <w:spacing w:before="150" w:beforeAutospacing="0" w:after="150" w:afterAutospacing="0" w:line="276" w:lineRule="auto"/>
      </w:pPr>
    </w:p>
    <w:p w:rsidR="00E62369" w:rsidRDefault="00E62369" w:rsidP="0036672A">
      <w:pPr>
        <w:pStyle w:val="Heading3"/>
        <w:spacing w:line="276" w:lineRule="auto"/>
      </w:pPr>
      <w:r>
        <w:t>Keep track of data using bookmarks</w:t>
      </w:r>
    </w:p>
    <w:p w:rsidR="00E62369" w:rsidRDefault="00E62369"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This topic provides you with examples on how to create, apply, update, clone and remove bookmarks. An example of how to get the handle of a bookmark is also given.</w:t>
      </w:r>
    </w:p>
    <w:p w:rsidR="00E6236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90" w:history="1">
        <w:r w:rsidR="00E62369">
          <w:rPr>
            <w:rStyle w:val="Hyperlink"/>
            <w:rFonts w:ascii="Arial" w:hAnsi="Arial" w:cs="Arial"/>
            <w:color w:val="007FCA"/>
            <w:sz w:val="21"/>
            <w:szCs w:val="21"/>
          </w:rPr>
          <w:t>Apply a bookmark</w:t>
        </w:r>
      </w:hyperlink>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Pr>
          <w:rStyle w:val="Hyperlink"/>
          <w:rFonts w:ascii="Arial" w:hAnsi="Arial" w:cs="Arial"/>
          <w:color w:val="007FCA"/>
          <w:sz w:val="21"/>
          <w:szCs w:val="21"/>
          <w:u w:val="none"/>
        </w:rPr>
        <w:tab/>
      </w:r>
      <w:hyperlink r:id="rId1291" w:history="1">
        <w:r w:rsidR="0036672A">
          <w:rPr>
            <w:rStyle w:val="Hyperlink"/>
            <w:rFonts w:ascii="Arial" w:hAnsi="Arial" w:cs="Arial"/>
            <w:color w:val="007FCA"/>
            <w:sz w:val="21"/>
            <w:szCs w:val="21"/>
          </w:rPr>
          <w:t>List the bookmarks in an app</w:t>
        </w:r>
      </w:hyperlink>
    </w:p>
    <w:p w:rsidR="00E6236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92" w:history="1">
        <w:r w:rsidR="00E62369">
          <w:rPr>
            <w:rStyle w:val="Hyperlink"/>
            <w:rFonts w:ascii="Arial" w:hAnsi="Arial" w:cs="Arial"/>
            <w:color w:val="007FCA"/>
            <w:sz w:val="21"/>
            <w:szCs w:val="21"/>
          </w:rPr>
          <w:t>Clone a bookmark</w:t>
        </w:r>
      </w:hyperlink>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hyperlink r:id="rId1293" w:history="1">
        <w:r w:rsidR="0036672A">
          <w:rPr>
            <w:rStyle w:val="Hyperlink"/>
            <w:rFonts w:ascii="Arial" w:hAnsi="Arial" w:cs="Arial"/>
            <w:color w:val="007FCA"/>
            <w:sz w:val="21"/>
            <w:szCs w:val="21"/>
          </w:rPr>
          <w:t>Publish a bookmark</w:t>
        </w:r>
      </w:hyperlink>
    </w:p>
    <w:p w:rsidR="00E6236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94" w:history="1">
        <w:r w:rsidR="00E62369">
          <w:rPr>
            <w:rStyle w:val="Hyperlink"/>
            <w:rFonts w:ascii="Arial" w:hAnsi="Arial" w:cs="Arial"/>
            <w:color w:val="007FCA"/>
            <w:sz w:val="21"/>
            <w:szCs w:val="21"/>
          </w:rPr>
          <w:t>Create and apply a bookmark</w:t>
        </w:r>
      </w:hyperlink>
      <w:r w:rsidR="0036672A">
        <w:rPr>
          <w:rStyle w:val="Hyperlink"/>
          <w:rFonts w:ascii="Arial" w:hAnsi="Arial" w:cs="Arial"/>
          <w:color w:val="007FCA"/>
          <w:sz w:val="21"/>
          <w:szCs w:val="21"/>
          <w:u w:val="none"/>
        </w:rPr>
        <w:tab/>
      </w:r>
      <w:r w:rsidR="0036672A">
        <w:rPr>
          <w:rStyle w:val="Hyperlink"/>
          <w:rFonts w:ascii="Arial" w:hAnsi="Arial" w:cs="Arial"/>
          <w:color w:val="007FCA"/>
          <w:sz w:val="21"/>
          <w:szCs w:val="21"/>
          <w:u w:val="none"/>
        </w:rPr>
        <w:tab/>
      </w:r>
      <w:r w:rsid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hyperlink r:id="rId1295" w:history="1">
        <w:r w:rsidR="0036672A">
          <w:rPr>
            <w:rStyle w:val="Hyperlink"/>
            <w:rFonts w:ascii="Arial" w:hAnsi="Arial" w:cs="Arial"/>
            <w:color w:val="007FCA"/>
            <w:sz w:val="21"/>
            <w:szCs w:val="21"/>
          </w:rPr>
          <w:t>Remove a bookmark</w:t>
        </w:r>
      </w:hyperlink>
    </w:p>
    <w:p w:rsidR="00E6236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96" w:history="1">
        <w:r w:rsidR="00E62369">
          <w:rPr>
            <w:rStyle w:val="Hyperlink"/>
            <w:rFonts w:ascii="Arial" w:hAnsi="Arial" w:cs="Arial"/>
            <w:color w:val="007FCA"/>
            <w:sz w:val="21"/>
            <w:szCs w:val="21"/>
          </w:rPr>
          <w:t>Get the handle of a bookmark</w:t>
        </w:r>
      </w:hyperlink>
      <w:r w:rsid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r w:rsidR="0036672A">
        <w:rPr>
          <w:rStyle w:val="Hyperlink"/>
          <w:rFonts w:ascii="Arial" w:hAnsi="Arial" w:cs="Arial"/>
          <w:color w:val="007FCA"/>
          <w:sz w:val="21"/>
          <w:szCs w:val="21"/>
          <w:u w:val="none"/>
        </w:rPr>
        <w:tab/>
      </w:r>
      <w:r w:rsidR="0036672A" w:rsidRPr="0036672A">
        <w:rPr>
          <w:rStyle w:val="Hyperlink"/>
          <w:rFonts w:ascii="Arial" w:hAnsi="Arial" w:cs="Arial"/>
          <w:color w:val="007FCA"/>
          <w:sz w:val="21"/>
          <w:szCs w:val="21"/>
          <w:u w:val="none"/>
        </w:rPr>
        <w:tab/>
      </w:r>
      <w:hyperlink r:id="rId1297" w:history="1">
        <w:proofErr w:type="gramStart"/>
        <w:r w:rsidR="0036672A">
          <w:rPr>
            <w:rStyle w:val="Hyperlink"/>
            <w:rFonts w:ascii="Arial" w:hAnsi="Arial" w:cs="Arial"/>
            <w:color w:val="007FCA"/>
            <w:sz w:val="21"/>
            <w:szCs w:val="21"/>
          </w:rPr>
          <w:t>Set</w:t>
        </w:r>
        <w:proofErr w:type="gramEnd"/>
        <w:r w:rsidR="0036672A">
          <w:rPr>
            <w:rStyle w:val="Hyperlink"/>
            <w:rFonts w:ascii="Arial" w:hAnsi="Arial" w:cs="Arial"/>
            <w:color w:val="007FCA"/>
            <w:sz w:val="21"/>
            <w:szCs w:val="21"/>
          </w:rPr>
          <w:t xml:space="preserve"> the properties of a bookmark</w:t>
        </w:r>
      </w:hyperlink>
    </w:p>
    <w:p w:rsidR="00E62369"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298" w:history="1">
        <w:r w:rsidR="00E62369">
          <w:rPr>
            <w:rStyle w:val="Hyperlink"/>
            <w:rFonts w:ascii="Arial" w:hAnsi="Arial" w:cs="Arial"/>
            <w:color w:val="007FCA"/>
            <w:sz w:val="21"/>
            <w:szCs w:val="21"/>
          </w:rPr>
          <w:t>Get the layout of a bookmark</w:t>
        </w:r>
      </w:hyperlink>
    </w:p>
    <w:p w:rsidR="0036672A" w:rsidRDefault="0036672A" w:rsidP="0036672A">
      <w:pPr>
        <w:pStyle w:val="minitoc10"/>
        <w:shd w:val="clear" w:color="auto" w:fill="FFFFFF"/>
        <w:spacing w:before="150" w:beforeAutospacing="0" w:after="150" w:afterAutospacing="0" w:line="276" w:lineRule="auto"/>
      </w:pPr>
    </w:p>
    <w:p w:rsidR="00E726D6" w:rsidRDefault="00E726D6" w:rsidP="0036672A">
      <w:pPr>
        <w:pStyle w:val="Heading3"/>
        <w:spacing w:line="276" w:lineRule="auto"/>
      </w:pPr>
      <w:r>
        <w:t>Building a story</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purpose of a story is to gather insight throughout your analysis and build clear narratives around your data. You structure the story in a way that makes it come out as convincing as possible to your audience.</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Using slides, you can structure your story and put time-based snapshots of your data visualizations into these slides.</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In this section, you can find examples on how to create a story, add some slides, take some snapshots, and remove some stories or slides.</w:t>
      </w:r>
    </w:p>
    <w:p w:rsidR="00E726D6" w:rsidRDefault="00E726D6" w:rsidP="0036672A">
      <w:pPr>
        <w:pStyle w:val="Heading3"/>
        <w:spacing w:line="276" w:lineRule="auto"/>
      </w:pPr>
      <w:r>
        <w:t>Creating a story</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create a story by creating a new object or by cloning an existing story.</w:t>
      </w:r>
    </w:p>
    <w:p w:rsidR="00E726D6" w:rsidRDefault="00E726D6" w:rsidP="0036672A">
      <w:pPr>
        <w:pStyle w:val="seealsoinline"/>
        <w:shd w:val="clear" w:color="auto" w:fill="FFFFFF"/>
        <w:spacing w:before="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299" w:history="1">
        <w:r>
          <w:rPr>
            <w:rStyle w:val="Hyperlink"/>
            <w:rFonts w:ascii="Arial" w:hAnsi="Arial" w:cs="Arial"/>
            <w:color w:val="007FCA"/>
            <w:sz w:val="21"/>
            <w:szCs w:val="21"/>
          </w:rPr>
          <w:t>Create a story</w:t>
        </w:r>
      </w:hyperlink>
      <w:r>
        <w:rPr>
          <w:rFonts w:ascii="Arial" w:hAnsi="Arial" w:cs="Arial"/>
          <w:color w:val="0F0F0F"/>
          <w:sz w:val="21"/>
          <w:szCs w:val="21"/>
        </w:rPr>
        <w:t>.</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lastRenderedPageBreak/>
        <w:t>See:</w:t>
      </w:r>
      <w:r>
        <w:rPr>
          <w:rStyle w:val="apple-converted-space"/>
          <w:rFonts w:ascii="Arial" w:hAnsi="Arial" w:cs="Arial"/>
          <w:b/>
          <w:bCs/>
          <w:color w:val="0F0F0F"/>
          <w:sz w:val="21"/>
          <w:szCs w:val="21"/>
        </w:rPr>
        <w:t> </w:t>
      </w:r>
      <w:hyperlink r:id="rId1300" w:history="1">
        <w:r>
          <w:rPr>
            <w:rStyle w:val="Hyperlink"/>
            <w:rFonts w:ascii="Arial" w:hAnsi="Arial" w:cs="Arial"/>
            <w:color w:val="007FCA"/>
            <w:sz w:val="21"/>
            <w:szCs w:val="21"/>
          </w:rPr>
          <w:t>Clone a story</w:t>
        </w:r>
      </w:hyperlink>
      <w:r>
        <w:rPr>
          <w:rFonts w:ascii="Arial" w:hAnsi="Arial" w:cs="Arial"/>
          <w:color w:val="0F0F0F"/>
          <w:sz w:val="21"/>
          <w:szCs w:val="21"/>
        </w:rPr>
        <w:t>.</w:t>
      </w:r>
    </w:p>
    <w:p w:rsidR="00E726D6" w:rsidRDefault="00E726D6" w:rsidP="0036672A">
      <w:pPr>
        <w:pStyle w:val="Heading3"/>
        <w:spacing w:line="276" w:lineRule="auto"/>
      </w:pPr>
      <w:r>
        <w:t>Adding a slide to a story</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create a slide by creating a child of a story.</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301" w:history="1">
        <w:r>
          <w:rPr>
            <w:rStyle w:val="Hyperlink"/>
            <w:rFonts w:ascii="Arial" w:hAnsi="Arial" w:cs="Arial"/>
            <w:color w:val="007FCA"/>
            <w:sz w:val="21"/>
            <w:szCs w:val="21"/>
          </w:rPr>
          <w:t>Add a slide to a story</w:t>
        </w:r>
      </w:hyperlink>
      <w:r>
        <w:rPr>
          <w:rFonts w:ascii="Arial" w:hAnsi="Arial" w:cs="Arial"/>
          <w:color w:val="0F0F0F"/>
          <w:sz w:val="21"/>
          <w:szCs w:val="21"/>
        </w:rPr>
        <w:t>.</w:t>
      </w:r>
    </w:p>
    <w:p w:rsidR="00E726D6" w:rsidRDefault="00E726D6" w:rsidP="0036672A">
      <w:pPr>
        <w:pStyle w:val="Heading3"/>
        <w:spacing w:line="276" w:lineRule="auto"/>
      </w:pPr>
      <w:r>
        <w:t>Adding a snapshot to a slide</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take a snapshot of an object and add it to a slide.</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302" w:history="1">
        <w:r>
          <w:rPr>
            <w:rStyle w:val="Hyperlink"/>
            <w:rFonts w:ascii="Arial" w:hAnsi="Arial" w:cs="Arial"/>
            <w:color w:val="007FCA"/>
            <w:sz w:val="21"/>
            <w:szCs w:val="21"/>
          </w:rPr>
          <w:t>Add a snapshot to a generic object</w:t>
        </w:r>
      </w:hyperlink>
      <w:r>
        <w:rPr>
          <w:rFonts w:ascii="Arial" w:hAnsi="Arial" w:cs="Arial"/>
          <w:color w:val="0F0F0F"/>
          <w:sz w:val="21"/>
          <w:szCs w:val="21"/>
        </w:rPr>
        <w:t>.</w:t>
      </w:r>
    </w:p>
    <w:p w:rsidR="00E726D6" w:rsidRDefault="00E726D6" w:rsidP="0036672A">
      <w:pPr>
        <w:pStyle w:val="Heading3"/>
        <w:spacing w:line="276" w:lineRule="auto"/>
      </w:pPr>
      <w:r>
        <w:t>Reordering slides</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reorder the slides in a story.</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303" w:history="1">
        <w:r>
          <w:rPr>
            <w:rStyle w:val="Hyperlink"/>
            <w:rFonts w:ascii="Arial" w:hAnsi="Arial" w:cs="Arial"/>
            <w:color w:val="007FCA"/>
            <w:sz w:val="21"/>
            <w:szCs w:val="21"/>
          </w:rPr>
          <w:t>Invert the order of the slides in a story</w:t>
        </w:r>
      </w:hyperlink>
      <w:r>
        <w:rPr>
          <w:rFonts w:ascii="Arial" w:hAnsi="Arial" w:cs="Arial"/>
          <w:color w:val="0F0F0F"/>
          <w:sz w:val="21"/>
          <w:szCs w:val="21"/>
        </w:rPr>
        <w:t>.</w:t>
      </w:r>
    </w:p>
    <w:p w:rsidR="00E726D6" w:rsidRDefault="00E726D6" w:rsidP="0036672A">
      <w:pPr>
        <w:pStyle w:val="Heading3"/>
        <w:spacing w:line="276" w:lineRule="auto"/>
      </w:pPr>
      <w:r>
        <w:t>Removing a story or a slide</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remove a slide from a story or you can remove a complete story. The slides inside a story are removed at the same time as the story is removed.</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304" w:history="1">
        <w:r>
          <w:rPr>
            <w:rStyle w:val="Hyperlink"/>
            <w:rFonts w:ascii="Arial" w:hAnsi="Arial" w:cs="Arial"/>
            <w:color w:val="007FCA"/>
            <w:sz w:val="21"/>
            <w:szCs w:val="21"/>
          </w:rPr>
          <w:t>Remove a slide</w:t>
        </w:r>
      </w:hyperlink>
      <w:r>
        <w:rPr>
          <w:rFonts w:ascii="Arial" w:hAnsi="Arial" w:cs="Arial"/>
          <w:color w:val="0F0F0F"/>
          <w:sz w:val="21"/>
          <w:szCs w:val="21"/>
        </w:rPr>
        <w:t>.</w:t>
      </w:r>
    </w:p>
    <w:p w:rsidR="00E726D6" w:rsidRDefault="00E726D6" w:rsidP="0036672A">
      <w:pPr>
        <w:pStyle w:val="seealsoinline"/>
        <w:shd w:val="clear" w:color="auto" w:fill="FFFFFF"/>
        <w:spacing w:before="150" w:beforeAutospacing="0" w:after="150" w:afterAutospacing="0" w:line="276" w:lineRule="auto"/>
        <w:rPr>
          <w:rFonts w:ascii="Arial" w:hAnsi="Arial" w:cs="Arial"/>
          <w:color w:val="0F0F0F"/>
          <w:sz w:val="21"/>
          <w:szCs w:val="21"/>
        </w:rPr>
      </w:pPr>
      <w:r>
        <w:rPr>
          <w:rStyle w:val="autonumber"/>
          <w:rFonts w:ascii="Arial" w:hAnsi="Arial" w:cs="Arial"/>
          <w:b/>
          <w:bCs/>
          <w:color w:val="0F0F0F"/>
          <w:sz w:val="21"/>
          <w:szCs w:val="21"/>
        </w:rPr>
        <w:t>See:</w:t>
      </w:r>
      <w:r>
        <w:rPr>
          <w:rStyle w:val="apple-converted-space"/>
          <w:rFonts w:ascii="Arial" w:hAnsi="Arial" w:cs="Arial"/>
          <w:b/>
          <w:bCs/>
          <w:color w:val="0F0F0F"/>
          <w:sz w:val="21"/>
          <w:szCs w:val="21"/>
        </w:rPr>
        <w:t> </w:t>
      </w:r>
      <w:hyperlink r:id="rId1305" w:history="1">
        <w:r>
          <w:rPr>
            <w:rStyle w:val="Hyperlink"/>
            <w:rFonts w:ascii="Arial" w:hAnsi="Arial" w:cs="Arial"/>
            <w:color w:val="007FCA"/>
            <w:sz w:val="21"/>
            <w:szCs w:val="21"/>
          </w:rPr>
          <w:t>Remove a story</w:t>
        </w:r>
      </w:hyperlink>
      <w:r>
        <w:rPr>
          <w:rFonts w:ascii="Arial" w:hAnsi="Arial" w:cs="Arial"/>
          <w:color w:val="0F0F0F"/>
          <w:sz w:val="21"/>
          <w:szCs w:val="21"/>
        </w:rPr>
        <w:t>.</w:t>
      </w:r>
    </w:p>
    <w:p w:rsidR="00E726D6" w:rsidRDefault="00E726D6" w:rsidP="0036672A">
      <w:pPr>
        <w:pStyle w:val="Heading3"/>
        <w:spacing w:line="276" w:lineRule="auto"/>
      </w:pPr>
      <w:r>
        <w:t>Undo and redo</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You can undo or redo your actions. This section provides you with examples on how to undo and redo.</w:t>
      </w:r>
    </w:p>
    <w:p w:rsidR="00E726D6"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306" w:history="1">
        <w:r w:rsidR="00E726D6">
          <w:rPr>
            <w:rStyle w:val="Hyperlink"/>
            <w:rFonts w:ascii="Arial" w:hAnsi="Arial" w:cs="Arial"/>
            <w:color w:val="007FCA"/>
            <w:sz w:val="21"/>
            <w:szCs w:val="21"/>
          </w:rPr>
          <w:t>Clear the undo buffer</w:t>
        </w:r>
      </w:hyperlink>
    </w:p>
    <w:p w:rsidR="00E726D6"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307" w:history="1">
        <w:r w:rsidR="00E726D6">
          <w:rPr>
            <w:rStyle w:val="Hyperlink"/>
            <w:rFonts w:ascii="Arial" w:hAnsi="Arial" w:cs="Arial"/>
            <w:color w:val="007FCA"/>
            <w:sz w:val="21"/>
            <w:szCs w:val="21"/>
          </w:rPr>
          <w:t>Get the number of entries in the back or forward stack</w:t>
        </w:r>
      </w:hyperlink>
    </w:p>
    <w:p w:rsidR="007A01F9" w:rsidRPr="0036672A" w:rsidRDefault="00E5117E" w:rsidP="0036672A">
      <w:pPr>
        <w:pStyle w:val="minitoc10"/>
        <w:shd w:val="clear" w:color="auto" w:fill="FFFFFF"/>
        <w:spacing w:before="150" w:beforeAutospacing="0" w:after="150" w:afterAutospacing="0" w:line="276" w:lineRule="auto"/>
        <w:rPr>
          <w:rFonts w:ascii="Arial" w:hAnsi="Arial" w:cs="Arial"/>
          <w:color w:val="0F0F0F"/>
          <w:sz w:val="21"/>
          <w:szCs w:val="21"/>
        </w:rPr>
      </w:pPr>
      <w:hyperlink r:id="rId1308" w:history="1">
        <w:r w:rsidR="00E726D6">
          <w:rPr>
            <w:rStyle w:val="Hyperlink"/>
            <w:rFonts w:ascii="Arial" w:hAnsi="Arial" w:cs="Arial"/>
            <w:color w:val="007FCA"/>
            <w:sz w:val="21"/>
            <w:szCs w:val="21"/>
          </w:rPr>
          <w:t>Undo or redo an action</w:t>
        </w:r>
      </w:hyperlink>
    </w:p>
    <w:p w:rsidR="00E726D6" w:rsidRDefault="00E726D6" w:rsidP="0036672A">
      <w:pPr>
        <w:pStyle w:val="Heading3"/>
        <w:spacing w:line="276" w:lineRule="auto"/>
      </w:pPr>
      <w:r>
        <w:t>Getting system information</w:t>
      </w:r>
    </w:p>
    <w:p w:rsidR="00E726D6" w:rsidRDefault="00E726D6" w:rsidP="0036672A">
      <w:pPr>
        <w:pStyle w:val="NormalWeb"/>
        <w:spacing w:before="0" w:beforeAutospacing="0" w:after="150" w:afterAutospacing="0" w:line="276" w:lineRule="auto"/>
        <w:rPr>
          <w:sz w:val="21"/>
          <w:szCs w:val="21"/>
        </w:rPr>
      </w:pPr>
      <w:r>
        <w:rPr>
          <w:sz w:val="21"/>
          <w:szCs w:val="21"/>
        </w:rPr>
        <w:t>You can get system information like the version of the operating system, the logs.</w:t>
      </w:r>
    </w:p>
    <w:p w:rsidR="00E726D6" w:rsidRDefault="00E726D6" w:rsidP="0036672A">
      <w:pPr>
        <w:pStyle w:val="NormalWeb"/>
        <w:spacing w:before="150" w:beforeAutospacing="0" w:after="150" w:afterAutospacing="0" w:line="276" w:lineRule="auto"/>
        <w:rPr>
          <w:sz w:val="21"/>
          <w:szCs w:val="21"/>
        </w:rPr>
      </w:pPr>
      <w:r>
        <w:rPr>
          <w:sz w:val="21"/>
          <w:szCs w:val="21"/>
        </w:rPr>
        <w:t>This section provides you with examples of system information that you can retrieve.</w:t>
      </w:r>
    </w:p>
    <w:p w:rsidR="00E726D6" w:rsidRDefault="00E5117E" w:rsidP="0036672A">
      <w:pPr>
        <w:pStyle w:val="minitoc10"/>
        <w:spacing w:before="150" w:beforeAutospacing="0" w:after="150" w:afterAutospacing="0" w:line="276" w:lineRule="auto"/>
        <w:rPr>
          <w:sz w:val="21"/>
          <w:szCs w:val="21"/>
        </w:rPr>
      </w:pPr>
      <w:hyperlink r:id="rId1309" w:history="1">
        <w:r w:rsidR="00E726D6">
          <w:rPr>
            <w:rStyle w:val="Hyperlink"/>
            <w:color w:val="007FCA"/>
            <w:sz w:val="21"/>
            <w:szCs w:val="21"/>
          </w:rPr>
          <w:t>Get the engine logs</w:t>
        </w:r>
      </w:hyperlink>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hyperlink r:id="rId1310" w:history="1">
        <w:r w:rsidR="00445F19">
          <w:rPr>
            <w:rStyle w:val="Hyperlink"/>
            <w:color w:val="007FCA"/>
            <w:sz w:val="21"/>
            <w:szCs w:val="21"/>
          </w:rPr>
          <w:t>Get the version of the operating system</w:t>
        </w:r>
      </w:hyperlink>
    </w:p>
    <w:p w:rsidR="00E726D6" w:rsidRDefault="00E5117E" w:rsidP="0036672A">
      <w:pPr>
        <w:pStyle w:val="minitoc10"/>
        <w:spacing w:before="150" w:beforeAutospacing="0" w:after="150" w:afterAutospacing="0" w:line="276" w:lineRule="auto"/>
        <w:rPr>
          <w:sz w:val="21"/>
          <w:szCs w:val="21"/>
        </w:rPr>
      </w:pPr>
      <w:hyperlink r:id="rId1311" w:history="1">
        <w:r w:rsidR="00E726D6">
          <w:rPr>
            <w:rStyle w:val="Hyperlink"/>
            <w:color w:val="007FCA"/>
            <w:sz w:val="21"/>
            <w:szCs w:val="21"/>
          </w:rPr>
          <w:t>Get information about the authenticated user</w:t>
        </w:r>
      </w:hyperlink>
      <w:r w:rsidR="00445F19" w:rsidRPr="00445F19">
        <w:rPr>
          <w:rStyle w:val="Hyperlink"/>
          <w:color w:val="007FCA"/>
          <w:sz w:val="21"/>
          <w:szCs w:val="21"/>
          <w:u w:val="none"/>
        </w:rPr>
        <w:tab/>
      </w:r>
      <w:r w:rsidR="00445F19" w:rsidRPr="00445F19">
        <w:rPr>
          <w:rStyle w:val="Hyperlink"/>
          <w:color w:val="007FCA"/>
          <w:sz w:val="21"/>
          <w:szCs w:val="21"/>
          <w:u w:val="none"/>
        </w:rPr>
        <w:tab/>
      </w:r>
      <w:hyperlink r:id="rId1312" w:history="1">
        <w:r w:rsidR="00445F19">
          <w:rPr>
            <w:rStyle w:val="Hyperlink"/>
            <w:color w:val="007FCA"/>
            <w:sz w:val="21"/>
            <w:szCs w:val="21"/>
          </w:rPr>
          <w:t>Get the version of Qlik Sense</w:t>
        </w:r>
      </w:hyperlink>
    </w:p>
    <w:p w:rsidR="00E726D6" w:rsidRDefault="00E5117E" w:rsidP="0036672A">
      <w:pPr>
        <w:pStyle w:val="minitoc10"/>
        <w:spacing w:before="150" w:beforeAutospacing="0" w:after="150" w:afterAutospacing="0" w:line="276" w:lineRule="auto"/>
        <w:rPr>
          <w:sz w:val="21"/>
          <w:szCs w:val="21"/>
        </w:rPr>
      </w:pPr>
      <w:hyperlink r:id="rId1313" w:history="1">
        <w:r w:rsidR="00E726D6">
          <w:rPr>
            <w:rStyle w:val="Hyperlink"/>
            <w:color w:val="007FCA"/>
            <w:sz w:val="21"/>
            <w:szCs w:val="21"/>
          </w:rPr>
          <w:t>Get locale information</w:t>
        </w:r>
      </w:hyperlink>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hyperlink r:id="rId1314" w:history="1">
        <w:r w:rsidR="00445F19">
          <w:rPr>
            <w:rStyle w:val="Hyperlink"/>
            <w:color w:val="007FCA"/>
            <w:sz w:val="21"/>
            <w:szCs w:val="21"/>
          </w:rPr>
          <w:t>Is the user working in personal mode?</w:t>
        </w:r>
      </w:hyperlink>
    </w:p>
    <w:p w:rsidR="00E726D6" w:rsidRDefault="00E5117E" w:rsidP="0036672A">
      <w:pPr>
        <w:pStyle w:val="minitoc10"/>
        <w:spacing w:before="150" w:beforeAutospacing="0" w:after="150" w:afterAutospacing="0" w:line="276" w:lineRule="auto"/>
        <w:rPr>
          <w:sz w:val="21"/>
          <w:szCs w:val="21"/>
        </w:rPr>
      </w:pPr>
      <w:hyperlink r:id="rId1315" w:history="1">
        <w:r w:rsidR="00E726D6">
          <w:rPr>
            <w:rStyle w:val="Hyperlink"/>
            <w:color w:val="007FCA"/>
            <w:sz w:val="21"/>
            <w:szCs w:val="21"/>
          </w:rPr>
          <w:t>Get the identifier of the endpoint</w:t>
        </w:r>
      </w:hyperlink>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hyperlink r:id="rId1316" w:history="1">
        <w:r w:rsidR="00445F19">
          <w:rPr>
            <w:rStyle w:val="Hyperlink"/>
            <w:color w:val="007FCA"/>
            <w:sz w:val="21"/>
            <w:szCs w:val="21"/>
          </w:rPr>
          <w:t>Is the user working in standalone mode?</w:t>
        </w:r>
      </w:hyperlink>
    </w:p>
    <w:p w:rsidR="00E726D6" w:rsidRDefault="00E5117E" w:rsidP="0036672A">
      <w:pPr>
        <w:pStyle w:val="minitoc10"/>
        <w:spacing w:before="150" w:beforeAutospacing="0" w:after="150" w:afterAutospacing="0" w:line="276" w:lineRule="auto"/>
        <w:rPr>
          <w:sz w:val="21"/>
          <w:szCs w:val="21"/>
        </w:rPr>
      </w:pPr>
      <w:hyperlink r:id="rId1317" w:history="1">
        <w:r w:rsidR="00E726D6">
          <w:rPr>
            <w:rStyle w:val="Hyperlink"/>
            <w:color w:val="007FCA"/>
            <w:sz w:val="21"/>
            <w:szCs w:val="21"/>
          </w:rPr>
          <w:t>Get the name of the operating system</w:t>
        </w:r>
      </w:hyperlink>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hyperlink r:id="rId1318" w:history="1">
        <w:r w:rsidR="00445F19">
          <w:rPr>
            <w:rStyle w:val="Hyperlink"/>
            <w:color w:val="007FCA"/>
            <w:sz w:val="21"/>
            <w:szCs w:val="21"/>
          </w:rPr>
          <w:t>List the content libraries</w:t>
        </w:r>
      </w:hyperlink>
    </w:p>
    <w:p w:rsidR="00E726D6" w:rsidRDefault="00E5117E" w:rsidP="0036672A">
      <w:pPr>
        <w:pStyle w:val="minitoc10"/>
        <w:spacing w:before="150" w:beforeAutospacing="0" w:after="150" w:afterAutospacing="0" w:line="276" w:lineRule="auto"/>
        <w:rPr>
          <w:sz w:val="21"/>
          <w:szCs w:val="21"/>
        </w:rPr>
      </w:pPr>
      <w:hyperlink r:id="rId1319" w:history="1">
        <w:r w:rsidR="00E726D6">
          <w:rPr>
            <w:rStyle w:val="Hyperlink"/>
            <w:color w:val="007FCA"/>
            <w:sz w:val="21"/>
            <w:szCs w:val="21"/>
          </w:rPr>
          <w:t>Get the name of the Qlik product</w:t>
        </w:r>
      </w:hyperlink>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r w:rsidR="00445F19" w:rsidRPr="00445F19">
        <w:rPr>
          <w:rStyle w:val="Hyperlink"/>
          <w:color w:val="007FCA"/>
          <w:sz w:val="21"/>
          <w:szCs w:val="21"/>
          <w:u w:val="none"/>
        </w:rPr>
        <w:tab/>
      </w:r>
      <w:hyperlink r:id="rId1320" w:history="1">
        <w:r w:rsidR="00445F19">
          <w:rPr>
            <w:rStyle w:val="Hyperlink"/>
            <w:color w:val="007FCA"/>
            <w:sz w:val="21"/>
            <w:szCs w:val="21"/>
          </w:rPr>
          <w:t>List the drives in the system</w:t>
        </w:r>
      </w:hyperlink>
    </w:p>
    <w:p w:rsidR="00E726D6" w:rsidRDefault="00E726D6" w:rsidP="0036672A">
      <w:pPr>
        <w:pStyle w:val="Heading2"/>
        <w:spacing w:line="276" w:lineRule="auto"/>
      </w:pPr>
      <w:r>
        <w:t>Using the engine API explorer</w:t>
      </w:r>
    </w:p>
    <w:p w:rsidR="00E726D6" w:rsidRDefault="00E726D6" w:rsidP="0036672A">
      <w:pPr>
        <w:pStyle w:val="Heading3"/>
        <w:spacing w:line="276" w:lineRule="auto"/>
      </w:pPr>
      <w:r>
        <w:t>Overview</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engine API explorer is a tool that allows you to send messages to the</w:t>
      </w:r>
      <w:r>
        <w:rPr>
          <w:rStyle w:val="apple-converted-space"/>
          <w:rFonts w:ascii="Arial" w:hAnsi="Arial" w:cs="Arial"/>
          <w:color w:val="0F0F0F"/>
          <w:sz w:val="21"/>
          <w:szCs w:val="21"/>
        </w:rPr>
        <w:t> </w:t>
      </w:r>
      <w:r>
        <w:rPr>
          <w:rStyle w:val="primaryenginename"/>
          <w:rFonts w:ascii="Arial" w:hAnsi="Arial" w:cs="Arial"/>
          <w:color w:val="0F0F0F"/>
          <w:sz w:val="21"/>
          <w:szCs w:val="21"/>
        </w:rPr>
        <w:t>Qlik engine</w:t>
      </w:r>
      <w:r>
        <w:rPr>
          <w:rStyle w:val="apple-converted-space"/>
          <w:rFonts w:ascii="Arial" w:hAnsi="Arial" w:cs="Arial"/>
          <w:color w:val="0F0F0F"/>
          <w:sz w:val="21"/>
          <w:szCs w:val="21"/>
        </w:rPr>
        <w:t> </w:t>
      </w:r>
      <w:r>
        <w:rPr>
          <w:rFonts w:ascii="Arial" w:hAnsi="Arial" w:cs="Arial"/>
          <w:color w:val="0F0F0F"/>
          <w:sz w:val="21"/>
          <w:szCs w:val="21"/>
        </w:rPr>
        <w:t>and get answers from the engine.</w:t>
      </w:r>
    </w:p>
    <w:p w:rsidR="00E726D6" w:rsidRDefault="00E726D6" w:rsidP="0036672A">
      <w:pPr>
        <w:pStyle w:val="Heading3"/>
        <w:spacing w:line="276" w:lineRule="auto"/>
      </w:pPr>
      <w:r>
        <w:t>URL</w:t>
      </w:r>
    </w:p>
    <w:p w:rsidR="00E726D6" w:rsidRDefault="00E726D6"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The engine API explorer is accessible at:</w:t>
      </w:r>
    </w:p>
    <w:p w:rsidR="00E726D6" w:rsidRDefault="00E726D6" w:rsidP="0036672A">
      <w:pPr>
        <w:numPr>
          <w:ilvl w:val="0"/>
          <w:numId w:val="970"/>
        </w:numPr>
        <w:shd w:val="clear" w:color="auto" w:fill="FFFFFF"/>
        <w:spacing w:after="0" w:line="276" w:lineRule="auto"/>
        <w:rPr>
          <w:rFonts w:ascii="Arial" w:hAnsi="Arial" w:cs="Arial"/>
          <w:color w:val="0F0F0F"/>
          <w:sz w:val="21"/>
          <w:szCs w:val="21"/>
        </w:rPr>
      </w:pPr>
      <w:r>
        <w:rPr>
          <w:rStyle w:val="path"/>
          <w:rFonts w:ascii="Arial" w:hAnsi="Arial" w:cs="Arial"/>
          <w:i/>
          <w:iCs/>
          <w:color w:val="0F0F0F"/>
          <w:sz w:val="21"/>
          <w:szCs w:val="21"/>
        </w:rPr>
        <w:t>http://localhost:4848/dev-hub/engine-api-explorer</w:t>
      </w:r>
      <w:r>
        <w:rPr>
          <w:rStyle w:val="apple-converted-space"/>
          <w:rFonts w:ascii="Arial" w:hAnsi="Arial" w:cs="Arial"/>
          <w:color w:val="0F0F0F"/>
          <w:sz w:val="21"/>
          <w:szCs w:val="21"/>
        </w:rPr>
        <w:t> </w:t>
      </w:r>
      <w:r>
        <w:rPr>
          <w:rFonts w:ascii="Arial" w:hAnsi="Arial" w:cs="Arial"/>
          <w:color w:val="0F0F0F"/>
          <w:sz w:val="21"/>
          <w:szCs w:val="21"/>
        </w:rPr>
        <w:t>while running in local installation mode</w:t>
      </w:r>
    </w:p>
    <w:p w:rsidR="00E726D6" w:rsidRDefault="00E726D6" w:rsidP="0036672A">
      <w:pPr>
        <w:numPr>
          <w:ilvl w:val="0"/>
          <w:numId w:val="971"/>
        </w:numPr>
        <w:shd w:val="clear" w:color="auto" w:fill="FFFFFF"/>
        <w:spacing w:after="150" w:line="276" w:lineRule="auto"/>
        <w:rPr>
          <w:rFonts w:ascii="Arial" w:hAnsi="Arial" w:cs="Arial"/>
          <w:color w:val="0F0F0F"/>
          <w:sz w:val="21"/>
          <w:szCs w:val="21"/>
        </w:rPr>
      </w:pPr>
      <w:r>
        <w:rPr>
          <w:rStyle w:val="path"/>
          <w:rFonts w:ascii="Arial" w:hAnsi="Arial" w:cs="Arial"/>
          <w:i/>
          <w:iCs/>
          <w:color w:val="0F0F0F"/>
          <w:sz w:val="21"/>
          <w:szCs w:val="21"/>
        </w:rPr>
        <w:t>https://[server]/dev-hub/engine-api-explorer</w:t>
      </w:r>
      <w:r>
        <w:rPr>
          <w:rStyle w:val="apple-converted-space"/>
          <w:rFonts w:ascii="Arial" w:hAnsi="Arial" w:cs="Arial"/>
          <w:color w:val="0F0F0F"/>
          <w:sz w:val="21"/>
          <w:szCs w:val="21"/>
        </w:rPr>
        <w:t> </w:t>
      </w:r>
      <w:r>
        <w:rPr>
          <w:rFonts w:ascii="Arial" w:hAnsi="Arial" w:cs="Arial"/>
          <w:color w:val="0F0F0F"/>
          <w:sz w:val="21"/>
          <w:szCs w:val="21"/>
        </w:rPr>
        <w:t>while running in server mode.</w:t>
      </w:r>
    </w:p>
    <w:p w:rsidR="00E726D6" w:rsidRDefault="00E726D6" w:rsidP="0036672A">
      <w:pPr>
        <w:shd w:val="clear" w:color="auto" w:fill="F4F4F4"/>
        <w:spacing w:after="0" w:line="276" w:lineRule="auto"/>
        <w:rPr>
          <w:rFonts w:ascii="Arial" w:hAnsi="Arial" w:cs="Arial"/>
          <w:color w:val="0F0F0F"/>
          <w:sz w:val="21"/>
          <w:szCs w:val="21"/>
        </w:rPr>
      </w:pPr>
      <w:r>
        <w:rPr>
          <w:rFonts w:ascii="Arial" w:hAnsi="Arial" w:cs="Arial"/>
          <w:color w:val="0F0F0F"/>
          <w:sz w:val="21"/>
          <w:szCs w:val="21"/>
        </w:rPr>
        <w:t>If the</w:t>
      </w:r>
      <w:r>
        <w:rPr>
          <w:rStyle w:val="apple-converted-space"/>
          <w:rFonts w:ascii="Arial" w:hAnsi="Arial" w:cs="Arial"/>
          <w:color w:val="0F0F0F"/>
          <w:sz w:val="21"/>
          <w:szCs w:val="21"/>
        </w:rPr>
        <w:t> </w:t>
      </w:r>
      <w:r>
        <w:rPr>
          <w:rStyle w:val="primarygenericname"/>
          <w:rFonts w:ascii="Arial" w:hAnsi="Arial" w:cs="Arial"/>
          <w:color w:val="0F0F0F"/>
          <w:sz w:val="21"/>
          <w:szCs w:val="21"/>
        </w:rPr>
        <w:t>Qlik Sense</w:t>
      </w:r>
      <w:r>
        <w:rPr>
          <w:rStyle w:val="apple-converted-space"/>
          <w:rFonts w:ascii="Arial" w:hAnsi="Arial" w:cs="Arial"/>
          <w:color w:val="0F0F0F"/>
          <w:sz w:val="21"/>
          <w:szCs w:val="21"/>
        </w:rPr>
        <w:t> </w:t>
      </w:r>
      <w:r>
        <w:rPr>
          <w:rFonts w:ascii="Arial" w:hAnsi="Arial" w:cs="Arial"/>
          <w:color w:val="0F0F0F"/>
          <w:sz w:val="21"/>
          <w:szCs w:val="21"/>
        </w:rPr>
        <w:t>hub is accessible at the address</w:t>
      </w:r>
      <w:r>
        <w:rPr>
          <w:rStyle w:val="apple-converted-space"/>
          <w:rFonts w:ascii="Arial" w:hAnsi="Arial" w:cs="Arial"/>
          <w:color w:val="0F0F0F"/>
          <w:sz w:val="21"/>
          <w:szCs w:val="21"/>
        </w:rPr>
        <w:t> </w:t>
      </w:r>
      <w:r>
        <w:rPr>
          <w:rStyle w:val="path"/>
          <w:rFonts w:ascii="Arial" w:hAnsi="Arial" w:cs="Arial"/>
          <w:i/>
          <w:iCs/>
          <w:color w:val="0F0F0F"/>
          <w:sz w:val="21"/>
          <w:szCs w:val="21"/>
        </w:rPr>
        <w:t>https://[myserver]/hub</w:t>
      </w:r>
      <w:r>
        <w:rPr>
          <w:rFonts w:ascii="Arial" w:hAnsi="Arial" w:cs="Arial"/>
          <w:color w:val="0F0F0F"/>
          <w:sz w:val="21"/>
          <w:szCs w:val="21"/>
        </w:rPr>
        <w:t>, the engine API explorer is accessible at</w:t>
      </w:r>
      <w:r>
        <w:rPr>
          <w:rStyle w:val="apple-converted-space"/>
          <w:rFonts w:ascii="Arial" w:hAnsi="Arial" w:cs="Arial"/>
          <w:color w:val="0F0F0F"/>
          <w:sz w:val="21"/>
          <w:szCs w:val="21"/>
        </w:rPr>
        <w:t> </w:t>
      </w:r>
      <w:r>
        <w:rPr>
          <w:rStyle w:val="path"/>
          <w:rFonts w:ascii="Arial" w:hAnsi="Arial" w:cs="Arial"/>
          <w:i/>
          <w:iCs/>
          <w:color w:val="0F0F0F"/>
          <w:sz w:val="21"/>
          <w:szCs w:val="21"/>
        </w:rPr>
        <w:t>https://[myserver]/dev-hub/engine-api-explorer</w:t>
      </w:r>
      <w:r>
        <w:rPr>
          <w:rFonts w:ascii="Arial" w:hAnsi="Arial" w:cs="Arial"/>
          <w:color w:val="0F0F0F"/>
          <w:sz w:val="21"/>
          <w:szCs w:val="21"/>
        </w:rPr>
        <w:t>.</w:t>
      </w:r>
    </w:p>
    <w:p w:rsidR="00E726D6" w:rsidRDefault="00E726D6" w:rsidP="0036672A">
      <w:pPr>
        <w:pStyle w:val="Heading3"/>
        <w:spacing w:line="276" w:lineRule="auto"/>
      </w:pPr>
      <w:r>
        <w:t>Connect to the</w:t>
      </w:r>
      <w:r>
        <w:rPr>
          <w:rStyle w:val="apple-converted-space"/>
          <w:rFonts w:ascii="Arial" w:hAnsi="Arial" w:cs="Arial"/>
          <w:color w:val="0F0F0F"/>
          <w:sz w:val="34"/>
          <w:szCs w:val="34"/>
        </w:rPr>
        <w:t> </w:t>
      </w:r>
      <w:r>
        <w:rPr>
          <w:rStyle w:val="primaryenginename"/>
          <w:rFonts w:ascii="Arial" w:hAnsi="Arial" w:cs="Arial"/>
          <w:color w:val="0F0F0F"/>
          <w:sz w:val="34"/>
          <w:szCs w:val="34"/>
        </w:rPr>
        <w:t>Qlik engine</w:t>
      </w:r>
      <w:r>
        <w:rPr>
          <w:rStyle w:val="apple-converted-space"/>
          <w:rFonts w:ascii="Arial" w:hAnsi="Arial" w:cs="Arial"/>
          <w:color w:val="0F0F0F"/>
          <w:sz w:val="34"/>
          <w:szCs w:val="34"/>
        </w:rPr>
        <w:t> </w:t>
      </w:r>
      <w:r>
        <w:t>and open an app</w:t>
      </w:r>
    </w:p>
    <w:p w:rsidR="00E726D6" w:rsidRDefault="00E726D6" w:rsidP="0036672A">
      <w:pPr>
        <w:pStyle w:val="NormalWeb"/>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To connect to the</w:t>
      </w:r>
      <w:r>
        <w:rPr>
          <w:rStyle w:val="apple-converted-space"/>
          <w:rFonts w:ascii="Arial" w:hAnsi="Arial" w:cs="Arial"/>
          <w:color w:val="0F0F0F"/>
          <w:sz w:val="21"/>
          <w:szCs w:val="21"/>
        </w:rPr>
        <w:t> </w:t>
      </w:r>
      <w:r>
        <w:rPr>
          <w:rStyle w:val="primaryenginename"/>
          <w:rFonts w:ascii="Arial" w:hAnsi="Arial" w:cs="Arial"/>
          <w:color w:val="0F0F0F"/>
          <w:sz w:val="21"/>
          <w:szCs w:val="21"/>
        </w:rPr>
        <w:t>Qlik engine</w:t>
      </w:r>
      <w:r>
        <w:rPr>
          <w:rStyle w:val="apple-converted-space"/>
          <w:rFonts w:ascii="Arial" w:hAnsi="Arial" w:cs="Arial"/>
          <w:color w:val="0F0F0F"/>
          <w:sz w:val="21"/>
          <w:szCs w:val="21"/>
        </w:rPr>
        <w:t> </w:t>
      </w:r>
      <w:r>
        <w:rPr>
          <w:rFonts w:ascii="Arial" w:hAnsi="Arial" w:cs="Arial"/>
          <w:color w:val="0F0F0F"/>
          <w:sz w:val="21"/>
          <w:szCs w:val="21"/>
        </w:rPr>
        <w:t>and open an app, do the following:</w:t>
      </w:r>
    </w:p>
    <w:p w:rsidR="00E726D6" w:rsidRDefault="00E726D6" w:rsidP="0036672A">
      <w:pPr>
        <w:pStyle w:val="NormalWeb"/>
        <w:numPr>
          <w:ilvl w:val="0"/>
          <w:numId w:val="972"/>
        </w:numPr>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Click</w:t>
      </w:r>
      <w:r>
        <w:rPr>
          <w:rStyle w:val="apple-converted-space"/>
          <w:rFonts w:ascii="Arial" w:hAnsi="Arial" w:cs="Arial"/>
          <w:color w:val="0F0F0F"/>
          <w:sz w:val="21"/>
          <w:szCs w:val="21"/>
        </w:rPr>
        <w:t> </w:t>
      </w:r>
      <w:r>
        <w:rPr>
          <w:rStyle w:val="statement"/>
          <w:rFonts w:ascii="Arial" w:hAnsi="Arial" w:cs="Arial"/>
          <w:b/>
          <w:bCs/>
          <w:color w:val="0F0F0F"/>
          <w:sz w:val="21"/>
          <w:szCs w:val="21"/>
        </w:rPr>
        <w:t>Connect to engine</w:t>
      </w:r>
      <w:r>
        <w:rPr>
          <w:rFonts w:ascii="Arial" w:hAnsi="Arial" w:cs="Arial"/>
          <w:color w:val="0F0F0F"/>
          <w:sz w:val="21"/>
          <w:szCs w:val="21"/>
        </w:rPr>
        <w:t>.</w:t>
      </w:r>
    </w:p>
    <w:p w:rsidR="00E726D6" w:rsidRDefault="00E726D6" w:rsidP="0036672A">
      <w:pPr>
        <w:pStyle w:val="NormalWeb"/>
        <w:numPr>
          <w:ilvl w:val="0"/>
          <w:numId w:val="973"/>
        </w:numPr>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Open an app by selecting an app in the</w:t>
      </w:r>
      <w:r>
        <w:rPr>
          <w:rStyle w:val="apple-converted-space"/>
          <w:rFonts w:ascii="Arial" w:hAnsi="Arial" w:cs="Arial"/>
          <w:color w:val="0F0F0F"/>
          <w:sz w:val="21"/>
          <w:szCs w:val="21"/>
        </w:rPr>
        <w:t> </w:t>
      </w:r>
      <w:r>
        <w:rPr>
          <w:rStyle w:val="statement"/>
          <w:rFonts w:ascii="Arial" w:hAnsi="Arial" w:cs="Arial"/>
          <w:b/>
          <w:bCs/>
          <w:color w:val="0F0F0F"/>
          <w:sz w:val="21"/>
          <w:szCs w:val="21"/>
        </w:rPr>
        <w:t>Select an app</w:t>
      </w:r>
      <w:r>
        <w:rPr>
          <w:rStyle w:val="apple-converted-space"/>
          <w:rFonts w:ascii="Arial" w:hAnsi="Arial" w:cs="Arial"/>
          <w:color w:val="0F0F0F"/>
          <w:sz w:val="21"/>
          <w:szCs w:val="21"/>
        </w:rPr>
        <w:t> </w:t>
      </w:r>
      <w:r>
        <w:rPr>
          <w:rFonts w:ascii="Arial" w:hAnsi="Arial" w:cs="Arial"/>
          <w:color w:val="0F0F0F"/>
          <w:sz w:val="21"/>
          <w:szCs w:val="21"/>
        </w:rPr>
        <w:t>drop-down menu.</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You are connected to the engine and the app is opened. You can now start using the methods available in the</w:t>
      </w:r>
      <w:r>
        <w:rPr>
          <w:rStyle w:val="apple-converted-space"/>
          <w:rFonts w:ascii="Arial" w:hAnsi="Arial" w:cs="Arial"/>
          <w:color w:val="0F0F0F"/>
          <w:sz w:val="21"/>
          <w:szCs w:val="21"/>
        </w:rPr>
        <w:t> </w:t>
      </w:r>
      <w:r>
        <w:rPr>
          <w:rStyle w:val="primaryprotocolname"/>
          <w:rFonts w:ascii="Arial" w:hAnsi="Arial" w:cs="Arial"/>
          <w:color w:val="0F0F0F"/>
          <w:sz w:val="21"/>
          <w:szCs w:val="21"/>
        </w:rPr>
        <w:t>Qlik Engine API</w:t>
      </w:r>
      <w:r>
        <w:rPr>
          <w:rFonts w:ascii="Arial" w:hAnsi="Arial" w:cs="Arial"/>
          <w:color w:val="0F0F0F"/>
          <w:sz w:val="21"/>
          <w:szCs w:val="21"/>
        </w:rPr>
        <w:t>.</w:t>
      </w:r>
    </w:p>
    <w:p w:rsidR="00E726D6" w:rsidRDefault="00E726D6" w:rsidP="0036672A">
      <w:pPr>
        <w:pStyle w:val="Heading3"/>
        <w:spacing w:line="276" w:lineRule="auto"/>
      </w:pPr>
      <w:r>
        <w:t>Handles</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The protocol uses handles to reference the objects/methods available.</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When connecting to the engine you always get the handle -1, which is global and refers to the engine itself.</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Handles are listed in the</w:t>
      </w:r>
      <w:r>
        <w:rPr>
          <w:rStyle w:val="apple-converted-space"/>
          <w:rFonts w:ascii="Arial" w:hAnsi="Arial" w:cs="Arial"/>
          <w:color w:val="0F0F0F"/>
          <w:sz w:val="21"/>
          <w:szCs w:val="21"/>
        </w:rPr>
        <w:t> </w:t>
      </w:r>
      <w:r>
        <w:rPr>
          <w:rStyle w:val="uiitem"/>
          <w:rFonts w:ascii="Arial" w:hAnsi="Arial" w:cs="Arial"/>
          <w:b/>
          <w:bCs/>
          <w:color w:val="0F0F0F"/>
          <w:sz w:val="21"/>
          <w:szCs w:val="21"/>
        </w:rPr>
        <w:t>Select API calls</w:t>
      </w:r>
      <w:r>
        <w:rPr>
          <w:rStyle w:val="apple-converted-space"/>
          <w:rFonts w:ascii="Arial" w:hAnsi="Arial" w:cs="Arial"/>
          <w:color w:val="0F0F0F"/>
          <w:sz w:val="21"/>
          <w:szCs w:val="21"/>
        </w:rPr>
        <w:t> </w:t>
      </w:r>
      <w:r>
        <w:rPr>
          <w:rFonts w:ascii="Arial" w:hAnsi="Arial" w:cs="Arial"/>
          <w:color w:val="0F0F0F"/>
          <w:sz w:val="21"/>
          <w:szCs w:val="21"/>
        </w:rPr>
        <w:t>section. As you create and get objects, more and more handles become available.</w:t>
      </w:r>
    </w:p>
    <w:p w:rsidR="00E726D6" w:rsidRDefault="00E726D6" w:rsidP="0036672A">
      <w:pPr>
        <w:pStyle w:val="Heading3"/>
        <w:spacing w:line="276" w:lineRule="auto"/>
      </w:pPr>
      <w:r>
        <w:t>Methods</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Methods available for a particular handle are listed in the</w:t>
      </w:r>
      <w:r>
        <w:rPr>
          <w:rStyle w:val="apple-converted-space"/>
          <w:rFonts w:ascii="Arial" w:hAnsi="Arial" w:cs="Arial"/>
          <w:color w:val="0F0F0F"/>
          <w:sz w:val="21"/>
          <w:szCs w:val="21"/>
        </w:rPr>
        <w:t> </w:t>
      </w:r>
      <w:r>
        <w:rPr>
          <w:rStyle w:val="uiitem"/>
          <w:rFonts w:ascii="Arial" w:hAnsi="Arial" w:cs="Arial"/>
          <w:b/>
          <w:bCs/>
          <w:color w:val="0F0F0F"/>
          <w:sz w:val="21"/>
          <w:szCs w:val="21"/>
        </w:rPr>
        <w:t>Select API calls</w:t>
      </w:r>
      <w:r>
        <w:rPr>
          <w:rStyle w:val="apple-converted-space"/>
          <w:rFonts w:ascii="Arial" w:hAnsi="Arial" w:cs="Arial"/>
          <w:color w:val="0F0F0F"/>
          <w:sz w:val="21"/>
          <w:szCs w:val="21"/>
        </w:rPr>
        <w:t> </w:t>
      </w:r>
      <w:r>
        <w:rPr>
          <w:rFonts w:ascii="Arial" w:hAnsi="Arial" w:cs="Arial"/>
          <w:color w:val="0F0F0F"/>
          <w:sz w:val="21"/>
          <w:szCs w:val="21"/>
        </w:rPr>
        <w:t>section.</w:t>
      </w:r>
    </w:p>
    <w:p w:rsidR="00E726D6" w:rsidRDefault="00E726D6" w:rsidP="0036672A">
      <w:pPr>
        <w:pStyle w:val="NormalWeb"/>
        <w:shd w:val="clear" w:color="auto" w:fill="FFFFFF"/>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t>To send a call to the engine, do the following:</w:t>
      </w:r>
    </w:p>
    <w:p w:rsidR="00E726D6" w:rsidRDefault="00E726D6" w:rsidP="0036672A">
      <w:pPr>
        <w:pStyle w:val="NormalWeb"/>
        <w:numPr>
          <w:ilvl w:val="0"/>
          <w:numId w:val="974"/>
        </w:numPr>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Select a method in the</w:t>
      </w:r>
      <w:r>
        <w:rPr>
          <w:rStyle w:val="apple-converted-space"/>
          <w:rFonts w:ascii="Arial" w:hAnsi="Arial" w:cs="Arial"/>
          <w:color w:val="0F0F0F"/>
          <w:sz w:val="21"/>
          <w:szCs w:val="21"/>
        </w:rPr>
        <w:t> </w:t>
      </w:r>
      <w:r>
        <w:rPr>
          <w:rStyle w:val="uiitem"/>
          <w:rFonts w:ascii="Arial" w:hAnsi="Arial" w:cs="Arial"/>
          <w:b/>
          <w:bCs/>
          <w:color w:val="0F0F0F"/>
          <w:sz w:val="21"/>
          <w:szCs w:val="21"/>
        </w:rPr>
        <w:t>Select method</w:t>
      </w:r>
      <w:r>
        <w:rPr>
          <w:rStyle w:val="apple-converted-space"/>
          <w:rFonts w:ascii="Arial" w:hAnsi="Arial" w:cs="Arial"/>
          <w:color w:val="0F0F0F"/>
          <w:sz w:val="21"/>
          <w:szCs w:val="21"/>
        </w:rPr>
        <w:t> </w:t>
      </w:r>
      <w:r>
        <w:rPr>
          <w:rFonts w:ascii="Arial" w:hAnsi="Arial" w:cs="Arial"/>
          <w:color w:val="0F0F0F"/>
          <w:sz w:val="21"/>
          <w:szCs w:val="21"/>
        </w:rPr>
        <w:t>drop-down list.</w:t>
      </w:r>
    </w:p>
    <w:p w:rsidR="00E726D6" w:rsidRDefault="00E726D6" w:rsidP="0036672A">
      <w:pPr>
        <w:numPr>
          <w:ilvl w:val="0"/>
          <w:numId w:val="975"/>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Define the parameters of the method (if any) in the</w:t>
      </w:r>
      <w:r>
        <w:rPr>
          <w:rStyle w:val="apple-converted-space"/>
          <w:rFonts w:ascii="Arial" w:hAnsi="Arial" w:cs="Arial"/>
          <w:color w:val="0F0F0F"/>
          <w:sz w:val="21"/>
          <w:szCs w:val="21"/>
        </w:rPr>
        <w:t> </w:t>
      </w:r>
      <w:r>
        <w:rPr>
          <w:rStyle w:val="statement"/>
          <w:rFonts w:ascii="Arial" w:hAnsi="Arial" w:cs="Arial"/>
          <w:b/>
          <w:bCs/>
          <w:color w:val="0F0F0F"/>
          <w:sz w:val="21"/>
          <w:szCs w:val="21"/>
        </w:rPr>
        <w:t>Request</w:t>
      </w:r>
      <w:r>
        <w:rPr>
          <w:rStyle w:val="apple-converted-space"/>
          <w:rFonts w:ascii="Arial" w:hAnsi="Arial" w:cs="Arial"/>
          <w:b/>
          <w:bCs/>
          <w:color w:val="0F0F0F"/>
          <w:sz w:val="21"/>
          <w:szCs w:val="21"/>
        </w:rPr>
        <w:t> </w:t>
      </w:r>
      <w:r>
        <w:rPr>
          <w:rFonts w:ascii="Arial" w:hAnsi="Arial" w:cs="Arial"/>
          <w:color w:val="0F0F0F"/>
          <w:sz w:val="21"/>
          <w:szCs w:val="21"/>
        </w:rPr>
        <w:t>section.</w:t>
      </w:r>
    </w:p>
    <w:p w:rsidR="00E726D6" w:rsidRDefault="00E726D6" w:rsidP="0036672A">
      <w:pPr>
        <w:numPr>
          <w:ilvl w:val="0"/>
          <w:numId w:val="976"/>
        </w:numPr>
        <w:shd w:val="clear" w:color="auto" w:fill="FFFFFF"/>
        <w:spacing w:after="150" w:line="276" w:lineRule="auto"/>
        <w:rPr>
          <w:rFonts w:ascii="Arial" w:hAnsi="Arial" w:cs="Arial"/>
          <w:color w:val="0F0F0F"/>
          <w:sz w:val="21"/>
          <w:szCs w:val="21"/>
        </w:rPr>
      </w:pPr>
      <w:r>
        <w:rPr>
          <w:rFonts w:ascii="Arial" w:hAnsi="Arial" w:cs="Arial"/>
          <w:color w:val="0F0F0F"/>
          <w:sz w:val="21"/>
          <w:szCs w:val="21"/>
        </w:rPr>
        <w:t>Click</w:t>
      </w:r>
      <w:r>
        <w:rPr>
          <w:rStyle w:val="apple-converted-space"/>
          <w:rFonts w:ascii="Arial" w:hAnsi="Arial" w:cs="Arial"/>
          <w:color w:val="0F0F0F"/>
          <w:sz w:val="21"/>
          <w:szCs w:val="21"/>
        </w:rPr>
        <w:t> </w:t>
      </w:r>
      <w:r>
        <w:rPr>
          <w:rStyle w:val="uiitem"/>
          <w:rFonts w:ascii="Arial" w:hAnsi="Arial" w:cs="Arial"/>
          <w:b/>
          <w:bCs/>
          <w:color w:val="0F0F0F"/>
          <w:sz w:val="21"/>
          <w:szCs w:val="21"/>
        </w:rPr>
        <w:t>Execute</w:t>
      </w:r>
      <w:r>
        <w:rPr>
          <w:rFonts w:ascii="Arial" w:hAnsi="Arial" w:cs="Arial"/>
          <w:color w:val="0F0F0F"/>
          <w:sz w:val="21"/>
          <w:szCs w:val="21"/>
        </w:rPr>
        <w:t>.</w:t>
      </w:r>
    </w:p>
    <w:p w:rsidR="00E726D6" w:rsidRDefault="00E726D6" w:rsidP="0036672A">
      <w:pPr>
        <w:pStyle w:val="NormalWeb"/>
        <w:shd w:val="clear" w:color="auto" w:fill="FFFFFF"/>
        <w:spacing w:before="150" w:beforeAutospacing="0" w:after="150" w:afterAutospacing="0" w:line="276" w:lineRule="auto"/>
        <w:rPr>
          <w:rFonts w:ascii="Arial" w:hAnsi="Arial" w:cs="Arial"/>
          <w:color w:val="0F0F0F"/>
          <w:sz w:val="21"/>
          <w:szCs w:val="21"/>
        </w:rPr>
      </w:pPr>
      <w:r>
        <w:rPr>
          <w:rFonts w:ascii="Arial" w:hAnsi="Arial" w:cs="Arial"/>
          <w:color w:val="0F0F0F"/>
          <w:sz w:val="21"/>
          <w:szCs w:val="21"/>
        </w:rPr>
        <w:t>The call is sent to the engine and both the request and the response messages are displayed in the</w:t>
      </w:r>
      <w:r>
        <w:rPr>
          <w:rStyle w:val="statement"/>
          <w:rFonts w:ascii="Arial" w:hAnsi="Arial" w:cs="Arial"/>
          <w:b/>
          <w:bCs/>
          <w:color w:val="0F0F0F"/>
          <w:sz w:val="21"/>
          <w:szCs w:val="21"/>
        </w:rPr>
        <w:t>Execution logs</w:t>
      </w:r>
      <w:r>
        <w:rPr>
          <w:rStyle w:val="apple-converted-space"/>
          <w:rFonts w:ascii="Arial" w:hAnsi="Arial" w:cs="Arial"/>
          <w:color w:val="0F0F0F"/>
          <w:sz w:val="21"/>
          <w:szCs w:val="21"/>
        </w:rPr>
        <w:t> </w:t>
      </w:r>
      <w:r>
        <w:rPr>
          <w:rFonts w:ascii="Arial" w:hAnsi="Arial" w:cs="Arial"/>
          <w:color w:val="0F0F0F"/>
          <w:sz w:val="21"/>
          <w:szCs w:val="21"/>
        </w:rPr>
        <w:t>section.</w:t>
      </w:r>
    </w:p>
    <w:p w:rsidR="00E726D6" w:rsidRDefault="00E726D6" w:rsidP="0036672A">
      <w:pPr>
        <w:pStyle w:val="Heading3"/>
        <w:spacing w:line="276" w:lineRule="auto"/>
      </w:pPr>
      <w:r>
        <w:t>Macros</w:t>
      </w:r>
    </w:p>
    <w:p w:rsidR="00E726D6" w:rsidRDefault="00E726D6" w:rsidP="0036672A">
      <w:pPr>
        <w:pStyle w:val="NormalWeb"/>
        <w:shd w:val="clear" w:color="auto" w:fill="FFFFFF"/>
        <w:spacing w:before="0" w:beforeAutospacing="0" w:after="150" w:afterAutospacing="0" w:line="276" w:lineRule="auto"/>
        <w:rPr>
          <w:rFonts w:ascii="Arial" w:hAnsi="Arial" w:cs="Arial"/>
          <w:color w:val="0F0F0F"/>
          <w:sz w:val="21"/>
          <w:szCs w:val="21"/>
        </w:rPr>
      </w:pPr>
      <w:r>
        <w:rPr>
          <w:rFonts w:ascii="Arial" w:hAnsi="Arial" w:cs="Arial"/>
          <w:color w:val="0F0F0F"/>
          <w:sz w:val="21"/>
          <w:szCs w:val="21"/>
        </w:rPr>
        <w:t>A number of macros are supplied. Each macro contains a set of commands/methods.</w:t>
      </w:r>
    </w:p>
    <w:p w:rsidR="00E726D6" w:rsidRDefault="00E726D6" w:rsidP="0036672A">
      <w:pPr>
        <w:pStyle w:val="NormalWeb"/>
        <w:shd w:val="clear" w:color="auto" w:fill="FFFFFF"/>
        <w:spacing w:before="150" w:beforeAutospacing="0" w:after="0" w:afterAutospacing="0" w:line="276" w:lineRule="auto"/>
        <w:rPr>
          <w:rFonts w:ascii="Arial" w:hAnsi="Arial" w:cs="Arial"/>
          <w:color w:val="0F0F0F"/>
          <w:sz w:val="21"/>
          <w:szCs w:val="21"/>
        </w:rPr>
      </w:pPr>
      <w:r>
        <w:rPr>
          <w:rFonts w:ascii="Arial" w:hAnsi="Arial" w:cs="Arial"/>
          <w:color w:val="0F0F0F"/>
          <w:sz w:val="21"/>
          <w:szCs w:val="21"/>
        </w:rPr>
        <w:t>To use a macro, do the following:</w:t>
      </w:r>
    </w:p>
    <w:p w:rsidR="00E726D6" w:rsidRDefault="00E726D6" w:rsidP="0036672A">
      <w:pPr>
        <w:pStyle w:val="NormalWeb"/>
        <w:numPr>
          <w:ilvl w:val="0"/>
          <w:numId w:val="977"/>
        </w:numPr>
        <w:shd w:val="clear" w:color="auto" w:fill="FFFFFF"/>
        <w:spacing w:before="0" w:beforeAutospacing="0" w:after="0" w:afterAutospacing="0" w:line="276" w:lineRule="auto"/>
        <w:rPr>
          <w:rFonts w:ascii="Arial" w:hAnsi="Arial" w:cs="Arial"/>
          <w:color w:val="0F0F0F"/>
          <w:sz w:val="21"/>
          <w:szCs w:val="21"/>
        </w:rPr>
      </w:pPr>
      <w:r>
        <w:rPr>
          <w:rFonts w:ascii="Arial" w:hAnsi="Arial" w:cs="Arial"/>
          <w:color w:val="0F0F0F"/>
          <w:sz w:val="21"/>
          <w:szCs w:val="21"/>
        </w:rPr>
        <w:t>Select a macro in the</w:t>
      </w:r>
      <w:r>
        <w:rPr>
          <w:rStyle w:val="apple-converted-space"/>
          <w:rFonts w:ascii="Arial" w:hAnsi="Arial" w:cs="Arial"/>
          <w:color w:val="0F0F0F"/>
          <w:sz w:val="21"/>
          <w:szCs w:val="21"/>
        </w:rPr>
        <w:t> </w:t>
      </w:r>
      <w:r>
        <w:rPr>
          <w:rStyle w:val="uiitem"/>
          <w:rFonts w:ascii="Arial" w:hAnsi="Arial" w:cs="Arial"/>
          <w:b/>
          <w:bCs/>
          <w:color w:val="0F0F0F"/>
          <w:sz w:val="21"/>
          <w:szCs w:val="21"/>
        </w:rPr>
        <w:t>Select macro</w:t>
      </w:r>
      <w:r>
        <w:rPr>
          <w:rStyle w:val="apple-converted-space"/>
          <w:rFonts w:ascii="Arial" w:hAnsi="Arial" w:cs="Arial"/>
          <w:color w:val="0F0F0F"/>
          <w:sz w:val="21"/>
          <w:szCs w:val="21"/>
        </w:rPr>
        <w:t> </w:t>
      </w:r>
      <w:r>
        <w:rPr>
          <w:rFonts w:ascii="Arial" w:hAnsi="Arial" w:cs="Arial"/>
          <w:color w:val="0F0F0F"/>
          <w:sz w:val="21"/>
          <w:szCs w:val="21"/>
        </w:rPr>
        <w:t>drop-down list.</w:t>
      </w:r>
    </w:p>
    <w:p w:rsidR="009C7318" w:rsidRPr="00445F19" w:rsidRDefault="00E726D6" w:rsidP="0036672A">
      <w:pPr>
        <w:numPr>
          <w:ilvl w:val="0"/>
          <w:numId w:val="978"/>
        </w:numPr>
        <w:shd w:val="clear" w:color="auto" w:fill="FFFFFF"/>
        <w:spacing w:after="0" w:line="276" w:lineRule="auto"/>
        <w:rPr>
          <w:rFonts w:ascii="Arial" w:hAnsi="Arial" w:cs="Arial"/>
          <w:color w:val="0F0F0F"/>
          <w:sz w:val="21"/>
          <w:szCs w:val="21"/>
        </w:rPr>
      </w:pPr>
      <w:r>
        <w:rPr>
          <w:rFonts w:ascii="Arial" w:hAnsi="Arial" w:cs="Arial"/>
          <w:color w:val="0F0F0F"/>
          <w:sz w:val="21"/>
          <w:szCs w:val="21"/>
        </w:rPr>
        <w:t>Click</w:t>
      </w:r>
      <w:r>
        <w:rPr>
          <w:rStyle w:val="apple-converted-space"/>
          <w:rFonts w:ascii="Arial" w:hAnsi="Arial" w:cs="Arial"/>
          <w:color w:val="0F0F0F"/>
          <w:sz w:val="21"/>
          <w:szCs w:val="21"/>
        </w:rPr>
        <w:t> </w:t>
      </w:r>
      <w:r>
        <w:rPr>
          <w:rStyle w:val="uiitem"/>
          <w:rFonts w:ascii="Arial" w:hAnsi="Arial" w:cs="Arial"/>
          <w:b/>
          <w:bCs/>
          <w:color w:val="0F0F0F"/>
          <w:sz w:val="21"/>
          <w:szCs w:val="21"/>
        </w:rPr>
        <w:t>Execute</w:t>
      </w:r>
      <w:r>
        <w:rPr>
          <w:rFonts w:ascii="Arial" w:hAnsi="Arial" w:cs="Arial"/>
          <w:color w:val="0F0F0F"/>
          <w:sz w:val="21"/>
          <w:szCs w:val="21"/>
        </w:rPr>
        <w:t>.</w:t>
      </w:r>
    </w:p>
    <w:sectPr w:rsidR="009C7318" w:rsidRPr="00445F19" w:rsidSect="00265C4A">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E86"/>
    <w:multiLevelType w:val="multilevel"/>
    <w:tmpl w:val="C38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90D07"/>
    <w:multiLevelType w:val="multilevel"/>
    <w:tmpl w:val="E344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31047"/>
    <w:multiLevelType w:val="multilevel"/>
    <w:tmpl w:val="62F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946541"/>
    <w:multiLevelType w:val="multilevel"/>
    <w:tmpl w:val="783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138BF"/>
    <w:multiLevelType w:val="multilevel"/>
    <w:tmpl w:val="852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C53301"/>
    <w:multiLevelType w:val="multilevel"/>
    <w:tmpl w:val="E244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0E2D3E"/>
    <w:multiLevelType w:val="multilevel"/>
    <w:tmpl w:val="9EE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A6645C"/>
    <w:multiLevelType w:val="multilevel"/>
    <w:tmpl w:val="E502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8667E"/>
    <w:multiLevelType w:val="multilevel"/>
    <w:tmpl w:val="8ADE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8A1311"/>
    <w:multiLevelType w:val="multilevel"/>
    <w:tmpl w:val="70F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AF30E4"/>
    <w:multiLevelType w:val="multilevel"/>
    <w:tmpl w:val="8FB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CB22EB"/>
    <w:multiLevelType w:val="multilevel"/>
    <w:tmpl w:val="90A8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E51F1E"/>
    <w:multiLevelType w:val="multilevel"/>
    <w:tmpl w:val="D010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3A5D06"/>
    <w:multiLevelType w:val="multilevel"/>
    <w:tmpl w:val="027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CD36CD"/>
    <w:multiLevelType w:val="multilevel"/>
    <w:tmpl w:val="094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8D0C51"/>
    <w:multiLevelType w:val="multilevel"/>
    <w:tmpl w:val="765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EF2E86"/>
    <w:multiLevelType w:val="multilevel"/>
    <w:tmpl w:val="0C1E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24207F"/>
    <w:multiLevelType w:val="multilevel"/>
    <w:tmpl w:val="E01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7F3132"/>
    <w:multiLevelType w:val="multilevel"/>
    <w:tmpl w:val="2B06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8E0883"/>
    <w:multiLevelType w:val="multilevel"/>
    <w:tmpl w:val="704A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F6292E"/>
    <w:multiLevelType w:val="multilevel"/>
    <w:tmpl w:val="F24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6E0C2C"/>
    <w:multiLevelType w:val="multilevel"/>
    <w:tmpl w:val="6D0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0C4A40"/>
    <w:multiLevelType w:val="multilevel"/>
    <w:tmpl w:val="586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5C2DDC"/>
    <w:multiLevelType w:val="multilevel"/>
    <w:tmpl w:val="2614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7D3686"/>
    <w:multiLevelType w:val="multilevel"/>
    <w:tmpl w:val="EA38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A831A2"/>
    <w:multiLevelType w:val="multilevel"/>
    <w:tmpl w:val="908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FD59DC"/>
    <w:multiLevelType w:val="multilevel"/>
    <w:tmpl w:val="418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A8D6C98"/>
    <w:multiLevelType w:val="multilevel"/>
    <w:tmpl w:val="805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AB7447E"/>
    <w:multiLevelType w:val="multilevel"/>
    <w:tmpl w:val="93E0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ABC7BC6"/>
    <w:multiLevelType w:val="multilevel"/>
    <w:tmpl w:val="4B2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AF87E2B"/>
    <w:multiLevelType w:val="multilevel"/>
    <w:tmpl w:val="32D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B3C416B"/>
    <w:multiLevelType w:val="multilevel"/>
    <w:tmpl w:val="CDF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6F5227"/>
    <w:multiLevelType w:val="multilevel"/>
    <w:tmpl w:val="CF5A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B9509EF"/>
    <w:multiLevelType w:val="multilevel"/>
    <w:tmpl w:val="72EE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BA32172"/>
    <w:multiLevelType w:val="multilevel"/>
    <w:tmpl w:val="9A3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C9F7415"/>
    <w:multiLevelType w:val="multilevel"/>
    <w:tmpl w:val="1A1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CD15BAE"/>
    <w:multiLevelType w:val="multilevel"/>
    <w:tmpl w:val="C22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D0F2292"/>
    <w:multiLevelType w:val="multilevel"/>
    <w:tmpl w:val="D8D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DBF1DE9"/>
    <w:multiLevelType w:val="multilevel"/>
    <w:tmpl w:val="3C7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DFE7245"/>
    <w:multiLevelType w:val="multilevel"/>
    <w:tmpl w:val="0FA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1D1569"/>
    <w:multiLevelType w:val="multilevel"/>
    <w:tmpl w:val="201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E5C14C8"/>
    <w:multiLevelType w:val="multilevel"/>
    <w:tmpl w:val="063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ED06ED9"/>
    <w:multiLevelType w:val="multilevel"/>
    <w:tmpl w:val="7EB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05283F"/>
    <w:multiLevelType w:val="multilevel"/>
    <w:tmpl w:val="4B4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675BD6"/>
    <w:multiLevelType w:val="multilevel"/>
    <w:tmpl w:val="CEE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323C22"/>
    <w:multiLevelType w:val="multilevel"/>
    <w:tmpl w:val="618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8A7EC4"/>
    <w:multiLevelType w:val="multilevel"/>
    <w:tmpl w:val="162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0C5975"/>
    <w:multiLevelType w:val="multilevel"/>
    <w:tmpl w:val="2A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60110F"/>
    <w:multiLevelType w:val="multilevel"/>
    <w:tmpl w:val="3C0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4546BA"/>
    <w:multiLevelType w:val="multilevel"/>
    <w:tmpl w:val="108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9C645C"/>
    <w:multiLevelType w:val="multilevel"/>
    <w:tmpl w:val="B58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A0722C"/>
    <w:multiLevelType w:val="multilevel"/>
    <w:tmpl w:val="8EA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213649"/>
    <w:multiLevelType w:val="multilevel"/>
    <w:tmpl w:val="A47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4F3887"/>
    <w:multiLevelType w:val="multilevel"/>
    <w:tmpl w:val="9D9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6C6614B"/>
    <w:multiLevelType w:val="multilevel"/>
    <w:tmpl w:val="6B3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2B0365"/>
    <w:multiLevelType w:val="multilevel"/>
    <w:tmpl w:val="B62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536AFA"/>
    <w:multiLevelType w:val="multilevel"/>
    <w:tmpl w:val="786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9255577"/>
    <w:multiLevelType w:val="multilevel"/>
    <w:tmpl w:val="176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052171"/>
    <w:multiLevelType w:val="multilevel"/>
    <w:tmpl w:val="32A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46689E"/>
    <w:multiLevelType w:val="multilevel"/>
    <w:tmpl w:val="A6F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C76126C"/>
    <w:multiLevelType w:val="multilevel"/>
    <w:tmpl w:val="E0B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CE06FDD"/>
    <w:multiLevelType w:val="multilevel"/>
    <w:tmpl w:val="A03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CF35DA6"/>
    <w:multiLevelType w:val="multilevel"/>
    <w:tmpl w:val="DAF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D16129A"/>
    <w:multiLevelType w:val="multilevel"/>
    <w:tmpl w:val="989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D4D5840"/>
    <w:multiLevelType w:val="multilevel"/>
    <w:tmpl w:val="C47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9E7DC4"/>
    <w:multiLevelType w:val="multilevel"/>
    <w:tmpl w:val="2D9E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E76B3E"/>
    <w:multiLevelType w:val="multilevel"/>
    <w:tmpl w:val="FFFC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E393760"/>
    <w:multiLevelType w:val="multilevel"/>
    <w:tmpl w:val="26CE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E51473B"/>
    <w:multiLevelType w:val="multilevel"/>
    <w:tmpl w:val="EDF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EB133A4"/>
    <w:multiLevelType w:val="multilevel"/>
    <w:tmpl w:val="A3F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D04206"/>
    <w:multiLevelType w:val="multilevel"/>
    <w:tmpl w:val="62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DB7ADA"/>
    <w:multiLevelType w:val="multilevel"/>
    <w:tmpl w:val="A45C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F301ED0"/>
    <w:multiLevelType w:val="multilevel"/>
    <w:tmpl w:val="8FB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FDD2AD7"/>
    <w:multiLevelType w:val="multilevel"/>
    <w:tmpl w:val="79D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163061"/>
    <w:multiLevelType w:val="multilevel"/>
    <w:tmpl w:val="725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03E1055"/>
    <w:multiLevelType w:val="multilevel"/>
    <w:tmpl w:val="5BA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042368B"/>
    <w:multiLevelType w:val="multilevel"/>
    <w:tmpl w:val="743C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09A6811"/>
    <w:multiLevelType w:val="multilevel"/>
    <w:tmpl w:val="5F8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22E0272"/>
    <w:multiLevelType w:val="multilevel"/>
    <w:tmpl w:val="D80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24323DC"/>
    <w:multiLevelType w:val="multilevel"/>
    <w:tmpl w:val="D5A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6836F9"/>
    <w:multiLevelType w:val="multilevel"/>
    <w:tmpl w:val="7C0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3A34E0C"/>
    <w:multiLevelType w:val="multilevel"/>
    <w:tmpl w:val="C542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5C82AAB"/>
    <w:multiLevelType w:val="multilevel"/>
    <w:tmpl w:val="4646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63738D5"/>
    <w:multiLevelType w:val="multilevel"/>
    <w:tmpl w:val="F46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7743D55"/>
    <w:multiLevelType w:val="multilevel"/>
    <w:tmpl w:val="4468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8335455"/>
    <w:multiLevelType w:val="multilevel"/>
    <w:tmpl w:val="04E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AF707E3"/>
    <w:multiLevelType w:val="multilevel"/>
    <w:tmpl w:val="66D2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516CB9"/>
    <w:multiLevelType w:val="multilevel"/>
    <w:tmpl w:val="75EC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BAA5AFC"/>
    <w:multiLevelType w:val="multilevel"/>
    <w:tmpl w:val="748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BAE6E1D"/>
    <w:multiLevelType w:val="multilevel"/>
    <w:tmpl w:val="22C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265D58"/>
    <w:multiLevelType w:val="multilevel"/>
    <w:tmpl w:val="6ED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C6446BD"/>
    <w:multiLevelType w:val="multilevel"/>
    <w:tmpl w:val="E88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C7B1789"/>
    <w:multiLevelType w:val="multilevel"/>
    <w:tmpl w:val="12F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CDF2D24"/>
    <w:multiLevelType w:val="multilevel"/>
    <w:tmpl w:val="DA1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D850642"/>
    <w:multiLevelType w:val="multilevel"/>
    <w:tmpl w:val="70A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F477CC8"/>
    <w:multiLevelType w:val="multilevel"/>
    <w:tmpl w:val="D2C2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7E4095"/>
    <w:multiLevelType w:val="multilevel"/>
    <w:tmpl w:val="8C4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FC97C73"/>
    <w:multiLevelType w:val="multilevel"/>
    <w:tmpl w:val="141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055618E"/>
    <w:multiLevelType w:val="multilevel"/>
    <w:tmpl w:val="827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14D14BC"/>
    <w:multiLevelType w:val="multilevel"/>
    <w:tmpl w:val="6E1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4F55EC"/>
    <w:multiLevelType w:val="multilevel"/>
    <w:tmpl w:val="ED66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1C221C2"/>
    <w:multiLevelType w:val="multilevel"/>
    <w:tmpl w:val="6F66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2727725"/>
    <w:multiLevelType w:val="multilevel"/>
    <w:tmpl w:val="14A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2FF30B8"/>
    <w:multiLevelType w:val="multilevel"/>
    <w:tmpl w:val="631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3AD40B8"/>
    <w:multiLevelType w:val="multilevel"/>
    <w:tmpl w:val="174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44451D3"/>
    <w:multiLevelType w:val="multilevel"/>
    <w:tmpl w:val="AEA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4636588"/>
    <w:multiLevelType w:val="multilevel"/>
    <w:tmpl w:val="B54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4F26CBB"/>
    <w:multiLevelType w:val="multilevel"/>
    <w:tmpl w:val="FC8A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5012975"/>
    <w:multiLevelType w:val="multilevel"/>
    <w:tmpl w:val="2E1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5AA6A65"/>
    <w:multiLevelType w:val="multilevel"/>
    <w:tmpl w:val="C53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5FF48EE"/>
    <w:multiLevelType w:val="multilevel"/>
    <w:tmpl w:val="4F3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62146DD"/>
    <w:multiLevelType w:val="multilevel"/>
    <w:tmpl w:val="8C7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6227596"/>
    <w:multiLevelType w:val="multilevel"/>
    <w:tmpl w:val="B59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6BA3394"/>
    <w:multiLevelType w:val="multilevel"/>
    <w:tmpl w:val="BF4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6C60753"/>
    <w:multiLevelType w:val="multilevel"/>
    <w:tmpl w:val="37AA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7CA6E7C"/>
    <w:multiLevelType w:val="multilevel"/>
    <w:tmpl w:val="9354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84745CD"/>
    <w:multiLevelType w:val="multilevel"/>
    <w:tmpl w:val="2BD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8640E27"/>
    <w:multiLevelType w:val="multilevel"/>
    <w:tmpl w:val="39C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88C13D0"/>
    <w:multiLevelType w:val="multilevel"/>
    <w:tmpl w:val="70A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8C067DB"/>
    <w:multiLevelType w:val="multilevel"/>
    <w:tmpl w:val="231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8C4065A"/>
    <w:multiLevelType w:val="multilevel"/>
    <w:tmpl w:val="B61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0077BC"/>
    <w:multiLevelType w:val="multilevel"/>
    <w:tmpl w:val="839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97865A9"/>
    <w:multiLevelType w:val="multilevel"/>
    <w:tmpl w:val="9B5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980164E"/>
    <w:multiLevelType w:val="multilevel"/>
    <w:tmpl w:val="E426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9F77C33"/>
    <w:multiLevelType w:val="multilevel"/>
    <w:tmpl w:val="EF1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BA576CA"/>
    <w:multiLevelType w:val="multilevel"/>
    <w:tmpl w:val="FA4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C554ADF"/>
    <w:multiLevelType w:val="multilevel"/>
    <w:tmpl w:val="44B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CD459A5"/>
    <w:multiLevelType w:val="multilevel"/>
    <w:tmpl w:val="BB00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DF55DF"/>
    <w:multiLevelType w:val="multilevel"/>
    <w:tmpl w:val="455A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E5E4BC3"/>
    <w:multiLevelType w:val="multilevel"/>
    <w:tmpl w:val="972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F3C3171"/>
    <w:multiLevelType w:val="multilevel"/>
    <w:tmpl w:val="134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FC111EA"/>
    <w:multiLevelType w:val="multilevel"/>
    <w:tmpl w:val="E0B8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FC11E32"/>
    <w:multiLevelType w:val="multilevel"/>
    <w:tmpl w:val="317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0A84022"/>
    <w:multiLevelType w:val="multilevel"/>
    <w:tmpl w:val="2E2C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1116FDE"/>
    <w:multiLevelType w:val="multilevel"/>
    <w:tmpl w:val="F0B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12571DF"/>
    <w:multiLevelType w:val="multilevel"/>
    <w:tmpl w:val="AE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18A18C3"/>
    <w:multiLevelType w:val="multilevel"/>
    <w:tmpl w:val="50D2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3253287"/>
    <w:multiLevelType w:val="multilevel"/>
    <w:tmpl w:val="2E7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337568D"/>
    <w:multiLevelType w:val="multilevel"/>
    <w:tmpl w:val="520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44B36F8"/>
    <w:multiLevelType w:val="multilevel"/>
    <w:tmpl w:val="E75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46E7765"/>
    <w:multiLevelType w:val="multilevel"/>
    <w:tmpl w:val="650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57D1E4F"/>
    <w:multiLevelType w:val="multilevel"/>
    <w:tmpl w:val="F6E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5801319"/>
    <w:multiLevelType w:val="multilevel"/>
    <w:tmpl w:val="A77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76F3B50"/>
    <w:multiLevelType w:val="multilevel"/>
    <w:tmpl w:val="40F4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7AB3010"/>
    <w:multiLevelType w:val="multilevel"/>
    <w:tmpl w:val="1E8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7FF3DE9"/>
    <w:multiLevelType w:val="multilevel"/>
    <w:tmpl w:val="BB38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047AA4"/>
    <w:multiLevelType w:val="multilevel"/>
    <w:tmpl w:val="4FD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6E63B2"/>
    <w:multiLevelType w:val="multilevel"/>
    <w:tmpl w:val="CAD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90E6FD3"/>
    <w:multiLevelType w:val="multilevel"/>
    <w:tmpl w:val="60FC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958721D"/>
    <w:multiLevelType w:val="multilevel"/>
    <w:tmpl w:val="424E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A2B27FA"/>
    <w:multiLevelType w:val="multilevel"/>
    <w:tmpl w:val="C57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AC76600"/>
    <w:multiLevelType w:val="multilevel"/>
    <w:tmpl w:val="950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AD16661"/>
    <w:multiLevelType w:val="multilevel"/>
    <w:tmpl w:val="CD72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AF017A2"/>
    <w:multiLevelType w:val="multilevel"/>
    <w:tmpl w:val="A84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BA958B1"/>
    <w:multiLevelType w:val="multilevel"/>
    <w:tmpl w:val="8C8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C436457"/>
    <w:multiLevelType w:val="multilevel"/>
    <w:tmpl w:val="750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C4377C0"/>
    <w:multiLevelType w:val="multilevel"/>
    <w:tmpl w:val="A82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D1F643D"/>
    <w:multiLevelType w:val="multilevel"/>
    <w:tmpl w:val="83D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DFA41F1"/>
    <w:multiLevelType w:val="multilevel"/>
    <w:tmpl w:val="F0E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E172057"/>
    <w:multiLevelType w:val="multilevel"/>
    <w:tmpl w:val="B020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FBB7E81"/>
    <w:multiLevelType w:val="multilevel"/>
    <w:tmpl w:val="BDAC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FD20446"/>
    <w:multiLevelType w:val="multilevel"/>
    <w:tmpl w:val="681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10F6D77"/>
    <w:multiLevelType w:val="multilevel"/>
    <w:tmpl w:val="68A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1957A78"/>
    <w:multiLevelType w:val="multilevel"/>
    <w:tmpl w:val="219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1F453A6"/>
    <w:multiLevelType w:val="multilevel"/>
    <w:tmpl w:val="AF7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2EC76E1"/>
    <w:multiLevelType w:val="multilevel"/>
    <w:tmpl w:val="F0E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3B93362"/>
    <w:multiLevelType w:val="multilevel"/>
    <w:tmpl w:val="0902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436730D"/>
    <w:multiLevelType w:val="multilevel"/>
    <w:tmpl w:val="088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71337F"/>
    <w:multiLevelType w:val="multilevel"/>
    <w:tmpl w:val="B6B8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4F206D1"/>
    <w:multiLevelType w:val="multilevel"/>
    <w:tmpl w:val="4A3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6A36200"/>
    <w:multiLevelType w:val="multilevel"/>
    <w:tmpl w:val="CEB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6C10404"/>
    <w:multiLevelType w:val="multilevel"/>
    <w:tmpl w:val="80C4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7010E50"/>
    <w:multiLevelType w:val="multilevel"/>
    <w:tmpl w:val="7FD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7A81C78"/>
    <w:multiLevelType w:val="multilevel"/>
    <w:tmpl w:val="987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7DA2164"/>
    <w:multiLevelType w:val="multilevel"/>
    <w:tmpl w:val="441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991580F"/>
    <w:multiLevelType w:val="multilevel"/>
    <w:tmpl w:val="234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9AC620A"/>
    <w:multiLevelType w:val="multilevel"/>
    <w:tmpl w:val="E24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9DF19D5"/>
    <w:multiLevelType w:val="multilevel"/>
    <w:tmpl w:val="6E06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A483322"/>
    <w:multiLevelType w:val="multilevel"/>
    <w:tmpl w:val="B24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AA943D3"/>
    <w:multiLevelType w:val="multilevel"/>
    <w:tmpl w:val="784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B4D68CB"/>
    <w:multiLevelType w:val="multilevel"/>
    <w:tmpl w:val="1A546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B743565"/>
    <w:multiLevelType w:val="multilevel"/>
    <w:tmpl w:val="223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BD71926"/>
    <w:multiLevelType w:val="multilevel"/>
    <w:tmpl w:val="DE8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C171E64"/>
    <w:multiLevelType w:val="multilevel"/>
    <w:tmpl w:val="1ACA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C543A27"/>
    <w:multiLevelType w:val="multilevel"/>
    <w:tmpl w:val="36C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D106E17"/>
    <w:multiLevelType w:val="multilevel"/>
    <w:tmpl w:val="5DA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D9037A9"/>
    <w:multiLevelType w:val="multilevel"/>
    <w:tmpl w:val="13AA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DCC371C"/>
    <w:multiLevelType w:val="multilevel"/>
    <w:tmpl w:val="B894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DDB547B"/>
    <w:multiLevelType w:val="multilevel"/>
    <w:tmpl w:val="662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E257856"/>
    <w:multiLevelType w:val="multilevel"/>
    <w:tmpl w:val="8E2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F580C2F"/>
    <w:multiLevelType w:val="multilevel"/>
    <w:tmpl w:val="0F1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F743272"/>
    <w:multiLevelType w:val="multilevel"/>
    <w:tmpl w:val="0D9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FEB784D"/>
    <w:multiLevelType w:val="multilevel"/>
    <w:tmpl w:val="EB5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009150B"/>
    <w:multiLevelType w:val="multilevel"/>
    <w:tmpl w:val="109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0474561"/>
    <w:multiLevelType w:val="multilevel"/>
    <w:tmpl w:val="96E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0573EE3"/>
    <w:multiLevelType w:val="multilevel"/>
    <w:tmpl w:val="AC78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10D7720"/>
    <w:multiLevelType w:val="multilevel"/>
    <w:tmpl w:val="D04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1193E1C"/>
    <w:multiLevelType w:val="multilevel"/>
    <w:tmpl w:val="0CC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12E678E"/>
    <w:multiLevelType w:val="multilevel"/>
    <w:tmpl w:val="FEC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14E448F"/>
    <w:multiLevelType w:val="multilevel"/>
    <w:tmpl w:val="B64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2510BB6"/>
    <w:multiLevelType w:val="multilevel"/>
    <w:tmpl w:val="D9E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27277EE"/>
    <w:multiLevelType w:val="multilevel"/>
    <w:tmpl w:val="841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2EB1690"/>
    <w:multiLevelType w:val="multilevel"/>
    <w:tmpl w:val="9276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3910583"/>
    <w:multiLevelType w:val="multilevel"/>
    <w:tmpl w:val="668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4073475"/>
    <w:multiLevelType w:val="multilevel"/>
    <w:tmpl w:val="6FB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53D325E"/>
    <w:multiLevelType w:val="multilevel"/>
    <w:tmpl w:val="DC52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69D5ABA"/>
    <w:multiLevelType w:val="multilevel"/>
    <w:tmpl w:val="CD9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8141FE4"/>
    <w:multiLevelType w:val="multilevel"/>
    <w:tmpl w:val="433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8500777"/>
    <w:multiLevelType w:val="multilevel"/>
    <w:tmpl w:val="040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87D4BD6"/>
    <w:multiLevelType w:val="multilevel"/>
    <w:tmpl w:val="080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92327EA"/>
    <w:multiLevelType w:val="multilevel"/>
    <w:tmpl w:val="C69A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9B05BC8"/>
    <w:multiLevelType w:val="multilevel"/>
    <w:tmpl w:val="A65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A1A2BC5"/>
    <w:multiLevelType w:val="multilevel"/>
    <w:tmpl w:val="C9B4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A6E4094"/>
    <w:multiLevelType w:val="multilevel"/>
    <w:tmpl w:val="7CD4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BCE0E46"/>
    <w:multiLevelType w:val="multilevel"/>
    <w:tmpl w:val="690E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D203382"/>
    <w:multiLevelType w:val="multilevel"/>
    <w:tmpl w:val="65D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D367E85"/>
    <w:multiLevelType w:val="multilevel"/>
    <w:tmpl w:val="319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E0158C2"/>
    <w:multiLevelType w:val="multilevel"/>
    <w:tmpl w:val="C198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E8A0126"/>
    <w:multiLevelType w:val="multilevel"/>
    <w:tmpl w:val="9ABA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F1F5047"/>
    <w:multiLevelType w:val="multilevel"/>
    <w:tmpl w:val="04B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139680C"/>
    <w:multiLevelType w:val="multilevel"/>
    <w:tmpl w:val="BE1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19D563B"/>
    <w:multiLevelType w:val="multilevel"/>
    <w:tmpl w:val="B3E2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1F33ABE"/>
    <w:multiLevelType w:val="multilevel"/>
    <w:tmpl w:val="910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3A14541"/>
    <w:multiLevelType w:val="multilevel"/>
    <w:tmpl w:val="40E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3EC62A4"/>
    <w:multiLevelType w:val="multilevel"/>
    <w:tmpl w:val="CFE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3ED12F1"/>
    <w:multiLevelType w:val="multilevel"/>
    <w:tmpl w:val="948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4396DDE"/>
    <w:multiLevelType w:val="multilevel"/>
    <w:tmpl w:val="7D8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43F73F5"/>
    <w:multiLevelType w:val="multilevel"/>
    <w:tmpl w:val="93A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4C208B2"/>
    <w:multiLevelType w:val="multilevel"/>
    <w:tmpl w:val="6DCC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5370E23"/>
    <w:multiLevelType w:val="multilevel"/>
    <w:tmpl w:val="104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5614EB8"/>
    <w:multiLevelType w:val="multilevel"/>
    <w:tmpl w:val="6050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5C01F47"/>
    <w:multiLevelType w:val="multilevel"/>
    <w:tmpl w:val="2AD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5FE612A"/>
    <w:multiLevelType w:val="multilevel"/>
    <w:tmpl w:val="968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6224E85"/>
    <w:multiLevelType w:val="multilevel"/>
    <w:tmpl w:val="220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7AB238E"/>
    <w:multiLevelType w:val="multilevel"/>
    <w:tmpl w:val="6A0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7FB39AF"/>
    <w:multiLevelType w:val="multilevel"/>
    <w:tmpl w:val="5DF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952243C"/>
    <w:multiLevelType w:val="multilevel"/>
    <w:tmpl w:val="B01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9737C2B"/>
    <w:multiLevelType w:val="multilevel"/>
    <w:tmpl w:val="AF3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9772788"/>
    <w:multiLevelType w:val="multilevel"/>
    <w:tmpl w:val="A802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9CE193C"/>
    <w:multiLevelType w:val="multilevel"/>
    <w:tmpl w:val="9FC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A316CC3"/>
    <w:multiLevelType w:val="multilevel"/>
    <w:tmpl w:val="8EE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A8E6BF8"/>
    <w:multiLevelType w:val="multilevel"/>
    <w:tmpl w:val="9B0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AE32187"/>
    <w:multiLevelType w:val="multilevel"/>
    <w:tmpl w:val="CB2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B500DF8"/>
    <w:multiLevelType w:val="multilevel"/>
    <w:tmpl w:val="15A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BA83C27"/>
    <w:multiLevelType w:val="multilevel"/>
    <w:tmpl w:val="ADD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BB75BAD"/>
    <w:multiLevelType w:val="multilevel"/>
    <w:tmpl w:val="7E0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C5941BF"/>
    <w:multiLevelType w:val="multilevel"/>
    <w:tmpl w:val="0DE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C8000D8"/>
    <w:multiLevelType w:val="multilevel"/>
    <w:tmpl w:val="244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CBC0E30"/>
    <w:multiLevelType w:val="multilevel"/>
    <w:tmpl w:val="F52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D0B6E8B"/>
    <w:multiLevelType w:val="multilevel"/>
    <w:tmpl w:val="553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DBB3DE7"/>
    <w:multiLevelType w:val="multilevel"/>
    <w:tmpl w:val="1DC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EE31C04"/>
    <w:multiLevelType w:val="multilevel"/>
    <w:tmpl w:val="F9C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F8E37D8"/>
    <w:multiLevelType w:val="multilevel"/>
    <w:tmpl w:val="2FE0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F941AD8"/>
    <w:multiLevelType w:val="multilevel"/>
    <w:tmpl w:val="0D6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7"/>
    <w:lvlOverride w:ilvl="0">
      <w:startOverride w:val="1"/>
    </w:lvlOverride>
  </w:num>
  <w:num w:numId="2">
    <w:abstractNumId w:val="197"/>
    <w:lvlOverride w:ilvl="0">
      <w:startOverride w:val="2"/>
    </w:lvlOverride>
  </w:num>
  <w:num w:numId="3">
    <w:abstractNumId w:val="85"/>
    <w:lvlOverride w:ilvl="0">
      <w:startOverride w:val="1"/>
    </w:lvlOverride>
  </w:num>
  <w:num w:numId="4">
    <w:abstractNumId w:val="85"/>
    <w:lvlOverride w:ilvl="0">
      <w:startOverride w:val="2"/>
    </w:lvlOverride>
  </w:num>
  <w:num w:numId="5">
    <w:abstractNumId w:val="85"/>
    <w:lvlOverride w:ilvl="0">
      <w:startOverride w:val="3"/>
    </w:lvlOverride>
  </w:num>
  <w:num w:numId="6">
    <w:abstractNumId w:val="85"/>
    <w:lvlOverride w:ilvl="0">
      <w:startOverride w:val="4"/>
    </w:lvlOverride>
  </w:num>
  <w:num w:numId="7">
    <w:abstractNumId w:val="85"/>
    <w:lvlOverride w:ilvl="0">
      <w:startOverride w:val="5"/>
    </w:lvlOverride>
  </w:num>
  <w:num w:numId="8">
    <w:abstractNumId w:val="50"/>
    <w:lvlOverride w:ilvl="0">
      <w:startOverride w:val="1"/>
    </w:lvlOverride>
  </w:num>
  <w:num w:numId="9">
    <w:abstractNumId w:val="50"/>
    <w:lvlOverride w:ilvl="0">
      <w:startOverride w:val="2"/>
    </w:lvlOverride>
  </w:num>
  <w:num w:numId="10">
    <w:abstractNumId w:val="14"/>
    <w:lvlOverride w:ilvl="0">
      <w:startOverride w:val="1"/>
    </w:lvlOverride>
  </w:num>
  <w:num w:numId="11">
    <w:abstractNumId w:val="14"/>
    <w:lvlOverride w:ilvl="0">
      <w:startOverride w:val="2"/>
    </w:lvlOverride>
  </w:num>
  <w:num w:numId="12">
    <w:abstractNumId w:val="14"/>
    <w:lvlOverride w:ilvl="0">
      <w:startOverride w:val="3"/>
    </w:lvlOverride>
  </w:num>
  <w:num w:numId="13">
    <w:abstractNumId w:val="185"/>
    <w:lvlOverride w:ilvl="0">
      <w:startOverride w:val="1"/>
    </w:lvlOverride>
  </w:num>
  <w:num w:numId="14">
    <w:abstractNumId w:val="185"/>
    <w:lvlOverride w:ilvl="0">
      <w:startOverride w:val="2"/>
    </w:lvlOverride>
  </w:num>
  <w:num w:numId="15">
    <w:abstractNumId w:val="185"/>
    <w:lvlOverride w:ilvl="0">
      <w:startOverride w:val="3"/>
    </w:lvlOverride>
  </w:num>
  <w:num w:numId="16">
    <w:abstractNumId w:val="180"/>
    <w:lvlOverride w:ilvl="0">
      <w:startOverride w:val="1"/>
    </w:lvlOverride>
  </w:num>
  <w:num w:numId="17">
    <w:abstractNumId w:val="180"/>
    <w:lvlOverride w:ilvl="0">
      <w:startOverride w:val="2"/>
    </w:lvlOverride>
  </w:num>
  <w:num w:numId="18">
    <w:abstractNumId w:val="48"/>
    <w:lvlOverride w:ilvl="0">
      <w:startOverride w:val="1"/>
    </w:lvlOverride>
  </w:num>
  <w:num w:numId="19">
    <w:abstractNumId w:val="48"/>
    <w:lvlOverride w:ilvl="0">
      <w:startOverride w:val="2"/>
    </w:lvlOverride>
  </w:num>
  <w:num w:numId="20">
    <w:abstractNumId w:val="132"/>
    <w:lvlOverride w:ilvl="0">
      <w:startOverride w:val="1"/>
    </w:lvlOverride>
  </w:num>
  <w:num w:numId="21">
    <w:abstractNumId w:val="132"/>
    <w:lvlOverride w:ilvl="0">
      <w:startOverride w:val="2"/>
    </w:lvlOverride>
  </w:num>
  <w:num w:numId="22">
    <w:abstractNumId w:val="132"/>
    <w:lvlOverride w:ilvl="0">
      <w:startOverride w:val="3"/>
    </w:lvlOverride>
  </w:num>
  <w:num w:numId="23">
    <w:abstractNumId w:val="132"/>
    <w:lvlOverride w:ilvl="0">
      <w:startOverride w:val="4"/>
    </w:lvlOverride>
  </w:num>
  <w:num w:numId="24">
    <w:abstractNumId w:val="132"/>
    <w:lvlOverride w:ilvl="0">
      <w:startOverride w:val="5"/>
    </w:lvlOverride>
  </w:num>
  <w:num w:numId="25">
    <w:abstractNumId w:val="32"/>
    <w:lvlOverride w:ilvl="0">
      <w:startOverride w:val="1"/>
    </w:lvlOverride>
  </w:num>
  <w:num w:numId="26">
    <w:abstractNumId w:val="32"/>
    <w:lvlOverride w:ilvl="0">
      <w:startOverride w:val="2"/>
    </w:lvlOverride>
  </w:num>
  <w:num w:numId="27">
    <w:abstractNumId w:val="184"/>
    <w:lvlOverride w:ilvl="0">
      <w:startOverride w:val="1"/>
    </w:lvlOverride>
  </w:num>
  <w:num w:numId="28">
    <w:abstractNumId w:val="184"/>
    <w:lvlOverride w:ilvl="0">
      <w:startOverride w:val="2"/>
    </w:lvlOverride>
  </w:num>
  <w:num w:numId="29">
    <w:abstractNumId w:val="184"/>
    <w:lvlOverride w:ilvl="0">
      <w:startOverride w:val="3"/>
    </w:lvlOverride>
  </w:num>
  <w:num w:numId="30">
    <w:abstractNumId w:val="108"/>
    <w:lvlOverride w:ilvl="0">
      <w:startOverride w:val="1"/>
    </w:lvlOverride>
  </w:num>
  <w:num w:numId="31">
    <w:abstractNumId w:val="108"/>
    <w:lvlOverride w:ilvl="0">
      <w:startOverride w:val="2"/>
    </w:lvlOverride>
  </w:num>
  <w:num w:numId="32">
    <w:abstractNumId w:val="108"/>
    <w:lvlOverride w:ilvl="0">
      <w:startOverride w:val="3"/>
    </w:lvlOverride>
  </w:num>
  <w:num w:numId="33">
    <w:abstractNumId w:val="213"/>
    <w:lvlOverride w:ilvl="0">
      <w:startOverride w:val="1"/>
    </w:lvlOverride>
  </w:num>
  <w:num w:numId="34">
    <w:abstractNumId w:val="213"/>
    <w:lvlOverride w:ilvl="0">
      <w:startOverride w:val="2"/>
    </w:lvlOverride>
  </w:num>
  <w:num w:numId="35">
    <w:abstractNumId w:val="213"/>
    <w:lvlOverride w:ilvl="0">
      <w:startOverride w:val="3"/>
    </w:lvlOverride>
  </w:num>
  <w:num w:numId="36">
    <w:abstractNumId w:val="158"/>
    <w:lvlOverride w:ilvl="0">
      <w:startOverride w:val="1"/>
    </w:lvlOverride>
  </w:num>
  <w:num w:numId="37">
    <w:abstractNumId w:val="158"/>
    <w:lvlOverride w:ilvl="0">
      <w:startOverride w:val="2"/>
    </w:lvlOverride>
  </w:num>
  <w:num w:numId="38">
    <w:abstractNumId w:val="158"/>
    <w:lvlOverride w:ilvl="0">
      <w:startOverride w:val="3"/>
    </w:lvlOverride>
  </w:num>
  <w:num w:numId="39">
    <w:abstractNumId w:val="8"/>
    <w:lvlOverride w:ilvl="0">
      <w:startOverride w:val="1"/>
    </w:lvlOverride>
  </w:num>
  <w:num w:numId="40">
    <w:abstractNumId w:val="8"/>
    <w:lvlOverride w:ilvl="0">
      <w:startOverride w:val="2"/>
    </w:lvlOverride>
  </w:num>
  <w:num w:numId="41">
    <w:abstractNumId w:val="8"/>
    <w:lvlOverride w:ilvl="0">
      <w:startOverride w:val="3"/>
    </w:lvlOverride>
  </w:num>
  <w:num w:numId="42">
    <w:abstractNumId w:val="8"/>
    <w:lvlOverride w:ilvl="0">
      <w:startOverride w:val="4"/>
    </w:lvlOverride>
  </w:num>
  <w:num w:numId="43">
    <w:abstractNumId w:val="8"/>
    <w:lvlOverride w:ilvl="0">
      <w:startOverride w:val="5"/>
    </w:lvlOverride>
  </w:num>
  <w:num w:numId="44">
    <w:abstractNumId w:val="144"/>
    <w:lvlOverride w:ilvl="0">
      <w:startOverride w:val="1"/>
    </w:lvlOverride>
  </w:num>
  <w:num w:numId="45">
    <w:abstractNumId w:val="144"/>
    <w:lvlOverride w:ilvl="0">
      <w:startOverride w:val="2"/>
    </w:lvlOverride>
  </w:num>
  <w:num w:numId="46">
    <w:abstractNumId w:val="136"/>
    <w:lvlOverride w:ilvl="0">
      <w:startOverride w:val="1"/>
    </w:lvlOverride>
  </w:num>
  <w:num w:numId="47">
    <w:abstractNumId w:val="136"/>
    <w:lvlOverride w:ilvl="0">
      <w:startOverride w:val="2"/>
    </w:lvlOverride>
  </w:num>
  <w:num w:numId="48">
    <w:abstractNumId w:val="128"/>
    <w:lvlOverride w:ilvl="0">
      <w:startOverride w:val="1"/>
    </w:lvlOverride>
  </w:num>
  <w:num w:numId="49">
    <w:abstractNumId w:val="128"/>
    <w:lvlOverride w:ilvl="0">
      <w:startOverride w:val="2"/>
    </w:lvlOverride>
  </w:num>
  <w:num w:numId="50">
    <w:abstractNumId w:val="128"/>
    <w:lvlOverride w:ilvl="0">
      <w:startOverride w:val="3"/>
    </w:lvlOverride>
  </w:num>
  <w:num w:numId="51">
    <w:abstractNumId w:val="56"/>
    <w:lvlOverride w:ilvl="0">
      <w:startOverride w:val="1"/>
    </w:lvlOverride>
  </w:num>
  <w:num w:numId="52">
    <w:abstractNumId w:val="56"/>
    <w:lvlOverride w:ilvl="0">
      <w:startOverride w:val="2"/>
    </w:lvlOverride>
  </w:num>
  <w:num w:numId="53">
    <w:abstractNumId w:val="228"/>
    <w:lvlOverride w:ilvl="0">
      <w:startOverride w:val="1"/>
    </w:lvlOverride>
  </w:num>
  <w:num w:numId="54">
    <w:abstractNumId w:val="228"/>
    <w:lvlOverride w:ilvl="0">
      <w:startOverride w:val="2"/>
    </w:lvlOverride>
  </w:num>
  <w:num w:numId="55">
    <w:abstractNumId w:val="228"/>
    <w:lvlOverride w:ilvl="0">
      <w:startOverride w:val="3"/>
    </w:lvlOverride>
  </w:num>
  <w:num w:numId="56">
    <w:abstractNumId w:val="43"/>
    <w:lvlOverride w:ilvl="0">
      <w:startOverride w:val="1"/>
    </w:lvlOverride>
  </w:num>
  <w:num w:numId="57">
    <w:abstractNumId w:val="43"/>
    <w:lvlOverride w:ilvl="0">
      <w:startOverride w:val="2"/>
    </w:lvlOverride>
  </w:num>
  <w:num w:numId="58">
    <w:abstractNumId w:val="43"/>
    <w:lvlOverride w:ilvl="0">
      <w:startOverride w:val="3"/>
    </w:lvlOverride>
  </w:num>
  <w:num w:numId="59">
    <w:abstractNumId w:val="39"/>
    <w:lvlOverride w:ilvl="0">
      <w:startOverride w:val="1"/>
    </w:lvlOverride>
  </w:num>
  <w:num w:numId="60">
    <w:abstractNumId w:val="39"/>
    <w:lvlOverride w:ilvl="0">
      <w:startOverride w:val="2"/>
    </w:lvlOverride>
  </w:num>
  <w:num w:numId="61">
    <w:abstractNumId w:val="39"/>
    <w:lvlOverride w:ilvl="0">
      <w:startOverride w:val="3"/>
    </w:lvlOverride>
  </w:num>
  <w:num w:numId="62">
    <w:abstractNumId w:val="39"/>
    <w:lvlOverride w:ilvl="0">
      <w:startOverride w:val="4"/>
    </w:lvlOverride>
  </w:num>
  <w:num w:numId="63">
    <w:abstractNumId w:val="71"/>
    <w:lvlOverride w:ilvl="0">
      <w:startOverride w:val="1"/>
    </w:lvlOverride>
  </w:num>
  <w:num w:numId="64">
    <w:abstractNumId w:val="71"/>
    <w:lvlOverride w:ilvl="0">
      <w:startOverride w:val="2"/>
    </w:lvlOverride>
  </w:num>
  <w:num w:numId="65">
    <w:abstractNumId w:val="71"/>
    <w:lvlOverride w:ilvl="0">
      <w:startOverride w:val="3"/>
    </w:lvlOverride>
  </w:num>
  <w:num w:numId="66">
    <w:abstractNumId w:val="71"/>
    <w:lvlOverride w:ilvl="0">
      <w:startOverride w:val="4"/>
    </w:lvlOverride>
  </w:num>
  <w:num w:numId="67">
    <w:abstractNumId w:val="168"/>
    <w:lvlOverride w:ilvl="0">
      <w:startOverride w:val="1"/>
    </w:lvlOverride>
  </w:num>
  <w:num w:numId="68">
    <w:abstractNumId w:val="168"/>
    <w:lvlOverride w:ilvl="0">
      <w:startOverride w:val="2"/>
    </w:lvlOverride>
  </w:num>
  <w:num w:numId="69">
    <w:abstractNumId w:val="168"/>
    <w:lvlOverride w:ilvl="0">
      <w:startOverride w:val="3"/>
    </w:lvlOverride>
  </w:num>
  <w:num w:numId="70">
    <w:abstractNumId w:val="168"/>
    <w:lvlOverride w:ilvl="0">
      <w:startOverride w:val="4"/>
    </w:lvlOverride>
  </w:num>
  <w:num w:numId="71">
    <w:abstractNumId w:val="168"/>
    <w:lvlOverride w:ilvl="0">
      <w:startOverride w:val="5"/>
    </w:lvlOverride>
  </w:num>
  <w:num w:numId="72">
    <w:abstractNumId w:val="103"/>
    <w:lvlOverride w:ilvl="0">
      <w:startOverride w:val="1"/>
    </w:lvlOverride>
  </w:num>
  <w:num w:numId="73">
    <w:abstractNumId w:val="76"/>
    <w:lvlOverride w:ilvl="0">
      <w:startOverride w:val="1"/>
    </w:lvlOverride>
  </w:num>
  <w:num w:numId="74">
    <w:abstractNumId w:val="215"/>
    <w:lvlOverride w:ilvl="0">
      <w:startOverride w:val="1"/>
    </w:lvlOverride>
  </w:num>
  <w:num w:numId="75">
    <w:abstractNumId w:val="215"/>
    <w:lvlOverride w:ilvl="0">
      <w:startOverride w:val="2"/>
    </w:lvlOverride>
  </w:num>
  <w:num w:numId="76">
    <w:abstractNumId w:val="215"/>
    <w:lvlOverride w:ilvl="0">
      <w:startOverride w:val="3"/>
    </w:lvlOverride>
  </w:num>
  <w:num w:numId="77">
    <w:abstractNumId w:val="167"/>
    <w:lvlOverride w:ilvl="0">
      <w:startOverride w:val="1"/>
    </w:lvlOverride>
  </w:num>
  <w:num w:numId="78">
    <w:abstractNumId w:val="167"/>
    <w:lvlOverride w:ilvl="0">
      <w:startOverride w:val="2"/>
    </w:lvlOverride>
  </w:num>
  <w:num w:numId="79">
    <w:abstractNumId w:val="167"/>
    <w:lvlOverride w:ilvl="0">
      <w:startOverride w:val="3"/>
    </w:lvlOverride>
  </w:num>
  <w:num w:numId="80">
    <w:abstractNumId w:val="167"/>
    <w:lvlOverride w:ilvl="0">
      <w:startOverride w:val="4"/>
    </w:lvlOverride>
  </w:num>
  <w:num w:numId="81">
    <w:abstractNumId w:val="167"/>
    <w:lvlOverride w:ilvl="0">
      <w:startOverride w:val="5"/>
    </w:lvlOverride>
  </w:num>
  <w:num w:numId="82">
    <w:abstractNumId w:val="167"/>
    <w:lvlOverride w:ilvl="0">
      <w:startOverride w:val="6"/>
    </w:lvlOverride>
  </w:num>
  <w:num w:numId="83">
    <w:abstractNumId w:val="247"/>
    <w:lvlOverride w:ilvl="0">
      <w:startOverride w:val="1"/>
    </w:lvlOverride>
  </w:num>
  <w:num w:numId="84">
    <w:abstractNumId w:val="247"/>
    <w:lvlOverride w:ilvl="0">
      <w:startOverride w:val="2"/>
    </w:lvlOverride>
  </w:num>
  <w:num w:numId="85">
    <w:abstractNumId w:val="247"/>
    <w:lvlOverride w:ilvl="0">
      <w:startOverride w:val="3"/>
    </w:lvlOverride>
  </w:num>
  <w:num w:numId="86">
    <w:abstractNumId w:val="222"/>
    <w:lvlOverride w:ilvl="0">
      <w:startOverride w:val="1"/>
    </w:lvlOverride>
  </w:num>
  <w:num w:numId="87">
    <w:abstractNumId w:val="222"/>
    <w:lvlOverride w:ilvl="0">
      <w:startOverride w:val="2"/>
    </w:lvlOverride>
  </w:num>
  <w:num w:numId="88">
    <w:abstractNumId w:val="222"/>
    <w:lvlOverride w:ilvl="0">
      <w:startOverride w:val="3"/>
    </w:lvlOverride>
  </w:num>
  <w:num w:numId="89">
    <w:abstractNumId w:val="66"/>
    <w:lvlOverride w:ilvl="0">
      <w:startOverride w:val="1"/>
    </w:lvlOverride>
  </w:num>
  <w:num w:numId="90">
    <w:abstractNumId w:val="66"/>
    <w:lvlOverride w:ilvl="0">
      <w:startOverride w:val="2"/>
    </w:lvlOverride>
  </w:num>
  <w:num w:numId="91">
    <w:abstractNumId w:val="66"/>
    <w:lvlOverride w:ilvl="0">
      <w:startOverride w:val="3"/>
    </w:lvlOverride>
  </w:num>
  <w:num w:numId="92">
    <w:abstractNumId w:val="66"/>
    <w:lvlOverride w:ilvl="0">
      <w:startOverride w:val="4"/>
    </w:lvlOverride>
  </w:num>
  <w:num w:numId="93">
    <w:abstractNumId w:val="7"/>
    <w:lvlOverride w:ilvl="0">
      <w:startOverride w:val="1"/>
    </w:lvlOverride>
  </w:num>
  <w:num w:numId="94">
    <w:abstractNumId w:val="7"/>
    <w:lvlOverride w:ilvl="0">
      <w:startOverride w:val="2"/>
    </w:lvlOverride>
  </w:num>
  <w:num w:numId="95">
    <w:abstractNumId w:val="7"/>
    <w:lvlOverride w:ilvl="0">
      <w:startOverride w:val="3"/>
    </w:lvlOverride>
  </w:num>
  <w:num w:numId="96">
    <w:abstractNumId w:val="140"/>
    <w:lvlOverride w:ilvl="0">
      <w:startOverride w:val="1"/>
    </w:lvlOverride>
  </w:num>
  <w:num w:numId="97">
    <w:abstractNumId w:val="140"/>
    <w:lvlOverride w:ilvl="0">
      <w:startOverride w:val="2"/>
    </w:lvlOverride>
  </w:num>
  <w:num w:numId="98">
    <w:abstractNumId w:val="140"/>
    <w:lvlOverride w:ilvl="0">
      <w:startOverride w:val="3"/>
    </w:lvlOverride>
  </w:num>
  <w:num w:numId="99">
    <w:abstractNumId w:val="121"/>
    <w:lvlOverride w:ilvl="0">
      <w:startOverride w:val="1"/>
    </w:lvlOverride>
  </w:num>
  <w:num w:numId="100">
    <w:abstractNumId w:val="121"/>
    <w:lvlOverride w:ilvl="0">
      <w:startOverride w:val="2"/>
    </w:lvlOverride>
  </w:num>
  <w:num w:numId="101">
    <w:abstractNumId w:val="28"/>
    <w:lvlOverride w:ilvl="0">
      <w:startOverride w:val="1"/>
    </w:lvlOverride>
  </w:num>
  <w:num w:numId="102">
    <w:abstractNumId w:val="28"/>
    <w:lvlOverride w:ilvl="0">
      <w:startOverride w:val="2"/>
    </w:lvlOverride>
  </w:num>
  <w:num w:numId="103">
    <w:abstractNumId w:val="28"/>
    <w:lvlOverride w:ilvl="0">
      <w:startOverride w:val="3"/>
    </w:lvlOverride>
  </w:num>
  <w:num w:numId="104">
    <w:abstractNumId w:val="22"/>
    <w:lvlOverride w:ilvl="0">
      <w:startOverride w:val="1"/>
    </w:lvlOverride>
  </w:num>
  <w:num w:numId="105">
    <w:abstractNumId w:val="22"/>
    <w:lvlOverride w:ilvl="0">
      <w:startOverride w:val="2"/>
    </w:lvlOverride>
  </w:num>
  <w:num w:numId="106">
    <w:abstractNumId w:val="111"/>
    <w:lvlOverride w:ilvl="0">
      <w:startOverride w:val="1"/>
    </w:lvlOverride>
  </w:num>
  <w:num w:numId="107">
    <w:abstractNumId w:val="111"/>
    <w:lvlOverride w:ilvl="0">
      <w:startOverride w:val="2"/>
    </w:lvlOverride>
  </w:num>
  <w:num w:numId="108">
    <w:abstractNumId w:val="151"/>
    <w:lvlOverride w:ilvl="0">
      <w:startOverride w:val="1"/>
    </w:lvlOverride>
  </w:num>
  <w:num w:numId="109">
    <w:abstractNumId w:val="151"/>
    <w:lvlOverride w:ilvl="0">
      <w:startOverride w:val="2"/>
    </w:lvlOverride>
  </w:num>
  <w:num w:numId="110">
    <w:abstractNumId w:val="151"/>
    <w:lvlOverride w:ilvl="0">
      <w:startOverride w:val="3"/>
    </w:lvlOverride>
  </w:num>
  <w:num w:numId="111">
    <w:abstractNumId w:val="151"/>
    <w:lvlOverride w:ilvl="0">
      <w:startOverride w:val="4"/>
    </w:lvlOverride>
  </w:num>
  <w:num w:numId="112">
    <w:abstractNumId w:val="151"/>
    <w:lvlOverride w:ilvl="0">
      <w:startOverride w:val="5"/>
    </w:lvlOverride>
  </w:num>
  <w:num w:numId="113">
    <w:abstractNumId w:val="114"/>
    <w:lvlOverride w:ilvl="0">
      <w:startOverride w:val="1"/>
    </w:lvlOverride>
  </w:num>
  <w:num w:numId="114">
    <w:abstractNumId w:val="114"/>
    <w:lvlOverride w:ilvl="0">
      <w:startOverride w:val="2"/>
    </w:lvlOverride>
  </w:num>
  <w:num w:numId="115">
    <w:abstractNumId w:val="114"/>
    <w:lvlOverride w:ilvl="0">
      <w:startOverride w:val="3"/>
    </w:lvlOverride>
  </w:num>
  <w:num w:numId="116">
    <w:abstractNumId w:val="114"/>
    <w:lvlOverride w:ilvl="0">
      <w:startOverride w:val="4"/>
    </w:lvlOverride>
  </w:num>
  <w:num w:numId="117">
    <w:abstractNumId w:val="114"/>
    <w:lvlOverride w:ilvl="0">
      <w:startOverride w:val="5"/>
    </w:lvlOverride>
  </w:num>
  <w:num w:numId="118">
    <w:abstractNumId w:val="17"/>
    <w:lvlOverride w:ilvl="0">
      <w:startOverride w:val="1"/>
    </w:lvlOverride>
  </w:num>
  <w:num w:numId="119">
    <w:abstractNumId w:val="17"/>
    <w:lvlOverride w:ilvl="0">
      <w:startOverride w:val="2"/>
    </w:lvlOverride>
  </w:num>
  <w:num w:numId="120">
    <w:abstractNumId w:val="17"/>
    <w:lvlOverride w:ilvl="0">
      <w:startOverride w:val="3"/>
    </w:lvlOverride>
  </w:num>
  <w:num w:numId="121">
    <w:abstractNumId w:val="150"/>
    <w:lvlOverride w:ilvl="0">
      <w:startOverride w:val="1"/>
    </w:lvlOverride>
  </w:num>
  <w:num w:numId="122">
    <w:abstractNumId w:val="150"/>
    <w:lvlOverride w:ilvl="0">
      <w:startOverride w:val="2"/>
    </w:lvlOverride>
  </w:num>
  <w:num w:numId="123">
    <w:abstractNumId w:val="150"/>
    <w:lvlOverride w:ilvl="0">
      <w:startOverride w:val="3"/>
    </w:lvlOverride>
  </w:num>
  <w:num w:numId="124">
    <w:abstractNumId w:val="150"/>
    <w:lvlOverride w:ilvl="0">
      <w:startOverride w:val="4"/>
    </w:lvlOverride>
  </w:num>
  <w:num w:numId="125">
    <w:abstractNumId w:val="150"/>
    <w:lvlOverride w:ilvl="0">
      <w:startOverride w:val="5"/>
    </w:lvlOverride>
  </w:num>
  <w:num w:numId="126">
    <w:abstractNumId w:val="231"/>
    <w:lvlOverride w:ilvl="0">
      <w:startOverride w:val="1"/>
    </w:lvlOverride>
  </w:num>
  <w:num w:numId="127">
    <w:abstractNumId w:val="231"/>
    <w:lvlOverride w:ilvl="0">
      <w:startOverride w:val="2"/>
    </w:lvlOverride>
  </w:num>
  <w:num w:numId="128">
    <w:abstractNumId w:val="231"/>
    <w:lvlOverride w:ilvl="0">
      <w:startOverride w:val="3"/>
    </w:lvlOverride>
  </w:num>
  <w:num w:numId="129">
    <w:abstractNumId w:val="231"/>
    <w:lvlOverride w:ilvl="0">
      <w:startOverride w:val="4"/>
    </w:lvlOverride>
  </w:num>
  <w:num w:numId="130">
    <w:abstractNumId w:val="231"/>
    <w:lvlOverride w:ilvl="0">
      <w:startOverride w:val="5"/>
    </w:lvlOverride>
  </w:num>
  <w:num w:numId="131">
    <w:abstractNumId w:val="154"/>
    <w:lvlOverride w:ilvl="0">
      <w:startOverride w:val="1"/>
    </w:lvlOverride>
  </w:num>
  <w:num w:numId="132">
    <w:abstractNumId w:val="154"/>
    <w:lvlOverride w:ilvl="0">
      <w:startOverride w:val="2"/>
    </w:lvlOverride>
  </w:num>
  <w:num w:numId="133">
    <w:abstractNumId w:val="154"/>
    <w:lvlOverride w:ilvl="0">
      <w:startOverride w:val="3"/>
    </w:lvlOverride>
  </w:num>
  <w:num w:numId="134">
    <w:abstractNumId w:val="90"/>
    <w:lvlOverride w:ilvl="0">
      <w:startOverride w:val="1"/>
    </w:lvlOverride>
  </w:num>
  <w:num w:numId="135">
    <w:abstractNumId w:val="90"/>
    <w:lvlOverride w:ilvl="0">
      <w:startOverride w:val="2"/>
    </w:lvlOverride>
  </w:num>
  <w:num w:numId="136">
    <w:abstractNumId w:val="90"/>
    <w:lvlOverride w:ilvl="0">
      <w:startOverride w:val="3"/>
    </w:lvlOverride>
  </w:num>
  <w:num w:numId="137">
    <w:abstractNumId w:val="134"/>
    <w:lvlOverride w:ilvl="0">
      <w:startOverride w:val="1"/>
    </w:lvlOverride>
  </w:num>
  <w:num w:numId="138">
    <w:abstractNumId w:val="134"/>
    <w:lvlOverride w:ilvl="0">
      <w:startOverride w:val="2"/>
    </w:lvlOverride>
  </w:num>
  <w:num w:numId="139">
    <w:abstractNumId w:val="6"/>
    <w:lvlOverride w:ilvl="0">
      <w:startOverride w:val="1"/>
    </w:lvlOverride>
  </w:num>
  <w:num w:numId="140">
    <w:abstractNumId w:val="6"/>
    <w:lvlOverride w:ilvl="0">
      <w:startOverride w:val="2"/>
    </w:lvlOverride>
  </w:num>
  <w:num w:numId="141">
    <w:abstractNumId w:val="123"/>
    <w:lvlOverride w:ilvl="0">
      <w:startOverride w:val="1"/>
    </w:lvlOverride>
  </w:num>
  <w:num w:numId="142">
    <w:abstractNumId w:val="123"/>
    <w:lvlOverride w:ilvl="0">
      <w:startOverride w:val="2"/>
    </w:lvlOverride>
  </w:num>
  <w:num w:numId="143">
    <w:abstractNumId w:val="123"/>
    <w:lvlOverride w:ilvl="0">
      <w:startOverride w:val="3"/>
    </w:lvlOverride>
  </w:num>
  <w:num w:numId="144">
    <w:abstractNumId w:val="98"/>
    <w:lvlOverride w:ilvl="0">
      <w:startOverride w:val="1"/>
    </w:lvlOverride>
  </w:num>
  <w:num w:numId="145">
    <w:abstractNumId w:val="98"/>
    <w:lvlOverride w:ilvl="0">
      <w:startOverride w:val="2"/>
    </w:lvlOverride>
  </w:num>
  <w:num w:numId="146">
    <w:abstractNumId w:val="98"/>
    <w:lvlOverride w:ilvl="0">
      <w:startOverride w:val="3"/>
    </w:lvlOverride>
  </w:num>
  <w:num w:numId="147">
    <w:abstractNumId w:val="137"/>
    <w:lvlOverride w:ilvl="0">
      <w:startOverride w:val="1"/>
    </w:lvlOverride>
  </w:num>
  <w:num w:numId="148">
    <w:abstractNumId w:val="137"/>
    <w:lvlOverride w:ilvl="0">
      <w:startOverride w:val="2"/>
    </w:lvlOverride>
  </w:num>
  <w:num w:numId="149">
    <w:abstractNumId w:val="137"/>
    <w:lvlOverride w:ilvl="0">
      <w:startOverride w:val="3"/>
    </w:lvlOverride>
  </w:num>
  <w:num w:numId="150">
    <w:abstractNumId w:val="137"/>
    <w:lvlOverride w:ilvl="0">
      <w:startOverride w:val="4"/>
    </w:lvlOverride>
  </w:num>
  <w:num w:numId="151">
    <w:abstractNumId w:val="137"/>
    <w:lvlOverride w:ilvl="0">
      <w:startOverride w:val="5"/>
    </w:lvlOverride>
  </w:num>
  <w:num w:numId="152">
    <w:abstractNumId w:val="137"/>
    <w:lvlOverride w:ilvl="0">
      <w:startOverride w:val="6"/>
    </w:lvlOverride>
  </w:num>
  <w:num w:numId="153">
    <w:abstractNumId w:val="162"/>
    <w:lvlOverride w:ilvl="0">
      <w:startOverride w:val="1"/>
    </w:lvlOverride>
  </w:num>
  <w:num w:numId="154">
    <w:abstractNumId w:val="162"/>
    <w:lvlOverride w:ilvl="0">
      <w:startOverride w:val="2"/>
    </w:lvlOverride>
  </w:num>
  <w:num w:numId="155">
    <w:abstractNumId w:val="162"/>
    <w:lvlOverride w:ilvl="0">
      <w:startOverride w:val="3"/>
    </w:lvlOverride>
  </w:num>
  <w:num w:numId="156">
    <w:abstractNumId w:val="162"/>
    <w:lvlOverride w:ilvl="0">
      <w:startOverride w:val="4"/>
    </w:lvlOverride>
  </w:num>
  <w:num w:numId="157">
    <w:abstractNumId w:val="209"/>
    <w:lvlOverride w:ilvl="0">
      <w:startOverride w:val="1"/>
    </w:lvlOverride>
  </w:num>
  <w:num w:numId="158">
    <w:abstractNumId w:val="209"/>
    <w:lvlOverride w:ilvl="0">
      <w:startOverride w:val="2"/>
    </w:lvlOverride>
  </w:num>
  <w:num w:numId="159">
    <w:abstractNumId w:val="209"/>
    <w:lvlOverride w:ilvl="0">
      <w:startOverride w:val="3"/>
    </w:lvlOverride>
  </w:num>
  <w:num w:numId="160">
    <w:abstractNumId w:val="219"/>
    <w:lvlOverride w:ilvl="0">
      <w:startOverride w:val="1"/>
    </w:lvlOverride>
  </w:num>
  <w:num w:numId="161">
    <w:abstractNumId w:val="219"/>
    <w:lvlOverride w:ilvl="0">
      <w:startOverride w:val="2"/>
    </w:lvlOverride>
  </w:num>
  <w:num w:numId="162">
    <w:abstractNumId w:val="34"/>
    <w:lvlOverride w:ilvl="0">
      <w:startOverride w:val="1"/>
    </w:lvlOverride>
  </w:num>
  <w:num w:numId="163">
    <w:abstractNumId w:val="34"/>
    <w:lvlOverride w:ilvl="0">
      <w:startOverride w:val="2"/>
    </w:lvlOverride>
  </w:num>
  <w:num w:numId="164">
    <w:abstractNumId w:val="34"/>
    <w:lvlOverride w:ilvl="0">
      <w:startOverride w:val="3"/>
    </w:lvlOverride>
  </w:num>
  <w:num w:numId="165">
    <w:abstractNumId w:val="34"/>
    <w:lvlOverride w:ilvl="0">
      <w:startOverride w:val="4"/>
    </w:lvlOverride>
  </w:num>
  <w:num w:numId="166">
    <w:abstractNumId w:val="34"/>
    <w:lvlOverride w:ilvl="0">
      <w:startOverride w:val="5"/>
    </w:lvlOverride>
  </w:num>
  <w:num w:numId="167">
    <w:abstractNumId w:val="34"/>
    <w:lvlOverride w:ilvl="0">
      <w:startOverride w:val="6"/>
    </w:lvlOverride>
  </w:num>
  <w:num w:numId="168">
    <w:abstractNumId w:val="214"/>
    <w:lvlOverride w:ilvl="0">
      <w:startOverride w:val="1"/>
    </w:lvlOverride>
  </w:num>
  <w:num w:numId="169">
    <w:abstractNumId w:val="214"/>
    <w:lvlOverride w:ilvl="0">
      <w:startOverride w:val="2"/>
    </w:lvlOverride>
  </w:num>
  <w:num w:numId="170">
    <w:abstractNumId w:val="214"/>
    <w:lvlOverride w:ilvl="0">
      <w:startOverride w:val="3"/>
    </w:lvlOverride>
  </w:num>
  <w:num w:numId="171">
    <w:abstractNumId w:val="214"/>
    <w:lvlOverride w:ilvl="0">
      <w:startOverride w:val="4"/>
    </w:lvlOverride>
  </w:num>
  <w:num w:numId="172">
    <w:abstractNumId w:val="214"/>
    <w:lvlOverride w:ilvl="0">
      <w:startOverride w:val="5"/>
    </w:lvlOverride>
  </w:num>
  <w:num w:numId="173">
    <w:abstractNumId w:val="214"/>
    <w:lvlOverride w:ilvl="0">
      <w:startOverride w:val="6"/>
    </w:lvlOverride>
  </w:num>
  <w:num w:numId="174">
    <w:abstractNumId w:val="3"/>
    <w:lvlOverride w:ilvl="0">
      <w:startOverride w:val="1"/>
    </w:lvlOverride>
  </w:num>
  <w:num w:numId="175">
    <w:abstractNumId w:val="3"/>
    <w:lvlOverride w:ilvl="0">
      <w:startOverride w:val="2"/>
    </w:lvlOverride>
  </w:num>
  <w:num w:numId="176">
    <w:abstractNumId w:val="3"/>
    <w:lvlOverride w:ilvl="0">
      <w:startOverride w:val="3"/>
    </w:lvlOverride>
  </w:num>
  <w:num w:numId="177">
    <w:abstractNumId w:val="3"/>
    <w:lvlOverride w:ilvl="0">
      <w:startOverride w:val="4"/>
    </w:lvlOverride>
  </w:num>
  <w:num w:numId="178">
    <w:abstractNumId w:val="3"/>
    <w:lvlOverride w:ilvl="0">
      <w:startOverride w:val="5"/>
    </w:lvlOverride>
  </w:num>
  <w:num w:numId="179">
    <w:abstractNumId w:val="99"/>
    <w:lvlOverride w:ilvl="0">
      <w:startOverride w:val="1"/>
    </w:lvlOverride>
  </w:num>
  <w:num w:numId="180">
    <w:abstractNumId w:val="99"/>
    <w:lvlOverride w:ilvl="0">
      <w:startOverride w:val="2"/>
    </w:lvlOverride>
  </w:num>
  <w:num w:numId="181">
    <w:abstractNumId w:val="99"/>
    <w:lvlOverride w:ilvl="0">
      <w:startOverride w:val="3"/>
    </w:lvlOverride>
  </w:num>
  <w:num w:numId="182">
    <w:abstractNumId w:val="99"/>
    <w:lvlOverride w:ilvl="0">
      <w:startOverride w:val="4"/>
    </w:lvlOverride>
  </w:num>
  <w:num w:numId="183">
    <w:abstractNumId w:val="99"/>
    <w:lvlOverride w:ilvl="0">
      <w:startOverride w:val="5"/>
    </w:lvlOverride>
  </w:num>
  <w:num w:numId="184">
    <w:abstractNumId w:val="105"/>
    <w:lvlOverride w:ilvl="0">
      <w:startOverride w:val="1"/>
    </w:lvlOverride>
  </w:num>
  <w:num w:numId="185">
    <w:abstractNumId w:val="105"/>
    <w:lvlOverride w:ilvl="0">
      <w:startOverride w:val="2"/>
    </w:lvlOverride>
  </w:num>
  <w:num w:numId="186">
    <w:abstractNumId w:val="105"/>
    <w:lvlOverride w:ilvl="0">
      <w:startOverride w:val="3"/>
    </w:lvlOverride>
  </w:num>
  <w:num w:numId="187">
    <w:abstractNumId w:val="105"/>
    <w:lvlOverride w:ilvl="0">
      <w:startOverride w:val="4"/>
    </w:lvlOverride>
  </w:num>
  <w:num w:numId="188">
    <w:abstractNumId w:val="105"/>
    <w:lvlOverride w:ilvl="0">
      <w:startOverride w:val="5"/>
    </w:lvlOverride>
  </w:num>
  <w:num w:numId="189">
    <w:abstractNumId w:val="59"/>
    <w:lvlOverride w:ilvl="0">
      <w:startOverride w:val="1"/>
    </w:lvlOverride>
  </w:num>
  <w:num w:numId="190">
    <w:abstractNumId w:val="59"/>
    <w:lvlOverride w:ilvl="0">
      <w:startOverride w:val="2"/>
    </w:lvlOverride>
  </w:num>
  <w:num w:numId="191">
    <w:abstractNumId w:val="59"/>
    <w:lvlOverride w:ilvl="0">
      <w:startOverride w:val="3"/>
    </w:lvlOverride>
  </w:num>
  <w:num w:numId="192">
    <w:abstractNumId w:val="59"/>
    <w:lvlOverride w:ilvl="0">
      <w:startOverride w:val="4"/>
    </w:lvlOverride>
  </w:num>
  <w:num w:numId="193">
    <w:abstractNumId w:val="59"/>
    <w:lvlOverride w:ilvl="0">
      <w:startOverride w:val="5"/>
    </w:lvlOverride>
  </w:num>
  <w:num w:numId="194">
    <w:abstractNumId w:val="63"/>
    <w:lvlOverride w:ilvl="0">
      <w:startOverride w:val="1"/>
    </w:lvlOverride>
  </w:num>
  <w:num w:numId="195">
    <w:abstractNumId w:val="63"/>
    <w:lvlOverride w:ilvl="0">
      <w:startOverride w:val="2"/>
    </w:lvlOverride>
  </w:num>
  <w:num w:numId="196">
    <w:abstractNumId w:val="63"/>
    <w:lvlOverride w:ilvl="0">
      <w:startOverride w:val="3"/>
    </w:lvlOverride>
  </w:num>
  <w:num w:numId="197">
    <w:abstractNumId w:val="63"/>
    <w:lvlOverride w:ilvl="0">
      <w:startOverride w:val="4"/>
    </w:lvlOverride>
  </w:num>
  <w:num w:numId="198">
    <w:abstractNumId w:val="63"/>
    <w:lvlOverride w:ilvl="0">
      <w:startOverride w:val="5"/>
    </w:lvlOverride>
  </w:num>
  <w:num w:numId="199">
    <w:abstractNumId w:val="116"/>
    <w:lvlOverride w:ilvl="0">
      <w:startOverride w:val="1"/>
    </w:lvlOverride>
  </w:num>
  <w:num w:numId="200">
    <w:abstractNumId w:val="116"/>
    <w:lvlOverride w:ilvl="0">
      <w:startOverride w:val="2"/>
    </w:lvlOverride>
  </w:num>
  <w:num w:numId="201">
    <w:abstractNumId w:val="116"/>
    <w:lvlOverride w:ilvl="0">
      <w:startOverride w:val="3"/>
    </w:lvlOverride>
  </w:num>
  <w:num w:numId="202">
    <w:abstractNumId w:val="9"/>
    <w:lvlOverride w:ilvl="0">
      <w:startOverride w:val="1"/>
    </w:lvlOverride>
  </w:num>
  <w:num w:numId="203">
    <w:abstractNumId w:val="9"/>
    <w:lvlOverride w:ilvl="0">
      <w:startOverride w:val="2"/>
    </w:lvlOverride>
  </w:num>
  <w:num w:numId="204">
    <w:abstractNumId w:val="9"/>
    <w:lvlOverride w:ilvl="0">
      <w:startOverride w:val="3"/>
    </w:lvlOverride>
  </w:num>
  <w:num w:numId="205">
    <w:abstractNumId w:val="169"/>
    <w:lvlOverride w:ilvl="0">
      <w:startOverride w:val="1"/>
    </w:lvlOverride>
  </w:num>
  <w:num w:numId="206">
    <w:abstractNumId w:val="169"/>
    <w:lvlOverride w:ilvl="0">
      <w:startOverride w:val="2"/>
    </w:lvlOverride>
  </w:num>
  <w:num w:numId="207">
    <w:abstractNumId w:val="169"/>
    <w:lvlOverride w:ilvl="0">
      <w:startOverride w:val="3"/>
    </w:lvlOverride>
  </w:num>
  <w:num w:numId="208">
    <w:abstractNumId w:val="51"/>
    <w:lvlOverride w:ilvl="0">
      <w:startOverride w:val="1"/>
    </w:lvlOverride>
  </w:num>
  <w:num w:numId="209">
    <w:abstractNumId w:val="51"/>
    <w:lvlOverride w:ilvl="0">
      <w:startOverride w:val="2"/>
    </w:lvlOverride>
  </w:num>
  <w:num w:numId="210">
    <w:abstractNumId w:val="51"/>
    <w:lvlOverride w:ilvl="0">
      <w:startOverride w:val="3"/>
    </w:lvlOverride>
  </w:num>
  <w:num w:numId="211">
    <w:abstractNumId w:val="62"/>
    <w:lvlOverride w:ilvl="0">
      <w:startOverride w:val="1"/>
    </w:lvlOverride>
  </w:num>
  <w:num w:numId="212">
    <w:abstractNumId w:val="62"/>
    <w:lvlOverride w:ilvl="0">
      <w:startOverride w:val="2"/>
    </w:lvlOverride>
  </w:num>
  <w:num w:numId="213">
    <w:abstractNumId w:val="62"/>
    <w:lvlOverride w:ilvl="0">
      <w:startOverride w:val="3"/>
    </w:lvlOverride>
  </w:num>
  <w:num w:numId="214">
    <w:abstractNumId w:val="62"/>
    <w:lvlOverride w:ilvl="0">
      <w:startOverride w:val="4"/>
    </w:lvlOverride>
  </w:num>
  <w:num w:numId="215">
    <w:abstractNumId w:val="62"/>
    <w:lvlOverride w:ilvl="0">
      <w:startOverride w:val="5"/>
    </w:lvlOverride>
  </w:num>
  <w:num w:numId="216">
    <w:abstractNumId w:val="62"/>
    <w:lvlOverride w:ilvl="0">
      <w:startOverride w:val="6"/>
    </w:lvlOverride>
  </w:num>
  <w:num w:numId="217">
    <w:abstractNumId w:val="62"/>
    <w:lvlOverride w:ilvl="0">
      <w:startOverride w:val="7"/>
    </w:lvlOverride>
  </w:num>
  <w:num w:numId="218">
    <w:abstractNumId w:val="62"/>
    <w:lvlOverride w:ilvl="0">
      <w:startOverride w:val="8"/>
    </w:lvlOverride>
  </w:num>
  <w:num w:numId="219">
    <w:abstractNumId w:val="62"/>
    <w:lvlOverride w:ilvl="0">
      <w:startOverride w:val="9"/>
    </w:lvlOverride>
  </w:num>
  <w:num w:numId="220">
    <w:abstractNumId w:val="62"/>
    <w:lvlOverride w:ilvl="0">
      <w:startOverride w:val="10"/>
    </w:lvlOverride>
  </w:num>
  <w:num w:numId="221">
    <w:abstractNumId w:val="62"/>
    <w:lvlOverride w:ilvl="0">
      <w:startOverride w:val="11"/>
    </w:lvlOverride>
  </w:num>
  <w:num w:numId="222">
    <w:abstractNumId w:val="44"/>
    <w:lvlOverride w:ilvl="0">
      <w:startOverride w:val="1"/>
    </w:lvlOverride>
  </w:num>
  <w:num w:numId="223">
    <w:abstractNumId w:val="44"/>
    <w:lvlOverride w:ilvl="0">
      <w:startOverride w:val="2"/>
    </w:lvlOverride>
  </w:num>
  <w:num w:numId="224">
    <w:abstractNumId w:val="44"/>
    <w:lvlOverride w:ilvl="0">
      <w:startOverride w:val="3"/>
    </w:lvlOverride>
  </w:num>
  <w:num w:numId="225">
    <w:abstractNumId w:val="206"/>
    <w:lvlOverride w:ilvl="0">
      <w:startOverride w:val="1"/>
    </w:lvlOverride>
  </w:num>
  <w:num w:numId="226">
    <w:abstractNumId w:val="206"/>
    <w:lvlOverride w:ilvl="0">
      <w:startOverride w:val="2"/>
    </w:lvlOverride>
  </w:num>
  <w:num w:numId="227">
    <w:abstractNumId w:val="206"/>
    <w:lvlOverride w:ilvl="0">
      <w:startOverride w:val="3"/>
    </w:lvlOverride>
  </w:num>
  <w:num w:numId="228">
    <w:abstractNumId w:val="102"/>
    <w:lvlOverride w:ilvl="0">
      <w:startOverride w:val="1"/>
    </w:lvlOverride>
  </w:num>
  <w:num w:numId="229">
    <w:abstractNumId w:val="102"/>
    <w:lvlOverride w:ilvl="0">
      <w:startOverride w:val="2"/>
    </w:lvlOverride>
  </w:num>
  <w:num w:numId="230">
    <w:abstractNumId w:val="102"/>
    <w:lvlOverride w:ilvl="0">
      <w:startOverride w:val="3"/>
    </w:lvlOverride>
  </w:num>
  <w:num w:numId="231">
    <w:abstractNumId w:val="45"/>
    <w:lvlOverride w:ilvl="0">
      <w:startOverride w:val="1"/>
    </w:lvlOverride>
  </w:num>
  <w:num w:numId="232">
    <w:abstractNumId w:val="45"/>
    <w:lvlOverride w:ilvl="0">
      <w:startOverride w:val="2"/>
    </w:lvlOverride>
  </w:num>
  <w:num w:numId="233">
    <w:abstractNumId w:val="45"/>
    <w:lvlOverride w:ilvl="0">
      <w:startOverride w:val="3"/>
    </w:lvlOverride>
  </w:num>
  <w:num w:numId="234">
    <w:abstractNumId w:val="252"/>
    <w:lvlOverride w:ilvl="0">
      <w:startOverride w:val="1"/>
    </w:lvlOverride>
  </w:num>
  <w:num w:numId="235">
    <w:abstractNumId w:val="252"/>
    <w:lvlOverride w:ilvl="0">
      <w:startOverride w:val="2"/>
    </w:lvlOverride>
  </w:num>
  <w:num w:numId="236">
    <w:abstractNumId w:val="252"/>
    <w:lvlOverride w:ilvl="0">
      <w:startOverride w:val="3"/>
    </w:lvlOverride>
  </w:num>
  <w:num w:numId="237">
    <w:abstractNumId w:val="33"/>
    <w:lvlOverride w:ilvl="0">
      <w:startOverride w:val="1"/>
    </w:lvlOverride>
  </w:num>
  <w:num w:numId="238">
    <w:abstractNumId w:val="33"/>
    <w:lvlOverride w:ilvl="0">
      <w:startOverride w:val="2"/>
    </w:lvlOverride>
  </w:num>
  <w:num w:numId="239">
    <w:abstractNumId w:val="33"/>
    <w:lvlOverride w:ilvl="0">
      <w:startOverride w:val="3"/>
    </w:lvlOverride>
  </w:num>
  <w:num w:numId="240">
    <w:abstractNumId w:val="33"/>
    <w:lvlOverride w:ilvl="0">
      <w:startOverride w:val="4"/>
    </w:lvlOverride>
  </w:num>
  <w:num w:numId="241">
    <w:abstractNumId w:val="33"/>
    <w:lvlOverride w:ilvl="0">
      <w:startOverride w:val="5"/>
    </w:lvlOverride>
  </w:num>
  <w:num w:numId="242">
    <w:abstractNumId w:val="33"/>
    <w:lvlOverride w:ilvl="0">
      <w:startOverride w:val="6"/>
    </w:lvlOverride>
  </w:num>
  <w:num w:numId="243">
    <w:abstractNumId w:val="33"/>
    <w:lvlOverride w:ilvl="0">
      <w:startOverride w:val="7"/>
    </w:lvlOverride>
  </w:num>
  <w:num w:numId="244">
    <w:abstractNumId w:val="33"/>
    <w:lvlOverride w:ilvl="0">
      <w:startOverride w:val="8"/>
    </w:lvlOverride>
  </w:num>
  <w:num w:numId="245">
    <w:abstractNumId w:val="33"/>
    <w:lvlOverride w:ilvl="0">
      <w:startOverride w:val="9"/>
    </w:lvlOverride>
  </w:num>
  <w:num w:numId="246">
    <w:abstractNumId w:val="33"/>
    <w:lvlOverride w:ilvl="0">
      <w:startOverride w:val="10"/>
    </w:lvlOverride>
  </w:num>
  <w:num w:numId="247">
    <w:abstractNumId w:val="33"/>
    <w:lvlOverride w:ilvl="0">
      <w:startOverride w:val="11"/>
    </w:lvlOverride>
  </w:num>
  <w:num w:numId="248">
    <w:abstractNumId w:val="69"/>
    <w:lvlOverride w:ilvl="0">
      <w:startOverride w:val="1"/>
    </w:lvlOverride>
  </w:num>
  <w:num w:numId="249">
    <w:abstractNumId w:val="69"/>
    <w:lvlOverride w:ilvl="0">
      <w:startOverride w:val="2"/>
    </w:lvlOverride>
  </w:num>
  <w:num w:numId="250">
    <w:abstractNumId w:val="130"/>
    <w:lvlOverride w:ilvl="0">
      <w:startOverride w:val="1"/>
    </w:lvlOverride>
  </w:num>
  <w:num w:numId="251">
    <w:abstractNumId w:val="130"/>
    <w:lvlOverride w:ilvl="0">
      <w:startOverride w:val="2"/>
    </w:lvlOverride>
  </w:num>
  <w:num w:numId="252">
    <w:abstractNumId w:val="130"/>
    <w:lvlOverride w:ilvl="0">
      <w:startOverride w:val="3"/>
    </w:lvlOverride>
  </w:num>
  <w:num w:numId="253">
    <w:abstractNumId w:val="189"/>
    <w:lvlOverride w:ilvl="0">
      <w:startOverride w:val="1"/>
    </w:lvlOverride>
  </w:num>
  <w:num w:numId="254">
    <w:abstractNumId w:val="189"/>
    <w:lvlOverride w:ilvl="0">
      <w:startOverride w:val="2"/>
    </w:lvlOverride>
  </w:num>
  <w:num w:numId="255">
    <w:abstractNumId w:val="189"/>
    <w:lvlOverride w:ilvl="0">
      <w:startOverride w:val="3"/>
    </w:lvlOverride>
  </w:num>
  <w:num w:numId="256">
    <w:abstractNumId w:val="189"/>
    <w:lvlOverride w:ilvl="0">
      <w:startOverride w:val="4"/>
    </w:lvlOverride>
  </w:num>
  <w:num w:numId="257">
    <w:abstractNumId w:val="113"/>
    <w:lvlOverride w:ilvl="0">
      <w:startOverride w:val="1"/>
    </w:lvlOverride>
  </w:num>
  <w:num w:numId="258">
    <w:abstractNumId w:val="113"/>
    <w:lvlOverride w:ilvl="0">
      <w:startOverride w:val="2"/>
    </w:lvlOverride>
  </w:num>
  <w:num w:numId="259">
    <w:abstractNumId w:val="113"/>
    <w:lvlOverride w:ilvl="0">
      <w:startOverride w:val="3"/>
    </w:lvlOverride>
  </w:num>
  <w:num w:numId="260">
    <w:abstractNumId w:val="153"/>
    <w:lvlOverride w:ilvl="0">
      <w:startOverride w:val="1"/>
    </w:lvlOverride>
  </w:num>
  <w:num w:numId="261">
    <w:abstractNumId w:val="153"/>
    <w:lvlOverride w:ilvl="0">
      <w:startOverride w:val="2"/>
    </w:lvlOverride>
  </w:num>
  <w:num w:numId="262">
    <w:abstractNumId w:val="31"/>
    <w:lvlOverride w:ilvl="0">
      <w:startOverride w:val="1"/>
    </w:lvlOverride>
  </w:num>
  <w:num w:numId="263">
    <w:abstractNumId w:val="31"/>
    <w:lvlOverride w:ilvl="0">
      <w:startOverride w:val="2"/>
    </w:lvlOverride>
  </w:num>
  <w:num w:numId="264">
    <w:abstractNumId w:val="31"/>
    <w:lvlOverride w:ilvl="0">
      <w:startOverride w:val="3"/>
    </w:lvlOverride>
  </w:num>
  <w:num w:numId="265">
    <w:abstractNumId w:val="81"/>
    <w:lvlOverride w:ilvl="0">
      <w:startOverride w:val="1"/>
    </w:lvlOverride>
  </w:num>
  <w:num w:numId="266">
    <w:abstractNumId w:val="81"/>
    <w:lvlOverride w:ilvl="0">
      <w:startOverride w:val="2"/>
    </w:lvlOverride>
  </w:num>
  <w:num w:numId="267">
    <w:abstractNumId w:val="115"/>
    <w:lvlOverride w:ilvl="0">
      <w:startOverride w:val="1"/>
    </w:lvlOverride>
  </w:num>
  <w:num w:numId="268">
    <w:abstractNumId w:val="115"/>
    <w:lvlOverride w:ilvl="0">
      <w:startOverride w:val="2"/>
    </w:lvlOverride>
  </w:num>
  <w:num w:numId="269">
    <w:abstractNumId w:val="115"/>
    <w:lvlOverride w:ilvl="0">
      <w:startOverride w:val="3"/>
    </w:lvlOverride>
  </w:num>
  <w:num w:numId="270">
    <w:abstractNumId w:val="186"/>
    <w:lvlOverride w:ilvl="0">
      <w:startOverride w:val="1"/>
    </w:lvlOverride>
  </w:num>
  <w:num w:numId="271">
    <w:abstractNumId w:val="186"/>
    <w:lvlOverride w:ilvl="0">
      <w:startOverride w:val="2"/>
    </w:lvlOverride>
  </w:num>
  <w:num w:numId="272">
    <w:abstractNumId w:val="246"/>
    <w:lvlOverride w:ilvl="0">
      <w:startOverride w:val="1"/>
    </w:lvlOverride>
  </w:num>
  <w:num w:numId="273">
    <w:abstractNumId w:val="246"/>
    <w:lvlOverride w:ilvl="0">
      <w:startOverride w:val="2"/>
    </w:lvlOverride>
  </w:num>
  <w:num w:numId="274">
    <w:abstractNumId w:val="246"/>
    <w:lvlOverride w:ilvl="0">
      <w:startOverride w:val="3"/>
    </w:lvlOverride>
  </w:num>
  <w:num w:numId="275">
    <w:abstractNumId w:val="246"/>
    <w:lvlOverride w:ilvl="0">
      <w:startOverride w:val="4"/>
    </w:lvlOverride>
  </w:num>
  <w:num w:numId="276">
    <w:abstractNumId w:val="96"/>
    <w:lvlOverride w:ilvl="0">
      <w:startOverride w:val="1"/>
    </w:lvlOverride>
  </w:num>
  <w:num w:numId="277">
    <w:abstractNumId w:val="96"/>
    <w:lvlOverride w:ilvl="0">
      <w:startOverride w:val="2"/>
    </w:lvlOverride>
  </w:num>
  <w:num w:numId="278">
    <w:abstractNumId w:val="27"/>
    <w:lvlOverride w:ilvl="0">
      <w:startOverride w:val="1"/>
    </w:lvlOverride>
  </w:num>
  <w:num w:numId="279">
    <w:abstractNumId w:val="27"/>
    <w:lvlOverride w:ilvl="0">
      <w:startOverride w:val="2"/>
    </w:lvlOverride>
  </w:num>
  <w:num w:numId="280">
    <w:abstractNumId w:val="27"/>
    <w:lvlOverride w:ilvl="0">
      <w:startOverride w:val="3"/>
    </w:lvlOverride>
  </w:num>
  <w:num w:numId="281">
    <w:abstractNumId w:val="27"/>
    <w:lvlOverride w:ilvl="0">
      <w:startOverride w:val="4"/>
    </w:lvlOverride>
  </w:num>
  <w:num w:numId="282">
    <w:abstractNumId w:val="27"/>
    <w:lvlOverride w:ilvl="0">
      <w:startOverride w:val="5"/>
    </w:lvlOverride>
  </w:num>
  <w:num w:numId="283">
    <w:abstractNumId w:val="27"/>
    <w:lvlOverride w:ilvl="0">
      <w:startOverride w:val="6"/>
    </w:lvlOverride>
  </w:num>
  <w:num w:numId="284">
    <w:abstractNumId w:val="27"/>
    <w:lvlOverride w:ilvl="0">
      <w:startOverride w:val="7"/>
    </w:lvlOverride>
  </w:num>
  <w:num w:numId="285">
    <w:abstractNumId w:val="27"/>
    <w:lvlOverride w:ilvl="0">
      <w:startOverride w:val="8"/>
    </w:lvlOverride>
  </w:num>
  <w:num w:numId="286">
    <w:abstractNumId w:val="27"/>
    <w:lvlOverride w:ilvl="0">
      <w:startOverride w:val="9"/>
    </w:lvlOverride>
  </w:num>
  <w:num w:numId="287">
    <w:abstractNumId w:val="27"/>
    <w:lvlOverride w:ilvl="0">
      <w:startOverride w:val="10"/>
    </w:lvlOverride>
  </w:num>
  <w:num w:numId="288">
    <w:abstractNumId w:val="27"/>
    <w:lvlOverride w:ilvl="0">
      <w:startOverride w:val="11"/>
    </w:lvlOverride>
  </w:num>
  <w:num w:numId="289">
    <w:abstractNumId w:val="161"/>
    <w:lvlOverride w:ilvl="0">
      <w:startOverride w:val="1"/>
    </w:lvlOverride>
  </w:num>
  <w:num w:numId="290">
    <w:abstractNumId w:val="161"/>
    <w:lvlOverride w:ilvl="0">
      <w:startOverride w:val="2"/>
    </w:lvlOverride>
  </w:num>
  <w:num w:numId="291">
    <w:abstractNumId w:val="161"/>
    <w:lvlOverride w:ilvl="0">
      <w:startOverride w:val="3"/>
    </w:lvlOverride>
  </w:num>
  <w:num w:numId="292">
    <w:abstractNumId w:val="41"/>
    <w:lvlOverride w:ilvl="0">
      <w:startOverride w:val="1"/>
    </w:lvlOverride>
  </w:num>
  <w:num w:numId="293">
    <w:abstractNumId w:val="41"/>
    <w:lvlOverride w:ilvl="0">
      <w:startOverride w:val="2"/>
    </w:lvlOverride>
  </w:num>
  <w:num w:numId="294">
    <w:abstractNumId w:val="41"/>
    <w:lvlOverride w:ilvl="0">
      <w:startOverride w:val="3"/>
    </w:lvlOverride>
  </w:num>
  <w:num w:numId="295">
    <w:abstractNumId w:val="216"/>
    <w:lvlOverride w:ilvl="0">
      <w:startOverride w:val="1"/>
    </w:lvlOverride>
  </w:num>
  <w:num w:numId="296">
    <w:abstractNumId w:val="216"/>
    <w:lvlOverride w:ilvl="0">
      <w:startOverride w:val="2"/>
    </w:lvlOverride>
  </w:num>
  <w:num w:numId="297">
    <w:abstractNumId w:val="216"/>
    <w:lvlOverride w:ilvl="0">
      <w:startOverride w:val="3"/>
    </w:lvlOverride>
  </w:num>
  <w:num w:numId="298">
    <w:abstractNumId w:val="216"/>
    <w:lvlOverride w:ilvl="0">
      <w:startOverride w:val="4"/>
    </w:lvlOverride>
  </w:num>
  <w:num w:numId="299">
    <w:abstractNumId w:val="216"/>
    <w:lvlOverride w:ilvl="0">
      <w:startOverride w:val="5"/>
    </w:lvlOverride>
  </w:num>
  <w:num w:numId="300">
    <w:abstractNumId w:val="216"/>
    <w:lvlOverride w:ilvl="0">
      <w:startOverride w:val="6"/>
    </w:lvlOverride>
  </w:num>
  <w:num w:numId="301">
    <w:abstractNumId w:val="216"/>
    <w:lvlOverride w:ilvl="0">
      <w:startOverride w:val="7"/>
    </w:lvlOverride>
  </w:num>
  <w:num w:numId="302">
    <w:abstractNumId w:val="216"/>
    <w:lvlOverride w:ilvl="0">
      <w:startOverride w:val="8"/>
    </w:lvlOverride>
  </w:num>
  <w:num w:numId="303">
    <w:abstractNumId w:val="216"/>
    <w:lvlOverride w:ilvl="0">
      <w:startOverride w:val="9"/>
    </w:lvlOverride>
  </w:num>
  <w:num w:numId="304">
    <w:abstractNumId w:val="216"/>
    <w:lvlOverride w:ilvl="0">
      <w:startOverride w:val="10"/>
    </w:lvlOverride>
  </w:num>
  <w:num w:numId="305">
    <w:abstractNumId w:val="216"/>
    <w:lvlOverride w:ilvl="0">
      <w:startOverride w:val="11"/>
    </w:lvlOverride>
  </w:num>
  <w:num w:numId="306">
    <w:abstractNumId w:val="155"/>
    <w:lvlOverride w:ilvl="0">
      <w:startOverride w:val="1"/>
    </w:lvlOverride>
  </w:num>
  <w:num w:numId="307">
    <w:abstractNumId w:val="155"/>
    <w:lvlOverride w:ilvl="0">
      <w:startOverride w:val="2"/>
    </w:lvlOverride>
  </w:num>
  <w:num w:numId="308">
    <w:abstractNumId w:val="155"/>
    <w:lvlOverride w:ilvl="0">
      <w:startOverride w:val="3"/>
    </w:lvlOverride>
  </w:num>
  <w:num w:numId="309">
    <w:abstractNumId w:val="155"/>
    <w:lvlOverride w:ilvl="0">
      <w:startOverride w:val="4"/>
    </w:lvlOverride>
  </w:num>
  <w:num w:numId="310">
    <w:abstractNumId w:val="155"/>
    <w:lvlOverride w:ilvl="0">
      <w:startOverride w:val="5"/>
    </w:lvlOverride>
  </w:num>
  <w:num w:numId="311">
    <w:abstractNumId w:val="83"/>
    <w:lvlOverride w:ilvl="0">
      <w:startOverride w:val="1"/>
    </w:lvlOverride>
  </w:num>
  <w:num w:numId="312">
    <w:abstractNumId w:val="83"/>
    <w:lvlOverride w:ilvl="0">
      <w:startOverride w:val="2"/>
    </w:lvlOverride>
  </w:num>
  <w:num w:numId="313">
    <w:abstractNumId w:val="83"/>
    <w:lvlOverride w:ilvl="0">
      <w:startOverride w:val="3"/>
    </w:lvlOverride>
  </w:num>
  <w:num w:numId="314">
    <w:abstractNumId w:val="83"/>
    <w:lvlOverride w:ilvl="0">
      <w:startOverride w:val="4"/>
    </w:lvlOverride>
  </w:num>
  <w:num w:numId="315">
    <w:abstractNumId w:val="83"/>
    <w:lvlOverride w:ilvl="0">
      <w:startOverride w:val="5"/>
    </w:lvlOverride>
  </w:num>
  <w:num w:numId="316">
    <w:abstractNumId w:val="100"/>
    <w:lvlOverride w:ilvl="0">
      <w:startOverride w:val="1"/>
    </w:lvlOverride>
  </w:num>
  <w:num w:numId="317">
    <w:abstractNumId w:val="100"/>
    <w:lvlOverride w:ilvl="0">
      <w:startOverride w:val="2"/>
    </w:lvlOverride>
  </w:num>
  <w:num w:numId="318">
    <w:abstractNumId w:val="100"/>
    <w:lvlOverride w:ilvl="0">
      <w:startOverride w:val="3"/>
    </w:lvlOverride>
  </w:num>
  <w:num w:numId="319">
    <w:abstractNumId w:val="131"/>
    <w:lvlOverride w:ilvl="0">
      <w:startOverride w:val="1"/>
    </w:lvlOverride>
  </w:num>
  <w:num w:numId="320">
    <w:abstractNumId w:val="131"/>
    <w:lvlOverride w:ilvl="0">
      <w:startOverride w:val="2"/>
    </w:lvlOverride>
  </w:num>
  <w:num w:numId="321">
    <w:abstractNumId w:val="131"/>
    <w:lvlOverride w:ilvl="0">
      <w:startOverride w:val="3"/>
    </w:lvlOverride>
  </w:num>
  <w:num w:numId="322">
    <w:abstractNumId w:val="131"/>
    <w:lvlOverride w:ilvl="0">
      <w:startOverride w:val="4"/>
    </w:lvlOverride>
  </w:num>
  <w:num w:numId="323">
    <w:abstractNumId w:val="131"/>
    <w:lvlOverride w:ilvl="0">
      <w:startOverride w:val="5"/>
    </w:lvlOverride>
  </w:num>
  <w:num w:numId="324">
    <w:abstractNumId w:val="131"/>
    <w:lvlOverride w:ilvl="0">
      <w:startOverride w:val="6"/>
    </w:lvlOverride>
  </w:num>
  <w:num w:numId="325">
    <w:abstractNumId w:val="131"/>
    <w:lvlOverride w:ilvl="0">
      <w:startOverride w:val="7"/>
    </w:lvlOverride>
  </w:num>
  <w:num w:numId="326">
    <w:abstractNumId w:val="188"/>
    <w:lvlOverride w:ilvl="0">
      <w:startOverride w:val="1"/>
    </w:lvlOverride>
  </w:num>
  <w:num w:numId="327">
    <w:abstractNumId w:val="188"/>
    <w:lvlOverride w:ilvl="0">
      <w:startOverride w:val="2"/>
    </w:lvlOverride>
  </w:num>
  <w:num w:numId="328">
    <w:abstractNumId w:val="188"/>
    <w:lvlOverride w:ilvl="0">
      <w:startOverride w:val="3"/>
    </w:lvlOverride>
  </w:num>
  <w:num w:numId="329">
    <w:abstractNumId w:val="253"/>
    <w:lvlOverride w:ilvl="0">
      <w:startOverride w:val="1"/>
    </w:lvlOverride>
  </w:num>
  <w:num w:numId="330">
    <w:abstractNumId w:val="253"/>
    <w:lvlOverride w:ilvl="0">
      <w:startOverride w:val="2"/>
    </w:lvlOverride>
  </w:num>
  <w:num w:numId="331">
    <w:abstractNumId w:val="253"/>
    <w:lvlOverride w:ilvl="0">
      <w:startOverride w:val="3"/>
    </w:lvlOverride>
  </w:num>
  <w:num w:numId="332">
    <w:abstractNumId w:val="200"/>
    <w:lvlOverride w:ilvl="0">
      <w:startOverride w:val="1"/>
    </w:lvlOverride>
  </w:num>
  <w:num w:numId="333">
    <w:abstractNumId w:val="200"/>
    <w:lvlOverride w:ilvl="0">
      <w:startOverride w:val="2"/>
    </w:lvlOverride>
  </w:num>
  <w:num w:numId="334">
    <w:abstractNumId w:val="200"/>
    <w:lvlOverride w:ilvl="0">
      <w:startOverride w:val="3"/>
    </w:lvlOverride>
  </w:num>
  <w:num w:numId="335">
    <w:abstractNumId w:val="200"/>
    <w:lvlOverride w:ilvl="0">
      <w:startOverride w:val="4"/>
    </w:lvlOverride>
  </w:num>
  <w:num w:numId="336">
    <w:abstractNumId w:val="200"/>
    <w:lvlOverride w:ilvl="0">
      <w:startOverride w:val="5"/>
    </w:lvlOverride>
  </w:num>
  <w:num w:numId="337">
    <w:abstractNumId w:val="200"/>
    <w:lvlOverride w:ilvl="0">
      <w:startOverride w:val="6"/>
    </w:lvlOverride>
  </w:num>
  <w:num w:numId="338">
    <w:abstractNumId w:val="200"/>
    <w:lvlOverride w:ilvl="0">
      <w:startOverride w:val="7"/>
    </w:lvlOverride>
  </w:num>
  <w:num w:numId="339">
    <w:abstractNumId w:val="203"/>
    <w:lvlOverride w:ilvl="0">
      <w:startOverride w:val="1"/>
    </w:lvlOverride>
  </w:num>
  <w:num w:numId="340">
    <w:abstractNumId w:val="203"/>
    <w:lvlOverride w:ilvl="0">
      <w:startOverride w:val="2"/>
    </w:lvlOverride>
  </w:num>
  <w:num w:numId="341">
    <w:abstractNumId w:val="203"/>
    <w:lvlOverride w:ilvl="0">
      <w:startOverride w:val="3"/>
    </w:lvlOverride>
  </w:num>
  <w:num w:numId="342">
    <w:abstractNumId w:val="142"/>
    <w:lvlOverride w:ilvl="0">
      <w:startOverride w:val="1"/>
    </w:lvlOverride>
  </w:num>
  <w:num w:numId="343">
    <w:abstractNumId w:val="142"/>
    <w:lvlOverride w:ilvl="0">
      <w:startOverride w:val="2"/>
    </w:lvlOverride>
  </w:num>
  <w:num w:numId="344">
    <w:abstractNumId w:val="142"/>
    <w:lvlOverride w:ilvl="0">
      <w:startOverride w:val="3"/>
    </w:lvlOverride>
  </w:num>
  <w:num w:numId="345">
    <w:abstractNumId w:val="20"/>
    <w:lvlOverride w:ilvl="0">
      <w:startOverride w:val="1"/>
    </w:lvlOverride>
  </w:num>
  <w:num w:numId="346">
    <w:abstractNumId w:val="20"/>
    <w:lvlOverride w:ilvl="0">
      <w:startOverride w:val="2"/>
    </w:lvlOverride>
  </w:num>
  <w:num w:numId="347">
    <w:abstractNumId w:val="20"/>
    <w:lvlOverride w:ilvl="0">
      <w:startOverride w:val="3"/>
    </w:lvlOverride>
  </w:num>
  <w:num w:numId="348">
    <w:abstractNumId w:val="20"/>
    <w:lvlOverride w:ilvl="0">
      <w:startOverride w:val="4"/>
    </w:lvlOverride>
  </w:num>
  <w:num w:numId="349">
    <w:abstractNumId w:val="20"/>
    <w:lvlOverride w:ilvl="0">
      <w:startOverride w:val="5"/>
    </w:lvlOverride>
  </w:num>
  <w:num w:numId="350">
    <w:abstractNumId w:val="120"/>
    <w:lvlOverride w:ilvl="0">
      <w:startOverride w:val="1"/>
    </w:lvlOverride>
  </w:num>
  <w:num w:numId="351">
    <w:abstractNumId w:val="120"/>
    <w:lvlOverride w:ilvl="0">
      <w:startOverride w:val="2"/>
    </w:lvlOverride>
  </w:num>
  <w:num w:numId="352">
    <w:abstractNumId w:val="120"/>
    <w:lvlOverride w:ilvl="0">
      <w:startOverride w:val="3"/>
    </w:lvlOverride>
  </w:num>
  <w:num w:numId="353">
    <w:abstractNumId w:val="120"/>
    <w:lvlOverride w:ilvl="0">
      <w:startOverride w:val="4"/>
    </w:lvlOverride>
  </w:num>
  <w:num w:numId="354">
    <w:abstractNumId w:val="120"/>
    <w:lvlOverride w:ilvl="0">
      <w:startOverride w:val="5"/>
    </w:lvlOverride>
  </w:num>
  <w:num w:numId="355">
    <w:abstractNumId w:val="120"/>
    <w:lvlOverride w:ilvl="0">
      <w:startOverride w:val="6"/>
    </w:lvlOverride>
  </w:num>
  <w:num w:numId="356">
    <w:abstractNumId w:val="239"/>
    <w:lvlOverride w:ilvl="0">
      <w:startOverride w:val="1"/>
    </w:lvlOverride>
  </w:num>
  <w:num w:numId="357">
    <w:abstractNumId w:val="239"/>
    <w:lvlOverride w:ilvl="0">
      <w:startOverride w:val="2"/>
    </w:lvlOverride>
  </w:num>
  <w:num w:numId="358">
    <w:abstractNumId w:val="176"/>
    <w:lvlOverride w:ilvl="0">
      <w:startOverride w:val="1"/>
    </w:lvlOverride>
  </w:num>
  <w:num w:numId="359">
    <w:abstractNumId w:val="176"/>
    <w:lvlOverride w:ilvl="0">
      <w:startOverride w:val="2"/>
    </w:lvlOverride>
  </w:num>
  <w:num w:numId="360">
    <w:abstractNumId w:val="176"/>
    <w:lvlOverride w:ilvl="0">
      <w:startOverride w:val="3"/>
    </w:lvlOverride>
  </w:num>
  <w:num w:numId="361">
    <w:abstractNumId w:val="235"/>
    <w:lvlOverride w:ilvl="0">
      <w:startOverride w:val="1"/>
    </w:lvlOverride>
  </w:num>
  <w:num w:numId="362">
    <w:abstractNumId w:val="235"/>
    <w:lvlOverride w:ilvl="0">
      <w:startOverride w:val="2"/>
    </w:lvlOverride>
  </w:num>
  <w:num w:numId="363">
    <w:abstractNumId w:val="11"/>
    <w:lvlOverride w:ilvl="0">
      <w:startOverride w:val="1"/>
    </w:lvlOverride>
  </w:num>
  <w:num w:numId="364">
    <w:abstractNumId w:val="11"/>
    <w:lvlOverride w:ilvl="0">
      <w:startOverride w:val="2"/>
    </w:lvlOverride>
  </w:num>
  <w:num w:numId="365">
    <w:abstractNumId w:val="80"/>
    <w:lvlOverride w:ilvl="0">
      <w:startOverride w:val="1"/>
    </w:lvlOverride>
  </w:num>
  <w:num w:numId="366">
    <w:abstractNumId w:val="80"/>
    <w:lvlOverride w:ilvl="0">
      <w:startOverride w:val="2"/>
    </w:lvlOverride>
  </w:num>
  <w:num w:numId="367">
    <w:abstractNumId w:val="80"/>
    <w:lvlOverride w:ilvl="0">
      <w:startOverride w:val="3"/>
    </w:lvlOverride>
  </w:num>
  <w:num w:numId="368">
    <w:abstractNumId w:val="77"/>
    <w:lvlOverride w:ilvl="0">
      <w:startOverride w:val="1"/>
    </w:lvlOverride>
  </w:num>
  <w:num w:numId="369">
    <w:abstractNumId w:val="77"/>
    <w:lvlOverride w:ilvl="0">
      <w:startOverride w:val="2"/>
    </w:lvlOverride>
  </w:num>
  <w:num w:numId="370">
    <w:abstractNumId w:val="77"/>
    <w:lvlOverride w:ilvl="0">
      <w:startOverride w:val="3"/>
    </w:lvlOverride>
  </w:num>
  <w:num w:numId="371">
    <w:abstractNumId w:val="112"/>
    <w:lvlOverride w:ilvl="0">
      <w:startOverride w:val="1"/>
    </w:lvlOverride>
  </w:num>
  <w:num w:numId="372">
    <w:abstractNumId w:val="112"/>
    <w:lvlOverride w:ilvl="0">
      <w:startOverride w:val="2"/>
    </w:lvlOverride>
  </w:num>
  <w:num w:numId="373">
    <w:abstractNumId w:val="112"/>
    <w:lvlOverride w:ilvl="0">
      <w:startOverride w:val="3"/>
    </w:lvlOverride>
  </w:num>
  <w:num w:numId="374">
    <w:abstractNumId w:val="145"/>
    <w:lvlOverride w:ilvl="0">
      <w:startOverride w:val="1"/>
    </w:lvlOverride>
  </w:num>
  <w:num w:numId="375">
    <w:abstractNumId w:val="145"/>
    <w:lvlOverride w:ilvl="0">
      <w:startOverride w:val="2"/>
    </w:lvlOverride>
  </w:num>
  <w:num w:numId="376">
    <w:abstractNumId w:val="145"/>
    <w:lvlOverride w:ilvl="0">
      <w:startOverride w:val="3"/>
    </w:lvlOverride>
  </w:num>
  <w:num w:numId="377">
    <w:abstractNumId w:val="156"/>
    <w:lvlOverride w:ilvl="0">
      <w:startOverride w:val="1"/>
    </w:lvlOverride>
  </w:num>
  <w:num w:numId="378">
    <w:abstractNumId w:val="156"/>
    <w:lvlOverride w:ilvl="0">
      <w:startOverride w:val="2"/>
    </w:lvlOverride>
  </w:num>
  <w:num w:numId="379">
    <w:abstractNumId w:val="156"/>
    <w:lvlOverride w:ilvl="0">
      <w:startOverride w:val="3"/>
    </w:lvlOverride>
  </w:num>
  <w:num w:numId="380">
    <w:abstractNumId w:val="173"/>
    <w:lvlOverride w:ilvl="0">
      <w:startOverride w:val="1"/>
    </w:lvlOverride>
  </w:num>
  <w:num w:numId="381">
    <w:abstractNumId w:val="173"/>
    <w:lvlOverride w:ilvl="0">
      <w:startOverride w:val="2"/>
    </w:lvlOverride>
  </w:num>
  <w:num w:numId="382">
    <w:abstractNumId w:val="207"/>
    <w:lvlOverride w:ilvl="0">
      <w:startOverride w:val="1"/>
    </w:lvlOverride>
  </w:num>
  <w:num w:numId="383">
    <w:abstractNumId w:val="207"/>
    <w:lvlOverride w:ilvl="0">
      <w:startOverride w:val="2"/>
    </w:lvlOverride>
  </w:num>
  <w:num w:numId="384">
    <w:abstractNumId w:val="236"/>
    <w:lvlOverride w:ilvl="0">
      <w:startOverride w:val="1"/>
    </w:lvlOverride>
  </w:num>
  <w:num w:numId="385">
    <w:abstractNumId w:val="236"/>
    <w:lvlOverride w:ilvl="0">
      <w:startOverride w:val="2"/>
    </w:lvlOverride>
  </w:num>
  <w:num w:numId="386">
    <w:abstractNumId w:val="192"/>
    <w:lvlOverride w:ilvl="0">
      <w:startOverride w:val="1"/>
    </w:lvlOverride>
  </w:num>
  <w:num w:numId="387">
    <w:abstractNumId w:val="4"/>
    <w:lvlOverride w:ilvl="0">
      <w:startOverride w:val="1"/>
    </w:lvlOverride>
  </w:num>
  <w:num w:numId="388">
    <w:abstractNumId w:val="49"/>
    <w:lvlOverride w:ilvl="0">
      <w:startOverride w:val="1"/>
    </w:lvlOverride>
  </w:num>
  <w:num w:numId="389">
    <w:abstractNumId w:val="49"/>
    <w:lvlOverride w:ilvl="0">
      <w:startOverride w:val="2"/>
    </w:lvlOverride>
  </w:num>
  <w:num w:numId="390">
    <w:abstractNumId w:val="49"/>
    <w:lvlOverride w:ilvl="0">
      <w:startOverride w:val="3"/>
    </w:lvlOverride>
  </w:num>
  <w:num w:numId="391">
    <w:abstractNumId w:val="202"/>
    <w:lvlOverride w:ilvl="0">
      <w:startOverride w:val="1"/>
    </w:lvlOverride>
  </w:num>
  <w:num w:numId="392">
    <w:abstractNumId w:val="202"/>
    <w:lvlOverride w:ilvl="0">
      <w:startOverride w:val="2"/>
    </w:lvlOverride>
  </w:num>
  <w:num w:numId="393">
    <w:abstractNumId w:val="79"/>
    <w:lvlOverride w:ilvl="0">
      <w:startOverride w:val="1"/>
    </w:lvlOverride>
  </w:num>
  <w:num w:numId="394">
    <w:abstractNumId w:val="79"/>
    <w:lvlOverride w:ilvl="0">
      <w:startOverride w:val="2"/>
    </w:lvlOverride>
  </w:num>
  <w:num w:numId="395">
    <w:abstractNumId w:val="79"/>
    <w:lvlOverride w:ilvl="0">
      <w:startOverride w:val="3"/>
    </w:lvlOverride>
  </w:num>
  <w:num w:numId="396">
    <w:abstractNumId w:val="125"/>
    <w:lvlOverride w:ilvl="0">
      <w:startOverride w:val="1"/>
    </w:lvlOverride>
  </w:num>
  <w:num w:numId="397">
    <w:abstractNumId w:val="125"/>
    <w:lvlOverride w:ilvl="0">
      <w:startOverride w:val="2"/>
    </w:lvlOverride>
  </w:num>
  <w:num w:numId="398">
    <w:abstractNumId w:val="37"/>
    <w:lvlOverride w:ilvl="0">
      <w:startOverride w:val="1"/>
    </w:lvlOverride>
  </w:num>
  <w:num w:numId="399">
    <w:abstractNumId w:val="129"/>
    <w:lvlOverride w:ilvl="0">
      <w:startOverride w:val="1"/>
    </w:lvlOverride>
  </w:num>
  <w:num w:numId="400">
    <w:abstractNumId w:val="129"/>
    <w:lvlOverride w:ilvl="0">
      <w:startOverride w:val="2"/>
    </w:lvlOverride>
  </w:num>
  <w:num w:numId="401">
    <w:abstractNumId w:val="129"/>
    <w:lvlOverride w:ilvl="0">
      <w:startOverride w:val="3"/>
    </w:lvlOverride>
  </w:num>
  <w:num w:numId="402">
    <w:abstractNumId w:val="129"/>
    <w:lvlOverride w:ilvl="0">
      <w:startOverride w:val="4"/>
    </w:lvlOverride>
  </w:num>
  <w:num w:numId="403">
    <w:abstractNumId w:val="240"/>
    <w:lvlOverride w:ilvl="0">
      <w:startOverride w:val="1"/>
    </w:lvlOverride>
  </w:num>
  <w:num w:numId="404">
    <w:abstractNumId w:val="240"/>
    <w:lvlOverride w:ilvl="0">
      <w:startOverride w:val="2"/>
    </w:lvlOverride>
  </w:num>
  <w:num w:numId="405">
    <w:abstractNumId w:val="240"/>
    <w:lvlOverride w:ilvl="0">
      <w:startOverride w:val="3"/>
    </w:lvlOverride>
  </w:num>
  <w:num w:numId="406">
    <w:abstractNumId w:val="240"/>
    <w:lvlOverride w:ilvl="0">
      <w:startOverride w:val="4"/>
    </w:lvlOverride>
  </w:num>
  <w:num w:numId="407">
    <w:abstractNumId w:val="240"/>
    <w:lvlOverride w:ilvl="0">
      <w:startOverride w:val="5"/>
    </w:lvlOverride>
  </w:num>
  <w:num w:numId="408">
    <w:abstractNumId w:val="240"/>
    <w:lvlOverride w:ilvl="0">
      <w:startOverride w:val="6"/>
    </w:lvlOverride>
  </w:num>
  <w:num w:numId="409">
    <w:abstractNumId w:val="240"/>
    <w:lvlOverride w:ilvl="0">
      <w:startOverride w:val="7"/>
    </w:lvlOverride>
  </w:num>
  <w:num w:numId="410">
    <w:abstractNumId w:val="240"/>
    <w:lvlOverride w:ilvl="0">
      <w:startOverride w:val="8"/>
    </w:lvlOverride>
  </w:num>
  <w:num w:numId="411">
    <w:abstractNumId w:val="67"/>
    <w:lvlOverride w:ilvl="0">
      <w:startOverride w:val="1"/>
    </w:lvlOverride>
  </w:num>
  <w:num w:numId="412">
    <w:abstractNumId w:val="67"/>
    <w:lvlOverride w:ilvl="0">
      <w:startOverride w:val="2"/>
    </w:lvlOverride>
  </w:num>
  <w:num w:numId="413">
    <w:abstractNumId w:val="67"/>
    <w:lvlOverride w:ilvl="0">
      <w:startOverride w:val="3"/>
    </w:lvlOverride>
  </w:num>
  <w:num w:numId="414">
    <w:abstractNumId w:val="67"/>
    <w:lvlOverride w:ilvl="0">
      <w:startOverride w:val="4"/>
    </w:lvlOverride>
  </w:num>
  <w:num w:numId="415">
    <w:abstractNumId w:val="67"/>
    <w:lvlOverride w:ilvl="0">
      <w:startOverride w:val="5"/>
    </w:lvlOverride>
  </w:num>
  <w:num w:numId="416">
    <w:abstractNumId w:val="67"/>
    <w:lvlOverride w:ilvl="0">
      <w:startOverride w:val="6"/>
    </w:lvlOverride>
  </w:num>
  <w:num w:numId="417">
    <w:abstractNumId w:val="67"/>
    <w:lvlOverride w:ilvl="0">
      <w:startOverride w:val="7"/>
    </w:lvlOverride>
  </w:num>
  <w:num w:numId="418">
    <w:abstractNumId w:val="67"/>
    <w:lvlOverride w:ilvl="0">
      <w:startOverride w:val="8"/>
    </w:lvlOverride>
  </w:num>
  <w:num w:numId="419">
    <w:abstractNumId w:val="72"/>
    <w:lvlOverride w:ilvl="0">
      <w:startOverride w:val="1"/>
    </w:lvlOverride>
  </w:num>
  <w:num w:numId="420">
    <w:abstractNumId w:val="72"/>
    <w:lvlOverride w:ilvl="0">
      <w:startOverride w:val="2"/>
    </w:lvlOverride>
  </w:num>
  <w:num w:numId="421">
    <w:abstractNumId w:val="72"/>
    <w:lvlOverride w:ilvl="0">
      <w:startOverride w:val="3"/>
    </w:lvlOverride>
  </w:num>
  <w:num w:numId="422">
    <w:abstractNumId w:val="72"/>
    <w:lvlOverride w:ilvl="0">
      <w:startOverride w:val="4"/>
    </w:lvlOverride>
  </w:num>
  <w:num w:numId="423">
    <w:abstractNumId w:val="72"/>
    <w:lvlOverride w:ilvl="0">
      <w:startOverride w:val="5"/>
    </w:lvlOverride>
  </w:num>
  <w:num w:numId="424">
    <w:abstractNumId w:val="72"/>
    <w:lvlOverride w:ilvl="0">
      <w:startOverride w:val="6"/>
    </w:lvlOverride>
  </w:num>
  <w:num w:numId="425">
    <w:abstractNumId w:val="72"/>
    <w:lvlOverride w:ilvl="0">
      <w:startOverride w:val="7"/>
    </w:lvlOverride>
  </w:num>
  <w:num w:numId="426">
    <w:abstractNumId w:val="72"/>
    <w:lvlOverride w:ilvl="0">
      <w:startOverride w:val="8"/>
    </w:lvlOverride>
  </w:num>
  <w:num w:numId="427">
    <w:abstractNumId w:val="97"/>
    <w:lvlOverride w:ilvl="0">
      <w:startOverride w:val="1"/>
    </w:lvlOverride>
  </w:num>
  <w:num w:numId="428">
    <w:abstractNumId w:val="97"/>
    <w:lvlOverride w:ilvl="0">
      <w:startOverride w:val="2"/>
    </w:lvlOverride>
  </w:num>
  <w:num w:numId="429">
    <w:abstractNumId w:val="97"/>
    <w:lvlOverride w:ilvl="0">
      <w:startOverride w:val="3"/>
    </w:lvlOverride>
  </w:num>
  <w:num w:numId="430">
    <w:abstractNumId w:val="97"/>
    <w:lvlOverride w:ilvl="0">
      <w:startOverride w:val="4"/>
    </w:lvlOverride>
  </w:num>
  <w:num w:numId="431">
    <w:abstractNumId w:val="97"/>
    <w:lvlOverride w:ilvl="0">
      <w:startOverride w:val="5"/>
    </w:lvlOverride>
  </w:num>
  <w:num w:numId="432">
    <w:abstractNumId w:val="97"/>
    <w:lvlOverride w:ilvl="0">
      <w:startOverride w:val="6"/>
    </w:lvlOverride>
  </w:num>
  <w:num w:numId="433">
    <w:abstractNumId w:val="97"/>
    <w:lvlOverride w:ilvl="0">
      <w:startOverride w:val="7"/>
    </w:lvlOverride>
  </w:num>
  <w:num w:numId="434">
    <w:abstractNumId w:val="97"/>
    <w:lvlOverride w:ilvl="0">
      <w:startOverride w:val="8"/>
    </w:lvlOverride>
  </w:num>
  <w:num w:numId="435">
    <w:abstractNumId w:val="109"/>
    <w:lvlOverride w:ilvl="0">
      <w:startOverride w:val="1"/>
    </w:lvlOverride>
  </w:num>
  <w:num w:numId="436">
    <w:abstractNumId w:val="109"/>
    <w:lvlOverride w:ilvl="0">
      <w:startOverride w:val="2"/>
    </w:lvlOverride>
  </w:num>
  <w:num w:numId="437">
    <w:abstractNumId w:val="109"/>
    <w:lvlOverride w:ilvl="0">
      <w:startOverride w:val="3"/>
    </w:lvlOverride>
  </w:num>
  <w:num w:numId="438">
    <w:abstractNumId w:val="109"/>
    <w:lvlOverride w:ilvl="0">
      <w:startOverride w:val="4"/>
    </w:lvlOverride>
  </w:num>
  <w:num w:numId="439">
    <w:abstractNumId w:val="23"/>
    <w:lvlOverride w:ilvl="0">
      <w:startOverride w:val="1"/>
    </w:lvlOverride>
  </w:num>
  <w:num w:numId="440">
    <w:abstractNumId w:val="23"/>
    <w:lvlOverride w:ilvl="0">
      <w:startOverride w:val="2"/>
    </w:lvlOverride>
  </w:num>
  <w:num w:numId="441">
    <w:abstractNumId w:val="23"/>
    <w:lvlOverride w:ilvl="0">
      <w:startOverride w:val="3"/>
    </w:lvlOverride>
  </w:num>
  <w:num w:numId="442">
    <w:abstractNumId w:val="23"/>
    <w:lvlOverride w:ilvl="0">
      <w:startOverride w:val="4"/>
    </w:lvlOverride>
  </w:num>
  <w:num w:numId="443">
    <w:abstractNumId w:val="23"/>
    <w:lvlOverride w:ilvl="0">
      <w:startOverride w:val="5"/>
    </w:lvlOverride>
  </w:num>
  <w:num w:numId="444">
    <w:abstractNumId w:val="23"/>
    <w:lvlOverride w:ilvl="0">
      <w:startOverride w:val="6"/>
    </w:lvlOverride>
  </w:num>
  <w:num w:numId="445">
    <w:abstractNumId w:val="23"/>
    <w:lvlOverride w:ilvl="0">
      <w:startOverride w:val="7"/>
    </w:lvlOverride>
  </w:num>
  <w:num w:numId="446">
    <w:abstractNumId w:val="23"/>
    <w:lvlOverride w:ilvl="0">
      <w:startOverride w:val="8"/>
    </w:lvlOverride>
  </w:num>
  <w:num w:numId="447">
    <w:abstractNumId w:val="181"/>
    <w:lvlOverride w:ilvl="0">
      <w:startOverride w:val="1"/>
    </w:lvlOverride>
  </w:num>
  <w:num w:numId="448">
    <w:abstractNumId w:val="181"/>
    <w:lvlOverride w:ilvl="0">
      <w:startOverride w:val="2"/>
    </w:lvlOverride>
  </w:num>
  <w:num w:numId="449">
    <w:abstractNumId w:val="181"/>
    <w:lvlOverride w:ilvl="0">
      <w:startOverride w:val="3"/>
    </w:lvlOverride>
  </w:num>
  <w:num w:numId="450">
    <w:abstractNumId w:val="181"/>
    <w:lvlOverride w:ilvl="0">
      <w:startOverride w:val="4"/>
    </w:lvlOverride>
  </w:num>
  <w:num w:numId="451">
    <w:abstractNumId w:val="181"/>
    <w:lvlOverride w:ilvl="0">
      <w:startOverride w:val="5"/>
    </w:lvlOverride>
  </w:num>
  <w:num w:numId="452">
    <w:abstractNumId w:val="181"/>
    <w:lvlOverride w:ilvl="0">
      <w:startOverride w:val="6"/>
    </w:lvlOverride>
  </w:num>
  <w:num w:numId="453">
    <w:abstractNumId w:val="181"/>
    <w:lvlOverride w:ilvl="0">
      <w:startOverride w:val="7"/>
    </w:lvlOverride>
  </w:num>
  <w:num w:numId="454">
    <w:abstractNumId w:val="60"/>
    <w:lvlOverride w:ilvl="0">
      <w:startOverride w:val="1"/>
    </w:lvlOverride>
  </w:num>
  <w:num w:numId="455">
    <w:abstractNumId w:val="60"/>
    <w:lvlOverride w:ilvl="0">
      <w:startOverride w:val="2"/>
    </w:lvlOverride>
  </w:num>
  <w:num w:numId="456">
    <w:abstractNumId w:val="60"/>
    <w:lvlOverride w:ilvl="0">
      <w:startOverride w:val="3"/>
    </w:lvlOverride>
  </w:num>
  <w:num w:numId="457">
    <w:abstractNumId w:val="60"/>
    <w:lvlOverride w:ilvl="0">
      <w:startOverride w:val="4"/>
    </w:lvlOverride>
  </w:num>
  <w:num w:numId="458">
    <w:abstractNumId w:val="60"/>
    <w:lvlOverride w:ilvl="0">
      <w:startOverride w:val="5"/>
    </w:lvlOverride>
  </w:num>
  <w:num w:numId="459">
    <w:abstractNumId w:val="60"/>
    <w:lvlOverride w:ilvl="0">
      <w:startOverride w:val="6"/>
    </w:lvlOverride>
  </w:num>
  <w:num w:numId="460">
    <w:abstractNumId w:val="60"/>
    <w:lvlOverride w:ilvl="0">
      <w:startOverride w:val="7"/>
    </w:lvlOverride>
  </w:num>
  <w:num w:numId="461">
    <w:abstractNumId w:val="193"/>
    <w:lvlOverride w:ilvl="0">
      <w:startOverride w:val="1"/>
    </w:lvlOverride>
  </w:num>
  <w:num w:numId="462">
    <w:abstractNumId w:val="193"/>
    <w:lvlOverride w:ilvl="0">
      <w:startOverride w:val="2"/>
    </w:lvlOverride>
  </w:num>
  <w:num w:numId="463">
    <w:abstractNumId w:val="193"/>
    <w:lvlOverride w:ilvl="0">
      <w:startOverride w:val="3"/>
    </w:lvlOverride>
  </w:num>
  <w:num w:numId="464">
    <w:abstractNumId w:val="183"/>
    <w:lvlOverride w:ilvl="0">
      <w:startOverride w:val="1"/>
    </w:lvlOverride>
  </w:num>
  <w:num w:numId="465">
    <w:abstractNumId w:val="183"/>
    <w:lvlOverride w:ilvl="0">
      <w:startOverride w:val="2"/>
    </w:lvlOverride>
  </w:num>
  <w:num w:numId="466">
    <w:abstractNumId w:val="183"/>
    <w:lvlOverride w:ilvl="0">
      <w:startOverride w:val="3"/>
    </w:lvlOverride>
  </w:num>
  <w:num w:numId="467">
    <w:abstractNumId w:val="183"/>
    <w:lvlOverride w:ilvl="0">
      <w:startOverride w:val="4"/>
    </w:lvlOverride>
  </w:num>
  <w:num w:numId="468">
    <w:abstractNumId w:val="183"/>
    <w:lvlOverride w:ilvl="0">
      <w:startOverride w:val="5"/>
    </w:lvlOverride>
  </w:num>
  <w:num w:numId="469">
    <w:abstractNumId w:val="157"/>
    <w:lvlOverride w:ilvl="0">
      <w:startOverride w:val="1"/>
    </w:lvlOverride>
  </w:num>
  <w:num w:numId="470">
    <w:abstractNumId w:val="157"/>
    <w:lvlOverride w:ilvl="0">
      <w:startOverride w:val="2"/>
    </w:lvlOverride>
  </w:num>
  <w:num w:numId="471">
    <w:abstractNumId w:val="157"/>
    <w:lvlOverride w:ilvl="0">
      <w:startOverride w:val="3"/>
    </w:lvlOverride>
  </w:num>
  <w:num w:numId="472">
    <w:abstractNumId w:val="157"/>
    <w:lvlOverride w:ilvl="0">
      <w:startOverride w:val="4"/>
    </w:lvlOverride>
  </w:num>
  <w:num w:numId="473">
    <w:abstractNumId w:val="57"/>
    <w:lvlOverride w:ilvl="0">
      <w:startOverride w:val="1"/>
    </w:lvlOverride>
  </w:num>
  <w:num w:numId="474">
    <w:abstractNumId w:val="57"/>
    <w:lvlOverride w:ilvl="0">
      <w:startOverride w:val="2"/>
    </w:lvlOverride>
  </w:num>
  <w:num w:numId="475">
    <w:abstractNumId w:val="57"/>
    <w:lvlOverride w:ilvl="0">
      <w:startOverride w:val="3"/>
    </w:lvlOverride>
  </w:num>
  <w:num w:numId="476">
    <w:abstractNumId w:val="57"/>
    <w:lvlOverride w:ilvl="0">
      <w:startOverride w:val="4"/>
    </w:lvlOverride>
  </w:num>
  <w:num w:numId="477">
    <w:abstractNumId w:val="57"/>
    <w:lvlOverride w:ilvl="0">
      <w:startOverride w:val="5"/>
    </w:lvlOverride>
  </w:num>
  <w:num w:numId="478">
    <w:abstractNumId w:val="57"/>
    <w:lvlOverride w:ilvl="0">
      <w:startOverride w:val="6"/>
    </w:lvlOverride>
  </w:num>
  <w:num w:numId="479">
    <w:abstractNumId w:val="57"/>
    <w:lvlOverride w:ilvl="0">
      <w:startOverride w:val="7"/>
    </w:lvlOverride>
  </w:num>
  <w:num w:numId="480">
    <w:abstractNumId w:val="57"/>
    <w:lvlOverride w:ilvl="0">
      <w:startOverride w:val="8"/>
    </w:lvlOverride>
  </w:num>
  <w:num w:numId="481">
    <w:abstractNumId w:val="68"/>
    <w:lvlOverride w:ilvl="0">
      <w:startOverride w:val="1"/>
    </w:lvlOverride>
  </w:num>
  <w:num w:numId="482">
    <w:abstractNumId w:val="68"/>
    <w:lvlOverride w:ilvl="0">
      <w:startOverride w:val="2"/>
    </w:lvlOverride>
  </w:num>
  <w:num w:numId="483">
    <w:abstractNumId w:val="68"/>
    <w:lvlOverride w:ilvl="0">
      <w:startOverride w:val="3"/>
    </w:lvlOverride>
  </w:num>
  <w:num w:numId="484">
    <w:abstractNumId w:val="68"/>
    <w:lvlOverride w:ilvl="0">
      <w:startOverride w:val="4"/>
    </w:lvlOverride>
  </w:num>
  <w:num w:numId="485">
    <w:abstractNumId w:val="68"/>
    <w:lvlOverride w:ilvl="0">
      <w:startOverride w:val="5"/>
    </w:lvlOverride>
  </w:num>
  <w:num w:numId="486">
    <w:abstractNumId w:val="68"/>
    <w:lvlOverride w:ilvl="0">
      <w:startOverride w:val="6"/>
    </w:lvlOverride>
  </w:num>
  <w:num w:numId="487">
    <w:abstractNumId w:val="68"/>
    <w:lvlOverride w:ilvl="0">
      <w:startOverride w:val="7"/>
    </w:lvlOverride>
  </w:num>
  <w:num w:numId="488">
    <w:abstractNumId w:val="170"/>
    <w:lvlOverride w:ilvl="0">
      <w:startOverride w:val="1"/>
    </w:lvlOverride>
  </w:num>
  <w:num w:numId="489">
    <w:abstractNumId w:val="170"/>
    <w:lvlOverride w:ilvl="0">
      <w:startOverride w:val="2"/>
    </w:lvlOverride>
  </w:num>
  <w:num w:numId="490">
    <w:abstractNumId w:val="170"/>
    <w:lvlOverride w:ilvl="0">
      <w:startOverride w:val="3"/>
    </w:lvlOverride>
  </w:num>
  <w:num w:numId="491">
    <w:abstractNumId w:val="170"/>
    <w:lvlOverride w:ilvl="0">
      <w:startOverride w:val="4"/>
    </w:lvlOverride>
  </w:num>
  <w:num w:numId="492">
    <w:abstractNumId w:val="242"/>
    <w:lvlOverride w:ilvl="0">
      <w:startOverride w:val="1"/>
    </w:lvlOverride>
  </w:num>
  <w:num w:numId="493">
    <w:abstractNumId w:val="242"/>
    <w:lvlOverride w:ilvl="0">
      <w:startOverride w:val="2"/>
    </w:lvlOverride>
  </w:num>
  <w:num w:numId="494">
    <w:abstractNumId w:val="242"/>
    <w:lvlOverride w:ilvl="0">
      <w:startOverride w:val="3"/>
    </w:lvlOverride>
  </w:num>
  <w:num w:numId="495">
    <w:abstractNumId w:val="242"/>
    <w:lvlOverride w:ilvl="0">
      <w:startOverride w:val="4"/>
    </w:lvlOverride>
  </w:num>
  <w:num w:numId="496">
    <w:abstractNumId w:val="242"/>
    <w:lvlOverride w:ilvl="0">
      <w:startOverride w:val="5"/>
    </w:lvlOverride>
  </w:num>
  <w:num w:numId="497">
    <w:abstractNumId w:val="242"/>
    <w:lvlOverride w:ilvl="0">
      <w:startOverride w:val="6"/>
    </w:lvlOverride>
  </w:num>
  <w:num w:numId="498">
    <w:abstractNumId w:val="242"/>
    <w:lvlOverride w:ilvl="0">
      <w:startOverride w:val="7"/>
    </w:lvlOverride>
  </w:num>
  <w:num w:numId="499">
    <w:abstractNumId w:val="242"/>
    <w:lvlOverride w:ilvl="0">
      <w:startOverride w:val="8"/>
    </w:lvlOverride>
  </w:num>
  <w:num w:numId="500">
    <w:abstractNumId w:val="92"/>
    <w:lvlOverride w:ilvl="0">
      <w:startOverride w:val="1"/>
    </w:lvlOverride>
  </w:num>
  <w:num w:numId="501">
    <w:abstractNumId w:val="92"/>
    <w:lvlOverride w:ilvl="0">
      <w:startOverride w:val="2"/>
    </w:lvlOverride>
  </w:num>
  <w:num w:numId="502">
    <w:abstractNumId w:val="92"/>
    <w:lvlOverride w:ilvl="0">
      <w:startOverride w:val="3"/>
    </w:lvlOverride>
  </w:num>
  <w:num w:numId="503">
    <w:abstractNumId w:val="223"/>
    <w:lvlOverride w:ilvl="0">
      <w:startOverride w:val="1"/>
    </w:lvlOverride>
  </w:num>
  <w:num w:numId="504">
    <w:abstractNumId w:val="223"/>
    <w:lvlOverride w:ilvl="0">
      <w:startOverride w:val="2"/>
    </w:lvlOverride>
  </w:num>
  <w:num w:numId="505">
    <w:abstractNumId w:val="244"/>
    <w:lvlOverride w:ilvl="0">
      <w:startOverride w:val="1"/>
    </w:lvlOverride>
  </w:num>
  <w:num w:numId="506">
    <w:abstractNumId w:val="244"/>
    <w:lvlOverride w:ilvl="0">
      <w:startOverride w:val="2"/>
    </w:lvlOverride>
  </w:num>
  <w:num w:numId="507">
    <w:abstractNumId w:val="244"/>
    <w:lvlOverride w:ilvl="0">
      <w:startOverride w:val="3"/>
    </w:lvlOverride>
  </w:num>
  <w:num w:numId="508">
    <w:abstractNumId w:val="0"/>
    <w:lvlOverride w:ilvl="0">
      <w:startOverride w:val="1"/>
    </w:lvlOverride>
  </w:num>
  <w:num w:numId="509">
    <w:abstractNumId w:val="0"/>
    <w:lvlOverride w:ilvl="0">
      <w:startOverride w:val="2"/>
    </w:lvlOverride>
  </w:num>
  <w:num w:numId="510">
    <w:abstractNumId w:val="0"/>
    <w:lvlOverride w:ilvl="0">
      <w:startOverride w:val="3"/>
    </w:lvlOverride>
  </w:num>
  <w:num w:numId="511">
    <w:abstractNumId w:val="159"/>
    <w:lvlOverride w:ilvl="0">
      <w:startOverride w:val="1"/>
    </w:lvlOverride>
  </w:num>
  <w:num w:numId="512">
    <w:abstractNumId w:val="159"/>
    <w:lvlOverride w:ilvl="0">
      <w:startOverride w:val="2"/>
    </w:lvlOverride>
  </w:num>
  <w:num w:numId="513">
    <w:abstractNumId w:val="159"/>
    <w:lvlOverride w:ilvl="0">
      <w:startOverride w:val="3"/>
    </w:lvlOverride>
  </w:num>
  <w:num w:numId="514">
    <w:abstractNumId w:val="88"/>
    <w:lvlOverride w:ilvl="0">
      <w:startOverride w:val="1"/>
    </w:lvlOverride>
  </w:num>
  <w:num w:numId="515">
    <w:abstractNumId w:val="88"/>
    <w:lvlOverride w:ilvl="0">
      <w:startOverride w:val="2"/>
    </w:lvlOverride>
  </w:num>
  <w:num w:numId="516">
    <w:abstractNumId w:val="88"/>
    <w:lvlOverride w:ilvl="0">
      <w:startOverride w:val="3"/>
    </w:lvlOverride>
  </w:num>
  <w:num w:numId="517">
    <w:abstractNumId w:val="117"/>
    <w:lvlOverride w:ilvl="0">
      <w:startOverride w:val="1"/>
    </w:lvlOverride>
  </w:num>
  <w:num w:numId="518">
    <w:abstractNumId w:val="117"/>
    <w:lvlOverride w:ilvl="0">
      <w:startOverride w:val="2"/>
    </w:lvlOverride>
  </w:num>
  <w:num w:numId="519">
    <w:abstractNumId w:val="117"/>
    <w:lvlOverride w:ilvl="0">
      <w:startOverride w:val="3"/>
    </w:lvlOverride>
  </w:num>
  <w:num w:numId="520">
    <w:abstractNumId w:val="225"/>
    <w:lvlOverride w:ilvl="0">
      <w:startOverride w:val="1"/>
    </w:lvlOverride>
  </w:num>
  <w:num w:numId="521">
    <w:abstractNumId w:val="225"/>
    <w:lvlOverride w:ilvl="0">
      <w:startOverride w:val="2"/>
    </w:lvlOverride>
  </w:num>
  <w:num w:numId="522">
    <w:abstractNumId w:val="225"/>
    <w:lvlOverride w:ilvl="0">
      <w:startOverride w:val="3"/>
    </w:lvlOverride>
  </w:num>
  <w:num w:numId="523">
    <w:abstractNumId w:val="30"/>
    <w:lvlOverride w:ilvl="0">
      <w:startOverride w:val="1"/>
    </w:lvlOverride>
  </w:num>
  <w:num w:numId="524">
    <w:abstractNumId w:val="30"/>
    <w:lvlOverride w:ilvl="0">
      <w:startOverride w:val="2"/>
    </w:lvlOverride>
  </w:num>
  <w:num w:numId="525">
    <w:abstractNumId w:val="30"/>
    <w:lvlOverride w:ilvl="0">
      <w:startOverride w:val="3"/>
    </w:lvlOverride>
  </w:num>
  <w:num w:numId="526">
    <w:abstractNumId w:val="147"/>
    <w:lvlOverride w:ilvl="0">
      <w:startOverride w:val="1"/>
    </w:lvlOverride>
  </w:num>
  <w:num w:numId="527">
    <w:abstractNumId w:val="147"/>
    <w:lvlOverride w:ilvl="0">
      <w:startOverride w:val="2"/>
    </w:lvlOverride>
  </w:num>
  <w:num w:numId="528">
    <w:abstractNumId w:val="147"/>
    <w:lvlOverride w:ilvl="0">
      <w:startOverride w:val="3"/>
    </w:lvlOverride>
  </w:num>
  <w:num w:numId="529">
    <w:abstractNumId w:val="18"/>
    <w:lvlOverride w:ilvl="0">
      <w:startOverride w:val="1"/>
    </w:lvlOverride>
  </w:num>
  <w:num w:numId="530">
    <w:abstractNumId w:val="18"/>
    <w:lvlOverride w:ilvl="0">
      <w:startOverride w:val="2"/>
    </w:lvlOverride>
  </w:num>
  <w:num w:numId="531">
    <w:abstractNumId w:val="18"/>
    <w:lvlOverride w:ilvl="0">
      <w:startOverride w:val="3"/>
    </w:lvlOverride>
  </w:num>
  <w:num w:numId="532">
    <w:abstractNumId w:val="149"/>
    <w:lvlOverride w:ilvl="0">
      <w:startOverride w:val="1"/>
    </w:lvlOverride>
  </w:num>
  <w:num w:numId="533">
    <w:abstractNumId w:val="149"/>
    <w:lvlOverride w:ilvl="0">
      <w:startOverride w:val="2"/>
    </w:lvlOverride>
  </w:num>
  <w:num w:numId="534">
    <w:abstractNumId w:val="149"/>
    <w:lvlOverride w:ilvl="0">
      <w:startOverride w:val="3"/>
    </w:lvlOverride>
  </w:num>
  <w:num w:numId="535">
    <w:abstractNumId w:val="106"/>
    <w:lvlOverride w:ilvl="0">
      <w:startOverride w:val="1"/>
    </w:lvlOverride>
  </w:num>
  <w:num w:numId="536">
    <w:abstractNumId w:val="106"/>
    <w:lvlOverride w:ilvl="0">
      <w:startOverride w:val="2"/>
    </w:lvlOverride>
  </w:num>
  <w:num w:numId="537">
    <w:abstractNumId w:val="54"/>
    <w:lvlOverride w:ilvl="0">
      <w:startOverride w:val="1"/>
    </w:lvlOverride>
  </w:num>
  <w:num w:numId="538">
    <w:abstractNumId w:val="54"/>
    <w:lvlOverride w:ilvl="0">
      <w:startOverride w:val="2"/>
    </w:lvlOverride>
  </w:num>
  <w:num w:numId="539">
    <w:abstractNumId w:val="54"/>
    <w:lvlOverride w:ilvl="0">
      <w:startOverride w:val="3"/>
    </w:lvlOverride>
  </w:num>
  <w:num w:numId="540">
    <w:abstractNumId w:val="174"/>
    <w:lvlOverride w:ilvl="0">
      <w:startOverride w:val="1"/>
    </w:lvlOverride>
  </w:num>
  <w:num w:numId="541">
    <w:abstractNumId w:val="174"/>
    <w:lvlOverride w:ilvl="0">
      <w:startOverride w:val="2"/>
    </w:lvlOverride>
  </w:num>
  <w:num w:numId="542">
    <w:abstractNumId w:val="174"/>
    <w:lvlOverride w:ilvl="0">
      <w:startOverride w:val="3"/>
    </w:lvlOverride>
  </w:num>
  <w:num w:numId="543">
    <w:abstractNumId w:val="24"/>
    <w:lvlOverride w:ilvl="0">
      <w:startOverride w:val="1"/>
    </w:lvlOverride>
  </w:num>
  <w:num w:numId="544">
    <w:abstractNumId w:val="24"/>
    <w:lvlOverride w:ilvl="0">
      <w:startOverride w:val="2"/>
    </w:lvlOverride>
  </w:num>
  <w:num w:numId="545">
    <w:abstractNumId w:val="24"/>
    <w:lvlOverride w:ilvl="0">
      <w:startOverride w:val="3"/>
    </w:lvlOverride>
  </w:num>
  <w:num w:numId="546">
    <w:abstractNumId w:val="199"/>
    <w:lvlOverride w:ilvl="0">
      <w:startOverride w:val="1"/>
    </w:lvlOverride>
  </w:num>
  <w:num w:numId="547">
    <w:abstractNumId w:val="199"/>
    <w:lvlOverride w:ilvl="0">
      <w:startOverride w:val="2"/>
    </w:lvlOverride>
  </w:num>
  <w:num w:numId="548">
    <w:abstractNumId w:val="199"/>
    <w:lvlOverride w:ilvl="0">
      <w:startOverride w:val="3"/>
    </w:lvlOverride>
  </w:num>
  <w:num w:numId="549">
    <w:abstractNumId w:val="248"/>
    <w:lvlOverride w:ilvl="0">
      <w:startOverride w:val="1"/>
    </w:lvlOverride>
  </w:num>
  <w:num w:numId="550">
    <w:abstractNumId w:val="248"/>
    <w:lvlOverride w:ilvl="0">
      <w:startOverride w:val="2"/>
    </w:lvlOverride>
  </w:num>
  <w:num w:numId="551">
    <w:abstractNumId w:val="248"/>
    <w:lvlOverride w:ilvl="0">
      <w:startOverride w:val="3"/>
    </w:lvlOverride>
  </w:num>
  <w:num w:numId="552">
    <w:abstractNumId w:val="118"/>
    <w:lvlOverride w:ilvl="0">
      <w:startOverride w:val="1"/>
    </w:lvlOverride>
  </w:num>
  <w:num w:numId="553">
    <w:abstractNumId w:val="118"/>
    <w:lvlOverride w:ilvl="0">
      <w:startOverride w:val="2"/>
    </w:lvlOverride>
  </w:num>
  <w:num w:numId="554">
    <w:abstractNumId w:val="118"/>
    <w:lvlOverride w:ilvl="0">
      <w:startOverride w:val="3"/>
    </w:lvlOverride>
  </w:num>
  <w:num w:numId="555">
    <w:abstractNumId w:val="178"/>
    <w:lvlOverride w:ilvl="0">
      <w:startOverride w:val="1"/>
    </w:lvlOverride>
  </w:num>
  <w:num w:numId="556">
    <w:abstractNumId w:val="178"/>
    <w:lvlOverride w:ilvl="0">
      <w:startOverride w:val="2"/>
    </w:lvlOverride>
  </w:num>
  <w:num w:numId="557">
    <w:abstractNumId w:val="2"/>
    <w:lvlOverride w:ilvl="0">
      <w:startOverride w:val="1"/>
    </w:lvlOverride>
  </w:num>
  <w:num w:numId="558">
    <w:abstractNumId w:val="2"/>
    <w:lvlOverride w:ilvl="0">
      <w:startOverride w:val="2"/>
    </w:lvlOverride>
  </w:num>
  <w:num w:numId="559">
    <w:abstractNumId w:val="12"/>
    <w:lvlOverride w:ilvl="0">
      <w:startOverride w:val="1"/>
    </w:lvlOverride>
  </w:num>
  <w:num w:numId="560">
    <w:abstractNumId w:val="12"/>
    <w:lvlOverride w:ilvl="0">
      <w:startOverride w:val="2"/>
    </w:lvlOverride>
  </w:num>
  <w:num w:numId="561">
    <w:abstractNumId w:val="19"/>
    <w:lvlOverride w:ilvl="0">
      <w:startOverride w:val="1"/>
    </w:lvlOverride>
  </w:num>
  <w:num w:numId="562">
    <w:abstractNumId w:val="19"/>
    <w:lvlOverride w:ilvl="0">
      <w:startOverride w:val="2"/>
    </w:lvlOverride>
  </w:num>
  <w:num w:numId="563">
    <w:abstractNumId w:val="205"/>
    <w:lvlOverride w:ilvl="0">
      <w:startOverride w:val="1"/>
    </w:lvlOverride>
  </w:num>
  <w:num w:numId="564">
    <w:abstractNumId w:val="205"/>
    <w:lvlOverride w:ilvl="0">
      <w:startOverride w:val="2"/>
    </w:lvlOverride>
  </w:num>
  <w:num w:numId="565">
    <w:abstractNumId w:val="205"/>
    <w:lvlOverride w:ilvl="0">
      <w:startOverride w:val="3"/>
    </w:lvlOverride>
  </w:num>
  <w:num w:numId="566">
    <w:abstractNumId w:val="205"/>
    <w:lvlOverride w:ilvl="0">
      <w:startOverride w:val="4"/>
    </w:lvlOverride>
  </w:num>
  <w:num w:numId="567">
    <w:abstractNumId w:val="194"/>
    <w:lvlOverride w:ilvl="0">
      <w:startOverride w:val="1"/>
    </w:lvlOverride>
  </w:num>
  <w:num w:numId="568">
    <w:abstractNumId w:val="194"/>
    <w:lvlOverride w:ilvl="0">
      <w:startOverride w:val="2"/>
    </w:lvlOverride>
  </w:num>
  <w:num w:numId="569">
    <w:abstractNumId w:val="175"/>
    <w:lvlOverride w:ilvl="0">
      <w:startOverride w:val="1"/>
    </w:lvlOverride>
  </w:num>
  <w:num w:numId="570">
    <w:abstractNumId w:val="175"/>
    <w:lvlOverride w:ilvl="0">
      <w:startOverride w:val="2"/>
    </w:lvlOverride>
  </w:num>
  <w:num w:numId="571">
    <w:abstractNumId w:val="138"/>
    <w:lvlOverride w:ilvl="0">
      <w:startOverride w:val="1"/>
    </w:lvlOverride>
  </w:num>
  <w:num w:numId="572">
    <w:abstractNumId w:val="138"/>
    <w:lvlOverride w:ilvl="0">
      <w:startOverride w:val="2"/>
    </w:lvlOverride>
  </w:num>
  <w:num w:numId="573">
    <w:abstractNumId w:val="229"/>
    <w:lvlOverride w:ilvl="0">
      <w:startOverride w:val="1"/>
    </w:lvlOverride>
  </w:num>
  <w:num w:numId="574">
    <w:abstractNumId w:val="229"/>
    <w:lvlOverride w:ilvl="0">
      <w:startOverride w:val="2"/>
    </w:lvlOverride>
  </w:num>
  <w:num w:numId="575">
    <w:abstractNumId w:val="229"/>
    <w:lvlOverride w:ilvl="0">
      <w:startOverride w:val="3"/>
    </w:lvlOverride>
  </w:num>
  <w:num w:numId="576">
    <w:abstractNumId w:val="58"/>
    <w:lvlOverride w:ilvl="0">
      <w:startOverride w:val="1"/>
    </w:lvlOverride>
  </w:num>
  <w:num w:numId="577">
    <w:abstractNumId w:val="58"/>
    <w:lvlOverride w:ilvl="0">
      <w:startOverride w:val="2"/>
    </w:lvlOverride>
  </w:num>
  <w:num w:numId="578">
    <w:abstractNumId w:val="58"/>
    <w:lvlOverride w:ilvl="0">
      <w:startOverride w:val="3"/>
    </w:lvlOverride>
  </w:num>
  <w:num w:numId="579">
    <w:abstractNumId w:val="58"/>
    <w:lvlOverride w:ilvl="0">
      <w:startOverride w:val="4"/>
    </w:lvlOverride>
  </w:num>
  <w:num w:numId="580">
    <w:abstractNumId w:val="58"/>
    <w:lvlOverride w:ilvl="0">
      <w:startOverride w:val="5"/>
    </w:lvlOverride>
  </w:num>
  <w:num w:numId="581">
    <w:abstractNumId w:val="58"/>
    <w:lvlOverride w:ilvl="0">
      <w:startOverride w:val="6"/>
    </w:lvlOverride>
  </w:num>
  <w:num w:numId="582">
    <w:abstractNumId w:val="58"/>
    <w:lvlOverride w:ilvl="0">
      <w:startOverride w:val="7"/>
    </w:lvlOverride>
  </w:num>
  <w:num w:numId="583">
    <w:abstractNumId w:val="58"/>
    <w:lvlOverride w:ilvl="0">
      <w:startOverride w:val="8"/>
    </w:lvlOverride>
  </w:num>
  <w:num w:numId="584">
    <w:abstractNumId w:val="58"/>
    <w:lvlOverride w:ilvl="0">
      <w:startOverride w:val="9"/>
    </w:lvlOverride>
  </w:num>
  <w:num w:numId="585">
    <w:abstractNumId w:val="58"/>
    <w:lvlOverride w:ilvl="0">
      <w:startOverride w:val="10"/>
    </w:lvlOverride>
  </w:num>
  <w:num w:numId="586">
    <w:abstractNumId w:val="58"/>
    <w:lvlOverride w:ilvl="0">
      <w:startOverride w:val="11"/>
    </w:lvlOverride>
  </w:num>
  <w:num w:numId="587">
    <w:abstractNumId w:val="58"/>
    <w:lvlOverride w:ilvl="0">
      <w:startOverride w:val="12"/>
    </w:lvlOverride>
  </w:num>
  <w:num w:numId="588">
    <w:abstractNumId w:val="58"/>
    <w:lvlOverride w:ilvl="0">
      <w:startOverride w:val="13"/>
    </w:lvlOverride>
  </w:num>
  <w:num w:numId="589">
    <w:abstractNumId w:val="58"/>
    <w:lvlOverride w:ilvl="0">
      <w:startOverride w:val="14"/>
    </w:lvlOverride>
  </w:num>
  <w:num w:numId="590">
    <w:abstractNumId w:val="58"/>
    <w:lvlOverride w:ilvl="0">
      <w:startOverride w:val="15"/>
    </w:lvlOverride>
  </w:num>
  <w:num w:numId="591">
    <w:abstractNumId w:val="58"/>
    <w:lvlOverride w:ilvl="0">
      <w:startOverride w:val="16"/>
    </w:lvlOverride>
  </w:num>
  <w:num w:numId="592">
    <w:abstractNumId w:val="58"/>
    <w:lvlOverride w:ilvl="0">
      <w:startOverride w:val="17"/>
    </w:lvlOverride>
  </w:num>
  <w:num w:numId="593">
    <w:abstractNumId w:val="58"/>
    <w:lvlOverride w:ilvl="0">
      <w:startOverride w:val="18"/>
    </w:lvlOverride>
  </w:num>
  <w:num w:numId="594">
    <w:abstractNumId w:val="58"/>
    <w:lvlOverride w:ilvl="0">
      <w:startOverride w:val="19"/>
    </w:lvlOverride>
  </w:num>
  <w:num w:numId="595">
    <w:abstractNumId w:val="58"/>
    <w:lvlOverride w:ilvl="0">
      <w:startOverride w:val="20"/>
    </w:lvlOverride>
  </w:num>
  <w:num w:numId="596">
    <w:abstractNumId w:val="58"/>
    <w:lvlOverride w:ilvl="0">
      <w:startOverride w:val="21"/>
    </w:lvlOverride>
  </w:num>
  <w:num w:numId="597">
    <w:abstractNumId w:val="58"/>
    <w:lvlOverride w:ilvl="0">
      <w:startOverride w:val="22"/>
    </w:lvlOverride>
  </w:num>
  <w:num w:numId="598">
    <w:abstractNumId w:val="58"/>
    <w:lvlOverride w:ilvl="0">
      <w:startOverride w:val="23"/>
    </w:lvlOverride>
  </w:num>
  <w:num w:numId="599">
    <w:abstractNumId w:val="58"/>
    <w:lvlOverride w:ilvl="0">
      <w:startOverride w:val="24"/>
    </w:lvlOverride>
  </w:num>
  <w:num w:numId="600">
    <w:abstractNumId w:val="58"/>
    <w:lvlOverride w:ilvl="0">
      <w:startOverride w:val="25"/>
    </w:lvlOverride>
  </w:num>
  <w:num w:numId="601">
    <w:abstractNumId w:val="143"/>
    <w:lvlOverride w:ilvl="0">
      <w:startOverride w:val="1"/>
    </w:lvlOverride>
  </w:num>
  <w:num w:numId="602">
    <w:abstractNumId w:val="143"/>
    <w:lvlOverride w:ilvl="0">
      <w:startOverride w:val="2"/>
    </w:lvlOverride>
  </w:num>
  <w:num w:numId="603">
    <w:abstractNumId w:val="143"/>
    <w:lvlOverride w:ilvl="0">
      <w:startOverride w:val="3"/>
    </w:lvlOverride>
  </w:num>
  <w:num w:numId="604">
    <w:abstractNumId w:val="47"/>
    <w:lvlOverride w:ilvl="0">
      <w:startOverride w:val="1"/>
    </w:lvlOverride>
  </w:num>
  <w:num w:numId="605">
    <w:abstractNumId w:val="47"/>
    <w:lvlOverride w:ilvl="0">
      <w:startOverride w:val="2"/>
    </w:lvlOverride>
  </w:num>
  <w:num w:numId="606">
    <w:abstractNumId w:val="47"/>
    <w:lvlOverride w:ilvl="0">
      <w:startOverride w:val="3"/>
    </w:lvlOverride>
  </w:num>
  <w:num w:numId="607">
    <w:abstractNumId w:val="177"/>
    <w:lvlOverride w:ilvl="0">
      <w:startOverride w:val="1"/>
    </w:lvlOverride>
  </w:num>
  <w:num w:numId="608">
    <w:abstractNumId w:val="177"/>
    <w:lvlOverride w:ilvl="0">
      <w:startOverride w:val="2"/>
    </w:lvlOverride>
  </w:num>
  <w:num w:numId="609">
    <w:abstractNumId w:val="230"/>
    <w:lvlOverride w:ilvl="0">
      <w:startOverride w:val="1"/>
    </w:lvlOverride>
  </w:num>
  <w:num w:numId="610">
    <w:abstractNumId w:val="230"/>
    <w:lvlOverride w:ilvl="0">
      <w:startOverride w:val="2"/>
    </w:lvlOverride>
  </w:num>
  <w:num w:numId="611">
    <w:abstractNumId w:val="172"/>
    <w:lvlOverride w:ilvl="0">
      <w:startOverride w:val="1"/>
    </w:lvlOverride>
  </w:num>
  <w:num w:numId="612">
    <w:abstractNumId w:val="172"/>
    <w:lvlOverride w:ilvl="0">
      <w:startOverride w:val="2"/>
    </w:lvlOverride>
  </w:num>
  <w:num w:numId="613">
    <w:abstractNumId w:val="172"/>
    <w:lvlOverride w:ilvl="0">
      <w:startOverride w:val="3"/>
    </w:lvlOverride>
  </w:num>
  <w:num w:numId="614">
    <w:abstractNumId w:val="101"/>
    <w:lvlOverride w:ilvl="0">
      <w:startOverride w:val="1"/>
    </w:lvlOverride>
  </w:num>
  <w:num w:numId="615">
    <w:abstractNumId w:val="101"/>
    <w:lvlOverride w:ilvl="0">
      <w:startOverride w:val="2"/>
    </w:lvlOverride>
  </w:num>
  <w:num w:numId="616">
    <w:abstractNumId w:val="101"/>
    <w:lvlOverride w:ilvl="0">
      <w:startOverride w:val="3"/>
    </w:lvlOverride>
  </w:num>
  <w:num w:numId="617">
    <w:abstractNumId w:val="101"/>
    <w:lvlOverride w:ilvl="0">
      <w:startOverride w:val="4"/>
    </w:lvlOverride>
  </w:num>
  <w:num w:numId="618">
    <w:abstractNumId w:val="101"/>
    <w:lvlOverride w:ilvl="0">
      <w:startOverride w:val="5"/>
    </w:lvlOverride>
  </w:num>
  <w:num w:numId="619">
    <w:abstractNumId w:val="101"/>
    <w:lvlOverride w:ilvl="0">
      <w:startOverride w:val="6"/>
    </w:lvlOverride>
  </w:num>
  <w:num w:numId="620">
    <w:abstractNumId w:val="101"/>
    <w:lvlOverride w:ilvl="0">
      <w:startOverride w:val="7"/>
    </w:lvlOverride>
  </w:num>
  <w:num w:numId="621">
    <w:abstractNumId w:val="101"/>
    <w:lvlOverride w:ilvl="0">
      <w:startOverride w:val="8"/>
    </w:lvlOverride>
  </w:num>
  <w:num w:numId="622">
    <w:abstractNumId w:val="101"/>
    <w:lvlOverride w:ilvl="0">
      <w:startOverride w:val="9"/>
    </w:lvlOverride>
  </w:num>
  <w:num w:numId="623">
    <w:abstractNumId w:val="101"/>
    <w:lvlOverride w:ilvl="0">
      <w:startOverride w:val="10"/>
    </w:lvlOverride>
  </w:num>
  <w:num w:numId="624">
    <w:abstractNumId w:val="101"/>
    <w:lvlOverride w:ilvl="0">
      <w:startOverride w:val="11"/>
    </w:lvlOverride>
  </w:num>
  <w:num w:numId="625">
    <w:abstractNumId w:val="101"/>
    <w:lvlOverride w:ilvl="0">
      <w:startOverride w:val="12"/>
    </w:lvlOverride>
  </w:num>
  <w:num w:numId="626">
    <w:abstractNumId w:val="101"/>
    <w:lvlOverride w:ilvl="0">
      <w:startOverride w:val="13"/>
    </w:lvlOverride>
  </w:num>
  <w:num w:numId="627">
    <w:abstractNumId w:val="101"/>
    <w:lvlOverride w:ilvl="0">
      <w:startOverride w:val="14"/>
    </w:lvlOverride>
  </w:num>
  <w:num w:numId="628">
    <w:abstractNumId w:val="101"/>
    <w:lvlOverride w:ilvl="0">
      <w:startOverride w:val="15"/>
    </w:lvlOverride>
  </w:num>
  <w:num w:numId="629">
    <w:abstractNumId w:val="101"/>
    <w:lvlOverride w:ilvl="0">
      <w:startOverride w:val="16"/>
    </w:lvlOverride>
  </w:num>
  <w:num w:numId="630">
    <w:abstractNumId w:val="101"/>
    <w:lvlOverride w:ilvl="0">
      <w:startOverride w:val="17"/>
    </w:lvlOverride>
  </w:num>
  <w:num w:numId="631">
    <w:abstractNumId w:val="101"/>
    <w:lvlOverride w:ilvl="0">
      <w:startOverride w:val="18"/>
    </w:lvlOverride>
  </w:num>
  <w:num w:numId="632">
    <w:abstractNumId w:val="101"/>
    <w:lvlOverride w:ilvl="0">
      <w:startOverride w:val="19"/>
    </w:lvlOverride>
  </w:num>
  <w:num w:numId="633">
    <w:abstractNumId w:val="101"/>
    <w:lvlOverride w:ilvl="0">
      <w:startOverride w:val="20"/>
    </w:lvlOverride>
  </w:num>
  <w:num w:numId="634">
    <w:abstractNumId w:val="101"/>
    <w:lvlOverride w:ilvl="0">
      <w:startOverride w:val="21"/>
    </w:lvlOverride>
  </w:num>
  <w:num w:numId="635">
    <w:abstractNumId w:val="101"/>
    <w:lvlOverride w:ilvl="0">
      <w:startOverride w:val="22"/>
    </w:lvlOverride>
  </w:num>
  <w:num w:numId="636">
    <w:abstractNumId w:val="101"/>
    <w:lvlOverride w:ilvl="0">
      <w:startOverride w:val="23"/>
    </w:lvlOverride>
  </w:num>
  <w:num w:numId="637">
    <w:abstractNumId w:val="101"/>
    <w:lvlOverride w:ilvl="0">
      <w:startOverride w:val="24"/>
    </w:lvlOverride>
  </w:num>
  <w:num w:numId="638">
    <w:abstractNumId w:val="101"/>
    <w:lvlOverride w:ilvl="0">
      <w:startOverride w:val="25"/>
    </w:lvlOverride>
  </w:num>
  <w:num w:numId="639">
    <w:abstractNumId w:val="53"/>
    <w:lvlOverride w:ilvl="0">
      <w:startOverride w:val="1"/>
    </w:lvlOverride>
  </w:num>
  <w:num w:numId="640">
    <w:abstractNumId w:val="53"/>
    <w:lvlOverride w:ilvl="0">
      <w:startOverride w:val="2"/>
    </w:lvlOverride>
  </w:num>
  <w:num w:numId="641">
    <w:abstractNumId w:val="53"/>
    <w:lvlOverride w:ilvl="0">
      <w:startOverride w:val="3"/>
    </w:lvlOverride>
  </w:num>
  <w:num w:numId="642">
    <w:abstractNumId w:val="53"/>
    <w:lvlOverride w:ilvl="0">
      <w:startOverride w:val="4"/>
    </w:lvlOverride>
  </w:num>
  <w:num w:numId="643">
    <w:abstractNumId w:val="53"/>
    <w:lvlOverride w:ilvl="0">
      <w:startOverride w:val="5"/>
    </w:lvlOverride>
  </w:num>
  <w:num w:numId="644">
    <w:abstractNumId w:val="53"/>
    <w:lvlOverride w:ilvl="0">
      <w:startOverride w:val="6"/>
    </w:lvlOverride>
  </w:num>
  <w:num w:numId="645">
    <w:abstractNumId w:val="53"/>
    <w:lvlOverride w:ilvl="0">
      <w:startOverride w:val="7"/>
    </w:lvlOverride>
  </w:num>
  <w:num w:numId="646">
    <w:abstractNumId w:val="53"/>
    <w:lvlOverride w:ilvl="0">
      <w:startOverride w:val="8"/>
    </w:lvlOverride>
  </w:num>
  <w:num w:numId="647">
    <w:abstractNumId w:val="53"/>
    <w:lvlOverride w:ilvl="0">
      <w:startOverride w:val="9"/>
    </w:lvlOverride>
  </w:num>
  <w:num w:numId="648">
    <w:abstractNumId w:val="53"/>
    <w:lvlOverride w:ilvl="0">
      <w:startOverride w:val="10"/>
    </w:lvlOverride>
  </w:num>
  <w:num w:numId="649">
    <w:abstractNumId w:val="53"/>
    <w:lvlOverride w:ilvl="0">
      <w:startOverride w:val="11"/>
    </w:lvlOverride>
  </w:num>
  <w:num w:numId="650">
    <w:abstractNumId w:val="53"/>
    <w:lvlOverride w:ilvl="0">
      <w:startOverride w:val="12"/>
    </w:lvlOverride>
  </w:num>
  <w:num w:numId="651">
    <w:abstractNumId w:val="53"/>
    <w:lvlOverride w:ilvl="0">
      <w:startOverride w:val="13"/>
    </w:lvlOverride>
  </w:num>
  <w:num w:numId="652">
    <w:abstractNumId w:val="53"/>
    <w:lvlOverride w:ilvl="0">
      <w:startOverride w:val="14"/>
    </w:lvlOverride>
  </w:num>
  <w:num w:numId="653">
    <w:abstractNumId w:val="53"/>
    <w:lvlOverride w:ilvl="0">
      <w:startOverride w:val="15"/>
    </w:lvlOverride>
  </w:num>
  <w:num w:numId="654">
    <w:abstractNumId w:val="53"/>
    <w:lvlOverride w:ilvl="0">
      <w:startOverride w:val="16"/>
    </w:lvlOverride>
  </w:num>
  <w:num w:numId="655">
    <w:abstractNumId w:val="53"/>
    <w:lvlOverride w:ilvl="0">
      <w:startOverride w:val="17"/>
    </w:lvlOverride>
  </w:num>
  <w:num w:numId="656">
    <w:abstractNumId w:val="53"/>
    <w:lvlOverride w:ilvl="0">
      <w:startOverride w:val="18"/>
    </w:lvlOverride>
  </w:num>
  <w:num w:numId="657">
    <w:abstractNumId w:val="53"/>
    <w:lvlOverride w:ilvl="0">
      <w:startOverride w:val="19"/>
    </w:lvlOverride>
  </w:num>
  <w:num w:numId="658">
    <w:abstractNumId w:val="53"/>
    <w:lvlOverride w:ilvl="0">
      <w:startOverride w:val="20"/>
    </w:lvlOverride>
  </w:num>
  <w:num w:numId="659">
    <w:abstractNumId w:val="53"/>
    <w:lvlOverride w:ilvl="0">
      <w:startOverride w:val="21"/>
    </w:lvlOverride>
  </w:num>
  <w:num w:numId="660">
    <w:abstractNumId w:val="53"/>
    <w:lvlOverride w:ilvl="0">
      <w:startOverride w:val="22"/>
    </w:lvlOverride>
  </w:num>
  <w:num w:numId="661">
    <w:abstractNumId w:val="53"/>
    <w:lvlOverride w:ilvl="0">
      <w:startOverride w:val="23"/>
    </w:lvlOverride>
  </w:num>
  <w:num w:numId="662">
    <w:abstractNumId w:val="53"/>
    <w:lvlOverride w:ilvl="0">
      <w:startOverride w:val="24"/>
    </w:lvlOverride>
  </w:num>
  <w:num w:numId="663">
    <w:abstractNumId w:val="53"/>
    <w:lvlOverride w:ilvl="0">
      <w:startOverride w:val="25"/>
    </w:lvlOverride>
  </w:num>
  <w:num w:numId="664">
    <w:abstractNumId w:val="146"/>
    <w:lvlOverride w:ilvl="0">
      <w:startOverride w:val="1"/>
    </w:lvlOverride>
  </w:num>
  <w:num w:numId="665">
    <w:abstractNumId w:val="146"/>
    <w:lvlOverride w:ilvl="0">
      <w:startOverride w:val="2"/>
    </w:lvlOverride>
  </w:num>
  <w:num w:numId="666">
    <w:abstractNumId w:val="146"/>
    <w:lvlOverride w:ilvl="0">
      <w:startOverride w:val="3"/>
    </w:lvlOverride>
  </w:num>
  <w:num w:numId="667">
    <w:abstractNumId w:val="146"/>
    <w:lvlOverride w:ilvl="0">
      <w:startOverride w:val="4"/>
    </w:lvlOverride>
  </w:num>
  <w:num w:numId="668">
    <w:abstractNumId w:val="127"/>
    <w:lvlOverride w:ilvl="0">
      <w:startOverride w:val="1"/>
    </w:lvlOverride>
  </w:num>
  <w:num w:numId="669">
    <w:abstractNumId w:val="127"/>
    <w:lvlOverride w:ilvl="0">
      <w:startOverride w:val="2"/>
    </w:lvlOverride>
  </w:num>
  <w:num w:numId="670">
    <w:abstractNumId w:val="36"/>
    <w:lvlOverride w:ilvl="0">
      <w:startOverride w:val="1"/>
    </w:lvlOverride>
  </w:num>
  <w:num w:numId="671">
    <w:abstractNumId w:val="36"/>
    <w:lvlOverride w:ilvl="0">
      <w:startOverride w:val="2"/>
    </w:lvlOverride>
  </w:num>
  <w:num w:numId="672">
    <w:abstractNumId w:val="36"/>
    <w:lvlOverride w:ilvl="0">
      <w:startOverride w:val="3"/>
    </w:lvlOverride>
  </w:num>
  <w:num w:numId="673">
    <w:abstractNumId w:val="36"/>
    <w:lvlOverride w:ilvl="0">
      <w:startOverride w:val="4"/>
    </w:lvlOverride>
  </w:num>
  <w:num w:numId="674">
    <w:abstractNumId w:val="210"/>
    <w:lvlOverride w:ilvl="0">
      <w:startOverride w:val="1"/>
    </w:lvlOverride>
  </w:num>
  <w:num w:numId="675">
    <w:abstractNumId w:val="210"/>
    <w:lvlOverride w:ilvl="0">
      <w:startOverride w:val="2"/>
    </w:lvlOverride>
  </w:num>
  <w:num w:numId="676">
    <w:abstractNumId w:val="91"/>
    <w:lvlOverride w:ilvl="0">
      <w:startOverride w:val="1"/>
    </w:lvlOverride>
  </w:num>
  <w:num w:numId="677">
    <w:abstractNumId w:val="91"/>
    <w:lvlOverride w:ilvl="0">
      <w:startOverride w:val="2"/>
    </w:lvlOverride>
  </w:num>
  <w:num w:numId="678">
    <w:abstractNumId w:val="91"/>
    <w:lvlOverride w:ilvl="0">
      <w:startOverride w:val="3"/>
    </w:lvlOverride>
  </w:num>
  <w:num w:numId="679">
    <w:abstractNumId w:val="122"/>
    <w:lvlOverride w:ilvl="0">
      <w:startOverride w:val="1"/>
    </w:lvlOverride>
  </w:num>
  <w:num w:numId="680">
    <w:abstractNumId w:val="122"/>
    <w:lvlOverride w:ilvl="0">
      <w:startOverride w:val="2"/>
    </w:lvlOverride>
  </w:num>
  <w:num w:numId="681">
    <w:abstractNumId w:val="122"/>
    <w:lvlOverride w:ilvl="0">
      <w:startOverride w:val="3"/>
    </w:lvlOverride>
  </w:num>
  <w:num w:numId="682">
    <w:abstractNumId w:val="122"/>
    <w:lvlOverride w:ilvl="0">
      <w:startOverride w:val="4"/>
    </w:lvlOverride>
  </w:num>
  <w:num w:numId="683">
    <w:abstractNumId w:val="122"/>
    <w:lvlOverride w:ilvl="0">
      <w:startOverride w:val="5"/>
    </w:lvlOverride>
  </w:num>
  <w:num w:numId="684">
    <w:abstractNumId w:val="171"/>
    <w:lvlOverride w:ilvl="0">
      <w:startOverride w:val="1"/>
    </w:lvlOverride>
  </w:num>
  <w:num w:numId="685">
    <w:abstractNumId w:val="171"/>
    <w:lvlOverride w:ilvl="0">
      <w:startOverride w:val="2"/>
    </w:lvlOverride>
  </w:num>
  <w:num w:numId="686">
    <w:abstractNumId w:val="171"/>
    <w:lvlOverride w:ilvl="0">
      <w:startOverride w:val="3"/>
    </w:lvlOverride>
  </w:num>
  <w:num w:numId="687">
    <w:abstractNumId w:val="171"/>
    <w:lvlOverride w:ilvl="0">
      <w:startOverride w:val="4"/>
    </w:lvlOverride>
  </w:num>
  <w:num w:numId="688">
    <w:abstractNumId w:val="171"/>
    <w:lvlOverride w:ilvl="0">
      <w:startOverride w:val="5"/>
    </w:lvlOverride>
  </w:num>
  <w:num w:numId="689">
    <w:abstractNumId w:val="243"/>
    <w:lvlOverride w:ilvl="0">
      <w:startOverride w:val="1"/>
    </w:lvlOverride>
  </w:num>
  <w:num w:numId="690">
    <w:abstractNumId w:val="243"/>
    <w:lvlOverride w:ilvl="0">
      <w:startOverride w:val="2"/>
    </w:lvlOverride>
  </w:num>
  <w:num w:numId="691">
    <w:abstractNumId w:val="243"/>
    <w:lvlOverride w:ilvl="0">
      <w:startOverride w:val="3"/>
    </w:lvlOverride>
  </w:num>
  <w:num w:numId="692">
    <w:abstractNumId w:val="94"/>
    <w:lvlOverride w:ilvl="0">
      <w:startOverride w:val="1"/>
    </w:lvlOverride>
  </w:num>
  <w:num w:numId="693">
    <w:abstractNumId w:val="94"/>
    <w:lvlOverride w:ilvl="0">
      <w:startOverride w:val="2"/>
    </w:lvlOverride>
  </w:num>
  <w:num w:numId="694">
    <w:abstractNumId w:val="1"/>
    <w:lvlOverride w:ilvl="0">
      <w:startOverride w:val="1"/>
    </w:lvlOverride>
  </w:num>
  <w:num w:numId="695">
    <w:abstractNumId w:val="1"/>
    <w:lvlOverride w:ilvl="0">
      <w:startOverride w:val="2"/>
    </w:lvlOverride>
  </w:num>
  <w:num w:numId="696">
    <w:abstractNumId w:val="208"/>
    <w:lvlOverride w:ilvl="0">
      <w:startOverride w:val="1"/>
    </w:lvlOverride>
  </w:num>
  <w:num w:numId="697">
    <w:abstractNumId w:val="208"/>
    <w:lvlOverride w:ilvl="0">
      <w:startOverride w:val="2"/>
    </w:lvlOverride>
  </w:num>
  <w:num w:numId="698">
    <w:abstractNumId w:val="208"/>
    <w:lvlOverride w:ilvl="0">
      <w:startOverride w:val="3"/>
    </w:lvlOverride>
  </w:num>
  <w:num w:numId="699">
    <w:abstractNumId w:val="208"/>
    <w:lvlOverride w:ilvl="0">
      <w:startOverride w:val="4"/>
    </w:lvlOverride>
  </w:num>
  <w:num w:numId="700">
    <w:abstractNumId w:val="208"/>
    <w:lvlOverride w:ilvl="0">
      <w:startOverride w:val="5"/>
    </w:lvlOverride>
  </w:num>
  <w:num w:numId="701">
    <w:abstractNumId w:val="208"/>
    <w:lvlOverride w:ilvl="0">
      <w:startOverride w:val="6"/>
    </w:lvlOverride>
  </w:num>
  <w:num w:numId="702">
    <w:abstractNumId w:val="165"/>
    <w:lvlOverride w:ilvl="0">
      <w:startOverride w:val="1"/>
    </w:lvlOverride>
  </w:num>
  <w:num w:numId="703">
    <w:abstractNumId w:val="165"/>
    <w:lvlOverride w:ilvl="0">
      <w:startOverride w:val="2"/>
    </w:lvlOverride>
  </w:num>
  <w:num w:numId="704">
    <w:abstractNumId w:val="165"/>
    <w:lvlOverride w:ilvl="0">
      <w:startOverride w:val="3"/>
    </w:lvlOverride>
  </w:num>
  <w:num w:numId="705">
    <w:abstractNumId w:val="104"/>
    <w:lvlOverride w:ilvl="0">
      <w:startOverride w:val="1"/>
    </w:lvlOverride>
  </w:num>
  <w:num w:numId="706">
    <w:abstractNumId w:val="104"/>
    <w:lvlOverride w:ilvl="0">
      <w:startOverride w:val="2"/>
    </w:lvlOverride>
  </w:num>
  <w:num w:numId="707">
    <w:abstractNumId w:val="104"/>
    <w:lvlOverride w:ilvl="0">
      <w:startOverride w:val="3"/>
    </w:lvlOverride>
  </w:num>
  <w:num w:numId="708">
    <w:abstractNumId w:val="104"/>
    <w:lvlOverride w:ilvl="0">
      <w:startOverride w:val="4"/>
    </w:lvlOverride>
  </w:num>
  <w:num w:numId="709">
    <w:abstractNumId w:val="104"/>
    <w:lvlOverride w:ilvl="0">
      <w:startOverride w:val="5"/>
    </w:lvlOverride>
  </w:num>
  <w:num w:numId="710">
    <w:abstractNumId w:val="104"/>
    <w:lvlOverride w:ilvl="0">
      <w:startOverride w:val="6"/>
    </w:lvlOverride>
  </w:num>
  <w:num w:numId="711">
    <w:abstractNumId w:val="104"/>
    <w:lvlOverride w:ilvl="0">
      <w:startOverride w:val="7"/>
    </w:lvlOverride>
  </w:num>
  <w:num w:numId="712">
    <w:abstractNumId w:val="104"/>
    <w:lvlOverride w:ilvl="0">
      <w:startOverride w:val="8"/>
    </w:lvlOverride>
  </w:num>
  <w:num w:numId="713">
    <w:abstractNumId w:val="104"/>
    <w:lvlOverride w:ilvl="0">
      <w:startOverride w:val="9"/>
    </w:lvlOverride>
  </w:num>
  <w:num w:numId="714">
    <w:abstractNumId w:val="104"/>
    <w:lvlOverride w:ilvl="0">
      <w:startOverride w:val="10"/>
    </w:lvlOverride>
  </w:num>
  <w:num w:numId="715">
    <w:abstractNumId w:val="104"/>
    <w:lvlOverride w:ilvl="0">
      <w:startOverride w:val="11"/>
    </w:lvlOverride>
  </w:num>
  <w:num w:numId="716">
    <w:abstractNumId w:val="104"/>
    <w:lvlOverride w:ilvl="0">
      <w:startOverride w:val="12"/>
    </w:lvlOverride>
  </w:num>
  <w:num w:numId="717">
    <w:abstractNumId w:val="104"/>
    <w:lvlOverride w:ilvl="0">
      <w:startOverride w:val="13"/>
    </w:lvlOverride>
  </w:num>
  <w:num w:numId="718">
    <w:abstractNumId w:val="104"/>
    <w:lvlOverride w:ilvl="0">
      <w:startOverride w:val="14"/>
    </w:lvlOverride>
  </w:num>
  <w:num w:numId="719">
    <w:abstractNumId w:val="104"/>
    <w:lvlOverride w:ilvl="0">
      <w:startOverride w:val="15"/>
    </w:lvlOverride>
  </w:num>
  <w:num w:numId="720">
    <w:abstractNumId w:val="104"/>
    <w:lvlOverride w:ilvl="0">
      <w:startOverride w:val="16"/>
    </w:lvlOverride>
  </w:num>
  <w:num w:numId="721">
    <w:abstractNumId w:val="104"/>
    <w:lvlOverride w:ilvl="0">
      <w:startOverride w:val="17"/>
    </w:lvlOverride>
  </w:num>
  <w:num w:numId="722">
    <w:abstractNumId w:val="104"/>
    <w:lvlOverride w:ilvl="0">
      <w:startOverride w:val="18"/>
    </w:lvlOverride>
  </w:num>
  <w:num w:numId="723">
    <w:abstractNumId w:val="104"/>
    <w:lvlOverride w:ilvl="0">
      <w:startOverride w:val="19"/>
    </w:lvlOverride>
  </w:num>
  <w:num w:numId="724">
    <w:abstractNumId w:val="104"/>
    <w:lvlOverride w:ilvl="0">
      <w:startOverride w:val="20"/>
    </w:lvlOverride>
  </w:num>
  <w:num w:numId="725">
    <w:abstractNumId w:val="104"/>
    <w:lvlOverride w:ilvl="0">
      <w:startOverride w:val="21"/>
    </w:lvlOverride>
  </w:num>
  <w:num w:numId="726">
    <w:abstractNumId w:val="104"/>
    <w:lvlOverride w:ilvl="0">
      <w:startOverride w:val="22"/>
    </w:lvlOverride>
  </w:num>
  <w:num w:numId="727">
    <w:abstractNumId w:val="104"/>
    <w:lvlOverride w:ilvl="0">
      <w:startOverride w:val="23"/>
    </w:lvlOverride>
  </w:num>
  <w:num w:numId="728">
    <w:abstractNumId w:val="104"/>
    <w:lvlOverride w:ilvl="0">
      <w:startOverride w:val="24"/>
    </w:lvlOverride>
  </w:num>
  <w:num w:numId="729">
    <w:abstractNumId w:val="104"/>
    <w:lvlOverride w:ilvl="0">
      <w:startOverride w:val="25"/>
    </w:lvlOverride>
  </w:num>
  <w:num w:numId="730">
    <w:abstractNumId w:val="13"/>
    <w:lvlOverride w:ilvl="0">
      <w:startOverride w:val="1"/>
    </w:lvlOverride>
  </w:num>
  <w:num w:numId="731">
    <w:abstractNumId w:val="13"/>
    <w:lvlOverride w:ilvl="0">
      <w:startOverride w:val="2"/>
    </w:lvlOverride>
  </w:num>
  <w:num w:numId="732">
    <w:abstractNumId w:val="13"/>
    <w:lvlOverride w:ilvl="0">
      <w:startOverride w:val="3"/>
    </w:lvlOverride>
  </w:num>
  <w:num w:numId="733">
    <w:abstractNumId w:val="224"/>
    <w:lvlOverride w:ilvl="0">
      <w:startOverride w:val="1"/>
    </w:lvlOverride>
  </w:num>
  <w:num w:numId="734">
    <w:abstractNumId w:val="224"/>
    <w:lvlOverride w:ilvl="0">
      <w:startOverride w:val="2"/>
    </w:lvlOverride>
  </w:num>
  <w:num w:numId="735">
    <w:abstractNumId w:val="224"/>
    <w:lvlOverride w:ilvl="0">
      <w:startOverride w:val="3"/>
    </w:lvlOverride>
  </w:num>
  <w:num w:numId="736">
    <w:abstractNumId w:val="224"/>
    <w:lvlOverride w:ilvl="0">
      <w:startOverride w:val="4"/>
    </w:lvlOverride>
  </w:num>
  <w:num w:numId="737">
    <w:abstractNumId w:val="224"/>
    <w:lvlOverride w:ilvl="0">
      <w:startOverride w:val="5"/>
    </w:lvlOverride>
  </w:num>
  <w:num w:numId="738">
    <w:abstractNumId w:val="217"/>
    <w:lvlOverride w:ilvl="0">
      <w:startOverride w:val="1"/>
    </w:lvlOverride>
  </w:num>
  <w:num w:numId="739">
    <w:abstractNumId w:val="217"/>
    <w:lvlOverride w:ilvl="0">
      <w:startOverride w:val="2"/>
    </w:lvlOverride>
  </w:num>
  <w:num w:numId="740">
    <w:abstractNumId w:val="217"/>
    <w:lvlOverride w:ilvl="0">
      <w:startOverride w:val="3"/>
    </w:lvlOverride>
  </w:num>
  <w:num w:numId="741">
    <w:abstractNumId w:val="217"/>
    <w:lvlOverride w:ilvl="0">
      <w:startOverride w:val="4"/>
    </w:lvlOverride>
  </w:num>
  <w:num w:numId="742">
    <w:abstractNumId w:val="217"/>
    <w:lvlOverride w:ilvl="0">
      <w:startOverride w:val="5"/>
    </w:lvlOverride>
  </w:num>
  <w:num w:numId="743">
    <w:abstractNumId w:val="95"/>
    <w:lvlOverride w:ilvl="0">
      <w:startOverride w:val="1"/>
    </w:lvlOverride>
  </w:num>
  <w:num w:numId="744">
    <w:abstractNumId w:val="95"/>
    <w:lvlOverride w:ilvl="0">
      <w:startOverride w:val="2"/>
    </w:lvlOverride>
  </w:num>
  <w:num w:numId="745">
    <w:abstractNumId w:val="95"/>
    <w:lvlOverride w:ilvl="0">
      <w:startOverride w:val="3"/>
    </w:lvlOverride>
  </w:num>
  <w:num w:numId="746">
    <w:abstractNumId w:val="135"/>
    <w:lvlOverride w:ilvl="0">
      <w:startOverride w:val="1"/>
    </w:lvlOverride>
  </w:num>
  <w:num w:numId="747">
    <w:abstractNumId w:val="135"/>
    <w:lvlOverride w:ilvl="0">
      <w:startOverride w:val="2"/>
    </w:lvlOverride>
  </w:num>
  <w:num w:numId="748">
    <w:abstractNumId w:val="135"/>
    <w:lvlOverride w:ilvl="0">
      <w:startOverride w:val="3"/>
    </w:lvlOverride>
  </w:num>
  <w:num w:numId="749">
    <w:abstractNumId w:val="148"/>
    <w:lvlOverride w:ilvl="0">
      <w:startOverride w:val="1"/>
    </w:lvlOverride>
  </w:num>
  <w:num w:numId="750">
    <w:abstractNumId w:val="148"/>
    <w:lvlOverride w:ilvl="0">
      <w:startOverride w:val="2"/>
    </w:lvlOverride>
  </w:num>
  <w:num w:numId="751">
    <w:abstractNumId w:val="148"/>
    <w:lvlOverride w:ilvl="0">
      <w:startOverride w:val="3"/>
    </w:lvlOverride>
  </w:num>
  <w:num w:numId="752">
    <w:abstractNumId w:val="25"/>
    <w:lvlOverride w:ilvl="0">
      <w:startOverride w:val="1"/>
    </w:lvlOverride>
  </w:num>
  <w:num w:numId="753">
    <w:abstractNumId w:val="25"/>
    <w:lvlOverride w:ilvl="0">
      <w:startOverride w:val="2"/>
    </w:lvlOverride>
  </w:num>
  <w:num w:numId="754">
    <w:abstractNumId w:val="25"/>
    <w:lvlOverride w:ilvl="0">
      <w:startOverride w:val="3"/>
    </w:lvlOverride>
  </w:num>
  <w:num w:numId="755">
    <w:abstractNumId w:val="152"/>
    <w:lvlOverride w:ilvl="0">
      <w:startOverride w:val="1"/>
    </w:lvlOverride>
  </w:num>
  <w:num w:numId="756">
    <w:abstractNumId w:val="152"/>
    <w:lvlOverride w:ilvl="0">
      <w:startOverride w:val="2"/>
    </w:lvlOverride>
  </w:num>
  <w:num w:numId="757">
    <w:abstractNumId w:val="221"/>
    <w:lvlOverride w:ilvl="0">
      <w:startOverride w:val="1"/>
    </w:lvlOverride>
  </w:num>
  <w:num w:numId="758">
    <w:abstractNumId w:val="221"/>
    <w:lvlOverride w:ilvl="0">
      <w:startOverride w:val="2"/>
    </w:lvlOverride>
  </w:num>
  <w:num w:numId="759">
    <w:abstractNumId w:val="29"/>
    <w:lvlOverride w:ilvl="0">
      <w:startOverride w:val="1"/>
    </w:lvlOverride>
  </w:num>
  <w:num w:numId="760">
    <w:abstractNumId w:val="29"/>
    <w:lvlOverride w:ilvl="0">
      <w:startOverride w:val="2"/>
    </w:lvlOverride>
  </w:num>
  <w:num w:numId="761">
    <w:abstractNumId w:val="29"/>
    <w:lvlOverride w:ilvl="0">
      <w:startOverride w:val="3"/>
    </w:lvlOverride>
  </w:num>
  <w:num w:numId="762">
    <w:abstractNumId w:val="141"/>
    <w:lvlOverride w:ilvl="0">
      <w:startOverride w:val="1"/>
    </w:lvlOverride>
  </w:num>
  <w:num w:numId="763">
    <w:abstractNumId w:val="141"/>
    <w:lvlOverride w:ilvl="0">
      <w:startOverride w:val="2"/>
    </w:lvlOverride>
  </w:num>
  <w:num w:numId="764">
    <w:abstractNumId w:val="198"/>
    <w:lvlOverride w:ilvl="0">
      <w:startOverride w:val="1"/>
    </w:lvlOverride>
  </w:num>
  <w:num w:numId="765">
    <w:abstractNumId w:val="198"/>
    <w:lvlOverride w:ilvl="0">
      <w:startOverride w:val="2"/>
    </w:lvlOverride>
  </w:num>
  <w:num w:numId="766">
    <w:abstractNumId w:val="198"/>
    <w:lvlOverride w:ilvl="0">
      <w:startOverride w:val="3"/>
    </w:lvlOverride>
  </w:num>
  <w:num w:numId="767">
    <w:abstractNumId w:val="233"/>
    <w:lvlOverride w:ilvl="0">
      <w:startOverride w:val="1"/>
    </w:lvlOverride>
  </w:num>
  <w:num w:numId="768">
    <w:abstractNumId w:val="233"/>
    <w:lvlOverride w:ilvl="0">
      <w:startOverride w:val="2"/>
    </w:lvlOverride>
  </w:num>
  <w:num w:numId="769">
    <w:abstractNumId w:val="195"/>
    <w:lvlOverride w:ilvl="0">
      <w:startOverride w:val="1"/>
    </w:lvlOverride>
  </w:num>
  <w:num w:numId="770">
    <w:abstractNumId w:val="195"/>
    <w:lvlOverride w:ilvl="0">
      <w:startOverride w:val="2"/>
    </w:lvlOverride>
  </w:num>
  <w:num w:numId="771">
    <w:abstractNumId w:val="195"/>
    <w:lvlOverride w:ilvl="0">
      <w:startOverride w:val="3"/>
    </w:lvlOverride>
  </w:num>
  <w:num w:numId="772">
    <w:abstractNumId w:val="195"/>
    <w:lvlOverride w:ilvl="0">
      <w:startOverride w:val="4"/>
    </w:lvlOverride>
  </w:num>
  <w:num w:numId="773">
    <w:abstractNumId w:val="110"/>
    <w:lvlOverride w:ilvl="0">
      <w:startOverride w:val="1"/>
    </w:lvlOverride>
  </w:num>
  <w:num w:numId="774">
    <w:abstractNumId w:val="110"/>
    <w:lvlOverride w:ilvl="0">
      <w:startOverride w:val="2"/>
    </w:lvlOverride>
  </w:num>
  <w:num w:numId="775">
    <w:abstractNumId w:val="26"/>
    <w:lvlOverride w:ilvl="0">
      <w:startOverride w:val="1"/>
    </w:lvlOverride>
  </w:num>
  <w:num w:numId="776">
    <w:abstractNumId w:val="26"/>
    <w:lvlOverride w:ilvl="0">
      <w:startOverride w:val="2"/>
    </w:lvlOverride>
  </w:num>
  <w:num w:numId="777">
    <w:abstractNumId w:val="250"/>
    <w:lvlOverride w:ilvl="0">
      <w:startOverride w:val="1"/>
    </w:lvlOverride>
  </w:num>
  <w:num w:numId="778">
    <w:abstractNumId w:val="250"/>
    <w:lvlOverride w:ilvl="0">
      <w:startOverride w:val="2"/>
    </w:lvlOverride>
  </w:num>
  <w:num w:numId="779">
    <w:abstractNumId w:val="250"/>
    <w:lvlOverride w:ilvl="0">
      <w:startOverride w:val="3"/>
    </w:lvlOverride>
  </w:num>
  <w:num w:numId="780">
    <w:abstractNumId w:val="250"/>
    <w:lvlOverride w:ilvl="0">
      <w:startOverride w:val="4"/>
    </w:lvlOverride>
  </w:num>
  <w:num w:numId="781">
    <w:abstractNumId w:val="182"/>
    <w:lvlOverride w:ilvl="0">
      <w:startOverride w:val="1"/>
    </w:lvlOverride>
  </w:num>
  <w:num w:numId="782">
    <w:abstractNumId w:val="182"/>
    <w:lvlOverride w:ilvl="0">
      <w:startOverride w:val="2"/>
    </w:lvlOverride>
  </w:num>
  <w:num w:numId="783">
    <w:abstractNumId w:val="182"/>
    <w:lvlOverride w:ilvl="0">
      <w:startOverride w:val="3"/>
    </w:lvlOverride>
  </w:num>
  <w:num w:numId="784">
    <w:abstractNumId w:val="75"/>
    <w:lvlOverride w:ilvl="0">
      <w:startOverride w:val="1"/>
    </w:lvlOverride>
  </w:num>
  <w:num w:numId="785">
    <w:abstractNumId w:val="75"/>
    <w:lvlOverride w:ilvl="0">
      <w:startOverride w:val="2"/>
    </w:lvlOverride>
  </w:num>
  <w:num w:numId="786">
    <w:abstractNumId w:val="75"/>
    <w:lvlOverride w:ilvl="0">
      <w:startOverride w:val="3"/>
    </w:lvlOverride>
  </w:num>
  <w:num w:numId="787">
    <w:abstractNumId w:val="38"/>
    <w:lvlOverride w:ilvl="0">
      <w:startOverride w:val="1"/>
    </w:lvlOverride>
  </w:num>
  <w:num w:numId="788">
    <w:abstractNumId w:val="38"/>
    <w:lvlOverride w:ilvl="0">
      <w:startOverride w:val="2"/>
    </w:lvlOverride>
  </w:num>
  <w:num w:numId="789">
    <w:abstractNumId w:val="38"/>
    <w:lvlOverride w:ilvl="0">
      <w:startOverride w:val="3"/>
    </w:lvlOverride>
  </w:num>
  <w:num w:numId="790">
    <w:abstractNumId w:val="163"/>
    <w:lvlOverride w:ilvl="0">
      <w:startOverride w:val="1"/>
    </w:lvlOverride>
  </w:num>
  <w:num w:numId="791">
    <w:abstractNumId w:val="163"/>
    <w:lvlOverride w:ilvl="0">
      <w:startOverride w:val="2"/>
    </w:lvlOverride>
  </w:num>
  <w:num w:numId="792">
    <w:abstractNumId w:val="163"/>
    <w:lvlOverride w:ilvl="0">
      <w:startOverride w:val="3"/>
    </w:lvlOverride>
  </w:num>
  <w:num w:numId="793">
    <w:abstractNumId w:val="16"/>
    <w:lvlOverride w:ilvl="0">
      <w:startOverride w:val="1"/>
    </w:lvlOverride>
  </w:num>
  <w:num w:numId="794">
    <w:abstractNumId w:val="16"/>
    <w:lvlOverride w:ilvl="0">
      <w:startOverride w:val="2"/>
    </w:lvlOverride>
  </w:num>
  <w:num w:numId="795">
    <w:abstractNumId w:val="16"/>
    <w:lvlOverride w:ilvl="0">
      <w:startOverride w:val="3"/>
    </w:lvlOverride>
  </w:num>
  <w:num w:numId="796">
    <w:abstractNumId w:val="251"/>
    <w:lvlOverride w:ilvl="0">
      <w:startOverride w:val="1"/>
    </w:lvlOverride>
  </w:num>
  <w:num w:numId="797">
    <w:abstractNumId w:val="251"/>
    <w:lvlOverride w:ilvl="0">
      <w:startOverride w:val="2"/>
    </w:lvlOverride>
  </w:num>
  <w:num w:numId="798">
    <w:abstractNumId w:val="251"/>
    <w:lvlOverride w:ilvl="0">
      <w:startOverride w:val="3"/>
    </w:lvlOverride>
  </w:num>
  <w:num w:numId="799">
    <w:abstractNumId w:val="251"/>
    <w:lvlOverride w:ilvl="0">
      <w:startOverride w:val="4"/>
    </w:lvlOverride>
  </w:num>
  <w:num w:numId="800">
    <w:abstractNumId w:val="52"/>
    <w:lvlOverride w:ilvl="0">
      <w:startOverride w:val="1"/>
    </w:lvlOverride>
  </w:num>
  <w:num w:numId="801">
    <w:abstractNumId w:val="52"/>
    <w:lvlOverride w:ilvl="0">
      <w:startOverride w:val="2"/>
    </w:lvlOverride>
  </w:num>
  <w:num w:numId="802">
    <w:abstractNumId w:val="52"/>
    <w:lvlOverride w:ilvl="0">
      <w:startOverride w:val="3"/>
    </w:lvlOverride>
  </w:num>
  <w:num w:numId="803">
    <w:abstractNumId w:val="74"/>
    <w:lvlOverride w:ilvl="0">
      <w:startOverride w:val="1"/>
    </w:lvlOverride>
  </w:num>
  <w:num w:numId="804">
    <w:abstractNumId w:val="74"/>
    <w:lvlOverride w:ilvl="0">
      <w:startOverride w:val="2"/>
    </w:lvlOverride>
  </w:num>
  <w:num w:numId="805">
    <w:abstractNumId w:val="74"/>
    <w:lvlOverride w:ilvl="0">
      <w:startOverride w:val="3"/>
    </w:lvlOverride>
  </w:num>
  <w:num w:numId="806">
    <w:abstractNumId w:val="74"/>
    <w:lvlOverride w:ilvl="0">
      <w:startOverride w:val="4"/>
    </w:lvlOverride>
  </w:num>
  <w:num w:numId="807">
    <w:abstractNumId w:val="74"/>
    <w:lvlOverride w:ilvl="0">
      <w:startOverride w:val="5"/>
    </w:lvlOverride>
  </w:num>
  <w:num w:numId="808">
    <w:abstractNumId w:val="87"/>
    <w:lvlOverride w:ilvl="0">
      <w:startOverride w:val="1"/>
    </w:lvlOverride>
  </w:num>
  <w:num w:numId="809">
    <w:abstractNumId w:val="87"/>
    <w:lvlOverride w:ilvl="0">
      <w:startOverride w:val="2"/>
    </w:lvlOverride>
  </w:num>
  <w:num w:numId="810">
    <w:abstractNumId w:val="87"/>
    <w:lvlOverride w:ilvl="0">
      <w:startOverride w:val="3"/>
    </w:lvlOverride>
  </w:num>
  <w:num w:numId="811">
    <w:abstractNumId w:val="201"/>
    <w:lvlOverride w:ilvl="0">
      <w:startOverride w:val="1"/>
    </w:lvlOverride>
  </w:num>
  <w:num w:numId="812">
    <w:abstractNumId w:val="201"/>
    <w:lvlOverride w:ilvl="0">
      <w:startOverride w:val="2"/>
    </w:lvlOverride>
  </w:num>
  <w:num w:numId="813">
    <w:abstractNumId w:val="201"/>
    <w:lvlOverride w:ilvl="0">
      <w:startOverride w:val="3"/>
    </w:lvlOverride>
  </w:num>
  <w:num w:numId="814">
    <w:abstractNumId w:val="190"/>
    <w:lvlOverride w:ilvl="0">
      <w:startOverride w:val="1"/>
    </w:lvlOverride>
  </w:num>
  <w:num w:numId="815">
    <w:abstractNumId w:val="190"/>
    <w:lvlOverride w:ilvl="0">
      <w:startOverride w:val="2"/>
    </w:lvlOverride>
  </w:num>
  <w:num w:numId="816">
    <w:abstractNumId w:val="190"/>
    <w:lvlOverride w:ilvl="0">
      <w:startOverride w:val="3"/>
    </w:lvlOverride>
  </w:num>
  <w:num w:numId="817">
    <w:abstractNumId w:val="190"/>
    <w:lvlOverride w:ilvl="0">
      <w:startOverride w:val="4"/>
    </w:lvlOverride>
  </w:num>
  <w:num w:numId="818">
    <w:abstractNumId w:val="232"/>
    <w:lvlOverride w:ilvl="0">
      <w:startOverride w:val="1"/>
    </w:lvlOverride>
  </w:num>
  <w:num w:numId="819">
    <w:abstractNumId w:val="232"/>
    <w:lvlOverride w:ilvl="0">
      <w:startOverride w:val="2"/>
    </w:lvlOverride>
  </w:num>
  <w:num w:numId="820">
    <w:abstractNumId w:val="232"/>
    <w:lvlOverride w:ilvl="0">
      <w:startOverride w:val="3"/>
    </w:lvlOverride>
  </w:num>
  <w:num w:numId="821">
    <w:abstractNumId w:val="232"/>
    <w:lvlOverride w:ilvl="0">
      <w:startOverride w:val="4"/>
    </w:lvlOverride>
  </w:num>
  <w:num w:numId="822">
    <w:abstractNumId w:val="179"/>
    <w:lvlOverride w:ilvl="0">
      <w:startOverride w:val="1"/>
    </w:lvlOverride>
  </w:num>
  <w:num w:numId="823">
    <w:abstractNumId w:val="179"/>
    <w:lvlOverride w:ilvl="0">
      <w:startOverride w:val="2"/>
    </w:lvlOverride>
  </w:num>
  <w:num w:numId="824">
    <w:abstractNumId w:val="179"/>
    <w:lvlOverride w:ilvl="0">
      <w:startOverride w:val="3"/>
    </w:lvlOverride>
  </w:num>
  <w:num w:numId="825">
    <w:abstractNumId w:val="179"/>
    <w:lvlOverride w:ilvl="0">
      <w:startOverride w:val="4"/>
    </w:lvlOverride>
  </w:num>
  <w:num w:numId="826">
    <w:abstractNumId w:val="179"/>
    <w:lvlOverride w:ilvl="0">
      <w:startOverride w:val="5"/>
    </w:lvlOverride>
  </w:num>
  <w:num w:numId="827">
    <w:abstractNumId w:val="204"/>
    <w:lvlOverride w:ilvl="0">
      <w:startOverride w:val="1"/>
    </w:lvlOverride>
  </w:num>
  <w:num w:numId="828">
    <w:abstractNumId w:val="204"/>
    <w:lvlOverride w:ilvl="0">
      <w:startOverride w:val="2"/>
    </w:lvlOverride>
  </w:num>
  <w:num w:numId="829">
    <w:abstractNumId w:val="204"/>
    <w:lvlOverride w:ilvl="0">
      <w:startOverride w:val="3"/>
    </w:lvlOverride>
  </w:num>
  <w:num w:numId="830">
    <w:abstractNumId w:val="204"/>
    <w:lvlOverride w:ilvl="0">
      <w:startOverride w:val="4"/>
    </w:lvlOverride>
  </w:num>
  <w:num w:numId="831">
    <w:abstractNumId w:val="218"/>
    <w:lvlOverride w:ilvl="0">
      <w:startOverride w:val="1"/>
    </w:lvlOverride>
  </w:num>
  <w:num w:numId="832">
    <w:abstractNumId w:val="218"/>
    <w:lvlOverride w:ilvl="0">
      <w:startOverride w:val="2"/>
    </w:lvlOverride>
  </w:num>
  <w:num w:numId="833">
    <w:abstractNumId w:val="234"/>
    <w:lvlOverride w:ilvl="0">
      <w:startOverride w:val="1"/>
    </w:lvlOverride>
  </w:num>
  <w:num w:numId="834">
    <w:abstractNumId w:val="234"/>
    <w:lvlOverride w:ilvl="0">
      <w:startOverride w:val="2"/>
    </w:lvlOverride>
  </w:num>
  <w:num w:numId="835">
    <w:abstractNumId w:val="234"/>
    <w:lvlOverride w:ilvl="0">
      <w:startOverride w:val="3"/>
    </w:lvlOverride>
  </w:num>
  <w:num w:numId="836">
    <w:abstractNumId w:val="234"/>
    <w:lvlOverride w:ilvl="0">
      <w:startOverride w:val="4"/>
    </w:lvlOverride>
  </w:num>
  <w:num w:numId="837">
    <w:abstractNumId w:val="220"/>
    <w:lvlOverride w:ilvl="0">
      <w:startOverride w:val="1"/>
    </w:lvlOverride>
  </w:num>
  <w:num w:numId="838">
    <w:abstractNumId w:val="220"/>
    <w:lvlOverride w:ilvl="0">
      <w:startOverride w:val="2"/>
    </w:lvlOverride>
  </w:num>
  <w:num w:numId="839">
    <w:abstractNumId w:val="220"/>
    <w:lvlOverride w:ilvl="0">
      <w:startOverride w:val="3"/>
    </w:lvlOverride>
  </w:num>
  <w:num w:numId="840">
    <w:abstractNumId w:val="241"/>
    <w:lvlOverride w:ilvl="0">
      <w:startOverride w:val="1"/>
    </w:lvlOverride>
  </w:num>
  <w:num w:numId="841">
    <w:abstractNumId w:val="241"/>
    <w:lvlOverride w:ilvl="0">
      <w:startOverride w:val="2"/>
    </w:lvlOverride>
  </w:num>
  <w:num w:numId="842">
    <w:abstractNumId w:val="139"/>
    <w:lvlOverride w:ilvl="0">
      <w:startOverride w:val="1"/>
    </w:lvlOverride>
  </w:num>
  <w:num w:numId="843">
    <w:abstractNumId w:val="139"/>
    <w:lvlOverride w:ilvl="0">
      <w:startOverride w:val="2"/>
    </w:lvlOverride>
  </w:num>
  <w:num w:numId="844">
    <w:abstractNumId w:val="139"/>
    <w:lvlOverride w:ilvl="0">
      <w:startOverride w:val="3"/>
    </w:lvlOverride>
  </w:num>
  <w:num w:numId="845">
    <w:abstractNumId w:val="139"/>
    <w:lvlOverride w:ilvl="0">
      <w:startOverride w:val="4"/>
    </w:lvlOverride>
  </w:num>
  <w:num w:numId="846">
    <w:abstractNumId w:val="139"/>
    <w:lvlOverride w:ilvl="0">
      <w:startOverride w:val="5"/>
    </w:lvlOverride>
  </w:num>
  <w:num w:numId="847">
    <w:abstractNumId w:val="139"/>
    <w:lvlOverride w:ilvl="0">
      <w:startOverride w:val="6"/>
    </w:lvlOverride>
  </w:num>
  <w:num w:numId="848">
    <w:abstractNumId w:val="126"/>
    <w:lvlOverride w:ilvl="0">
      <w:startOverride w:val="1"/>
    </w:lvlOverride>
  </w:num>
  <w:num w:numId="849">
    <w:abstractNumId w:val="126"/>
    <w:lvlOverride w:ilvl="0">
      <w:startOverride w:val="2"/>
    </w:lvlOverride>
  </w:num>
  <w:num w:numId="850">
    <w:abstractNumId w:val="126"/>
    <w:lvlOverride w:ilvl="0">
      <w:startOverride w:val="3"/>
    </w:lvlOverride>
  </w:num>
  <w:num w:numId="851">
    <w:abstractNumId w:val="126"/>
    <w:lvlOverride w:ilvl="0">
      <w:startOverride w:val="4"/>
    </w:lvlOverride>
  </w:num>
  <w:num w:numId="852">
    <w:abstractNumId w:val="126"/>
    <w:lvlOverride w:ilvl="0">
      <w:startOverride w:val="5"/>
    </w:lvlOverride>
  </w:num>
  <w:num w:numId="853">
    <w:abstractNumId w:val="126"/>
    <w:lvlOverride w:ilvl="0">
      <w:startOverride w:val="6"/>
    </w:lvlOverride>
  </w:num>
  <w:num w:numId="854">
    <w:abstractNumId w:val="93"/>
    <w:lvlOverride w:ilvl="0">
      <w:startOverride w:val="1"/>
    </w:lvlOverride>
  </w:num>
  <w:num w:numId="855">
    <w:abstractNumId w:val="93"/>
    <w:lvlOverride w:ilvl="0">
      <w:startOverride w:val="2"/>
    </w:lvlOverride>
  </w:num>
  <w:num w:numId="856">
    <w:abstractNumId w:val="93"/>
    <w:lvlOverride w:ilvl="0">
      <w:startOverride w:val="3"/>
    </w:lvlOverride>
  </w:num>
  <w:num w:numId="857">
    <w:abstractNumId w:val="93"/>
    <w:lvlOverride w:ilvl="0">
      <w:startOverride w:val="4"/>
    </w:lvlOverride>
  </w:num>
  <w:num w:numId="858">
    <w:abstractNumId w:val="212"/>
    <w:lvlOverride w:ilvl="0">
      <w:startOverride w:val="1"/>
    </w:lvlOverride>
  </w:num>
  <w:num w:numId="859">
    <w:abstractNumId w:val="212"/>
    <w:lvlOverride w:ilvl="0">
      <w:startOverride w:val="2"/>
    </w:lvlOverride>
  </w:num>
  <w:num w:numId="860">
    <w:abstractNumId w:val="212"/>
    <w:lvlOverride w:ilvl="0">
      <w:startOverride w:val="3"/>
    </w:lvlOverride>
  </w:num>
  <w:num w:numId="861">
    <w:abstractNumId w:val="212"/>
    <w:lvlOverride w:ilvl="0">
      <w:startOverride w:val="4"/>
    </w:lvlOverride>
  </w:num>
  <w:num w:numId="862">
    <w:abstractNumId w:val="212"/>
    <w:lvlOverride w:ilvl="0">
      <w:startOverride w:val="5"/>
    </w:lvlOverride>
  </w:num>
  <w:num w:numId="863">
    <w:abstractNumId w:val="212"/>
    <w:lvlOverride w:ilvl="0">
      <w:startOverride w:val="6"/>
    </w:lvlOverride>
  </w:num>
  <w:num w:numId="864">
    <w:abstractNumId w:val="212"/>
    <w:lvlOverride w:ilvl="0">
      <w:startOverride w:val="7"/>
    </w:lvlOverride>
  </w:num>
  <w:num w:numId="865">
    <w:abstractNumId w:val="212"/>
    <w:lvlOverride w:ilvl="0">
      <w:startOverride w:val="8"/>
    </w:lvlOverride>
  </w:num>
  <w:num w:numId="866">
    <w:abstractNumId w:val="46"/>
    <w:lvlOverride w:ilvl="0">
      <w:startOverride w:val="1"/>
    </w:lvlOverride>
  </w:num>
  <w:num w:numId="867">
    <w:abstractNumId w:val="46"/>
    <w:lvlOverride w:ilvl="0">
      <w:startOverride w:val="2"/>
    </w:lvlOverride>
  </w:num>
  <w:num w:numId="868">
    <w:abstractNumId w:val="46"/>
    <w:lvlOverride w:ilvl="0">
      <w:startOverride w:val="3"/>
    </w:lvlOverride>
  </w:num>
  <w:num w:numId="869">
    <w:abstractNumId w:val="107"/>
    <w:lvlOverride w:ilvl="0">
      <w:startOverride w:val="1"/>
    </w:lvlOverride>
  </w:num>
  <w:num w:numId="870">
    <w:abstractNumId w:val="187"/>
    <w:lvlOverride w:ilvl="0">
      <w:startOverride w:val="1"/>
    </w:lvlOverride>
  </w:num>
  <w:num w:numId="871">
    <w:abstractNumId w:val="55"/>
    <w:lvlOverride w:ilvl="0">
      <w:startOverride w:val="1"/>
    </w:lvlOverride>
  </w:num>
  <w:num w:numId="872">
    <w:abstractNumId w:val="55"/>
    <w:lvlOverride w:ilvl="0">
      <w:startOverride w:val="2"/>
    </w:lvlOverride>
  </w:num>
  <w:num w:numId="873">
    <w:abstractNumId w:val="55"/>
    <w:lvlOverride w:ilvl="0">
      <w:startOverride w:val="3"/>
    </w:lvlOverride>
  </w:num>
  <w:num w:numId="874">
    <w:abstractNumId w:val="196"/>
    <w:lvlOverride w:ilvl="0">
      <w:startOverride w:val="1"/>
    </w:lvlOverride>
  </w:num>
  <w:num w:numId="875">
    <w:abstractNumId w:val="196"/>
    <w:lvlOverride w:ilvl="0">
      <w:startOverride w:val="2"/>
    </w:lvlOverride>
  </w:num>
  <w:num w:numId="876">
    <w:abstractNumId w:val="196"/>
    <w:lvlOverride w:ilvl="0">
      <w:startOverride w:val="3"/>
    </w:lvlOverride>
  </w:num>
  <w:num w:numId="877">
    <w:abstractNumId w:val="245"/>
    <w:lvlOverride w:ilvl="0">
      <w:startOverride w:val="1"/>
    </w:lvlOverride>
  </w:num>
  <w:num w:numId="878">
    <w:abstractNumId w:val="245"/>
    <w:lvlOverride w:ilvl="0">
      <w:startOverride w:val="2"/>
    </w:lvlOverride>
  </w:num>
  <w:num w:numId="879">
    <w:abstractNumId w:val="245"/>
    <w:lvlOverride w:ilvl="0">
      <w:startOverride w:val="3"/>
    </w:lvlOverride>
  </w:num>
  <w:num w:numId="880">
    <w:abstractNumId w:val="238"/>
    <w:lvlOverride w:ilvl="0">
      <w:startOverride w:val="1"/>
    </w:lvlOverride>
  </w:num>
  <w:num w:numId="881">
    <w:abstractNumId w:val="238"/>
    <w:lvlOverride w:ilvl="0">
      <w:startOverride w:val="2"/>
    </w:lvlOverride>
  </w:num>
  <w:num w:numId="882">
    <w:abstractNumId w:val="238"/>
    <w:lvlOverride w:ilvl="0">
      <w:startOverride w:val="3"/>
    </w:lvlOverride>
  </w:num>
  <w:num w:numId="883">
    <w:abstractNumId w:val="78"/>
    <w:lvlOverride w:ilvl="0">
      <w:startOverride w:val="1"/>
    </w:lvlOverride>
  </w:num>
  <w:num w:numId="884">
    <w:abstractNumId w:val="78"/>
    <w:lvlOverride w:ilvl="0">
      <w:startOverride w:val="2"/>
    </w:lvlOverride>
  </w:num>
  <w:num w:numId="885">
    <w:abstractNumId w:val="78"/>
    <w:lvlOverride w:ilvl="0">
      <w:startOverride w:val="3"/>
    </w:lvlOverride>
  </w:num>
  <w:num w:numId="886">
    <w:abstractNumId w:val="160"/>
    <w:lvlOverride w:ilvl="0">
      <w:startOverride w:val="1"/>
    </w:lvlOverride>
  </w:num>
  <w:num w:numId="887">
    <w:abstractNumId w:val="160"/>
    <w:lvlOverride w:ilvl="0">
      <w:startOverride w:val="2"/>
    </w:lvlOverride>
  </w:num>
  <w:num w:numId="888">
    <w:abstractNumId w:val="160"/>
    <w:lvlOverride w:ilvl="0">
      <w:startOverride w:val="3"/>
    </w:lvlOverride>
  </w:num>
  <w:num w:numId="889">
    <w:abstractNumId w:val="191"/>
    <w:lvlOverride w:ilvl="0">
      <w:startOverride w:val="1"/>
    </w:lvlOverride>
  </w:num>
  <w:num w:numId="890">
    <w:abstractNumId w:val="191"/>
    <w:lvlOverride w:ilvl="0">
      <w:startOverride w:val="2"/>
    </w:lvlOverride>
  </w:num>
  <w:num w:numId="891">
    <w:abstractNumId w:val="191"/>
    <w:lvlOverride w:ilvl="0">
      <w:startOverride w:val="3"/>
    </w:lvlOverride>
  </w:num>
  <w:num w:numId="892">
    <w:abstractNumId w:val="73"/>
    <w:lvlOverride w:ilvl="0">
      <w:startOverride w:val="1"/>
    </w:lvlOverride>
  </w:num>
  <w:num w:numId="893">
    <w:abstractNumId w:val="73"/>
    <w:lvlOverride w:ilvl="0">
      <w:startOverride w:val="2"/>
    </w:lvlOverride>
  </w:num>
  <w:num w:numId="894">
    <w:abstractNumId w:val="73"/>
    <w:lvlOverride w:ilvl="0">
      <w:startOverride w:val="3"/>
    </w:lvlOverride>
  </w:num>
  <w:num w:numId="895">
    <w:abstractNumId w:val="86"/>
    <w:lvlOverride w:ilvl="0">
      <w:startOverride w:val="1"/>
    </w:lvlOverride>
  </w:num>
  <w:num w:numId="896">
    <w:abstractNumId w:val="86"/>
    <w:lvlOverride w:ilvl="0">
      <w:startOverride w:val="2"/>
    </w:lvlOverride>
  </w:num>
  <w:num w:numId="897">
    <w:abstractNumId w:val="86"/>
    <w:lvlOverride w:ilvl="0">
      <w:startOverride w:val="3"/>
    </w:lvlOverride>
  </w:num>
  <w:num w:numId="898">
    <w:abstractNumId w:val="226"/>
    <w:lvlOverride w:ilvl="0">
      <w:startOverride w:val="1"/>
    </w:lvlOverride>
  </w:num>
  <w:num w:numId="899">
    <w:abstractNumId w:val="226"/>
    <w:lvlOverride w:ilvl="0">
      <w:startOverride w:val="2"/>
    </w:lvlOverride>
  </w:num>
  <w:num w:numId="900">
    <w:abstractNumId w:val="226"/>
    <w:lvlOverride w:ilvl="0">
      <w:startOverride w:val="3"/>
    </w:lvlOverride>
  </w:num>
  <w:num w:numId="901">
    <w:abstractNumId w:val="42"/>
    <w:lvlOverride w:ilvl="0">
      <w:startOverride w:val="1"/>
    </w:lvlOverride>
  </w:num>
  <w:num w:numId="902">
    <w:abstractNumId w:val="42"/>
    <w:lvlOverride w:ilvl="0">
      <w:startOverride w:val="2"/>
    </w:lvlOverride>
  </w:num>
  <w:num w:numId="903">
    <w:abstractNumId w:val="42"/>
    <w:lvlOverride w:ilvl="0">
      <w:startOverride w:val="3"/>
    </w:lvlOverride>
  </w:num>
  <w:num w:numId="904">
    <w:abstractNumId w:val="35"/>
    <w:lvlOverride w:ilvl="0">
      <w:startOverride w:val="1"/>
    </w:lvlOverride>
  </w:num>
  <w:num w:numId="905">
    <w:abstractNumId w:val="35"/>
    <w:lvlOverride w:ilvl="0">
      <w:startOverride w:val="2"/>
    </w:lvlOverride>
  </w:num>
  <w:num w:numId="906">
    <w:abstractNumId w:val="35"/>
    <w:lvlOverride w:ilvl="0">
      <w:startOverride w:val="3"/>
    </w:lvlOverride>
  </w:num>
  <w:num w:numId="907">
    <w:abstractNumId w:val="35"/>
    <w:lvlOverride w:ilvl="0">
      <w:startOverride w:val="4"/>
    </w:lvlOverride>
  </w:num>
  <w:num w:numId="908">
    <w:abstractNumId w:val="35"/>
    <w:lvlOverride w:ilvl="0">
      <w:startOverride w:val="5"/>
    </w:lvlOverride>
  </w:num>
  <w:num w:numId="909">
    <w:abstractNumId w:val="35"/>
    <w:lvlOverride w:ilvl="0">
      <w:startOverride w:val="6"/>
    </w:lvlOverride>
  </w:num>
  <w:num w:numId="910">
    <w:abstractNumId w:val="35"/>
    <w:lvlOverride w:ilvl="0">
      <w:startOverride w:val="7"/>
    </w:lvlOverride>
  </w:num>
  <w:num w:numId="911">
    <w:abstractNumId w:val="164"/>
    <w:lvlOverride w:ilvl="0">
      <w:startOverride w:val="1"/>
    </w:lvlOverride>
  </w:num>
  <w:num w:numId="912">
    <w:abstractNumId w:val="164"/>
    <w:lvlOverride w:ilvl="0">
      <w:startOverride w:val="2"/>
    </w:lvlOverride>
  </w:num>
  <w:num w:numId="913">
    <w:abstractNumId w:val="164"/>
    <w:lvlOverride w:ilvl="0">
      <w:startOverride w:val="3"/>
    </w:lvlOverride>
  </w:num>
  <w:num w:numId="914">
    <w:abstractNumId w:val="164"/>
    <w:lvlOverride w:ilvl="0">
      <w:startOverride w:val="4"/>
    </w:lvlOverride>
  </w:num>
  <w:num w:numId="915">
    <w:abstractNumId w:val="164"/>
    <w:lvlOverride w:ilvl="0">
      <w:startOverride w:val="5"/>
    </w:lvlOverride>
  </w:num>
  <w:num w:numId="916">
    <w:abstractNumId w:val="164"/>
    <w:lvlOverride w:ilvl="0">
      <w:startOverride w:val="6"/>
    </w:lvlOverride>
  </w:num>
  <w:num w:numId="917">
    <w:abstractNumId w:val="164"/>
    <w:lvlOverride w:ilvl="0">
      <w:startOverride w:val="7"/>
    </w:lvlOverride>
  </w:num>
  <w:num w:numId="918">
    <w:abstractNumId w:val="227"/>
    <w:lvlOverride w:ilvl="0">
      <w:startOverride w:val="1"/>
    </w:lvlOverride>
  </w:num>
  <w:num w:numId="919">
    <w:abstractNumId w:val="227"/>
    <w:lvlOverride w:ilvl="0">
      <w:startOverride w:val="2"/>
    </w:lvlOverride>
  </w:num>
  <w:num w:numId="920">
    <w:abstractNumId w:val="227"/>
    <w:lvlOverride w:ilvl="0">
      <w:startOverride w:val="3"/>
    </w:lvlOverride>
  </w:num>
  <w:num w:numId="921">
    <w:abstractNumId w:val="119"/>
    <w:lvlOverride w:ilvl="0">
      <w:startOverride w:val="1"/>
    </w:lvlOverride>
  </w:num>
  <w:num w:numId="922">
    <w:abstractNumId w:val="119"/>
    <w:lvlOverride w:ilvl="0">
      <w:startOverride w:val="2"/>
    </w:lvlOverride>
  </w:num>
  <w:num w:numId="923">
    <w:abstractNumId w:val="119"/>
    <w:lvlOverride w:ilvl="0">
      <w:startOverride w:val="3"/>
    </w:lvlOverride>
  </w:num>
  <w:num w:numId="924">
    <w:abstractNumId w:val="21"/>
    <w:lvlOverride w:ilvl="0">
      <w:startOverride w:val="1"/>
    </w:lvlOverride>
  </w:num>
  <w:num w:numId="925">
    <w:abstractNumId w:val="21"/>
    <w:lvlOverride w:ilvl="0">
      <w:startOverride w:val="2"/>
    </w:lvlOverride>
  </w:num>
  <w:num w:numId="926">
    <w:abstractNumId w:val="21"/>
    <w:lvlOverride w:ilvl="0">
      <w:startOverride w:val="3"/>
    </w:lvlOverride>
  </w:num>
  <w:num w:numId="927">
    <w:abstractNumId w:val="15"/>
    <w:lvlOverride w:ilvl="0">
      <w:startOverride w:val="1"/>
    </w:lvlOverride>
  </w:num>
  <w:num w:numId="928">
    <w:abstractNumId w:val="15"/>
    <w:lvlOverride w:ilvl="0">
      <w:startOverride w:val="2"/>
    </w:lvlOverride>
  </w:num>
  <w:num w:numId="929">
    <w:abstractNumId w:val="15"/>
    <w:lvlOverride w:ilvl="0">
      <w:startOverride w:val="3"/>
    </w:lvlOverride>
  </w:num>
  <w:num w:numId="930">
    <w:abstractNumId w:val="15"/>
    <w:lvlOverride w:ilvl="0">
      <w:startOverride w:val="4"/>
    </w:lvlOverride>
  </w:num>
  <w:num w:numId="931">
    <w:abstractNumId w:val="15"/>
    <w:lvlOverride w:ilvl="0">
      <w:startOverride w:val="5"/>
    </w:lvlOverride>
  </w:num>
  <w:num w:numId="932">
    <w:abstractNumId w:val="15"/>
    <w:lvlOverride w:ilvl="0">
      <w:startOverride w:val="6"/>
    </w:lvlOverride>
  </w:num>
  <w:num w:numId="933">
    <w:abstractNumId w:val="15"/>
    <w:lvlOverride w:ilvl="0">
      <w:startOverride w:val="7"/>
    </w:lvlOverride>
  </w:num>
  <w:num w:numId="934">
    <w:abstractNumId w:val="211"/>
    <w:lvlOverride w:ilvl="0">
      <w:startOverride w:val="1"/>
    </w:lvlOverride>
  </w:num>
  <w:num w:numId="935">
    <w:abstractNumId w:val="211"/>
    <w:lvlOverride w:ilvl="0">
      <w:startOverride w:val="2"/>
    </w:lvlOverride>
  </w:num>
  <w:num w:numId="936">
    <w:abstractNumId w:val="211"/>
    <w:lvlOverride w:ilvl="0">
      <w:startOverride w:val="3"/>
    </w:lvlOverride>
  </w:num>
  <w:num w:numId="937">
    <w:abstractNumId w:val="211"/>
    <w:lvlOverride w:ilvl="0">
      <w:startOverride w:val="4"/>
    </w:lvlOverride>
  </w:num>
  <w:num w:numId="938">
    <w:abstractNumId w:val="211"/>
    <w:lvlOverride w:ilvl="0">
      <w:startOverride w:val="5"/>
    </w:lvlOverride>
  </w:num>
  <w:num w:numId="939">
    <w:abstractNumId w:val="211"/>
    <w:lvlOverride w:ilvl="0">
      <w:startOverride w:val="6"/>
    </w:lvlOverride>
  </w:num>
  <w:num w:numId="940">
    <w:abstractNumId w:val="82"/>
    <w:lvlOverride w:ilvl="0">
      <w:startOverride w:val="1"/>
    </w:lvlOverride>
  </w:num>
  <w:num w:numId="941">
    <w:abstractNumId w:val="82"/>
    <w:lvlOverride w:ilvl="0">
      <w:startOverride w:val="2"/>
    </w:lvlOverride>
  </w:num>
  <w:num w:numId="942">
    <w:abstractNumId w:val="82"/>
    <w:lvlOverride w:ilvl="0">
      <w:startOverride w:val="3"/>
    </w:lvlOverride>
  </w:num>
  <w:num w:numId="943">
    <w:abstractNumId w:val="61"/>
    <w:lvlOverride w:ilvl="0">
      <w:startOverride w:val="1"/>
    </w:lvlOverride>
  </w:num>
  <w:num w:numId="944">
    <w:abstractNumId w:val="61"/>
    <w:lvlOverride w:ilvl="0">
      <w:startOverride w:val="2"/>
    </w:lvlOverride>
  </w:num>
  <w:num w:numId="945">
    <w:abstractNumId w:val="61"/>
    <w:lvlOverride w:ilvl="0">
      <w:startOverride w:val="3"/>
    </w:lvlOverride>
  </w:num>
  <w:num w:numId="946">
    <w:abstractNumId w:val="5"/>
    <w:lvlOverride w:ilvl="0">
      <w:startOverride w:val="1"/>
    </w:lvlOverride>
  </w:num>
  <w:num w:numId="947">
    <w:abstractNumId w:val="5"/>
    <w:lvlOverride w:ilvl="0">
      <w:startOverride w:val="2"/>
    </w:lvlOverride>
  </w:num>
  <w:num w:numId="948">
    <w:abstractNumId w:val="5"/>
    <w:lvlOverride w:ilvl="0">
      <w:startOverride w:val="3"/>
    </w:lvlOverride>
  </w:num>
  <w:num w:numId="949">
    <w:abstractNumId w:val="5"/>
    <w:lvlOverride w:ilvl="0">
      <w:startOverride w:val="4"/>
    </w:lvlOverride>
  </w:num>
  <w:num w:numId="950">
    <w:abstractNumId w:val="10"/>
    <w:lvlOverride w:ilvl="0">
      <w:startOverride w:val="1"/>
    </w:lvlOverride>
  </w:num>
  <w:num w:numId="951">
    <w:abstractNumId w:val="10"/>
    <w:lvlOverride w:ilvl="0">
      <w:startOverride w:val="2"/>
    </w:lvlOverride>
  </w:num>
  <w:num w:numId="952">
    <w:abstractNumId w:val="10"/>
    <w:lvlOverride w:ilvl="0">
      <w:startOverride w:val="3"/>
    </w:lvlOverride>
  </w:num>
  <w:num w:numId="953">
    <w:abstractNumId w:val="89"/>
    <w:lvlOverride w:ilvl="0">
      <w:startOverride w:val="1"/>
    </w:lvlOverride>
  </w:num>
  <w:num w:numId="954">
    <w:abstractNumId w:val="89"/>
    <w:lvlOverride w:ilvl="0">
      <w:startOverride w:val="2"/>
    </w:lvlOverride>
  </w:num>
  <w:num w:numId="955">
    <w:abstractNumId w:val="89"/>
    <w:lvlOverride w:ilvl="0">
      <w:startOverride w:val="3"/>
    </w:lvlOverride>
  </w:num>
  <w:num w:numId="956">
    <w:abstractNumId w:val="124"/>
    <w:lvlOverride w:ilvl="0">
      <w:startOverride w:val="1"/>
    </w:lvlOverride>
  </w:num>
  <w:num w:numId="957">
    <w:abstractNumId w:val="124"/>
    <w:lvlOverride w:ilvl="0">
      <w:startOverride w:val="2"/>
    </w:lvlOverride>
  </w:num>
  <w:num w:numId="958">
    <w:abstractNumId w:val="249"/>
    <w:lvlOverride w:ilvl="0">
      <w:startOverride w:val="1"/>
    </w:lvlOverride>
  </w:num>
  <w:num w:numId="959">
    <w:abstractNumId w:val="249"/>
    <w:lvlOverride w:ilvl="0">
      <w:startOverride w:val="2"/>
    </w:lvlOverride>
  </w:num>
  <w:num w:numId="960">
    <w:abstractNumId w:val="249"/>
    <w:lvlOverride w:ilvl="0">
      <w:startOverride w:val="3"/>
    </w:lvlOverride>
  </w:num>
  <w:num w:numId="961">
    <w:abstractNumId w:val="237"/>
    <w:lvlOverride w:ilvl="0">
      <w:startOverride w:val="1"/>
    </w:lvlOverride>
  </w:num>
  <w:num w:numId="962">
    <w:abstractNumId w:val="70"/>
    <w:lvlOverride w:ilvl="0">
      <w:startOverride w:val="1"/>
    </w:lvlOverride>
  </w:num>
  <w:num w:numId="963">
    <w:abstractNumId w:val="70"/>
    <w:lvlOverride w:ilvl="0">
      <w:startOverride w:val="2"/>
    </w:lvlOverride>
  </w:num>
  <w:num w:numId="964">
    <w:abstractNumId w:val="40"/>
    <w:lvlOverride w:ilvl="0">
      <w:startOverride w:val="1"/>
    </w:lvlOverride>
  </w:num>
  <w:num w:numId="965">
    <w:abstractNumId w:val="64"/>
    <w:lvlOverride w:ilvl="0">
      <w:startOverride w:val="1"/>
    </w:lvlOverride>
  </w:num>
  <w:num w:numId="966">
    <w:abstractNumId w:val="64"/>
    <w:lvlOverride w:ilvl="0">
      <w:startOverride w:val="2"/>
    </w:lvlOverride>
  </w:num>
  <w:num w:numId="967">
    <w:abstractNumId w:val="64"/>
    <w:lvlOverride w:ilvl="0">
      <w:startOverride w:val="3"/>
    </w:lvlOverride>
  </w:num>
  <w:num w:numId="968">
    <w:abstractNumId w:val="64"/>
    <w:lvlOverride w:ilvl="0">
      <w:startOverride w:val="4"/>
    </w:lvlOverride>
  </w:num>
  <w:num w:numId="969">
    <w:abstractNumId w:val="64"/>
    <w:lvlOverride w:ilvl="0">
      <w:startOverride w:val="5"/>
    </w:lvlOverride>
  </w:num>
  <w:num w:numId="970">
    <w:abstractNumId w:val="65"/>
    <w:lvlOverride w:ilvl="0">
      <w:startOverride w:val="1"/>
    </w:lvlOverride>
  </w:num>
  <w:num w:numId="971">
    <w:abstractNumId w:val="65"/>
    <w:lvlOverride w:ilvl="0">
      <w:startOverride w:val="2"/>
    </w:lvlOverride>
  </w:num>
  <w:num w:numId="972">
    <w:abstractNumId w:val="166"/>
    <w:lvlOverride w:ilvl="0">
      <w:startOverride w:val="1"/>
    </w:lvlOverride>
  </w:num>
  <w:num w:numId="973">
    <w:abstractNumId w:val="166"/>
    <w:lvlOverride w:ilvl="0">
      <w:startOverride w:val="2"/>
    </w:lvlOverride>
  </w:num>
  <w:num w:numId="974">
    <w:abstractNumId w:val="84"/>
    <w:lvlOverride w:ilvl="0">
      <w:startOverride w:val="1"/>
    </w:lvlOverride>
  </w:num>
  <w:num w:numId="975">
    <w:abstractNumId w:val="84"/>
    <w:lvlOverride w:ilvl="0">
      <w:startOverride w:val="2"/>
    </w:lvlOverride>
  </w:num>
  <w:num w:numId="976">
    <w:abstractNumId w:val="84"/>
    <w:lvlOverride w:ilvl="0">
      <w:startOverride w:val="3"/>
    </w:lvlOverride>
  </w:num>
  <w:num w:numId="977">
    <w:abstractNumId w:val="133"/>
    <w:lvlOverride w:ilvl="0">
      <w:startOverride w:val="1"/>
    </w:lvlOverride>
  </w:num>
  <w:num w:numId="978">
    <w:abstractNumId w:val="133"/>
    <w:lvlOverride w:ilvl="0">
      <w:startOverride w:val="2"/>
    </w:lvlOverride>
  </w:num>
  <w:numIdMacAtCleanup w:val="9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B"/>
    <w:rsid w:val="000070B3"/>
    <w:rsid w:val="00012DAE"/>
    <w:rsid w:val="00045C44"/>
    <w:rsid w:val="00053A48"/>
    <w:rsid w:val="00055840"/>
    <w:rsid w:val="000778C7"/>
    <w:rsid w:val="000E2368"/>
    <w:rsid w:val="000F399F"/>
    <w:rsid w:val="0010098C"/>
    <w:rsid w:val="00121004"/>
    <w:rsid w:val="00131039"/>
    <w:rsid w:val="001431B3"/>
    <w:rsid w:val="0015449D"/>
    <w:rsid w:val="0016641F"/>
    <w:rsid w:val="00166D9B"/>
    <w:rsid w:val="0017061B"/>
    <w:rsid w:val="00180116"/>
    <w:rsid w:val="00196510"/>
    <w:rsid w:val="001A2A91"/>
    <w:rsid w:val="001A3790"/>
    <w:rsid w:val="0022317A"/>
    <w:rsid w:val="00265C4A"/>
    <w:rsid w:val="00276E84"/>
    <w:rsid w:val="0029218D"/>
    <w:rsid w:val="002E1F5B"/>
    <w:rsid w:val="002E6581"/>
    <w:rsid w:val="003110DA"/>
    <w:rsid w:val="0036672A"/>
    <w:rsid w:val="0037587A"/>
    <w:rsid w:val="00376EB4"/>
    <w:rsid w:val="00387EDF"/>
    <w:rsid w:val="003B4F84"/>
    <w:rsid w:val="003C0F86"/>
    <w:rsid w:val="003D4345"/>
    <w:rsid w:val="003E01DA"/>
    <w:rsid w:val="00413616"/>
    <w:rsid w:val="00425089"/>
    <w:rsid w:val="004333BD"/>
    <w:rsid w:val="004434E1"/>
    <w:rsid w:val="004443FB"/>
    <w:rsid w:val="00445ECC"/>
    <w:rsid w:val="00445F19"/>
    <w:rsid w:val="00451898"/>
    <w:rsid w:val="004A2D5B"/>
    <w:rsid w:val="004B3209"/>
    <w:rsid w:val="004C28EC"/>
    <w:rsid w:val="00501938"/>
    <w:rsid w:val="00517B06"/>
    <w:rsid w:val="005478B1"/>
    <w:rsid w:val="00552420"/>
    <w:rsid w:val="005634D2"/>
    <w:rsid w:val="00575BA0"/>
    <w:rsid w:val="005A68A5"/>
    <w:rsid w:val="005C3BCE"/>
    <w:rsid w:val="005F303C"/>
    <w:rsid w:val="005F44D0"/>
    <w:rsid w:val="00636958"/>
    <w:rsid w:val="00641246"/>
    <w:rsid w:val="006416DF"/>
    <w:rsid w:val="00657D6C"/>
    <w:rsid w:val="00662925"/>
    <w:rsid w:val="006748AA"/>
    <w:rsid w:val="006A58B1"/>
    <w:rsid w:val="006C6440"/>
    <w:rsid w:val="006F2BB0"/>
    <w:rsid w:val="006F6F7A"/>
    <w:rsid w:val="00734A63"/>
    <w:rsid w:val="00740C80"/>
    <w:rsid w:val="00746F1B"/>
    <w:rsid w:val="0074735D"/>
    <w:rsid w:val="007645B7"/>
    <w:rsid w:val="00794FD5"/>
    <w:rsid w:val="007A01F9"/>
    <w:rsid w:val="007A29D0"/>
    <w:rsid w:val="007E1059"/>
    <w:rsid w:val="00825B8F"/>
    <w:rsid w:val="00836F35"/>
    <w:rsid w:val="00847471"/>
    <w:rsid w:val="0085390B"/>
    <w:rsid w:val="00855A51"/>
    <w:rsid w:val="00866E77"/>
    <w:rsid w:val="008C0C2A"/>
    <w:rsid w:val="008D6912"/>
    <w:rsid w:val="008E6721"/>
    <w:rsid w:val="00906055"/>
    <w:rsid w:val="00912B48"/>
    <w:rsid w:val="00933A32"/>
    <w:rsid w:val="00963ED2"/>
    <w:rsid w:val="0097171C"/>
    <w:rsid w:val="00996A60"/>
    <w:rsid w:val="009B1AAD"/>
    <w:rsid w:val="009B5CDD"/>
    <w:rsid w:val="009C0C7D"/>
    <w:rsid w:val="009C7318"/>
    <w:rsid w:val="00A311E6"/>
    <w:rsid w:val="00A35C79"/>
    <w:rsid w:val="00A52E50"/>
    <w:rsid w:val="00A8632C"/>
    <w:rsid w:val="00A90AFA"/>
    <w:rsid w:val="00AA5965"/>
    <w:rsid w:val="00AC16F7"/>
    <w:rsid w:val="00AC335F"/>
    <w:rsid w:val="00AE7303"/>
    <w:rsid w:val="00AF46EB"/>
    <w:rsid w:val="00B11908"/>
    <w:rsid w:val="00B22454"/>
    <w:rsid w:val="00B434D7"/>
    <w:rsid w:val="00B61DA9"/>
    <w:rsid w:val="00B66CAB"/>
    <w:rsid w:val="00B777AC"/>
    <w:rsid w:val="00B84A09"/>
    <w:rsid w:val="00B90DEA"/>
    <w:rsid w:val="00BC183D"/>
    <w:rsid w:val="00C05991"/>
    <w:rsid w:val="00C2536D"/>
    <w:rsid w:val="00C373E2"/>
    <w:rsid w:val="00C70D15"/>
    <w:rsid w:val="00C85083"/>
    <w:rsid w:val="00CC4B98"/>
    <w:rsid w:val="00CC6B9A"/>
    <w:rsid w:val="00CE0FF8"/>
    <w:rsid w:val="00D314FC"/>
    <w:rsid w:val="00D37819"/>
    <w:rsid w:val="00D83E44"/>
    <w:rsid w:val="00D96DF5"/>
    <w:rsid w:val="00D974EE"/>
    <w:rsid w:val="00DA563B"/>
    <w:rsid w:val="00DC635B"/>
    <w:rsid w:val="00DD40BD"/>
    <w:rsid w:val="00E05001"/>
    <w:rsid w:val="00E070A2"/>
    <w:rsid w:val="00E22289"/>
    <w:rsid w:val="00E5117E"/>
    <w:rsid w:val="00E55636"/>
    <w:rsid w:val="00E62369"/>
    <w:rsid w:val="00E726D6"/>
    <w:rsid w:val="00E72845"/>
    <w:rsid w:val="00E777E8"/>
    <w:rsid w:val="00E801F9"/>
    <w:rsid w:val="00E83CD5"/>
    <w:rsid w:val="00E961DF"/>
    <w:rsid w:val="00EA44E5"/>
    <w:rsid w:val="00EA6AB9"/>
    <w:rsid w:val="00EB7DA7"/>
    <w:rsid w:val="00EC3BE1"/>
    <w:rsid w:val="00EF0C53"/>
    <w:rsid w:val="00F03A0F"/>
    <w:rsid w:val="00F24C12"/>
    <w:rsid w:val="00F32E2D"/>
    <w:rsid w:val="00F3341B"/>
    <w:rsid w:val="00F46D2C"/>
    <w:rsid w:val="00F56E10"/>
    <w:rsid w:val="00F61315"/>
    <w:rsid w:val="00F72333"/>
    <w:rsid w:val="00FB2CE3"/>
    <w:rsid w:val="00FF3D3A"/>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56612-EE53-489E-8B01-75FBFFD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5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E50"/>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paragraph" w:styleId="Heading3">
    <w:name w:val="heading 3"/>
    <w:basedOn w:val="Normal"/>
    <w:next w:val="Normal"/>
    <w:link w:val="Heading3Char"/>
    <w:uiPriority w:val="9"/>
    <w:unhideWhenUsed/>
    <w:qFormat/>
    <w:rsid w:val="00D314FC"/>
    <w:pPr>
      <w:keepNext/>
      <w:keepLines/>
      <w:spacing w:before="40" w:after="0"/>
      <w:outlineLvl w:val="2"/>
    </w:pPr>
    <w:rPr>
      <w:rFonts w:asciiTheme="majorHAnsi" w:eastAsiaTheme="majorEastAsia" w:hAnsiTheme="majorHAnsi" w:cstheme="majorBidi"/>
      <w:b/>
      <w:color w:val="44546A" w:themeColor="text2"/>
      <w:sz w:val="28"/>
      <w:szCs w:val="28"/>
    </w:rPr>
  </w:style>
  <w:style w:type="paragraph" w:styleId="Heading4">
    <w:name w:val="heading 4"/>
    <w:basedOn w:val="Normal"/>
    <w:next w:val="Normal"/>
    <w:link w:val="Heading4Char"/>
    <w:uiPriority w:val="9"/>
    <w:unhideWhenUsed/>
    <w:qFormat/>
    <w:rsid w:val="0085390B"/>
    <w:pPr>
      <w:keepNext/>
      <w:keepLines/>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unhideWhenUsed/>
    <w:qFormat/>
    <w:rsid w:val="00EB7D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7DA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645B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E50"/>
    <w:rPr>
      <w:rFonts w:ascii="Times New Roman" w:eastAsia="Times New Roman" w:hAnsi="Times New Roman" w:cs="Times New Roman"/>
      <w:b/>
      <w:bCs/>
      <w:color w:val="FF0000"/>
      <w:sz w:val="36"/>
      <w:szCs w:val="36"/>
    </w:rPr>
  </w:style>
  <w:style w:type="character" w:customStyle="1" w:styleId="Heading3Char">
    <w:name w:val="Heading 3 Char"/>
    <w:basedOn w:val="DefaultParagraphFont"/>
    <w:link w:val="Heading3"/>
    <w:uiPriority w:val="9"/>
    <w:rsid w:val="00D314FC"/>
    <w:rPr>
      <w:rFonts w:asciiTheme="majorHAnsi" w:eastAsiaTheme="majorEastAsia" w:hAnsiTheme="majorHAnsi" w:cstheme="majorBidi"/>
      <w:b/>
      <w:color w:val="44546A" w:themeColor="text2"/>
      <w:sz w:val="28"/>
      <w:szCs w:val="28"/>
    </w:rPr>
  </w:style>
  <w:style w:type="character" w:customStyle="1" w:styleId="primaryprotocolname">
    <w:name w:val="primaryprotocolname"/>
    <w:basedOn w:val="DefaultParagraphFont"/>
    <w:rsid w:val="00445ECC"/>
  </w:style>
  <w:style w:type="paragraph" w:styleId="NormalWeb">
    <w:name w:val="Normal (Web)"/>
    <w:basedOn w:val="Normal"/>
    <w:uiPriority w:val="99"/>
    <w:unhideWhenUsed/>
    <w:rsid w:val="00445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ECC"/>
  </w:style>
  <w:style w:type="character" w:customStyle="1" w:styleId="primarygenericname">
    <w:name w:val="primarygenericname"/>
    <w:basedOn w:val="DefaultParagraphFont"/>
    <w:rsid w:val="00445ECC"/>
  </w:style>
  <w:style w:type="character" w:styleId="Hyperlink">
    <w:name w:val="Hyperlink"/>
    <w:basedOn w:val="DefaultParagraphFont"/>
    <w:uiPriority w:val="99"/>
    <w:semiHidden/>
    <w:unhideWhenUsed/>
    <w:rsid w:val="00445ECC"/>
    <w:rPr>
      <w:color w:val="0000FF"/>
      <w:u w:val="single"/>
    </w:rPr>
  </w:style>
  <w:style w:type="character" w:customStyle="1" w:styleId="primaryrepositoryname">
    <w:name w:val="primaryrepositoryname"/>
    <w:basedOn w:val="DefaultParagraphFont"/>
    <w:rsid w:val="00445ECC"/>
  </w:style>
  <w:style w:type="character" w:customStyle="1" w:styleId="primarydesktopname">
    <w:name w:val="primarydesktopname"/>
    <w:basedOn w:val="DefaultParagraphFont"/>
    <w:rsid w:val="00445ECC"/>
  </w:style>
  <w:style w:type="character" w:customStyle="1" w:styleId="primaryenginename">
    <w:name w:val="primaryenginename"/>
    <w:basedOn w:val="DefaultParagraphFont"/>
    <w:rsid w:val="00963ED2"/>
  </w:style>
  <w:style w:type="paragraph" w:customStyle="1" w:styleId="minitoc10">
    <w:name w:val="minitoc1_0"/>
    <w:basedOn w:val="Normal"/>
    <w:rsid w:val="00963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ement">
    <w:name w:val="statement"/>
    <w:basedOn w:val="DefaultParagraphFont"/>
    <w:rsid w:val="00963ED2"/>
  </w:style>
  <w:style w:type="paragraph" w:customStyle="1" w:styleId="statement1">
    <w:name w:val="statement1"/>
    <w:basedOn w:val="Normal"/>
    <w:rsid w:val="00963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th">
    <w:name w:val="path"/>
    <w:basedOn w:val="DefaultParagraphFont"/>
    <w:rsid w:val="00963ED2"/>
  </w:style>
  <w:style w:type="paragraph" w:customStyle="1" w:styleId="examplenumbered">
    <w:name w:val="example_numbered"/>
    <w:basedOn w:val="Normal"/>
    <w:rsid w:val="00963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number">
    <w:name w:val="autonumber"/>
    <w:basedOn w:val="DefaultParagraphFont"/>
    <w:rsid w:val="00963ED2"/>
  </w:style>
  <w:style w:type="character" w:customStyle="1" w:styleId="mcdropdownhead">
    <w:name w:val="mcdropdownhead"/>
    <w:basedOn w:val="DefaultParagraphFont"/>
    <w:rsid w:val="00740C80"/>
  </w:style>
  <w:style w:type="paragraph" w:customStyle="1" w:styleId="path1">
    <w:name w:val="path1"/>
    <w:basedOn w:val="Normal"/>
    <w:rsid w:val="0074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74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isyntaxinput">
    <w:name w:val="api_syntax_input"/>
    <w:basedOn w:val="DefaultParagraphFont"/>
    <w:rsid w:val="00B434D7"/>
  </w:style>
  <w:style w:type="paragraph" w:customStyle="1" w:styleId="seealso">
    <w:name w:val="see_also"/>
    <w:basedOn w:val="Normal"/>
    <w:rsid w:val="003C0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also-link">
    <w:name w:val="see-also-link"/>
    <w:basedOn w:val="Normal"/>
    <w:rsid w:val="003C0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gineapispecificuservariable">
    <w:name w:val="engineapispecificuservariable"/>
    <w:basedOn w:val="DefaultParagraphFont"/>
    <w:rsid w:val="00D83E44"/>
  </w:style>
  <w:style w:type="character" w:customStyle="1" w:styleId="primarysensepath">
    <w:name w:val="primarysensepath"/>
    <w:basedOn w:val="DefaultParagraphFont"/>
    <w:rsid w:val="00012DAE"/>
  </w:style>
  <w:style w:type="paragraph" w:customStyle="1" w:styleId="apisyntax">
    <w:name w:val="api_syntax"/>
    <w:basedOn w:val="Normal"/>
    <w:rsid w:val="00E05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alsoinline">
    <w:name w:val="see_also_inline"/>
    <w:basedOn w:val="Normal"/>
    <w:rsid w:val="00376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rsid w:val="005478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3BE1"/>
    <w:pPr>
      <w:ind w:left="720"/>
      <w:contextualSpacing/>
    </w:pPr>
  </w:style>
  <w:style w:type="character" w:customStyle="1" w:styleId="engineapispecificscriptvariable">
    <w:name w:val="engineapispecificscriptvariable"/>
    <w:basedOn w:val="DefaultParagraphFont"/>
    <w:rsid w:val="004C28EC"/>
  </w:style>
  <w:style w:type="character" w:customStyle="1" w:styleId="engineapispecificscriptvariables">
    <w:name w:val="engineapispecificscriptvariables"/>
    <w:basedOn w:val="DefaultParagraphFont"/>
    <w:rsid w:val="00180116"/>
  </w:style>
  <w:style w:type="character" w:customStyle="1" w:styleId="primaryqrsname">
    <w:name w:val="primaryqrsname"/>
    <w:basedOn w:val="DefaultParagraphFont"/>
    <w:rsid w:val="009B5CDD"/>
  </w:style>
  <w:style w:type="character" w:customStyle="1" w:styleId="uiitem">
    <w:name w:val="ui_item"/>
    <w:basedOn w:val="DefaultParagraphFont"/>
    <w:rsid w:val="00E726D6"/>
  </w:style>
  <w:style w:type="paragraph" w:styleId="BalloonText">
    <w:name w:val="Balloon Text"/>
    <w:basedOn w:val="Normal"/>
    <w:link w:val="BalloonTextChar"/>
    <w:uiPriority w:val="99"/>
    <w:semiHidden/>
    <w:unhideWhenUsed/>
    <w:rsid w:val="0057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A0"/>
    <w:rPr>
      <w:rFonts w:ascii="Segoe UI" w:hAnsi="Segoe UI" w:cs="Segoe UI"/>
      <w:sz w:val="18"/>
      <w:szCs w:val="18"/>
    </w:rPr>
  </w:style>
  <w:style w:type="character" w:customStyle="1" w:styleId="Heading4Char">
    <w:name w:val="Heading 4 Char"/>
    <w:basedOn w:val="DefaultParagraphFont"/>
    <w:link w:val="Heading4"/>
    <w:uiPriority w:val="9"/>
    <w:rsid w:val="0085390B"/>
    <w:rPr>
      <w:rFonts w:asciiTheme="majorHAnsi" w:eastAsiaTheme="majorEastAsia" w:hAnsiTheme="majorHAnsi" w:cstheme="majorBidi"/>
      <w:iCs/>
      <w:color w:val="2E74B5" w:themeColor="accent1" w:themeShade="BF"/>
    </w:rPr>
  </w:style>
  <w:style w:type="character" w:customStyle="1" w:styleId="Heading5Char">
    <w:name w:val="Heading 5 Char"/>
    <w:basedOn w:val="DefaultParagraphFont"/>
    <w:link w:val="Heading5"/>
    <w:uiPriority w:val="9"/>
    <w:rsid w:val="00EB7D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B7D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645B7"/>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6748AA"/>
    <w:rPr>
      <w:color w:val="954F72" w:themeColor="followedHyperlink"/>
      <w:u w:val="single"/>
    </w:rPr>
  </w:style>
  <w:style w:type="character" w:styleId="PlaceholderText">
    <w:name w:val="Placeholder Text"/>
    <w:basedOn w:val="DefaultParagraphFont"/>
    <w:uiPriority w:val="99"/>
    <w:semiHidden/>
    <w:rsid w:val="005A6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41">
      <w:bodyDiv w:val="1"/>
      <w:marLeft w:val="0"/>
      <w:marRight w:val="0"/>
      <w:marTop w:val="0"/>
      <w:marBottom w:val="0"/>
      <w:divBdr>
        <w:top w:val="none" w:sz="0" w:space="0" w:color="auto"/>
        <w:left w:val="none" w:sz="0" w:space="0" w:color="auto"/>
        <w:bottom w:val="none" w:sz="0" w:space="0" w:color="auto"/>
        <w:right w:val="none" w:sz="0" w:space="0" w:color="auto"/>
      </w:divBdr>
      <w:divsChild>
        <w:div w:id="2023893325">
          <w:marLeft w:val="0"/>
          <w:marRight w:val="0"/>
          <w:marTop w:val="0"/>
          <w:marBottom w:val="0"/>
          <w:divBdr>
            <w:top w:val="none" w:sz="0" w:space="0" w:color="auto"/>
            <w:left w:val="none" w:sz="0" w:space="0" w:color="auto"/>
            <w:bottom w:val="none" w:sz="0" w:space="0" w:color="auto"/>
            <w:right w:val="none" w:sz="0" w:space="0" w:color="auto"/>
          </w:divBdr>
        </w:div>
        <w:div w:id="164591931">
          <w:marLeft w:val="0"/>
          <w:marRight w:val="0"/>
          <w:marTop w:val="0"/>
          <w:marBottom w:val="0"/>
          <w:divBdr>
            <w:top w:val="none" w:sz="0" w:space="0" w:color="auto"/>
            <w:left w:val="none" w:sz="0" w:space="0" w:color="auto"/>
            <w:bottom w:val="none" w:sz="0" w:space="0" w:color="auto"/>
            <w:right w:val="none" w:sz="0" w:space="0" w:color="auto"/>
          </w:divBdr>
        </w:div>
      </w:divsChild>
    </w:div>
    <w:div w:id="13270254">
      <w:bodyDiv w:val="1"/>
      <w:marLeft w:val="0"/>
      <w:marRight w:val="0"/>
      <w:marTop w:val="0"/>
      <w:marBottom w:val="0"/>
      <w:divBdr>
        <w:top w:val="none" w:sz="0" w:space="0" w:color="auto"/>
        <w:left w:val="none" w:sz="0" w:space="0" w:color="auto"/>
        <w:bottom w:val="none" w:sz="0" w:space="0" w:color="auto"/>
        <w:right w:val="none" w:sz="0" w:space="0" w:color="auto"/>
      </w:divBdr>
      <w:divsChild>
        <w:div w:id="260333004">
          <w:marLeft w:val="0"/>
          <w:marRight w:val="0"/>
          <w:marTop w:val="150"/>
          <w:marBottom w:val="150"/>
          <w:divBdr>
            <w:top w:val="none" w:sz="0" w:space="0" w:color="auto"/>
            <w:left w:val="single" w:sz="18" w:space="31" w:color="007FCA"/>
            <w:bottom w:val="none" w:sz="0" w:space="0" w:color="auto"/>
            <w:right w:val="none" w:sz="0" w:space="0" w:color="auto"/>
          </w:divBdr>
        </w:div>
        <w:div w:id="299648450">
          <w:marLeft w:val="0"/>
          <w:marRight w:val="0"/>
          <w:marTop w:val="0"/>
          <w:marBottom w:val="0"/>
          <w:divBdr>
            <w:top w:val="none" w:sz="0" w:space="0" w:color="auto"/>
            <w:left w:val="none" w:sz="0" w:space="0" w:color="auto"/>
            <w:bottom w:val="none" w:sz="0" w:space="0" w:color="auto"/>
            <w:right w:val="none" w:sz="0" w:space="0" w:color="auto"/>
          </w:divBdr>
        </w:div>
      </w:divsChild>
    </w:div>
    <w:div w:id="18431231">
      <w:bodyDiv w:val="1"/>
      <w:marLeft w:val="0"/>
      <w:marRight w:val="0"/>
      <w:marTop w:val="0"/>
      <w:marBottom w:val="0"/>
      <w:divBdr>
        <w:top w:val="none" w:sz="0" w:space="0" w:color="auto"/>
        <w:left w:val="none" w:sz="0" w:space="0" w:color="auto"/>
        <w:bottom w:val="none" w:sz="0" w:space="0" w:color="auto"/>
        <w:right w:val="none" w:sz="0" w:space="0" w:color="auto"/>
      </w:divBdr>
      <w:divsChild>
        <w:div w:id="1236012737">
          <w:marLeft w:val="0"/>
          <w:marRight w:val="0"/>
          <w:marTop w:val="150"/>
          <w:marBottom w:val="0"/>
          <w:divBdr>
            <w:top w:val="none" w:sz="0" w:space="0" w:color="auto"/>
            <w:left w:val="none" w:sz="0" w:space="0" w:color="auto"/>
            <w:bottom w:val="none" w:sz="0" w:space="0" w:color="auto"/>
            <w:right w:val="none" w:sz="0" w:space="0" w:color="auto"/>
          </w:divBdr>
          <w:divsChild>
            <w:div w:id="20783591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3288624">
      <w:bodyDiv w:val="1"/>
      <w:marLeft w:val="0"/>
      <w:marRight w:val="0"/>
      <w:marTop w:val="0"/>
      <w:marBottom w:val="0"/>
      <w:divBdr>
        <w:top w:val="none" w:sz="0" w:space="0" w:color="auto"/>
        <w:left w:val="none" w:sz="0" w:space="0" w:color="auto"/>
        <w:bottom w:val="none" w:sz="0" w:space="0" w:color="auto"/>
        <w:right w:val="none" w:sz="0" w:space="0" w:color="auto"/>
      </w:divBdr>
      <w:divsChild>
        <w:div w:id="272516659">
          <w:marLeft w:val="0"/>
          <w:marRight w:val="0"/>
          <w:marTop w:val="0"/>
          <w:marBottom w:val="0"/>
          <w:divBdr>
            <w:top w:val="none" w:sz="0" w:space="0" w:color="auto"/>
            <w:left w:val="none" w:sz="0" w:space="0" w:color="auto"/>
            <w:bottom w:val="none" w:sz="0" w:space="0" w:color="auto"/>
            <w:right w:val="none" w:sz="0" w:space="0" w:color="auto"/>
          </w:divBdr>
          <w:divsChild>
            <w:div w:id="256212137">
              <w:marLeft w:val="0"/>
              <w:marRight w:val="0"/>
              <w:marTop w:val="150"/>
              <w:marBottom w:val="150"/>
              <w:divBdr>
                <w:top w:val="none" w:sz="0" w:space="0" w:color="auto"/>
                <w:left w:val="single" w:sz="18" w:space="31" w:color="007FCA"/>
                <w:bottom w:val="none" w:sz="0" w:space="0" w:color="auto"/>
                <w:right w:val="none" w:sz="0" w:space="0" w:color="auto"/>
              </w:divBdr>
            </w:div>
          </w:divsChild>
        </w:div>
        <w:div w:id="2058507621">
          <w:marLeft w:val="0"/>
          <w:marRight w:val="0"/>
          <w:marTop w:val="150"/>
          <w:marBottom w:val="0"/>
          <w:divBdr>
            <w:top w:val="none" w:sz="0" w:space="0" w:color="auto"/>
            <w:left w:val="none" w:sz="0" w:space="0" w:color="auto"/>
            <w:bottom w:val="none" w:sz="0" w:space="0" w:color="auto"/>
            <w:right w:val="none" w:sz="0" w:space="0" w:color="auto"/>
          </w:divBdr>
          <w:divsChild>
            <w:div w:id="968166461">
              <w:marLeft w:val="255"/>
              <w:marRight w:val="0"/>
              <w:marTop w:val="0"/>
              <w:marBottom w:val="0"/>
              <w:divBdr>
                <w:top w:val="none" w:sz="0" w:space="0" w:color="auto"/>
                <w:left w:val="none" w:sz="0" w:space="0" w:color="auto"/>
                <w:bottom w:val="none" w:sz="0" w:space="0" w:color="auto"/>
                <w:right w:val="none" w:sz="0" w:space="0" w:color="auto"/>
              </w:divBdr>
            </w:div>
          </w:divsChild>
        </w:div>
        <w:div w:id="1770813282">
          <w:marLeft w:val="0"/>
          <w:marRight w:val="0"/>
          <w:marTop w:val="150"/>
          <w:marBottom w:val="0"/>
          <w:divBdr>
            <w:top w:val="none" w:sz="0" w:space="0" w:color="auto"/>
            <w:left w:val="none" w:sz="0" w:space="0" w:color="auto"/>
            <w:bottom w:val="none" w:sz="0" w:space="0" w:color="auto"/>
            <w:right w:val="none" w:sz="0" w:space="0" w:color="auto"/>
          </w:divBdr>
          <w:divsChild>
            <w:div w:id="1968394468">
              <w:marLeft w:val="255"/>
              <w:marRight w:val="0"/>
              <w:marTop w:val="0"/>
              <w:marBottom w:val="0"/>
              <w:divBdr>
                <w:top w:val="none" w:sz="0" w:space="0" w:color="auto"/>
                <w:left w:val="none" w:sz="0" w:space="0" w:color="auto"/>
                <w:bottom w:val="none" w:sz="0" w:space="0" w:color="auto"/>
                <w:right w:val="none" w:sz="0" w:space="0" w:color="auto"/>
              </w:divBdr>
            </w:div>
          </w:divsChild>
        </w:div>
        <w:div w:id="581110414">
          <w:marLeft w:val="0"/>
          <w:marRight w:val="0"/>
          <w:marTop w:val="0"/>
          <w:marBottom w:val="0"/>
          <w:divBdr>
            <w:top w:val="none" w:sz="0" w:space="0" w:color="auto"/>
            <w:left w:val="none" w:sz="0" w:space="0" w:color="auto"/>
            <w:bottom w:val="none" w:sz="0" w:space="0" w:color="auto"/>
            <w:right w:val="none" w:sz="0" w:space="0" w:color="auto"/>
          </w:divBdr>
        </w:div>
      </w:divsChild>
    </w:div>
    <w:div w:id="23992923">
      <w:bodyDiv w:val="1"/>
      <w:marLeft w:val="0"/>
      <w:marRight w:val="0"/>
      <w:marTop w:val="0"/>
      <w:marBottom w:val="0"/>
      <w:divBdr>
        <w:top w:val="none" w:sz="0" w:space="0" w:color="auto"/>
        <w:left w:val="none" w:sz="0" w:space="0" w:color="auto"/>
        <w:bottom w:val="none" w:sz="0" w:space="0" w:color="auto"/>
        <w:right w:val="none" w:sz="0" w:space="0" w:color="auto"/>
      </w:divBdr>
      <w:divsChild>
        <w:div w:id="1802920386">
          <w:marLeft w:val="0"/>
          <w:marRight w:val="0"/>
          <w:marTop w:val="0"/>
          <w:marBottom w:val="0"/>
          <w:divBdr>
            <w:top w:val="none" w:sz="0" w:space="0" w:color="auto"/>
            <w:left w:val="none" w:sz="0" w:space="0" w:color="auto"/>
            <w:bottom w:val="none" w:sz="0" w:space="0" w:color="auto"/>
            <w:right w:val="none" w:sz="0" w:space="0" w:color="auto"/>
          </w:divBdr>
        </w:div>
      </w:divsChild>
    </w:div>
    <w:div w:id="24215031">
      <w:bodyDiv w:val="1"/>
      <w:marLeft w:val="0"/>
      <w:marRight w:val="0"/>
      <w:marTop w:val="0"/>
      <w:marBottom w:val="0"/>
      <w:divBdr>
        <w:top w:val="none" w:sz="0" w:space="0" w:color="auto"/>
        <w:left w:val="none" w:sz="0" w:space="0" w:color="auto"/>
        <w:bottom w:val="none" w:sz="0" w:space="0" w:color="auto"/>
        <w:right w:val="none" w:sz="0" w:space="0" w:color="auto"/>
      </w:divBdr>
      <w:divsChild>
        <w:div w:id="821233127">
          <w:marLeft w:val="0"/>
          <w:marRight w:val="0"/>
          <w:marTop w:val="0"/>
          <w:marBottom w:val="0"/>
          <w:divBdr>
            <w:top w:val="none" w:sz="0" w:space="0" w:color="auto"/>
            <w:left w:val="none" w:sz="0" w:space="0" w:color="auto"/>
            <w:bottom w:val="none" w:sz="0" w:space="0" w:color="auto"/>
            <w:right w:val="none" w:sz="0" w:space="0" w:color="auto"/>
          </w:divBdr>
        </w:div>
      </w:divsChild>
    </w:div>
    <w:div w:id="24867973">
      <w:bodyDiv w:val="1"/>
      <w:marLeft w:val="0"/>
      <w:marRight w:val="0"/>
      <w:marTop w:val="0"/>
      <w:marBottom w:val="0"/>
      <w:divBdr>
        <w:top w:val="none" w:sz="0" w:space="0" w:color="auto"/>
        <w:left w:val="none" w:sz="0" w:space="0" w:color="auto"/>
        <w:bottom w:val="none" w:sz="0" w:space="0" w:color="auto"/>
        <w:right w:val="none" w:sz="0" w:space="0" w:color="auto"/>
      </w:divBdr>
      <w:divsChild>
        <w:div w:id="1956599746">
          <w:marLeft w:val="0"/>
          <w:marRight w:val="0"/>
          <w:marTop w:val="150"/>
          <w:marBottom w:val="150"/>
          <w:divBdr>
            <w:top w:val="none" w:sz="0" w:space="0" w:color="auto"/>
            <w:left w:val="single" w:sz="18" w:space="31" w:color="6EB43F"/>
            <w:bottom w:val="none" w:sz="0" w:space="0" w:color="auto"/>
            <w:right w:val="none" w:sz="0" w:space="0" w:color="auto"/>
          </w:divBdr>
        </w:div>
        <w:div w:id="1047725479">
          <w:marLeft w:val="0"/>
          <w:marRight w:val="0"/>
          <w:marTop w:val="150"/>
          <w:marBottom w:val="0"/>
          <w:divBdr>
            <w:top w:val="none" w:sz="0" w:space="0" w:color="auto"/>
            <w:left w:val="none" w:sz="0" w:space="0" w:color="auto"/>
            <w:bottom w:val="none" w:sz="0" w:space="0" w:color="auto"/>
            <w:right w:val="none" w:sz="0" w:space="0" w:color="auto"/>
          </w:divBdr>
          <w:divsChild>
            <w:div w:id="1865054144">
              <w:marLeft w:val="255"/>
              <w:marRight w:val="0"/>
              <w:marTop w:val="0"/>
              <w:marBottom w:val="0"/>
              <w:divBdr>
                <w:top w:val="none" w:sz="0" w:space="0" w:color="auto"/>
                <w:left w:val="none" w:sz="0" w:space="0" w:color="auto"/>
                <w:bottom w:val="none" w:sz="0" w:space="0" w:color="auto"/>
                <w:right w:val="none" w:sz="0" w:space="0" w:color="auto"/>
              </w:divBdr>
            </w:div>
          </w:divsChild>
        </w:div>
        <w:div w:id="1569414284">
          <w:marLeft w:val="0"/>
          <w:marRight w:val="0"/>
          <w:marTop w:val="0"/>
          <w:marBottom w:val="0"/>
          <w:divBdr>
            <w:top w:val="none" w:sz="0" w:space="0" w:color="auto"/>
            <w:left w:val="none" w:sz="0" w:space="0" w:color="auto"/>
            <w:bottom w:val="none" w:sz="0" w:space="0" w:color="auto"/>
            <w:right w:val="none" w:sz="0" w:space="0" w:color="auto"/>
          </w:divBdr>
        </w:div>
      </w:divsChild>
    </w:div>
    <w:div w:id="25714311">
      <w:bodyDiv w:val="1"/>
      <w:marLeft w:val="0"/>
      <w:marRight w:val="0"/>
      <w:marTop w:val="0"/>
      <w:marBottom w:val="0"/>
      <w:divBdr>
        <w:top w:val="none" w:sz="0" w:space="0" w:color="auto"/>
        <w:left w:val="none" w:sz="0" w:space="0" w:color="auto"/>
        <w:bottom w:val="none" w:sz="0" w:space="0" w:color="auto"/>
        <w:right w:val="none" w:sz="0" w:space="0" w:color="auto"/>
      </w:divBdr>
      <w:divsChild>
        <w:div w:id="1465197264">
          <w:marLeft w:val="0"/>
          <w:marRight w:val="0"/>
          <w:marTop w:val="0"/>
          <w:marBottom w:val="0"/>
          <w:divBdr>
            <w:top w:val="none" w:sz="0" w:space="0" w:color="auto"/>
            <w:left w:val="none" w:sz="0" w:space="0" w:color="auto"/>
            <w:bottom w:val="none" w:sz="0" w:space="0" w:color="auto"/>
            <w:right w:val="none" w:sz="0" w:space="0" w:color="auto"/>
          </w:divBdr>
          <w:divsChild>
            <w:div w:id="1692949758">
              <w:marLeft w:val="0"/>
              <w:marRight w:val="0"/>
              <w:marTop w:val="150"/>
              <w:marBottom w:val="150"/>
              <w:divBdr>
                <w:top w:val="none" w:sz="0" w:space="0" w:color="auto"/>
                <w:left w:val="single" w:sz="18" w:space="31" w:color="007FCA"/>
                <w:bottom w:val="none" w:sz="0" w:space="0" w:color="auto"/>
                <w:right w:val="none" w:sz="0" w:space="0" w:color="auto"/>
              </w:divBdr>
            </w:div>
            <w:div w:id="2093891073">
              <w:marLeft w:val="0"/>
              <w:marRight w:val="0"/>
              <w:marTop w:val="150"/>
              <w:marBottom w:val="0"/>
              <w:divBdr>
                <w:top w:val="none" w:sz="0" w:space="0" w:color="auto"/>
                <w:left w:val="none" w:sz="0" w:space="0" w:color="auto"/>
                <w:bottom w:val="none" w:sz="0" w:space="0" w:color="auto"/>
                <w:right w:val="none" w:sz="0" w:space="0" w:color="auto"/>
              </w:divBdr>
              <w:divsChild>
                <w:div w:id="14513637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059">
      <w:bodyDiv w:val="1"/>
      <w:marLeft w:val="0"/>
      <w:marRight w:val="0"/>
      <w:marTop w:val="0"/>
      <w:marBottom w:val="0"/>
      <w:divBdr>
        <w:top w:val="none" w:sz="0" w:space="0" w:color="auto"/>
        <w:left w:val="none" w:sz="0" w:space="0" w:color="auto"/>
        <w:bottom w:val="none" w:sz="0" w:space="0" w:color="auto"/>
        <w:right w:val="none" w:sz="0" w:space="0" w:color="auto"/>
      </w:divBdr>
      <w:divsChild>
        <w:div w:id="1537622627">
          <w:marLeft w:val="0"/>
          <w:marRight w:val="0"/>
          <w:marTop w:val="150"/>
          <w:marBottom w:val="150"/>
          <w:divBdr>
            <w:top w:val="none" w:sz="0" w:space="0" w:color="auto"/>
            <w:left w:val="single" w:sz="18" w:space="31" w:color="007FCA"/>
            <w:bottom w:val="none" w:sz="0" w:space="0" w:color="auto"/>
            <w:right w:val="none" w:sz="0" w:space="0" w:color="auto"/>
          </w:divBdr>
        </w:div>
      </w:divsChild>
    </w:div>
    <w:div w:id="31464744">
      <w:bodyDiv w:val="1"/>
      <w:marLeft w:val="0"/>
      <w:marRight w:val="0"/>
      <w:marTop w:val="0"/>
      <w:marBottom w:val="0"/>
      <w:divBdr>
        <w:top w:val="none" w:sz="0" w:space="0" w:color="auto"/>
        <w:left w:val="none" w:sz="0" w:space="0" w:color="auto"/>
        <w:bottom w:val="none" w:sz="0" w:space="0" w:color="auto"/>
        <w:right w:val="none" w:sz="0" w:space="0" w:color="auto"/>
      </w:divBdr>
      <w:divsChild>
        <w:div w:id="2004893387">
          <w:marLeft w:val="0"/>
          <w:marRight w:val="0"/>
          <w:marTop w:val="0"/>
          <w:marBottom w:val="0"/>
          <w:divBdr>
            <w:top w:val="none" w:sz="0" w:space="0" w:color="auto"/>
            <w:left w:val="none" w:sz="0" w:space="0" w:color="auto"/>
            <w:bottom w:val="none" w:sz="0" w:space="0" w:color="auto"/>
            <w:right w:val="none" w:sz="0" w:space="0" w:color="auto"/>
          </w:divBdr>
        </w:div>
      </w:divsChild>
    </w:div>
    <w:div w:id="32660260">
      <w:bodyDiv w:val="1"/>
      <w:marLeft w:val="0"/>
      <w:marRight w:val="0"/>
      <w:marTop w:val="0"/>
      <w:marBottom w:val="0"/>
      <w:divBdr>
        <w:top w:val="none" w:sz="0" w:space="0" w:color="auto"/>
        <w:left w:val="none" w:sz="0" w:space="0" w:color="auto"/>
        <w:bottom w:val="none" w:sz="0" w:space="0" w:color="auto"/>
        <w:right w:val="none" w:sz="0" w:space="0" w:color="auto"/>
      </w:divBdr>
      <w:divsChild>
        <w:div w:id="1686326454">
          <w:marLeft w:val="0"/>
          <w:marRight w:val="0"/>
          <w:marTop w:val="150"/>
          <w:marBottom w:val="150"/>
          <w:divBdr>
            <w:top w:val="none" w:sz="0" w:space="0" w:color="auto"/>
            <w:left w:val="single" w:sz="18" w:space="31" w:color="007FCA"/>
            <w:bottom w:val="none" w:sz="0" w:space="0" w:color="auto"/>
            <w:right w:val="none" w:sz="0" w:space="0" w:color="auto"/>
          </w:divBdr>
        </w:div>
        <w:div w:id="204222194">
          <w:marLeft w:val="0"/>
          <w:marRight w:val="0"/>
          <w:marTop w:val="0"/>
          <w:marBottom w:val="0"/>
          <w:divBdr>
            <w:top w:val="none" w:sz="0" w:space="0" w:color="auto"/>
            <w:left w:val="none" w:sz="0" w:space="0" w:color="auto"/>
            <w:bottom w:val="none" w:sz="0" w:space="0" w:color="auto"/>
            <w:right w:val="none" w:sz="0" w:space="0" w:color="auto"/>
          </w:divBdr>
        </w:div>
      </w:divsChild>
    </w:div>
    <w:div w:id="33428716">
      <w:bodyDiv w:val="1"/>
      <w:marLeft w:val="0"/>
      <w:marRight w:val="0"/>
      <w:marTop w:val="0"/>
      <w:marBottom w:val="0"/>
      <w:divBdr>
        <w:top w:val="none" w:sz="0" w:space="0" w:color="auto"/>
        <w:left w:val="none" w:sz="0" w:space="0" w:color="auto"/>
        <w:bottom w:val="none" w:sz="0" w:space="0" w:color="auto"/>
        <w:right w:val="none" w:sz="0" w:space="0" w:color="auto"/>
      </w:divBdr>
      <w:divsChild>
        <w:div w:id="1188593008">
          <w:marLeft w:val="0"/>
          <w:marRight w:val="0"/>
          <w:marTop w:val="150"/>
          <w:marBottom w:val="150"/>
          <w:divBdr>
            <w:top w:val="none" w:sz="0" w:space="0" w:color="auto"/>
            <w:left w:val="single" w:sz="18" w:space="31" w:color="007FCA"/>
            <w:bottom w:val="none" w:sz="0" w:space="0" w:color="auto"/>
            <w:right w:val="none" w:sz="0" w:space="0" w:color="auto"/>
          </w:divBdr>
        </w:div>
        <w:div w:id="266088671">
          <w:marLeft w:val="0"/>
          <w:marRight w:val="0"/>
          <w:marTop w:val="0"/>
          <w:marBottom w:val="0"/>
          <w:divBdr>
            <w:top w:val="none" w:sz="0" w:space="0" w:color="auto"/>
            <w:left w:val="none" w:sz="0" w:space="0" w:color="auto"/>
            <w:bottom w:val="none" w:sz="0" w:space="0" w:color="auto"/>
            <w:right w:val="none" w:sz="0" w:space="0" w:color="auto"/>
          </w:divBdr>
        </w:div>
        <w:div w:id="1865291647">
          <w:marLeft w:val="0"/>
          <w:marRight w:val="0"/>
          <w:marTop w:val="150"/>
          <w:marBottom w:val="150"/>
          <w:divBdr>
            <w:top w:val="none" w:sz="0" w:space="0" w:color="auto"/>
            <w:left w:val="single" w:sz="18" w:space="31" w:color="007FCA"/>
            <w:bottom w:val="none" w:sz="0" w:space="0" w:color="auto"/>
            <w:right w:val="none" w:sz="0" w:space="0" w:color="auto"/>
          </w:divBdr>
        </w:div>
      </w:divsChild>
    </w:div>
    <w:div w:id="37050130">
      <w:bodyDiv w:val="1"/>
      <w:marLeft w:val="0"/>
      <w:marRight w:val="0"/>
      <w:marTop w:val="0"/>
      <w:marBottom w:val="0"/>
      <w:divBdr>
        <w:top w:val="none" w:sz="0" w:space="0" w:color="auto"/>
        <w:left w:val="none" w:sz="0" w:space="0" w:color="auto"/>
        <w:bottom w:val="none" w:sz="0" w:space="0" w:color="auto"/>
        <w:right w:val="none" w:sz="0" w:space="0" w:color="auto"/>
      </w:divBdr>
      <w:divsChild>
        <w:div w:id="502859870">
          <w:marLeft w:val="0"/>
          <w:marRight w:val="0"/>
          <w:marTop w:val="0"/>
          <w:marBottom w:val="0"/>
          <w:divBdr>
            <w:top w:val="none" w:sz="0" w:space="0" w:color="auto"/>
            <w:left w:val="none" w:sz="0" w:space="0" w:color="auto"/>
            <w:bottom w:val="none" w:sz="0" w:space="0" w:color="auto"/>
            <w:right w:val="none" w:sz="0" w:space="0" w:color="auto"/>
          </w:divBdr>
        </w:div>
      </w:divsChild>
    </w:div>
    <w:div w:id="39718520">
      <w:bodyDiv w:val="1"/>
      <w:marLeft w:val="0"/>
      <w:marRight w:val="0"/>
      <w:marTop w:val="0"/>
      <w:marBottom w:val="0"/>
      <w:divBdr>
        <w:top w:val="none" w:sz="0" w:space="0" w:color="auto"/>
        <w:left w:val="none" w:sz="0" w:space="0" w:color="auto"/>
        <w:bottom w:val="none" w:sz="0" w:space="0" w:color="auto"/>
        <w:right w:val="none" w:sz="0" w:space="0" w:color="auto"/>
      </w:divBdr>
    </w:div>
    <w:div w:id="39719388">
      <w:bodyDiv w:val="1"/>
      <w:marLeft w:val="0"/>
      <w:marRight w:val="0"/>
      <w:marTop w:val="0"/>
      <w:marBottom w:val="0"/>
      <w:divBdr>
        <w:top w:val="none" w:sz="0" w:space="0" w:color="auto"/>
        <w:left w:val="none" w:sz="0" w:space="0" w:color="auto"/>
        <w:bottom w:val="none" w:sz="0" w:space="0" w:color="auto"/>
        <w:right w:val="none" w:sz="0" w:space="0" w:color="auto"/>
      </w:divBdr>
    </w:div>
    <w:div w:id="41909649">
      <w:bodyDiv w:val="1"/>
      <w:marLeft w:val="0"/>
      <w:marRight w:val="0"/>
      <w:marTop w:val="0"/>
      <w:marBottom w:val="0"/>
      <w:divBdr>
        <w:top w:val="none" w:sz="0" w:space="0" w:color="auto"/>
        <w:left w:val="none" w:sz="0" w:space="0" w:color="auto"/>
        <w:bottom w:val="none" w:sz="0" w:space="0" w:color="auto"/>
        <w:right w:val="none" w:sz="0" w:space="0" w:color="auto"/>
      </w:divBdr>
      <w:divsChild>
        <w:div w:id="907229328">
          <w:marLeft w:val="0"/>
          <w:marRight w:val="0"/>
          <w:marTop w:val="150"/>
          <w:marBottom w:val="0"/>
          <w:divBdr>
            <w:top w:val="none" w:sz="0" w:space="0" w:color="auto"/>
            <w:left w:val="none" w:sz="0" w:space="0" w:color="auto"/>
            <w:bottom w:val="none" w:sz="0" w:space="0" w:color="auto"/>
            <w:right w:val="none" w:sz="0" w:space="0" w:color="auto"/>
          </w:divBdr>
          <w:divsChild>
            <w:div w:id="14676260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5640672">
      <w:bodyDiv w:val="1"/>
      <w:marLeft w:val="0"/>
      <w:marRight w:val="0"/>
      <w:marTop w:val="0"/>
      <w:marBottom w:val="0"/>
      <w:divBdr>
        <w:top w:val="none" w:sz="0" w:space="0" w:color="auto"/>
        <w:left w:val="none" w:sz="0" w:space="0" w:color="auto"/>
        <w:bottom w:val="none" w:sz="0" w:space="0" w:color="auto"/>
        <w:right w:val="none" w:sz="0" w:space="0" w:color="auto"/>
      </w:divBdr>
      <w:divsChild>
        <w:div w:id="77755931">
          <w:marLeft w:val="0"/>
          <w:marRight w:val="0"/>
          <w:marTop w:val="0"/>
          <w:marBottom w:val="0"/>
          <w:divBdr>
            <w:top w:val="none" w:sz="0" w:space="0" w:color="auto"/>
            <w:left w:val="none" w:sz="0" w:space="0" w:color="auto"/>
            <w:bottom w:val="none" w:sz="0" w:space="0" w:color="auto"/>
            <w:right w:val="none" w:sz="0" w:space="0" w:color="auto"/>
          </w:divBdr>
        </w:div>
      </w:divsChild>
    </w:div>
    <w:div w:id="48263395">
      <w:bodyDiv w:val="1"/>
      <w:marLeft w:val="0"/>
      <w:marRight w:val="0"/>
      <w:marTop w:val="0"/>
      <w:marBottom w:val="0"/>
      <w:divBdr>
        <w:top w:val="none" w:sz="0" w:space="0" w:color="auto"/>
        <w:left w:val="none" w:sz="0" w:space="0" w:color="auto"/>
        <w:bottom w:val="none" w:sz="0" w:space="0" w:color="auto"/>
        <w:right w:val="none" w:sz="0" w:space="0" w:color="auto"/>
      </w:divBdr>
      <w:divsChild>
        <w:div w:id="1564682672">
          <w:marLeft w:val="0"/>
          <w:marRight w:val="0"/>
          <w:marTop w:val="0"/>
          <w:marBottom w:val="0"/>
          <w:divBdr>
            <w:top w:val="none" w:sz="0" w:space="0" w:color="auto"/>
            <w:left w:val="none" w:sz="0" w:space="0" w:color="auto"/>
            <w:bottom w:val="none" w:sz="0" w:space="0" w:color="auto"/>
            <w:right w:val="none" w:sz="0" w:space="0" w:color="auto"/>
          </w:divBdr>
        </w:div>
      </w:divsChild>
    </w:div>
    <w:div w:id="48695359">
      <w:bodyDiv w:val="1"/>
      <w:marLeft w:val="0"/>
      <w:marRight w:val="0"/>
      <w:marTop w:val="0"/>
      <w:marBottom w:val="0"/>
      <w:divBdr>
        <w:top w:val="none" w:sz="0" w:space="0" w:color="auto"/>
        <w:left w:val="none" w:sz="0" w:space="0" w:color="auto"/>
        <w:bottom w:val="none" w:sz="0" w:space="0" w:color="auto"/>
        <w:right w:val="none" w:sz="0" w:space="0" w:color="auto"/>
      </w:divBdr>
      <w:divsChild>
        <w:div w:id="721448249">
          <w:marLeft w:val="0"/>
          <w:marRight w:val="0"/>
          <w:marTop w:val="0"/>
          <w:marBottom w:val="0"/>
          <w:divBdr>
            <w:top w:val="none" w:sz="0" w:space="0" w:color="auto"/>
            <w:left w:val="none" w:sz="0" w:space="0" w:color="auto"/>
            <w:bottom w:val="none" w:sz="0" w:space="0" w:color="auto"/>
            <w:right w:val="none" w:sz="0" w:space="0" w:color="auto"/>
          </w:divBdr>
        </w:div>
        <w:div w:id="1563785704">
          <w:marLeft w:val="0"/>
          <w:marRight w:val="0"/>
          <w:marTop w:val="0"/>
          <w:marBottom w:val="0"/>
          <w:divBdr>
            <w:top w:val="none" w:sz="0" w:space="0" w:color="auto"/>
            <w:left w:val="none" w:sz="0" w:space="0" w:color="auto"/>
            <w:bottom w:val="none" w:sz="0" w:space="0" w:color="auto"/>
            <w:right w:val="none" w:sz="0" w:space="0" w:color="auto"/>
          </w:divBdr>
        </w:div>
        <w:div w:id="1870147404">
          <w:marLeft w:val="0"/>
          <w:marRight w:val="0"/>
          <w:marTop w:val="150"/>
          <w:marBottom w:val="150"/>
          <w:divBdr>
            <w:top w:val="none" w:sz="0" w:space="0" w:color="auto"/>
            <w:left w:val="single" w:sz="18" w:space="31" w:color="007FCA"/>
            <w:bottom w:val="none" w:sz="0" w:space="0" w:color="auto"/>
            <w:right w:val="none" w:sz="0" w:space="0" w:color="auto"/>
          </w:divBdr>
        </w:div>
      </w:divsChild>
    </w:div>
    <w:div w:id="54670299">
      <w:bodyDiv w:val="1"/>
      <w:marLeft w:val="0"/>
      <w:marRight w:val="0"/>
      <w:marTop w:val="0"/>
      <w:marBottom w:val="0"/>
      <w:divBdr>
        <w:top w:val="none" w:sz="0" w:space="0" w:color="auto"/>
        <w:left w:val="none" w:sz="0" w:space="0" w:color="auto"/>
        <w:bottom w:val="none" w:sz="0" w:space="0" w:color="auto"/>
        <w:right w:val="none" w:sz="0" w:space="0" w:color="auto"/>
      </w:divBdr>
    </w:div>
    <w:div w:id="54790139">
      <w:bodyDiv w:val="1"/>
      <w:marLeft w:val="0"/>
      <w:marRight w:val="0"/>
      <w:marTop w:val="0"/>
      <w:marBottom w:val="0"/>
      <w:divBdr>
        <w:top w:val="none" w:sz="0" w:space="0" w:color="auto"/>
        <w:left w:val="none" w:sz="0" w:space="0" w:color="auto"/>
        <w:bottom w:val="none" w:sz="0" w:space="0" w:color="auto"/>
        <w:right w:val="none" w:sz="0" w:space="0" w:color="auto"/>
      </w:divBdr>
      <w:divsChild>
        <w:div w:id="8482971">
          <w:marLeft w:val="0"/>
          <w:marRight w:val="0"/>
          <w:marTop w:val="150"/>
          <w:marBottom w:val="150"/>
          <w:divBdr>
            <w:top w:val="none" w:sz="0" w:space="0" w:color="auto"/>
            <w:left w:val="single" w:sz="18" w:space="31" w:color="007FCA"/>
            <w:bottom w:val="none" w:sz="0" w:space="0" w:color="auto"/>
            <w:right w:val="none" w:sz="0" w:space="0" w:color="auto"/>
          </w:divBdr>
        </w:div>
        <w:div w:id="287401184">
          <w:marLeft w:val="0"/>
          <w:marRight w:val="0"/>
          <w:marTop w:val="0"/>
          <w:marBottom w:val="0"/>
          <w:divBdr>
            <w:top w:val="none" w:sz="0" w:space="0" w:color="auto"/>
            <w:left w:val="none" w:sz="0" w:space="0" w:color="auto"/>
            <w:bottom w:val="none" w:sz="0" w:space="0" w:color="auto"/>
            <w:right w:val="none" w:sz="0" w:space="0" w:color="auto"/>
          </w:divBdr>
        </w:div>
      </w:divsChild>
    </w:div>
    <w:div w:id="56244974">
      <w:bodyDiv w:val="1"/>
      <w:marLeft w:val="0"/>
      <w:marRight w:val="0"/>
      <w:marTop w:val="0"/>
      <w:marBottom w:val="0"/>
      <w:divBdr>
        <w:top w:val="none" w:sz="0" w:space="0" w:color="auto"/>
        <w:left w:val="none" w:sz="0" w:space="0" w:color="auto"/>
        <w:bottom w:val="none" w:sz="0" w:space="0" w:color="auto"/>
        <w:right w:val="none" w:sz="0" w:space="0" w:color="auto"/>
      </w:divBdr>
      <w:divsChild>
        <w:div w:id="1734231941">
          <w:marLeft w:val="0"/>
          <w:marRight w:val="0"/>
          <w:marTop w:val="0"/>
          <w:marBottom w:val="0"/>
          <w:divBdr>
            <w:top w:val="none" w:sz="0" w:space="0" w:color="auto"/>
            <w:left w:val="none" w:sz="0" w:space="0" w:color="auto"/>
            <w:bottom w:val="none" w:sz="0" w:space="0" w:color="auto"/>
            <w:right w:val="none" w:sz="0" w:space="0" w:color="auto"/>
          </w:divBdr>
          <w:divsChild>
            <w:div w:id="8989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8441">
      <w:bodyDiv w:val="1"/>
      <w:marLeft w:val="0"/>
      <w:marRight w:val="0"/>
      <w:marTop w:val="0"/>
      <w:marBottom w:val="0"/>
      <w:divBdr>
        <w:top w:val="none" w:sz="0" w:space="0" w:color="auto"/>
        <w:left w:val="none" w:sz="0" w:space="0" w:color="auto"/>
        <w:bottom w:val="none" w:sz="0" w:space="0" w:color="auto"/>
        <w:right w:val="none" w:sz="0" w:space="0" w:color="auto"/>
      </w:divBdr>
      <w:divsChild>
        <w:div w:id="1986425577">
          <w:marLeft w:val="0"/>
          <w:marRight w:val="0"/>
          <w:marTop w:val="150"/>
          <w:marBottom w:val="0"/>
          <w:divBdr>
            <w:top w:val="none" w:sz="0" w:space="0" w:color="auto"/>
            <w:left w:val="none" w:sz="0" w:space="0" w:color="auto"/>
            <w:bottom w:val="none" w:sz="0" w:space="0" w:color="auto"/>
            <w:right w:val="none" w:sz="0" w:space="0" w:color="auto"/>
          </w:divBdr>
          <w:divsChild>
            <w:div w:id="4119762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549192">
      <w:bodyDiv w:val="1"/>
      <w:marLeft w:val="0"/>
      <w:marRight w:val="0"/>
      <w:marTop w:val="0"/>
      <w:marBottom w:val="0"/>
      <w:divBdr>
        <w:top w:val="none" w:sz="0" w:space="0" w:color="auto"/>
        <w:left w:val="none" w:sz="0" w:space="0" w:color="auto"/>
        <w:bottom w:val="none" w:sz="0" w:space="0" w:color="auto"/>
        <w:right w:val="none" w:sz="0" w:space="0" w:color="auto"/>
      </w:divBdr>
    </w:div>
    <w:div w:id="92750080">
      <w:bodyDiv w:val="1"/>
      <w:marLeft w:val="0"/>
      <w:marRight w:val="0"/>
      <w:marTop w:val="0"/>
      <w:marBottom w:val="0"/>
      <w:divBdr>
        <w:top w:val="none" w:sz="0" w:space="0" w:color="auto"/>
        <w:left w:val="none" w:sz="0" w:space="0" w:color="auto"/>
        <w:bottom w:val="none" w:sz="0" w:space="0" w:color="auto"/>
        <w:right w:val="none" w:sz="0" w:space="0" w:color="auto"/>
      </w:divBdr>
      <w:divsChild>
        <w:div w:id="1694575749">
          <w:marLeft w:val="0"/>
          <w:marRight w:val="0"/>
          <w:marTop w:val="0"/>
          <w:marBottom w:val="0"/>
          <w:divBdr>
            <w:top w:val="none" w:sz="0" w:space="0" w:color="auto"/>
            <w:left w:val="none" w:sz="0" w:space="0" w:color="auto"/>
            <w:bottom w:val="none" w:sz="0" w:space="0" w:color="auto"/>
            <w:right w:val="none" w:sz="0" w:space="0" w:color="auto"/>
          </w:divBdr>
        </w:div>
      </w:divsChild>
    </w:div>
    <w:div w:id="103772470">
      <w:bodyDiv w:val="1"/>
      <w:marLeft w:val="0"/>
      <w:marRight w:val="0"/>
      <w:marTop w:val="0"/>
      <w:marBottom w:val="0"/>
      <w:divBdr>
        <w:top w:val="none" w:sz="0" w:space="0" w:color="auto"/>
        <w:left w:val="none" w:sz="0" w:space="0" w:color="auto"/>
        <w:bottom w:val="none" w:sz="0" w:space="0" w:color="auto"/>
        <w:right w:val="none" w:sz="0" w:space="0" w:color="auto"/>
      </w:divBdr>
      <w:divsChild>
        <w:div w:id="2146118196">
          <w:marLeft w:val="0"/>
          <w:marRight w:val="0"/>
          <w:marTop w:val="150"/>
          <w:marBottom w:val="0"/>
          <w:divBdr>
            <w:top w:val="none" w:sz="0" w:space="0" w:color="auto"/>
            <w:left w:val="none" w:sz="0" w:space="0" w:color="auto"/>
            <w:bottom w:val="none" w:sz="0" w:space="0" w:color="auto"/>
            <w:right w:val="none" w:sz="0" w:space="0" w:color="auto"/>
          </w:divBdr>
        </w:div>
        <w:div w:id="380515714">
          <w:marLeft w:val="0"/>
          <w:marRight w:val="0"/>
          <w:marTop w:val="150"/>
          <w:marBottom w:val="0"/>
          <w:divBdr>
            <w:top w:val="none" w:sz="0" w:space="0" w:color="auto"/>
            <w:left w:val="none" w:sz="0" w:space="0" w:color="auto"/>
            <w:bottom w:val="none" w:sz="0" w:space="0" w:color="auto"/>
            <w:right w:val="none" w:sz="0" w:space="0" w:color="auto"/>
          </w:divBdr>
        </w:div>
        <w:div w:id="1702435538">
          <w:marLeft w:val="0"/>
          <w:marRight w:val="0"/>
          <w:marTop w:val="150"/>
          <w:marBottom w:val="0"/>
          <w:divBdr>
            <w:top w:val="none" w:sz="0" w:space="0" w:color="auto"/>
            <w:left w:val="none" w:sz="0" w:space="0" w:color="auto"/>
            <w:bottom w:val="none" w:sz="0" w:space="0" w:color="auto"/>
            <w:right w:val="none" w:sz="0" w:space="0" w:color="auto"/>
          </w:divBdr>
        </w:div>
        <w:div w:id="1412267567">
          <w:marLeft w:val="0"/>
          <w:marRight w:val="0"/>
          <w:marTop w:val="150"/>
          <w:marBottom w:val="0"/>
          <w:divBdr>
            <w:top w:val="none" w:sz="0" w:space="0" w:color="auto"/>
            <w:left w:val="none" w:sz="0" w:space="0" w:color="auto"/>
            <w:bottom w:val="none" w:sz="0" w:space="0" w:color="auto"/>
            <w:right w:val="none" w:sz="0" w:space="0" w:color="auto"/>
          </w:divBdr>
          <w:divsChild>
            <w:div w:id="2087992400">
              <w:marLeft w:val="255"/>
              <w:marRight w:val="0"/>
              <w:marTop w:val="0"/>
              <w:marBottom w:val="0"/>
              <w:divBdr>
                <w:top w:val="none" w:sz="0" w:space="0" w:color="auto"/>
                <w:left w:val="none" w:sz="0" w:space="0" w:color="auto"/>
                <w:bottom w:val="none" w:sz="0" w:space="0" w:color="auto"/>
                <w:right w:val="none" w:sz="0" w:space="0" w:color="auto"/>
              </w:divBdr>
            </w:div>
          </w:divsChild>
        </w:div>
        <w:div w:id="1376464117">
          <w:marLeft w:val="0"/>
          <w:marRight w:val="0"/>
          <w:marTop w:val="150"/>
          <w:marBottom w:val="0"/>
          <w:divBdr>
            <w:top w:val="none" w:sz="0" w:space="0" w:color="auto"/>
            <w:left w:val="none" w:sz="0" w:space="0" w:color="auto"/>
            <w:bottom w:val="none" w:sz="0" w:space="0" w:color="auto"/>
            <w:right w:val="none" w:sz="0" w:space="0" w:color="auto"/>
          </w:divBdr>
          <w:divsChild>
            <w:div w:id="1620456093">
              <w:marLeft w:val="255"/>
              <w:marRight w:val="0"/>
              <w:marTop w:val="0"/>
              <w:marBottom w:val="0"/>
              <w:divBdr>
                <w:top w:val="none" w:sz="0" w:space="0" w:color="auto"/>
                <w:left w:val="none" w:sz="0" w:space="0" w:color="auto"/>
                <w:bottom w:val="none" w:sz="0" w:space="0" w:color="auto"/>
                <w:right w:val="none" w:sz="0" w:space="0" w:color="auto"/>
              </w:divBdr>
            </w:div>
          </w:divsChild>
        </w:div>
        <w:div w:id="1513689115">
          <w:marLeft w:val="0"/>
          <w:marRight w:val="0"/>
          <w:marTop w:val="150"/>
          <w:marBottom w:val="0"/>
          <w:divBdr>
            <w:top w:val="none" w:sz="0" w:space="0" w:color="auto"/>
            <w:left w:val="none" w:sz="0" w:space="0" w:color="auto"/>
            <w:bottom w:val="none" w:sz="0" w:space="0" w:color="auto"/>
            <w:right w:val="none" w:sz="0" w:space="0" w:color="auto"/>
          </w:divBdr>
          <w:divsChild>
            <w:div w:id="468013561">
              <w:marLeft w:val="255"/>
              <w:marRight w:val="0"/>
              <w:marTop w:val="0"/>
              <w:marBottom w:val="0"/>
              <w:divBdr>
                <w:top w:val="none" w:sz="0" w:space="0" w:color="auto"/>
                <w:left w:val="none" w:sz="0" w:space="0" w:color="auto"/>
                <w:bottom w:val="none" w:sz="0" w:space="0" w:color="auto"/>
                <w:right w:val="none" w:sz="0" w:space="0" w:color="auto"/>
              </w:divBdr>
            </w:div>
          </w:divsChild>
        </w:div>
        <w:div w:id="80610501">
          <w:marLeft w:val="0"/>
          <w:marRight w:val="0"/>
          <w:marTop w:val="150"/>
          <w:marBottom w:val="0"/>
          <w:divBdr>
            <w:top w:val="none" w:sz="0" w:space="0" w:color="auto"/>
            <w:left w:val="none" w:sz="0" w:space="0" w:color="auto"/>
            <w:bottom w:val="none" w:sz="0" w:space="0" w:color="auto"/>
            <w:right w:val="none" w:sz="0" w:space="0" w:color="auto"/>
          </w:divBdr>
          <w:divsChild>
            <w:div w:id="711459690">
              <w:marLeft w:val="255"/>
              <w:marRight w:val="0"/>
              <w:marTop w:val="0"/>
              <w:marBottom w:val="0"/>
              <w:divBdr>
                <w:top w:val="none" w:sz="0" w:space="0" w:color="auto"/>
                <w:left w:val="none" w:sz="0" w:space="0" w:color="auto"/>
                <w:bottom w:val="none" w:sz="0" w:space="0" w:color="auto"/>
                <w:right w:val="none" w:sz="0" w:space="0" w:color="auto"/>
              </w:divBdr>
            </w:div>
          </w:divsChild>
        </w:div>
        <w:div w:id="1706250062">
          <w:marLeft w:val="0"/>
          <w:marRight w:val="0"/>
          <w:marTop w:val="150"/>
          <w:marBottom w:val="0"/>
          <w:divBdr>
            <w:top w:val="none" w:sz="0" w:space="0" w:color="auto"/>
            <w:left w:val="none" w:sz="0" w:space="0" w:color="auto"/>
            <w:bottom w:val="none" w:sz="0" w:space="0" w:color="auto"/>
            <w:right w:val="none" w:sz="0" w:space="0" w:color="auto"/>
          </w:divBdr>
          <w:divsChild>
            <w:div w:id="1495953108">
              <w:marLeft w:val="255"/>
              <w:marRight w:val="0"/>
              <w:marTop w:val="0"/>
              <w:marBottom w:val="0"/>
              <w:divBdr>
                <w:top w:val="none" w:sz="0" w:space="0" w:color="auto"/>
                <w:left w:val="none" w:sz="0" w:space="0" w:color="auto"/>
                <w:bottom w:val="none" w:sz="0" w:space="0" w:color="auto"/>
                <w:right w:val="none" w:sz="0" w:space="0" w:color="auto"/>
              </w:divBdr>
            </w:div>
          </w:divsChild>
        </w:div>
        <w:div w:id="2076125941">
          <w:marLeft w:val="0"/>
          <w:marRight w:val="0"/>
          <w:marTop w:val="150"/>
          <w:marBottom w:val="0"/>
          <w:divBdr>
            <w:top w:val="none" w:sz="0" w:space="0" w:color="auto"/>
            <w:left w:val="none" w:sz="0" w:space="0" w:color="auto"/>
            <w:bottom w:val="none" w:sz="0" w:space="0" w:color="auto"/>
            <w:right w:val="none" w:sz="0" w:space="0" w:color="auto"/>
          </w:divBdr>
          <w:divsChild>
            <w:div w:id="62946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9209337">
      <w:bodyDiv w:val="1"/>
      <w:marLeft w:val="0"/>
      <w:marRight w:val="0"/>
      <w:marTop w:val="0"/>
      <w:marBottom w:val="0"/>
      <w:divBdr>
        <w:top w:val="none" w:sz="0" w:space="0" w:color="auto"/>
        <w:left w:val="none" w:sz="0" w:space="0" w:color="auto"/>
        <w:bottom w:val="none" w:sz="0" w:space="0" w:color="auto"/>
        <w:right w:val="none" w:sz="0" w:space="0" w:color="auto"/>
      </w:divBdr>
      <w:divsChild>
        <w:div w:id="60912024">
          <w:marLeft w:val="0"/>
          <w:marRight w:val="0"/>
          <w:marTop w:val="150"/>
          <w:marBottom w:val="0"/>
          <w:divBdr>
            <w:top w:val="none" w:sz="0" w:space="0" w:color="auto"/>
            <w:left w:val="none" w:sz="0" w:space="0" w:color="auto"/>
            <w:bottom w:val="none" w:sz="0" w:space="0" w:color="auto"/>
            <w:right w:val="none" w:sz="0" w:space="0" w:color="auto"/>
          </w:divBdr>
          <w:divsChild>
            <w:div w:id="3115192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2406267">
      <w:bodyDiv w:val="1"/>
      <w:marLeft w:val="0"/>
      <w:marRight w:val="0"/>
      <w:marTop w:val="0"/>
      <w:marBottom w:val="0"/>
      <w:divBdr>
        <w:top w:val="none" w:sz="0" w:space="0" w:color="auto"/>
        <w:left w:val="none" w:sz="0" w:space="0" w:color="auto"/>
        <w:bottom w:val="none" w:sz="0" w:space="0" w:color="auto"/>
        <w:right w:val="none" w:sz="0" w:space="0" w:color="auto"/>
      </w:divBdr>
      <w:divsChild>
        <w:div w:id="815337113">
          <w:marLeft w:val="0"/>
          <w:marRight w:val="0"/>
          <w:marTop w:val="0"/>
          <w:marBottom w:val="0"/>
          <w:divBdr>
            <w:top w:val="none" w:sz="0" w:space="0" w:color="auto"/>
            <w:left w:val="none" w:sz="0" w:space="0" w:color="auto"/>
            <w:bottom w:val="none" w:sz="0" w:space="0" w:color="auto"/>
            <w:right w:val="none" w:sz="0" w:space="0" w:color="auto"/>
          </w:divBdr>
        </w:div>
        <w:div w:id="456416032">
          <w:marLeft w:val="0"/>
          <w:marRight w:val="0"/>
          <w:marTop w:val="150"/>
          <w:marBottom w:val="150"/>
          <w:divBdr>
            <w:top w:val="none" w:sz="0" w:space="0" w:color="auto"/>
            <w:left w:val="single" w:sz="18" w:space="31" w:color="007FCA"/>
            <w:bottom w:val="none" w:sz="0" w:space="0" w:color="auto"/>
            <w:right w:val="none" w:sz="0" w:space="0" w:color="auto"/>
          </w:divBdr>
        </w:div>
      </w:divsChild>
    </w:div>
    <w:div w:id="116725261">
      <w:bodyDiv w:val="1"/>
      <w:marLeft w:val="0"/>
      <w:marRight w:val="0"/>
      <w:marTop w:val="0"/>
      <w:marBottom w:val="0"/>
      <w:divBdr>
        <w:top w:val="none" w:sz="0" w:space="0" w:color="auto"/>
        <w:left w:val="none" w:sz="0" w:space="0" w:color="auto"/>
        <w:bottom w:val="none" w:sz="0" w:space="0" w:color="auto"/>
        <w:right w:val="none" w:sz="0" w:space="0" w:color="auto"/>
      </w:divBdr>
      <w:divsChild>
        <w:div w:id="411508631">
          <w:marLeft w:val="0"/>
          <w:marRight w:val="0"/>
          <w:marTop w:val="0"/>
          <w:marBottom w:val="0"/>
          <w:divBdr>
            <w:top w:val="none" w:sz="0" w:space="0" w:color="auto"/>
            <w:left w:val="none" w:sz="0" w:space="0" w:color="auto"/>
            <w:bottom w:val="none" w:sz="0" w:space="0" w:color="auto"/>
            <w:right w:val="none" w:sz="0" w:space="0" w:color="auto"/>
          </w:divBdr>
        </w:div>
      </w:divsChild>
    </w:div>
    <w:div w:id="120348198">
      <w:bodyDiv w:val="1"/>
      <w:marLeft w:val="0"/>
      <w:marRight w:val="0"/>
      <w:marTop w:val="0"/>
      <w:marBottom w:val="0"/>
      <w:divBdr>
        <w:top w:val="none" w:sz="0" w:space="0" w:color="auto"/>
        <w:left w:val="none" w:sz="0" w:space="0" w:color="auto"/>
        <w:bottom w:val="none" w:sz="0" w:space="0" w:color="auto"/>
        <w:right w:val="none" w:sz="0" w:space="0" w:color="auto"/>
      </w:divBdr>
      <w:divsChild>
        <w:div w:id="239101886">
          <w:marLeft w:val="0"/>
          <w:marRight w:val="0"/>
          <w:marTop w:val="0"/>
          <w:marBottom w:val="0"/>
          <w:divBdr>
            <w:top w:val="none" w:sz="0" w:space="0" w:color="auto"/>
            <w:left w:val="none" w:sz="0" w:space="0" w:color="auto"/>
            <w:bottom w:val="none" w:sz="0" w:space="0" w:color="auto"/>
            <w:right w:val="none" w:sz="0" w:space="0" w:color="auto"/>
          </w:divBdr>
        </w:div>
      </w:divsChild>
    </w:div>
    <w:div w:id="124739514">
      <w:bodyDiv w:val="1"/>
      <w:marLeft w:val="0"/>
      <w:marRight w:val="0"/>
      <w:marTop w:val="0"/>
      <w:marBottom w:val="0"/>
      <w:divBdr>
        <w:top w:val="none" w:sz="0" w:space="0" w:color="auto"/>
        <w:left w:val="none" w:sz="0" w:space="0" w:color="auto"/>
        <w:bottom w:val="none" w:sz="0" w:space="0" w:color="auto"/>
        <w:right w:val="none" w:sz="0" w:space="0" w:color="auto"/>
      </w:divBdr>
      <w:divsChild>
        <w:div w:id="451022901">
          <w:marLeft w:val="0"/>
          <w:marRight w:val="0"/>
          <w:marTop w:val="150"/>
          <w:marBottom w:val="150"/>
          <w:divBdr>
            <w:top w:val="none" w:sz="0" w:space="0" w:color="auto"/>
            <w:left w:val="single" w:sz="18" w:space="31" w:color="007FCA"/>
            <w:bottom w:val="none" w:sz="0" w:space="0" w:color="auto"/>
            <w:right w:val="none" w:sz="0" w:space="0" w:color="auto"/>
          </w:divBdr>
        </w:div>
        <w:div w:id="1143698167">
          <w:marLeft w:val="0"/>
          <w:marRight w:val="0"/>
          <w:marTop w:val="150"/>
          <w:marBottom w:val="150"/>
          <w:divBdr>
            <w:top w:val="none" w:sz="0" w:space="0" w:color="auto"/>
            <w:left w:val="single" w:sz="18" w:space="31" w:color="007FCA"/>
            <w:bottom w:val="none" w:sz="0" w:space="0" w:color="auto"/>
            <w:right w:val="none" w:sz="0" w:space="0" w:color="auto"/>
          </w:divBdr>
        </w:div>
      </w:divsChild>
    </w:div>
    <w:div w:id="124932204">
      <w:bodyDiv w:val="1"/>
      <w:marLeft w:val="0"/>
      <w:marRight w:val="0"/>
      <w:marTop w:val="0"/>
      <w:marBottom w:val="0"/>
      <w:divBdr>
        <w:top w:val="none" w:sz="0" w:space="0" w:color="auto"/>
        <w:left w:val="none" w:sz="0" w:space="0" w:color="auto"/>
        <w:bottom w:val="none" w:sz="0" w:space="0" w:color="auto"/>
        <w:right w:val="none" w:sz="0" w:space="0" w:color="auto"/>
      </w:divBdr>
    </w:div>
    <w:div w:id="129135758">
      <w:bodyDiv w:val="1"/>
      <w:marLeft w:val="0"/>
      <w:marRight w:val="0"/>
      <w:marTop w:val="0"/>
      <w:marBottom w:val="0"/>
      <w:divBdr>
        <w:top w:val="none" w:sz="0" w:space="0" w:color="auto"/>
        <w:left w:val="none" w:sz="0" w:space="0" w:color="auto"/>
        <w:bottom w:val="none" w:sz="0" w:space="0" w:color="auto"/>
        <w:right w:val="none" w:sz="0" w:space="0" w:color="auto"/>
      </w:divBdr>
      <w:divsChild>
        <w:div w:id="1536843901">
          <w:marLeft w:val="0"/>
          <w:marRight w:val="0"/>
          <w:marTop w:val="0"/>
          <w:marBottom w:val="0"/>
          <w:divBdr>
            <w:top w:val="none" w:sz="0" w:space="0" w:color="auto"/>
            <w:left w:val="none" w:sz="0" w:space="0" w:color="auto"/>
            <w:bottom w:val="none" w:sz="0" w:space="0" w:color="auto"/>
            <w:right w:val="none" w:sz="0" w:space="0" w:color="auto"/>
          </w:divBdr>
          <w:divsChild>
            <w:div w:id="277489512">
              <w:marLeft w:val="0"/>
              <w:marRight w:val="0"/>
              <w:marTop w:val="150"/>
              <w:marBottom w:val="0"/>
              <w:divBdr>
                <w:top w:val="none" w:sz="0" w:space="0" w:color="auto"/>
                <w:left w:val="none" w:sz="0" w:space="0" w:color="auto"/>
                <w:bottom w:val="none" w:sz="0" w:space="0" w:color="auto"/>
                <w:right w:val="none" w:sz="0" w:space="0" w:color="auto"/>
              </w:divBdr>
              <w:divsChild>
                <w:div w:id="1704213869">
                  <w:marLeft w:val="255"/>
                  <w:marRight w:val="0"/>
                  <w:marTop w:val="0"/>
                  <w:marBottom w:val="0"/>
                  <w:divBdr>
                    <w:top w:val="none" w:sz="0" w:space="0" w:color="auto"/>
                    <w:left w:val="none" w:sz="0" w:space="0" w:color="auto"/>
                    <w:bottom w:val="none" w:sz="0" w:space="0" w:color="auto"/>
                    <w:right w:val="none" w:sz="0" w:space="0" w:color="auto"/>
                  </w:divBdr>
                  <w:divsChild>
                    <w:div w:id="773063566">
                      <w:marLeft w:val="0"/>
                      <w:marRight w:val="0"/>
                      <w:marTop w:val="0"/>
                      <w:marBottom w:val="0"/>
                      <w:divBdr>
                        <w:top w:val="none" w:sz="0" w:space="0" w:color="auto"/>
                        <w:left w:val="none" w:sz="0" w:space="0" w:color="auto"/>
                        <w:bottom w:val="none" w:sz="0" w:space="0" w:color="auto"/>
                        <w:right w:val="none" w:sz="0" w:space="0" w:color="auto"/>
                      </w:divBdr>
                    </w:div>
                    <w:div w:id="1990867555">
                      <w:marLeft w:val="0"/>
                      <w:marRight w:val="0"/>
                      <w:marTop w:val="0"/>
                      <w:marBottom w:val="0"/>
                      <w:divBdr>
                        <w:top w:val="none" w:sz="0" w:space="0" w:color="auto"/>
                        <w:left w:val="none" w:sz="0" w:space="0" w:color="auto"/>
                        <w:bottom w:val="none" w:sz="0" w:space="0" w:color="auto"/>
                        <w:right w:val="none" w:sz="0" w:space="0" w:color="auto"/>
                      </w:divBdr>
                    </w:div>
                    <w:div w:id="1876230955">
                      <w:marLeft w:val="0"/>
                      <w:marRight w:val="0"/>
                      <w:marTop w:val="0"/>
                      <w:marBottom w:val="0"/>
                      <w:divBdr>
                        <w:top w:val="none" w:sz="0" w:space="0" w:color="auto"/>
                        <w:left w:val="none" w:sz="0" w:space="0" w:color="auto"/>
                        <w:bottom w:val="none" w:sz="0" w:space="0" w:color="auto"/>
                        <w:right w:val="none" w:sz="0" w:space="0" w:color="auto"/>
                      </w:divBdr>
                    </w:div>
                    <w:div w:id="178930778">
                      <w:marLeft w:val="0"/>
                      <w:marRight w:val="0"/>
                      <w:marTop w:val="0"/>
                      <w:marBottom w:val="0"/>
                      <w:divBdr>
                        <w:top w:val="none" w:sz="0" w:space="0" w:color="auto"/>
                        <w:left w:val="none" w:sz="0" w:space="0" w:color="auto"/>
                        <w:bottom w:val="none" w:sz="0" w:space="0" w:color="auto"/>
                        <w:right w:val="none" w:sz="0" w:space="0" w:color="auto"/>
                      </w:divBdr>
                    </w:div>
                    <w:div w:id="1158569028">
                      <w:marLeft w:val="0"/>
                      <w:marRight w:val="0"/>
                      <w:marTop w:val="0"/>
                      <w:marBottom w:val="0"/>
                      <w:divBdr>
                        <w:top w:val="none" w:sz="0" w:space="0" w:color="auto"/>
                        <w:left w:val="none" w:sz="0" w:space="0" w:color="auto"/>
                        <w:bottom w:val="none" w:sz="0" w:space="0" w:color="auto"/>
                        <w:right w:val="none" w:sz="0" w:space="0" w:color="auto"/>
                      </w:divBdr>
                    </w:div>
                    <w:div w:id="1075543705">
                      <w:marLeft w:val="0"/>
                      <w:marRight w:val="0"/>
                      <w:marTop w:val="0"/>
                      <w:marBottom w:val="0"/>
                      <w:divBdr>
                        <w:top w:val="none" w:sz="0" w:space="0" w:color="auto"/>
                        <w:left w:val="none" w:sz="0" w:space="0" w:color="auto"/>
                        <w:bottom w:val="none" w:sz="0" w:space="0" w:color="auto"/>
                        <w:right w:val="none" w:sz="0" w:space="0" w:color="auto"/>
                      </w:divBdr>
                    </w:div>
                    <w:div w:id="1313951270">
                      <w:marLeft w:val="0"/>
                      <w:marRight w:val="0"/>
                      <w:marTop w:val="0"/>
                      <w:marBottom w:val="0"/>
                      <w:divBdr>
                        <w:top w:val="none" w:sz="0" w:space="0" w:color="auto"/>
                        <w:left w:val="none" w:sz="0" w:space="0" w:color="auto"/>
                        <w:bottom w:val="none" w:sz="0" w:space="0" w:color="auto"/>
                        <w:right w:val="none" w:sz="0" w:space="0" w:color="auto"/>
                      </w:divBdr>
                    </w:div>
                    <w:div w:id="712659570">
                      <w:marLeft w:val="0"/>
                      <w:marRight w:val="0"/>
                      <w:marTop w:val="0"/>
                      <w:marBottom w:val="0"/>
                      <w:divBdr>
                        <w:top w:val="none" w:sz="0" w:space="0" w:color="auto"/>
                        <w:left w:val="none" w:sz="0" w:space="0" w:color="auto"/>
                        <w:bottom w:val="none" w:sz="0" w:space="0" w:color="auto"/>
                        <w:right w:val="none" w:sz="0" w:space="0" w:color="auto"/>
                      </w:divBdr>
                    </w:div>
                    <w:div w:id="95752072">
                      <w:marLeft w:val="0"/>
                      <w:marRight w:val="0"/>
                      <w:marTop w:val="0"/>
                      <w:marBottom w:val="0"/>
                      <w:divBdr>
                        <w:top w:val="none" w:sz="0" w:space="0" w:color="auto"/>
                        <w:left w:val="none" w:sz="0" w:space="0" w:color="auto"/>
                        <w:bottom w:val="none" w:sz="0" w:space="0" w:color="auto"/>
                        <w:right w:val="none" w:sz="0" w:space="0" w:color="auto"/>
                      </w:divBdr>
                    </w:div>
                    <w:div w:id="1809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4017">
      <w:bodyDiv w:val="1"/>
      <w:marLeft w:val="0"/>
      <w:marRight w:val="0"/>
      <w:marTop w:val="0"/>
      <w:marBottom w:val="0"/>
      <w:divBdr>
        <w:top w:val="none" w:sz="0" w:space="0" w:color="auto"/>
        <w:left w:val="none" w:sz="0" w:space="0" w:color="auto"/>
        <w:bottom w:val="none" w:sz="0" w:space="0" w:color="auto"/>
        <w:right w:val="none" w:sz="0" w:space="0" w:color="auto"/>
      </w:divBdr>
      <w:divsChild>
        <w:div w:id="1747070563">
          <w:marLeft w:val="0"/>
          <w:marRight w:val="0"/>
          <w:marTop w:val="150"/>
          <w:marBottom w:val="150"/>
          <w:divBdr>
            <w:top w:val="none" w:sz="0" w:space="0" w:color="auto"/>
            <w:left w:val="single" w:sz="18" w:space="31" w:color="007FCA"/>
            <w:bottom w:val="none" w:sz="0" w:space="0" w:color="auto"/>
            <w:right w:val="none" w:sz="0" w:space="0" w:color="auto"/>
          </w:divBdr>
        </w:div>
      </w:divsChild>
    </w:div>
    <w:div w:id="134570149">
      <w:bodyDiv w:val="1"/>
      <w:marLeft w:val="0"/>
      <w:marRight w:val="0"/>
      <w:marTop w:val="0"/>
      <w:marBottom w:val="0"/>
      <w:divBdr>
        <w:top w:val="none" w:sz="0" w:space="0" w:color="auto"/>
        <w:left w:val="none" w:sz="0" w:space="0" w:color="auto"/>
        <w:bottom w:val="none" w:sz="0" w:space="0" w:color="auto"/>
        <w:right w:val="none" w:sz="0" w:space="0" w:color="auto"/>
      </w:divBdr>
      <w:divsChild>
        <w:div w:id="1593270878">
          <w:marLeft w:val="0"/>
          <w:marRight w:val="0"/>
          <w:marTop w:val="150"/>
          <w:marBottom w:val="0"/>
          <w:divBdr>
            <w:top w:val="none" w:sz="0" w:space="0" w:color="auto"/>
            <w:left w:val="none" w:sz="0" w:space="0" w:color="auto"/>
            <w:bottom w:val="none" w:sz="0" w:space="0" w:color="auto"/>
            <w:right w:val="none" w:sz="0" w:space="0" w:color="auto"/>
          </w:divBdr>
          <w:divsChild>
            <w:div w:id="755906663">
              <w:marLeft w:val="255"/>
              <w:marRight w:val="0"/>
              <w:marTop w:val="0"/>
              <w:marBottom w:val="0"/>
              <w:divBdr>
                <w:top w:val="none" w:sz="0" w:space="0" w:color="auto"/>
                <w:left w:val="none" w:sz="0" w:space="0" w:color="auto"/>
                <w:bottom w:val="none" w:sz="0" w:space="0" w:color="auto"/>
                <w:right w:val="none" w:sz="0" w:space="0" w:color="auto"/>
              </w:divBdr>
            </w:div>
          </w:divsChild>
        </w:div>
        <w:div w:id="752356802">
          <w:marLeft w:val="0"/>
          <w:marRight w:val="0"/>
          <w:marTop w:val="150"/>
          <w:marBottom w:val="0"/>
          <w:divBdr>
            <w:top w:val="none" w:sz="0" w:space="0" w:color="auto"/>
            <w:left w:val="none" w:sz="0" w:space="0" w:color="auto"/>
            <w:bottom w:val="none" w:sz="0" w:space="0" w:color="auto"/>
            <w:right w:val="none" w:sz="0" w:space="0" w:color="auto"/>
          </w:divBdr>
          <w:divsChild>
            <w:div w:id="824122715">
              <w:marLeft w:val="255"/>
              <w:marRight w:val="0"/>
              <w:marTop w:val="0"/>
              <w:marBottom w:val="0"/>
              <w:divBdr>
                <w:top w:val="none" w:sz="0" w:space="0" w:color="auto"/>
                <w:left w:val="none" w:sz="0" w:space="0" w:color="auto"/>
                <w:bottom w:val="none" w:sz="0" w:space="0" w:color="auto"/>
                <w:right w:val="none" w:sz="0" w:space="0" w:color="auto"/>
              </w:divBdr>
            </w:div>
          </w:divsChild>
        </w:div>
        <w:div w:id="1230924517">
          <w:marLeft w:val="0"/>
          <w:marRight w:val="0"/>
          <w:marTop w:val="0"/>
          <w:marBottom w:val="0"/>
          <w:divBdr>
            <w:top w:val="none" w:sz="0" w:space="0" w:color="auto"/>
            <w:left w:val="none" w:sz="0" w:space="0" w:color="auto"/>
            <w:bottom w:val="none" w:sz="0" w:space="0" w:color="auto"/>
            <w:right w:val="none" w:sz="0" w:space="0" w:color="auto"/>
          </w:divBdr>
        </w:div>
      </w:divsChild>
    </w:div>
    <w:div w:id="139075366">
      <w:bodyDiv w:val="1"/>
      <w:marLeft w:val="0"/>
      <w:marRight w:val="0"/>
      <w:marTop w:val="0"/>
      <w:marBottom w:val="0"/>
      <w:divBdr>
        <w:top w:val="none" w:sz="0" w:space="0" w:color="auto"/>
        <w:left w:val="none" w:sz="0" w:space="0" w:color="auto"/>
        <w:bottom w:val="none" w:sz="0" w:space="0" w:color="auto"/>
        <w:right w:val="none" w:sz="0" w:space="0" w:color="auto"/>
      </w:divBdr>
      <w:divsChild>
        <w:div w:id="1283733080">
          <w:marLeft w:val="0"/>
          <w:marRight w:val="0"/>
          <w:marTop w:val="150"/>
          <w:marBottom w:val="0"/>
          <w:divBdr>
            <w:top w:val="none" w:sz="0" w:space="0" w:color="auto"/>
            <w:left w:val="none" w:sz="0" w:space="0" w:color="auto"/>
            <w:bottom w:val="none" w:sz="0" w:space="0" w:color="auto"/>
            <w:right w:val="none" w:sz="0" w:space="0" w:color="auto"/>
          </w:divBdr>
          <w:divsChild>
            <w:div w:id="2135175283">
              <w:marLeft w:val="255"/>
              <w:marRight w:val="0"/>
              <w:marTop w:val="0"/>
              <w:marBottom w:val="0"/>
              <w:divBdr>
                <w:top w:val="none" w:sz="0" w:space="0" w:color="auto"/>
                <w:left w:val="none" w:sz="0" w:space="0" w:color="auto"/>
                <w:bottom w:val="none" w:sz="0" w:space="0" w:color="auto"/>
                <w:right w:val="none" w:sz="0" w:space="0" w:color="auto"/>
              </w:divBdr>
            </w:div>
          </w:divsChild>
        </w:div>
        <w:div w:id="1850172536">
          <w:marLeft w:val="0"/>
          <w:marRight w:val="0"/>
          <w:marTop w:val="150"/>
          <w:marBottom w:val="0"/>
          <w:divBdr>
            <w:top w:val="none" w:sz="0" w:space="0" w:color="auto"/>
            <w:left w:val="none" w:sz="0" w:space="0" w:color="auto"/>
            <w:bottom w:val="none" w:sz="0" w:space="0" w:color="auto"/>
            <w:right w:val="none" w:sz="0" w:space="0" w:color="auto"/>
          </w:divBdr>
          <w:divsChild>
            <w:div w:id="1089422750">
              <w:marLeft w:val="255"/>
              <w:marRight w:val="0"/>
              <w:marTop w:val="0"/>
              <w:marBottom w:val="0"/>
              <w:divBdr>
                <w:top w:val="none" w:sz="0" w:space="0" w:color="auto"/>
                <w:left w:val="none" w:sz="0" w:space="0" w:color="auto"/>
                <w:bottom w:val="none" w:sz="0" w:space="0" w:color="auto"/>
                <w:right w:val="none" w:sz="0" w:space="0" w:color="auto"/>
              </w:divBdr>
              <w:divsChild>
                <w:div w:id="351610030">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2087216946">
          <w:marLeft w:val="0"/>
          <w:marRight w:val="0"/>
          <w:marTop w:val="0"/>
          <w:marBottom w:val="0"/>
          <w:divBdr>
            <w:top w:val="none" w:sz="0" w:space="0" w:color="auto"/>
            <w:left w:val="none" w:sz="0" w:space="0" w:color="auto"/>
            <w:bottom w:val="none" w:sz="0" w:space="0" w:color="auto"/>
            <w:right w:val="none" w:sz="0" w:space="0" w:color="auto"/>
          </w:divBdr>
        </w:div>
      </w:divsChild>
    </w:div>
    <w:div w:id="141318496">
      <w:bodyDiv w:val="1"/>
      <w:marLeft w:val="0"/>
      <w:marRight w:val="0"/>
      <w:marTop w:val="0"/>
      <w:marBottom w:val="0"/>
      <w:divBdr>
        <w:top w:val="none" w:sz="0" w:space="0" w:color="auto"/>
        <w:left w:val="none" w:sz="0" w:space="0" w:color="auto"/>
        <w:bottom w:val="none" w:sz="0" w:space="0" w:color="auto"/>
        <w:right w:val="none" w:sz="0" w:space="0" w:color="auto"/>
      </w:divBdr>
      <w:divsChild>
        <w:div w:id="1003435610">
          <w:marLeft w:val="0"/>
          <w:marRight w:val="0"/>
          <w:marTop w:val="150"/>
          <w:marBottom w:val="150"/>
          <w:divBdr>
            <w:top w:val="none" w:sz="0" w:space="0" w:color="auto"/>
            <w:left w:val="single" w:sz="18" w:space="31" w:color="007FCA"/>
            <w:bottom w:val="none" w:sz="0" w:space="0" w:color="auto"/>
            <w:right w:val="none" w:sz="0" w:space="0" w:color="auto"/>
          </w:divBdr>
        </w:div>
        <w:div w:id="897014280">
          <w:marLeft w:val="0"/>
          <w:marRight w:val="0"/>
          <w:marTop w:val="150"/>
          <w:marBottom w:val="0"/>
          <w:divBdr>
            <w:top w:val="none" w:sz="0" w:space="0" w:color="auto"/>
            <w:left w:val="none" w:sz="0" w:space="0" w:color="auto"/>
            <w:bottom w:val="none" w:sz="0" w:space="0" w:color="auto"/>
            <w:right w:val="none" w:sz="0" w:space="0" w:color="auto"/>
          </w:divBdr>
          <w:divsChild>
            <w:div w:id="249240953">
              <w:marLeft w:val="255"/>
              <w:marRight w:val="0"/>
              <w:marTop w:val="0"/>
              <w:marBottom w:val="0"/>
              <w:divBdr>
                <w:top w:val="none" w:sz="0" w:space="0" w:color="auto"/>
                <w:left w:val="none" w:sz="0" w:space="0" w:color="auto"/>
                <w:bottom w:val="none" w:sz="0" w:space="0" w:color="auto"/>
                <w:right w:val="none" w:sz="0" w:space="0" w:color="auto"/>
              </w:divBdr>
            </w:div>
          </w:divsChild>
        </w:div>
        <w:div w:id="675420383">
          <w:marLeft w:val="0"/>
          <w:marRight w:val="0"/>
          <w:marTop w:val="150"/>
          <w:marBottom w:val="0"/>
          <w:divBdr>
            <w:top w:val="none" w:sz="0" w:space="0" w:color="auto"/>
            <w:left w:val="none" w:sz="0" w:space="0" w:color="auto"/>
            <w:bottom w:val="none" w:sz="0" w:space="0" w:color="auto"/>
            <w:right w:val="none" w:sz="0" w:space="0" w:color="auto"/>
          </w:divBdr>
          <w:divsChild>
            <w:div w:id="82647233">
              <w:marLeft w:val="255"/>
              <w:marRight w:val="0"/>
              <w:marTop w:val="0"/>
              <w:marBottom w:val="0"/>
              <w:divBdr>
                <w:top w:val="none" w:sz="0" w:space="0" w:color="auto"/>
                <w:left w:val="none" w:sz="0" w:space="0" w:color="auto"/>
                <w:bottom w:val="none" w:sz="0" w:space="0" w:color="auto"/>
                <w:right w:val="none" w:sz="0" w:space="0" w:color="auto"/>
              </w:divBdr>
            </w:div>
          </w:divsChild>
        </w:div>
        <w:div w:id="910312216">
          <w:marLeft w:val="0"/>
          <w:marRight w:val="0"/>
          <w:marTop w:val="0"/>
          <w:marBottom w:val="0"/>
          <w:divBdr>
            <w:top w:val="none" w:sz="0" w:space="0" w:color="auto"/>
            <w:left w:val="none" w:sz="0" w:space="0" w:color="auto"/>
            <w:bottom w:val="none" w:sz="0" w:space="0" w:color="auto"/>
            <w:right w:val="none" w:sz="0" w:space="0" w:color="auto"/>
          </w:divBdr>
        </w:div>
      </w:divsChild>
    </w:div>
    <w:div w:id="143469162">
      <w:bodyDiv w:val="1"/>
      <w:marLeft w:val="0"/>
      <w:marRight w:val="0"/>
      <w:marTop w:val="0"/>
      <w:marBottom w:val="0"/>
      <w:divBdr>
        <w:top w:val="none" w:sz="0" w:space="0" w:color="auto"/>
        <w:left w:val="none" w:sz="0" w:space="0" w:color="auto"/>
        <w:bottom w:val="none" w:sz="0" w:space="0" w:color="auto"/>
        <w:right w:val="none" w:sz="0" w:space="0" w:color="auto"/>
      </w:divBdr>
    </w:div>
    <w:div w:id="144594622">
      <w:bodyDiv w:val="1"/>
      <w:marLeft w:val="0"/>
      <w:marRight w:val="0"/>
      <w:marTop w:val="0"/>
      <w:marBottom w:val="0"/>
      <w:divBdr>
        <w:top w:val="none" w:sz="0" w:space="0" w:color="auto"/>
        <w:left w:val="none" w:sz="0" w:space="0" w:color="auto"/>
        <w:bottom w:val="none" w:sz="0" w:space="0" w:color="auto"/>
        <w:right w:val="none" w:sz="0" w:space="0" w:color="auto"/>
      </w:divBdr>
      <w:divsChild>
        <w:div w:id="960261473">
          <w:marLeft w:val="0"/>
          <w:marRight w:val="0"/>
          <w:marTop w:val="0"/>
          <w:marBottom w:val="0"/>
          <w:divBdr>
            <w:top w:val="none" w:sz="0" w:space="0" w:color="auto"/>
            <w:left w:val="none" w:sz="0" w:space="0" w:color="auto"/>
            <w:bottom w:val="none" w:sz="0" w:space="0" w:color="auto"/>
            <w:right w:val="none" w:sz="0" w:space="0" w:color="auto"/>
          </w:divBdr>
        </w:div>
      </w:divsChild>
    </w:div>
    <w:div w:id="144903916">
      <w:bodyDiv w:val="1"/>
      <w:marLeft w:val="0"/>
      <w:marRight w:val="0"/>
      <w:marTop w:val="0"/>
      <w:marBottom w:val="0"/>
      <w:divBdr>
        <w:top w:val="none" w:sz="0" w:space="0" w:color="auto"/>
        <w:left w:val="none" w:sz="0" w:space="0" w:color="auto"/>
        <w:bottom w:val="none" w:sz="0" w:space="0" w:color="auto"/>
        <w:right w:val="none" w:sz="0" w:space="0" w:color="auto"/>
      </w:divBdr>
      <w:divsChild>
        <w:div w:id="346979933">
          <w:marLeft w:val="0"/>
          <w:marRight w:val="0"/>
          <w:marTop w:val="0"/>
          <w:marBottom w:val="0"/>
          <w:divBdr>
            <w:top w:val="none" w:sz="0" w:space="0" w:color="auto"/>
            <w:left w:val="none" w:sz="0" w:space="0" w:color="auto"/>
            <w:bottom w:val="none" w:sz="0" w:space="0" w:color="auto"/>
            <w:right w:val="none" w:sz="0" w:space="0" w:color="auto"/>
          </w:divBdr>
        </w:div>
      </w:divsChild>
    </w:div>
    <w:div w:id="146897120">
      <w:bodyDiv w:val="1"/>
      <w:marLeft w:val="0"/>
      <w:marRight w:val="0"/>
      <w:marTop w:val="0"/>
      <w:marBottom w:val="0"/>
      <w:divBdr>
        <w:top w:val="none" w:sz="0" w:space="0" w:color="auto"/>
        <w:left w:val="none" w:sz="0" w:space="0" w:color="auto"/>
        <w:bottom w:val="none" w:sz="0" w:space="0" w:color="auto"/>
        <w:right w:val="none" w:sz="0" w:space="0" w:color="auto"/>
      </w:divBdr>
    </w:div>
    <w:div w:id="148059690">
      <w:bodyDiv w:val="1"/>
      <w:marLeft w:val="0"/>
      <w:marRight w:val="0"/>
      <w:marTop w:val="0"/>
      <w:marBottom w:val="0"/>
      <w:divBdr>
        <w:top w:val="none" w:sz="0" w:space="0" w:color="auto"/>
        <w:left w:val="none" w:sz="0" w:space="0" w:color="auto"/>
        <w:bottom w:val="none" w:sz="0" w:space="0" w:color="auto"/>
        <w:right w:val="none" w:sz="0" w:space="0" w:color="auto"/>
      </w:divBdr>
      <w:divsChild>
        <w:div w:id="685835649">
          <w:marLeft w:val="0"/>
          <w:marRight w:val="0"/>
          <w:marTop w:val="0"/>
          <w:marBottom w:val="0"/>
          <w:divBdr>
            <w:top w:val="none" w:sz="0" w:space="0" w:color="auto"/>
            <w:left w:val="none" w:sz="0" w:space="0" w:color="auto"/>
            <w:bottom w:val="none" w:sz="0" w:space="0" w:color="auto"/>
            <w:right w:val="none" w:sz="0" w:space="0" w:color="auto"/>
          </w:divBdr>
          <w:divsChild>
            <w:div w:id="1021204622">
              <w:marLeft w:val="0"/>
              <w:marRight w:val="0"/>
              <w:marTop w:val="150"/>
              <w:marBottom w:val="150"/>
              <w:divBdr>
                <w:top w:val="none" w:sz="0" w:space="0" w:color="auto"/>
                <w:left w:val="single" w:sz="18" w:space="31" w:color="007FCA"/>
                <w:bottom w:val="none" w:sz="0" w:space="0" w:color="auto"/>
                <w:right w:val="none" w:sz="0" w:space="0" w:color="auto"/>
              </w:divBdr>
            </w:div>
            <w:div w:id="1466853331">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151995351">
      <w:bodyDiv w:val="1"/>
      <w:marLeft w:val="0"/>
      <w:marRight w:val="0"/>
      <w:marTop w:val="0"/>
      <w:marBottom w:val="0"/>
      <w:divBdr>
        <w:top w:val="none" w:sz="0" w:space="0" w:color="auto"/>
        <w:left w:val="none" w:sz="0" w:space="0" w:color="auto"/>
        <w:bottom w:val="none" w:sz="0" w:space="0" w:color="auto"/>
        <w:right w:val="none" w:sz="0" w:space="0" w:color="auto"/>
      </w:divBdr>
      <w:divsChild>
        <w:div w:id="1497568881">
          <w:marLeft w:val="0"/>
          <w:marRight w:val="0"/>
          <w:marTop w:val="150"/>
          <w:marBottom w:val="0"/>
          <w:divBdr>
            <w:top w:val="none" w:sz="0" w:space="0" w:color="auto"/>
            <w:left w:val="none" w:sz="0" w:space="0" w:color="auto"/>
            <w:bottom w:val="none" w:sz="0" w:space="0" w:color="auto"/>
            <w:right w:val="none" w:sz="0" w:space="0" w:color="auto"/>
          </w:divBdr>
          <w:divsChild>
            <w:div w:id="20482896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766894">
      <w:bodyDiv w:val="1"/>
      <w:marLeft w:val="0"/>
      <w:marRight w:val="0"/>
      <w:marTop w:val="0"/>
      <w:marBottom w:val="0"/>
      <w:divBdr>
        <w:top w:val="none" w:sz="0" w:space="0" w:color="auto"/>
        <w:left w:val="none" w:sz="0" w:space="0" w:color="auto"/>
        <w:bottom w:val="none" w:sz="0" w:space="0" w:color="auto"/>
        <w:right w:val="none" w:sz="0" w:space="0" w:color="auto"/>
      </w:divBdr>
      <w:divsChild>
        <w:div w:id="47536194">
          <w:marLeft w:val="0"/>
          <w:marRight w:val="0"/>
          <w:marTop w:val="0"/>
          <w:marBottom w:val="0"/>
          <w:divBdr>
            <w:top w:val="none" w:sz="0" w:space="0" w:color="auto"/>
            <w:left w:val="none" w:sz="0" w:space="0" w:color="auto"/>
            <w:bottom w:val="none" w:sz="0" w:space="0" w:color="auto"/>
            <w:right w:val="none" w:sz="0" w:space="0" w:color="auto"/>
          </w:divBdr>
        </w:div>
      </w:divsChild>
    </w:div>
    <w:div w:id="165822769">
      <w:bodyDiv w:val="1"/>
      <w:marLeft w:val="0"/>
      <w:marRight w:val="0"/>
      <w:marTop w:val="0"/>
      <w:marBottom w:val="0"/>
      <w:divBdr>
        <w:top w:val="none" w:sz="0" w:space="0" w:color="auto"/>
        <w:left w:val="none" w:sz="0" w:space="0" w:color="auto"/>
        <w:bottom w:val="none" w:sz="0" w:space="0" w:color="auto"/>
        <w:right w:val="none" w:sz="0" w:space="0" w:color="auto"/>
      </w:divBdr>
      <w:divsChild>
        <w:div w:id="737439027">
          <w:marLeft w:val="0"/>
          <w:marRight w:val="0"/>
          <w:marTop w:val="150"/>
          <w:marBottom w:val="0"/>
          <w:divBdr>
            <w:top w:val="none" w:sz="0" w:space="0" w:color="auto"/>
            <w:left w:val="none" w:sz="0" w:space="0" w:color="auto"/>
            <w:bottom w:val="none" w:sz="0" w:space="0" w:color="auto"/>
            <w:right w:val="none" w:sz="0" w:space="0" w:color="auto"/>
          </w:divBdr>
          <w:divsChild>
            <w:div w:id="562984109">
              <w:marLeft w:val="255"/>
              <w:marRight w:val="0"/>
              <w:marTop w:val="0"/>
              <w:marBottom w:val="0"/>
              <w:divBdr>
                <w:top w:val="none" w:sz="0" w:space="0" w:color="auto"/>
                <w:left w:val="none" w:sz="0" w:space="0" w:color="auto"/>
                <w:bottom w:val="none" w:sz="0" w:space="0" w:color="auto"/>
                <w:right w:val="none" w:sz="0" w:space="0" w:color="auto"/>
              </w:divBdr>
            </w:div>
          </w:divsChild>
        </w:div>
        <w:div w:id="850723450">
          <w:marLeft w:val="0"/>
          <w:marRight w:val="0"/>
          <w:marTop w:val="150"/>
          <w:marBottom w:val="0"/>
          <w:divBdr>
            <w:top w:val="none" w:sz="0" w:space="0" w:color="auto"/>
            <w:left w:val="none" w:sz="0" w:space="0" w:color="auto"/>
            <w:bottom w:val="none" w:sz="0" w:space="0" w:color="auto"/>
            <w:right w:val="none" w:sz="0" w:space="0" w:color="auto"/>
          </w:divBdr>
          <w:divsChild>
            <w:div w:id="154492132">
              <w:marLeft w:val="255"/>
              <w:marRight w:val="0"/>
              <w:marTop w:val="0"/>
              <w:marBottom w:val="0"/>
              <w:divBdr>
                <w:top w:val="none" w:sz="0" w:space="0" w:color="auto"/>
                <w:left w:val="none" w:sz="0" w:space="0" w:color="auto"/>
                <w:bottom w:val="none" w:sz="0" w:space="0" w:color="auto"/>
                <w:right w:val="none" w:sz="0" w:space="0" w:color="auto"/>
              </w:divBdr>
              <w:divsChild>
                <w:div w:id="272130792">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sChild>
    </w:div>
    <w:div w:id="166679631">
      <w:bodyDiv w:val="1"/>
      <w:marLeft w:val="0"/>
      <w:marRight w:val="0"/>
      <w:marTop w:val="0"/>
      <w:marBottom w:val="0"/>
      <w:divBdr>
        <w:top w:val="none" w:sz="0" w:space="0" w:color="auto"/>
        <w:left w:val="none" w:sz="0" w:space="0" w:color="auto"/>
        <w:bottom w:val="none" w:sz="0" w:space="0" w:color="auto"/>
        <w:right w:val="none" w:sz="0" w:space="0" w:color="auto"/>
      </w:divBdr>
      <w:divsChild>
        <w:div w:id="1073428037">
          <w:marLeft w:val="0"/>
          <w:marRight w:val="0"/>
          <w:marTop w:val="0"/>
          <w:marBottom w:val="0"/>
          <w:divBdr>
            <w:top w:val="none" w:sz="0" w:space="0" w:color="auto"/>
            <w:left w:val="none" w:sz="0" w:space="0" w:color="auto"/>
            <w:bottom w:val="none" w:sz="0" w:space="0" w:color="auto"/>
            <w:right w:val="none" w:sz="0" w:space="0" w:color="auto"/>
          </w:divBdr>
        </w:div>
      </w:divsChild>
    </w:div>
    <w:div w:id="167065778">
      <w:bodyDiv w:val="1"/>
      <w:marLeft w:val="0"/>
      <w:marRight w:val="0"/>
      <w:marTop w:val="0"/>
      <w:marBottom w:val="0"/>
      <w:divBdr>
        <w:top w:val="none" w:sz="0" w:space="0" w:color="auto"/>
        <w:left w:val="none" w:sz="0" w:space="0" w:color="auto"/>
        <w:bottom w:val="none" w:sz="0" w:space="0" w:color="auto"/>
        <w:right w:val="none" w:sz="0" w:space="0" w:color="auto"/>
      </w:divBdr>
      <w:divsChild>
        <w:div w:id="469904687">
          <w:marLeft w:val="0"/>
          <w:marRight w:val="0"/>
          <w:marTop w:val="0"/>
          <w:marBottom w:val="0"/>
          <w:divBdr>
            <w:top w:val="none" w:sz="0" w:space="0" w:color="auto"/>
            <w:left w:val="none" w:sz="0" w:space="0" w:color="auto"/>
            <w:bottom w:val="none" w:sz="0" w:space="0" w:color="auto"/>
            <w:right w:val="none" w:sz="0" w:space="0" w:color="auto"/>
          </w:divBdr>
        </w:div>
      </w:divsChild>
    </w:div>
    <w:div w:id="170416165">
      <w:bodyDiv w:val="1"/>
      <w:marLeft w:val="0"/>
      <w:marRight w:val="0"/>
      <w:marTop w:val="0"/>
      <w:marBottom w:val="0"/>
      <w:divBdr>
        <w:top w:val="none" w:sz="0" w:space="0" w:color="auto"/>
        <w:left w:val="none" w:sz="0" w:space="0" w:color="auto"/>
        <w:bottom w:val="none" w:sz="0" w:space="0" w:color="auto"/>
        <w:right w:val="none" w:sz="0" w:space="0" w:color="auto"/>
      </w:divBdr>
      <w:divsChild>
        <w:div w:id="235557814">
          <w:marLeft w:val="0"/>
          <w:marRight w:val="0"/>
          <w:marTop w:val="150"/>
          <w:marBottom w:val="150"/>
          <w:divBdr>
            <w:top w:val="none" w:sz="0" w:space="0" w:color="auto"/>
            <w:left w:val="single" w:sz="18" w:space="31" w:color="007FCA"/>
            <w:bottom w:val="none" w:sz="0" w:space="0" w:color="auto"/>
            <w:right w:val="none" w:sz="0" w:space="0" w:color="auto"/>
          </w:divBdr>
        </w:div>
        <w:div w:id="243612763">
          <w:marLeft w:val="0"/>
          <w:marRight w:val="0"/>
          <w:marTop w:val="0"/>
          <w:marBottom w:val="0"/>
          <w:divBdr>
            <w:top w:val="none" w:sz="0" w:space="0" w:color="auto"/>
            <w:left w:val="none" w:sz="0" w:space="0" w:color="auto"/>
            <w:bottom w:val="none" w:sz="0" w:space="0" w:color="auto"/>
            <w:right w:val="none" w:sz="0" w:space="0" w:color="auto"/>
          </w:divBdr>
        </w:div>
      </w:divsChild>
    </w:div>
    <w:div w:id="171846274">
      <w:bodyDiv w:val="1"/>
      <w:marLeft w:val="0"/>
      <w:marRight w:val="0"/>
      <w:marTop w:val="0"/>
      <w:marBottom w:val="0"/>
      <w:divBdr>
        <w:top w:val="none" w:sz="0" w:space="0" w:color="auto"/>
        <w:left w:val="none" w:sz="0" w:space="0" w:color="auto"/>
        <w:bottom w:val="none" w:sz="0" w:space="0" w:color="auto"/>
        <w:right w:val="none" w:sz="0" w:space="0" w:color="auto"/>
      </w:divBdr>
      <w:divsChild>
        <w:div w:id="884609440">
          <w:marLeft w:val="0"/>
          <w:marRight w:val="0"/>
          <w:marTop w:val="0"/>
          <w:marBottom w:val="0"/>
          <w:divBdr>
            <w:top w:val="none" w:sz="0" w:space="0" w:color="auto"/>
            <w:left w:val="none" w:sz="0" w:space="0" w:color="auto"/>
            <w:bottom w:val="none" w:sz="0" w:space="0" w:color="auto"/>
            <w:right w:val="none" w:sz="0" w:space="0" w:color="auto"/>
          </w:divBdr>
        </w:div>
        <w:div w:id="705369686">
          <w:marLeft w:val="0"/>
          <w:marRight w:val="0"/>
          <w:marTop w:val="0"/>
          <w:marBottom w:val="0"/>
          <w:divBdr>
            <w:top w:val="none" w:sz="0" w:space="0" w:color="auto"/>
            <w:left w:val="none" w:sz="0" w:space="0" w:color="auto"/>
            <w:bottom w:val="none" w:sz="0" w:space="0" w:color="auto"/>
            <w:right w:val="none" w:sz="0" w:space="0" w:color="auto"/>
          </w:divBdr>
        </w:div>
        <w:div w:id="1566642264">
          <w:marLeft w:val="0"/>
          <w:marRight w:val="0"/>
          <w:marTop w:val="150"/>
          <w:marBottom w:val="150"/>
          <w:divBdr>
            <w:top w:val="none" w:sz="0" w:space="0" w:color="auto"/>
            <w:left w:val="single" w:sz="18" w:space="31" w:color="007FCA"/>
            <w:bottom w:val="none" w:sz="0" w:space="0" w:color="auto"/>
            <w:right w:val="none" w:sz="0" w:space="0" w:color="auto"/>
          </w:divBdr>
        </w:div>
      </w:divsChild>
    </w:div>
    <w:div w:id="173082151">
      <w:bodyDiv w:val="1"/>
      <w:marLeft w:val="0"/>
      <w:marRight w:val="0"/>
      <w:marTop w:val="0"/>
      <w:marBottom w:val="0"/>
      <w:divBdr>
        <w:top w:val="none" w:sz="0" w:space="0" w:color="auto"/>
        <w:left w:val="none" w:sz="0" w:space="0" w:color="auto"/>
        <w:bottom w:val="none" w:sz="0" w:space="0" w:color="auto"/>
        <w:right w:val="none" w:sz="0" w:space="0" w:color="auto"/>
      </w:divBdr>
      <w:divsChild>
        <w:div w:id="769085466">
          <w:marLeft w:val="0"/>
          <w:marRight w:val="0"/>
          <w:marTop w:val="0"/>
          <w:marBottom w:val="0"/>
          <w:divBdr>
            <w:top w:val="none" w:sz="0" w:space="0" w:color="auto"/>
            <w:left w:val="none" w:sz="0" w:space="0" w:color="auto"/>
            <w:bottom w:val="none" w:sz="0" w:space="0" w:color="auto"/>
            <w:right w:val="none" w:sz="0" w:space="0" w:color="auto"/>
          </w:divBdr>
        </w:div>
      </w:divsChild>
    </w:div>
    <w:div w:id="178932142">
      <w:bodyDiv w:val="1"/>
      <w:marLeft w:val="0"/>
      <w:marRight w:val="0"/>
      <w:marTop w:val="0"/>
      <w:marBottom w:val="0"/>
      <w:divBdr>
        <w:top w:val="none" w:sz="0" w:space="0" w:color="auto"/>
        <w:left w:val="none" w:sz="0" w:space="0" w:color="auto"/>
        <w:bottom w:val="none" w:sz="0" w:space="0" w:color="auto"/>
        <w:right w:val="none" w:sz="0" w:space="0" w:color="auto"/>
      </w:divBdr>
      <w:divsChild>
        <w:div w:id="1162115211">
          <w:marLeft w:val="0"/>
          <w:marRight w:val="0"/>
          <w:marTop w:val="0"/>
          <w:marBottom w:val="0"/>
          <w:divBdr>
            <w:top w:val="none" w:sz="0" w:space="0" w:color="auto"/>
            <w:left w:val="none" w:sz="0" w:space="0" w:color="auto"/>
            <w:bottom w:val="none" w:sz="0" w:space="0" w:color="auto"/>
            <w:right w:val="none" w:sz="0" w:space="0" w:color="auto"/>
          </w:divBdr>
        </w:div>
      </w:divsChild>
    </w:div>
    <w:div w:id="185558793">
      <w:bodyDiv w:val="1"/>
      <w:marLeft w:val="0"/>
      <w:marRight w:val="0"/>
      <w:marTop w:val="0"/>
      <w:marBottom w:val="0"/>
      <w:divBdr>
        <w:top w:val="none" w:sz="0" w:space="0" w:color="auto"/>
        <w:left w:val="none" w:sz="0" w:space="0" w:color="auto"/>
        <w:bottom w:val="none" w:sz="0" w:space="0" w:color="auto"/>
        <w:right w:val="none" w:sz="0" w:space="0" w:color="auto"/>
      </w:divBdr>
      <w:divsChild>
        <w:div w:id="564341885">
          <w:marLeft w:val="0"/>
          <w:marRight w:val="0"/>
          <w:marTop w:val="0"/>
          <w:marBottom w:val="0"/>
          <w:divBdr>
            <w:top w:val="none" w:sz="0" w:space="0" w:color="auto"/>
            <w:left w:val="none" w:sz="0" w:space="0" w:color="auto"/>
            <w:bottom w:val="none" w:sz="0" w:space="0" w:color="auto"/>
            <w:right w:val="none" w:sz="0" w:space="0" w:color="auto"/>
          </w:divBdr>
        </w:div>
      </w:divsChild>
    </w:div>
    <w:div w:id="192689244">
      <w:bodyDiv w:val="1"/>
      <w:marLeft w:val="0"/>
      <w:marRight w:val="0"/>
      <w:marTop w:val="0"/>
      <w:marBottom w:val="0"/>
      <w:divBdr>
        <w:top w:val="none" w:sz="0" w:space="0" w:color="auto"/>
        <w:left w:val="none" w:sz="0" w:space="0" w:color="auto"/>
        <w:bottom w:val="none" w:sz="0" w:space="0" w:color="auto"/>
        <w:right w:val="none" w:sz="0" w:space="0" w:color="auto"/>
      </w:divBdr>
      <w:divsChild>
        <w:div w:id="1629428436">
          <w:marLeft w:val="0"/>
          <w:marRight w:val="0"/>
          <w:marTop w:val="0"/>
          <w:marBottom w:val="0"/>
          <w:divBdr>
            <w:top w:val="none" w:sz="0" w:space="0" w:color="auto"/>
            <w:left w:val="none" w:sz="0" w:space="0" w:color="auto"/>
            <w:bottom w:val="none" w:sz="0" w:space="0" w:color="auto"/>
            <w:right w:val="none" w:sz="0" w:space="0" w:color="auto"/>
          </w:divBdr>
        </w:div>
      </w:divsChild>
    </w:div>
    <w:div w:id="196357052">
      <w:bodyDiv w:val="1"/>
      <w:marLeft w:val="0"/>
      <w:marRight w:val="0"/>
      <w:marTop w:val="0"/>
      <w:marBottom w:val="0"/>
      <w:divBdr>
        <w:top w:val="none" w:sz="0" w:space="0" w:color="auto"/>
        <w:left w:val="none" w:sz="0" w:space="0" w:color="auto"/>
        <w:bottom w:val="none" w:sz="0" w:space="0" w:color="auto"/>
        <w:right w:val="none" w:sz="0" w:space="0" w:color="auto"/>
      </w:divBdr>
      <w:divsChild>
        <w:div w:id="1831601017">
          <w:marLeft w:val="0"/>
          <w:marRight w:val="0"/>
          <w:marTop w:val="0"/>
          <w:marBottom w:val="0"/>
          <w:divBdr>
            <w:top w:val="none" w:sz="0" w:space="0" w:color="auto"/>
            <w:left w:val="none" w:sz="0" w:space="0" w:color="auto"/>
            <w:bottom w:val="none" w:sz="0" w:space="0" w:color="auto"/>
            <w:right w:val="none" w:sz="0" w:space="0" w:color="auto"/>
          </w:divBdr>
          <w:divsChild>
            <w:div w:id="1151947277">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197396635">
      <w:bodyDiv w:val="1"/>
      <w:marLeft w:val="0"/>
      <w:marRight w:val="0"/>
      <w:marTop w:val="0"/>
      <w:marBottom w:val="0"/>
      <w:divBdr>
        <w:top w:val="none" w:sz="0" w:space="0" w:color="auto"/>
        <w:left w:val="none" w:sz="0" w:space="0" w:color="auto"/>
        <w:bottom w:val="none" w:sz="0" w:space="0" w:color="auto"/>
        <w:right w:val="none" w:sz="0" w:space="0" w:color="auto"/>
      </w:divBdr>
      <w:divsChild>
        <w:div w:id="1550998551">
          <w:marLeft w:val="0"/>
          <w:marRight w:val="0"/>
          <w:marTop w:val="0"/>
          <w:marBottom w:val="0"/>
          <w:divBdr>
            <w:top w:val="none" w:sz="0" w:space="0" w:color="auto"/>
            <w:left w:val="none" w:sz="0" w:space="0" w:color="auto"/>
            <w:bottom w:val="none" w:sz="0" w:space="0" w:color="auto"/>
            <w:right w:val="none" w:sz="0" w:space="0" w:color="auto"/>
          </w:divBdr>
        </w:div>
      </w:divsChild>
    </w:div>
    <w:div w:id="199437523">
      <w:bodyDiv w:val="1"/>
      <w:marLeft w:val="0"/>
      <w:marRight w:val="0"/>
      <w:marTop w:val="0"/>
      <w:marBottom w:val="0"/>
      <w:divBdr>
        <w:top w:val="none" w:sz="0" w:space="0" w:color="auto"/>
        <w:left w:val="none" w:sz="0" w:space="0" w:color="auto"/>
        <w:bottom w:val="none" w:sz="0" w:space="0" w:color="auto"/>
        <w:right w:val="none" w:sz="0" w:space="0" w:color="auto"/>
      </w:divBdr>
      <w:divsChild>
        <w:div w:id="140276175">
          <w:marLeft w:val="0"/>
          <w:marRight w:val="0"/>
          <w:marTop w:val="0"/>
          <w:marBottom w:val="0"/>
          <w:divBdr>
            <w:top w:val="none" w:sz="0" w:space="0" w:color="auto"/>
            <w:left w:val="none" w:sz="0" w:space="0" w:color="auto"/>
            <w:bottom w:val="none" w:sz="0" w:space="0" w:color="auto"/>
            <w:right w:val="none" w:sz="0" w:space="0" w:color="auto"/>
          </w:divBdr>
          <w:divsChild>
            <w:div w:id="904029235">
              <w:marLeft w:val="0"/>
              <w:marRight w:val="0"/>
              <w:marTop w:val="150"/>
              <w:marBottom w:val="150"/>
              <w:divBdr>
                <w:top w:val="none" w:sz="0" w:space="0" w:color="auto"/>
                <w:left w:val="single" w:sz="18" w:space="31" w:color="007FCA"/>
                <w:bottom w:val="none" w:sz="0" w:space="0" w:color="auto"/>
                <w:right w:val="none" w:sz="0" w:space="0" w:color="auto"/>
              </w:divBdr>
            </w:div>
            <w:div w:id="1231698513">
              <w:marLeft w:val="0"/>
              <w:marRight w:val="0"/>
              <w:marTop w:val="0"/>
              <w:marBottom w:val="0"/>
              <w:divBdr>
                <w:top w:val="none" w:sz="0" w:space="0" w:color="auto"/>
                <w:left w:val="none" w:sz="0" w:space="0" w:color="auto"/>
                <w:bottom w:val="none" w:sz="0" w:space="0" w:color="auto"/>
                <w:right w:val="none" w:sz="0" w:space="0" w:color="auto"/>
              </w:divBdr>
            </w:div>
            <w:div w:id="1480342839">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200021692">
      <w:bodyDiv w:val="1"/>
      <w:marLeft w:val="0"/>
      <w:marRight w:val="0"/>
      <w:marTop w:val="0"/>
      <w:marBottom w:val="0"/>
      <w:divBdr>
        <w:top w:val="none" w:sz="0" w:space="0" w:color="auto"/>
        <w:left w:val="none" w:sz="0" w:space="0" w:color="auto"/>
        <w:bottom w:val="none" w:sz="0" w:space="0" w:color="auto"/>
        <w:right w:val="none" w:sz="0" w:space="0" w:color="auto"/>
      </w:divBdr>
      <w:divsChild>
        <w:div w:id="65615802">
          <w:marLeft w:val="0"/>
          <w:marRight w:val="0"/>
          <w:marTop w:val="0"/>
          <w:marBottom w:val="0"/>
          <w:divBdr>
            <w:top w:val="none" w:sz="0" w:space="0" w:color="auto"/>
            <w:left w:val="none" w:sz="0" w:space="0" w:color="auto"/>
            <w:bottom w:val="none" w:sz="0" w:space="0" w:color="auto"/>
            <w:right w:val="none" w:sz="0" w:space="0" w:color="auto"/>
          </w:divBdr>
        </w:div>
        <w:div w:id="1829593028">
          <w:marLeft w:val="0"/>
          <w:marRight w:val="0"/>
          <w:marTop w:val="150"/>
          <w:marBottom w:val="150"/>
          <w:divBdr>
            <w:top w:val="none" w:sz="0" w:space="0" w:color="auto"/>
            <w:left w:val="single" w:sz="18" w:space="31" w:color="007FCA"/>
            <w:bottom w:val="none" w:sz="0" w:space="0" w:color="auto"/>
            <w:right w:val="none" w:sz="0" w:space="0" w:color="auto"/>
          </w:divBdr>
        </w:div>
      </w:divsChild>
    </w:div>
    <w:div w:id="201751796">
      <w:bodyDiv w:val="1"/>
      <w:marLeft w:val="0"/>
      <w:marRight w:val="0"/>
      <w:marTop w:val="0"/>
      <w:marBottom w:val="0"/>
      <w:divBdr>
        <w:top w:val="none" w:sz="0" w:space="0" w:color="auto"/>
        <w:left w:val="none" w:sz="0" w:space="0" w:color="auto"/>
        <w:bottom w:val="none" w:sz="0" w:space="0" w:color="auto"/>
        <w:right w:val="none" w:sz="0" w:space="0" w:color="auto"/>
      </w:divBdr>
    </w:div>
    <w:div w:id="215312750">
      <w:bodyDiv w:val="1"/>
      <w:marLeft w:val="0"/>
      <w:marRight w:val="0"/>
      <w:marTop w:val="0"/>
      <w:marBottom w:val="0"/>
      <w:divBdr>
        <w:top w:val="none" w:sz="0" w:space="0" w:color="auto"/>
        <w:left w:val="none" w:sz="0" w:space="0" w:color="auto"/>
        <w:bottom w:val="none" w:sz="0" w:space="0" w:color="auto"/>
        <w:right w:val="none" w:sz="0" w:space="0" w:color="auto"/>
      </w:divBdr>
      <w:divsChild>
        <w:div w:id="1042747263">
          <w:marLeft w:val="0"/>
          <w:marRight w:val="0"/>
          <w:marTop w:val="375"/>
          <w:marBottom w:val="0"/>
          <w:divBdr>
            <w:top w:val="none" w:sz="0" w:space="0" w:color="auto"/>
            <w:left w:val="none" w:sz="0" w:space="0" w:color="auto"/>
            <w:bottom w:val="none" w:sz="0" w:space="0" w:color="auto"/>
            <w:right w:val="none" w:sz="0" w:space="0" w:color="auto"/>
          </w:divBdr>
          <w:divsChild>
            <w:div w:id="281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4351">
      <w:bodyDiv w:val="1"/>
      <w:marLeft w:val="0"/>
      <w:marRight w:val="0"/>
      <w:marTop w:val="0"/>
      <w:marBottom w:val="0"/>
      <w:divBdr>
        <w:top w:val="none" w:sz="0" w:space="0" w:color="auto"/>
        <w:left w:val="none" w:sz="0" w:space="0" w:color="auto"/>
        <w:bottom w:val="none" w:sz="0" w:space="0" w:color="auto"/>
        <w:right w:val="none" w:sz="0" w:space="0" w:color="auto"/>
      </w:divBdr>
    </w:div>
    <w:div w:id="225340118">
      <w:bodyDiv w:val="1"/>
      <w:marLeft w:val="0"/>
      <w:marRight w:val="0"/>
      <w:marTop w:val="0"/>
      <w:marBottom w:val="0"/>
      <w:divBdr>
        <w:top w:val="none" w:sz="0" w:space="0" w:color="auto"/>
        <w:left w:val="none" w:sz="0" w:space="0" w:color="auto"/>
        <w:bottom w:val="none" w:sz="0" w:space="0" w:color="auto"/>
        <w:right w:val="none" w:sz="0" w:space="0" w:color="auto"/>
      </w:divBdr>
    </w:div>
    <w:div w:id="228001578">
      <w:bodyDiv w:val="1"/>
      <w:marLeft w:val="0"/>
      <w:marRight w:val="0"/>
      <w:marTop w:val="0"/>
      <w:marBottom w:val="0"/>
      <w:divBdr>
        <w:top w:val="none" w:sz="0" w:space="0" w:color="auto"/>
        <w:left w:val="none" w:sz="0" w:space="0" w:color="auto"/>
        <w:bottom w:val="none" w:sz="0" w:space="0" w:color="auto"/>
        <w:right w:val="none" w:sz="0" w:space="0" w:color="auto"/>
      </w:divBdr>
      <w:divsChild>
        <w:div w:id="468203891">
          <w:marLeft w:val="0"/>
          <w:marRight w:val="0"/>
          <w:marTop w:val="0"/>
          <w:marBottom w:val="0"/>
          <w:divBdr>
            <w:top w:val="none" w:sz="0" w:space="0" w:color="auto"/>
            <w:left w:val="none" w:sz="0" w:space="0" w:color="auto"/>
            <w:bottom w:val="none" w:sz="0" w:space="0" w:color="auto"/>
            <w:right w:val="none" w:sz="0" w:space="0" w:color="auto"/>
          </w:divBdr>
        </w:div>
      </w:divsChild>
    </w:div>
    <w:div w:id="232082686">
      <w:bodyDiv w:val="1"/>
      <w:marLeft w:val="0"/>
      <w:marRight w:val="0"/>
      <w:marTop w:val="0"/>
      <w:marBottom w:val="0"/>
      <w:divBdr>
        <w:top w:val="none" w:sz="0" w:space="0" w:color="auto"/>
        <w:left w:val="none" w:sz="0" w:space="0" w:color="auto"/>
        <w:bottom w:val="none" w:sz="0" w:space="0" w:color="auto"/>
        <w:right w:val="none" w:sz="0" w:space="0" w:color="auto"/>
      </w:divBdr>
      <w:divsChild>
        <w:div w:id="1019962782">
          <w:marLeft w:val="0"/>
          <w:marRight w:val="0"/>
          <w:marTop w:val="150"/>
          <w:marBottom w:val="150"/>
          <w:divBdr>
            <w:top w:val="none" w:sz="0" w:space="0" w:color="auto"/>
            <w:left w:val="single" w:sz="18" w:space="31" w:color="007FCA"/>
            <w:bottom w:val="none" w:sz="0" w:space="0" w:color="auto"/>
            <w:right w:val="none" w:sz="0" w:space="0" w:color="auto"/>
          </w:divBdr>
        </w:div>
        <w:div w:id="188302614">
          <w:marLeft w:val="0"/>
          <w:marRight w:val="0"/>
          <w:marTop w:val="150"/>
          <w:marBottom w:val="150"/>
          <w:divBdr>
            <w:top w:val="none" w:sz="0" w:space="0" w:color="auto"/>
            <w:left w:val="single" w:sz="18" w:space="31" w:color="007FCA"/>
            <w:bottom w:val="none" w:sz="0" w:space="0" w:color="auto"/>
            <w:right w:val="none" w:sz="0" w:space="0" w:color="auto"/>
          </w:divBdr>
        </w:div>
        <w:div w:id="1487356491">
          <w:marLeft w:val="0"/>
          <w:marRight w:val="0"/>
          <w:marTop w:val="150"/>
          <w:marBottom w:val="0"/>
          <w:divBdr>
            <w:top w:val="none" w:sz="0" w:space="0" w:color="auto"/>
            <w:left w:val="none" w:sz="0" w:space="0" w:color="auto"/>
            <w:bottom w:val="none" w:sz="0" w:space="0" w:color="auto"/>
            <w:right w:val="none" w:sz="0" w:space="0" w:color="auto"/>
          </w:divBdr>
          <w:divsChild>
            <w:div w:id="673460540">
              <w:marLeft w:val="255"/>
              <w:marRight w:val="0"/>
              <w:marTop w:val="0"/>
              <w:marBottom w:val="0"/>
              <w:divBdr>
                <w:top w:val="none" w:sz="0" w:space="0" w:color="auto"/>
                <w:left w:val="none" w:sz="0" w:space="0" w:color="auto"/>
                <w:bottom w:val="none" w:sz="0" w:space="0" w:color="auto"/>
                <w:right w:val="none" w:sz="0" w:space="0" w:color="auto"/>
              </w:divBdr>
            </w:div>
          </w:divsChild>
        </w:div>
        <w:div w:id="2097818601">
          <w:marLeft w:val="0"/>
          <w:marRight w:val="0"/>
          <w:marTop w:val="150"/>
          <w:marBottom w:val="0"/>
          <w:divBdr>
            <w:top w:val="none" w:sz="0" w:space="0" w:color="auto"/>
            <w:left w:val="none" w:sz="0" w:space="0" w:color="auto"/>
            <w:bottom w:val="none" w:sz="0" w:space="0" w:color="auto"/>
            <w:right w:val="none" w:sz="0" w:space="0" w:color="auto"/>
          </w:divBdr>
          <w:divsChild>
            <w:div w:id="1634293042">
              <w:marLeft w:val="255"/>
              <w:marRight w:val="0"/>
              <w:marTop w:val="0"/>
              <w:marBottom w:val="0"/>
              <w:divBdr>
                <w:top w:val="none" w:sz="0" w:space="0" w:color="auto"/>
                <w:left w:val="none" w:sz="0" w:space="0" w:color="auto"/>
                <w:bottom w:val="none" w:sz="0" w:space="0" w:color="auto"/>
                <w:right w:val="none" w:sz="0" w:space="0" w:color="auto"/>
              </w:divBdr>
            </w:div>
          </w:divsChild>
        </w:div>
        <w:div w:id="717555126">
          <w:marLeft w:val="0"/>
          <w:marRight w:val="0"/>
          <w:marTop w:val="150"/>
          <w:marBottom w:val="150"/>
          <w:divBdr>
            <w:top w:val="none" w:sz="0" w:space="0" w:color="auto"/>
            <w:left w:val="single" w:sz="18" w:space="31" w:color="007FCA"/>
            <w:bottom w:val="none" w:sz="0" w:space="0" w:color="auto"/>
            <w:right w:val="none" w:sz="0" w:space="0" w:color="auto"/>
          </w:divBdr>
        </w:div>
        <w:div w:id="269777612">
          <w:marLeft w:val="0"/>
          <w:marRight w:val="0"/>
          <w:marTop w:val="0"/>
          <w:marBottom w:val="0"/>
          <w:divBdr>
            <w:top w:val="none" w:sz="0" w:space="0" w:color="auto"/>
            <w:left w:val="none" w:sz="0" w:space="0" w:color="auto"/>
            <w:bottom w:val="none" w:sz="0" w:space="0" w:color="auto"/>
            <w:right w:val="none" w:sz="0" w:space="0" w:color="auto"/>
          </w:divBdr>
        </w:div>
      </w:divsChild>
    </w:div>
    <w:div w:id="234248387">
      <w:bodyDiv w:val="1"/>
      <w:marLeft w:val="0"/>
      <w:marRight w:val="0"/>
      <w:marTop w:val="0"/>
      <w:marBottom w:val="0"/>
      <w:divBdr>
        <w:top w:val="none" w:sz="0" w:space="0" w:color="auto"/>
        <w:left w:val="none" w:sz="0" w:space="0" w:color="auto"/>
        <w:bottom w:val="none" w:sz="0" w:space="0" w:color="auto"/>
        <w:right w:val="none" w:sz="0" w:space="0" w:color="auto"/>
      </w:divBdr>
    </w:div>
    <w:div w:id="236939253">
      <w:bodyDiv w:val="1"/>
      <w:marLeft w:val="0"/>
      <w:marRight w:val="0"/>
      <w:marTop w:val="0"/>
      <w:marBottom w:val="0"/>
      <w:divBdr>
        <w:top w:val="none" w:sz="0" w:space="0" w:color="auto"/>
        <w:left w:val="none" w:sz="0" w:space="0" w:color="auto"/>
        <w:bottom w:val="none" w:sz="0" w:space="0" w:color="auto"/>
        <w:right w:val="none" w:sz="0" w:space="0" w:color="auto"/>
      </w:divBdr>
      <w:divsChild>
        <w:div w:id="236716381">
          <w:marLeft w:val="0"/>
          <w:marRight w:val="0"/>
          <w:marTop w:val="150"/>
          <w:marBottom w:val="150"/>
          <w:divBdr>
            <w:top w:val="none" w:sz="0" w:space="0" w:color="auto"/>
            <w:left w:val="single" w:sz="18" w:space="31" w:color="007FCA"/>
            <w:bottom w:val="none" w:sz="0" w:space="0" w:color="auto"/>
            <w:right w:val="none" w:sz="0" w:space="0" w:color="auto"/>
          </w:divBdr>
        </w:div>
        <w:div w:id="1142624798">
          <w:marLeft w:val="0"/>
          <w:marRight w:val="0"/>
          <w:marTop w:val="0"/>
          <w:marBottom w:val="0"/>
          <w:divBdr>
            <w:top w:val="none" w:sz="0" w:space="0" w:color="auto"/>
            <w:left w:val="none" w:sz="0" w:space="0" w:color="auto"/>
            <w:bottom w:val="none" w:sz="0" w:space="0" w:color="auto"/>
            <w:right w:val="none" w:sz="0" w:space="0" w:color="auto"/>
          </w:divBdr>
        </w:div>
      </w:divsChild>
    </w:div>
    <w:div w:id="237062098">
      <w:bodyDiv w:val="1"/>
      <w:marLeft w:val="0"/>
      <w:marRight w:val="0"/>
      <w:marTop w:val="0"/>
      <w:marBottom w:val="0"/>
      <w:divBdr>
        <w:top w:val="none" w:sz="0" w:space="0" w:color="auto"/>
        <w:left w:val="none" w:sz="0" w:space="0" w:color="auto"/>
        <w:bottom w:val="none" w:sz="0" w:space="0" w:color="auto"/>
        <w:right w:val="none" w:sz="0" w:space="0" w:color="auto"/>
      </w:divBdr>
      <w:divsChild>
        <w:div w:id="1541280328">
          <w:marLeft w:val="0"/>
          <w:marRight w:val="0"/>
          <w:marTop w:val="150"/>
          <w:marBottom w:val="0"/>
          <w:divBdr>
            <w:top w:val="none" w:sz="0" w:space="0" w:color="auto"/>
            <w:left w:val="none" w:sz="0" w:space="0" w:color="auto"/>
            <w:bottom w:val="none" w:sz="0" w:space="0" w:color="auto"/>
            <w:right w:val="none" w:sz="0" w:space="0" w:color="auto"/>
          </w:divBdr>
        </w:div>
        <w:div w:id="1452940565">
          <w:marLeft w:val="0"/>
          <w:marRight w:val="0"/>
          <w:marTop w:val="0"/>
          <w:marBottom w:val="0"/>
          <w:divBdr>
            <w:top w:val="none" w:sz="0" w:space="0" w:color="auto"/>
            <w:left w:val="none" w:sz="0" w:space="0" w:color="auto"/>
            <w:bottom w:val="none" w:sz="0" w:space="0" w:color="auto"/>
            <w:right w:val="none" w:sz="0" w:space="0" w:color="auto"/>
          </w:divBdr>
        </w:div>
        <w:div w:id="749548901">
          <w:marLeft w:val="0"/>
          <w:marRight w:val="0"/>
          <w:marTop w:val="0"/>
          <w:marBottom w:val="0"/>
          <w:divBdr>
            <w:top w:val="none" w:sz="0" w:space="0" w:color="auto"/>
            <w:left w:val="none" w:sz="0" w:space="0" w:color="auto"/>
            <w:bottom w:val="none" w:sz="0" w:space="0" w:color="auto"/>
            <w:right w:val="none" w:sz="0" w:space="0" w:color="auto"/>
          </w:divBdr>
        </w:div>
      </w:divsChild>
    </w:div>
    <w:div w:id="238104773">
      <w:bodyDiv w:val="1"/>
      <w:marLeft w:val="0"/>
      <w:marRight w:val="0"/>
      <w:marTop w:val="0"/>
      <w:marBottom w:val="0"/>
      <w:divBdr>
        <w:top w:val="none" w:sz="0" w:space="0" w:color="auto"/>
        <w:left w:val="none" w:sz="0" w:space="0" w:color="auto"/>
        <w:bottom w:val="none" w:sz="0" w:space="0" w:color="auto"/>
        <w:right w:val="none" w:sz="0" w:space="0" w:color="auto"/>
      </w:divBdr>
      <w:divsChild>
        <w:div w:id="1218589582">
          <w:marLeft w:val="0"/>
          <w:marRight w:val="0"/>
          <w:marTop w:val="150"/>
          <w:marBottom w:val="150"/>
          <w:divBdr>
            <w:top w:val="none" w:sz="0" w:space="0" w:color="auto"/>
            <w:left w:val="single" w:sz="18" w:space="31" w:color="007FCA"/>
            <w:bottom w:val="none" w:sz="0" w:space="0" w:color="auto"/>
            <w:right w:val="none" w:sz="0" w:space="0" w:color="auto"/>
          </w:divBdr>
        </w:div>
        <w:div w:id="579681101">
          <w:marLeft w:val="0"/>
          <w:marRight w:val="0"/>
          <w:marTop w:val="0"/>
          <w:marBottom w:val="0"/>
          <w:divBdr>
            <w:top w:val="none" w:sz="0" w:space="0" w:color="auto"/>
            <w:left w:val="none" w:sz="0" w:space="0" w:color="auto"/>
            <w:bottom w:val="none" w:sz="0" w:space="0" w:color="auto"/>
            <w:right w:val="none" w:sz="0" w:space="0" w:color="auto"/>
          </w:divBdr>
        </w:div>
      </w:divsChild>
    </w:div>
    <w:div w:id="238558040">
      <w:bodyDiv w:val="1"/>
      <w:marLeft w:val="0"/>
      <w:marRight w:val="0"/>
      <w:marTop w:val="0"/>
      <w:marBottom w:val="0"/>
      <w:divBdr>
        <w:top w:val="none" w:sz="0" w:space="0" w:color="auto"/>
        <w:left w:val="none" w:sz="0" w:space="0" w:color="auto"/>
        <w:bottom w:val="none" w:sz="0" w:space="0" w:color="auto"/>
        <w:right w:val="none" w:sz="0" w:space="0" w:color="auto"/>
      </w:divBdr>
      <w:divsChild>
        <w:div w:id="933394954">
          <w:marLeft w:val="0"/>
          <w:marRight w:val="0"/>
          <w:marTop w:val="0"/>
          <w:marBottom w:val="0"/>
          <w:divBdr>
            <w:top w:val="none" w:sz="0" w:space="0" w:color="auto"/>
            <w:left w:val="none" w:sz="0" w:space="0" w:color="auto"/>
            <w:bottom w:val="none" w:sz="0" w:space="0" w:color="auto"/>
            <w:right w:val="none" w:sz="0" w:space="0" w:color="auto"/>
          </w:divBdr>
        </w:div>
      </w:divsChild>
    </w:div>
    <w:div w:id="239557077">
      <w:bodyDiv w:val="1"/>
      <w:marLeft w:val="0"/>
      <w:marRight w:val="0"/>
      <w:marTop w:val="0"/>
      <w:marBottom w:val="0"/>
      <w:divBdr>
        <w:top w:val="none" w:sz="0" w:space="0" w:color="auto"/>
        <w:left w:val="none" w:sz="0" w:space="0" w:color="auto"/>
        <w:bottom w:val="none" w:sz="0" w:space="0" w:color="auto"/>
        <w:right w:val="none" w:sz="0" w:space="0" w:color="auto"/>
      </w:divBdr>
      <w:divsChild>
        <w:div w:id="1462650579">
          <w:marLeft w:val="0"/>
          <w:marRight w:val="0"/>
          <w:marTop w:val="150"/>
          <w:marBottom w:val="150"/>
          <w:divBdr>
            <w:top w:val="none" w:sz="0" w:space="0" w:color="auto"/>
            <w:left w:val="single" w:sz="18" w:space="31" w:color="007FCA"/>
            <w:bottom w:val="none" w:sz="0" w:space="0" w:color="auto"/>
            <w:right w:val="none" w:sz="0" w:space="0" w:color="auto"/>
          </w:divBdr>
        </w:div>
        <w:div w:id="385371457">
          <w:marLeft w:val="0"/>
          <w:marRight w:val="0"/>
          <w:marTop w:val="150"/>
          <w:marBottom w:val="150"/>
          <w:divBdr>
            <w:top w:val="none" w:sz="0" w:space="0" w:color="auto"/>
            <w:left w:val="single" w:sz="18" w:space="31" w:color="007FCA"/>
            <w:bottom w:val="none" w:sz="0" w:space="0" w:color="auto"/>
            <w:right w:val="none" w:sz="0" w:space="0" w:color="auto"/>
          </w:divBdr>
        </w:div>
        <w:div w:id="1440876912">
          <w:marLeft w:val="0"/>
          <w:marRight w:val="0"/>
          <w:marTop w:val="0"/>
          <w:marBottom w:val="0"/>
          <w:divBdr>
            <w:top w:val="none" w:sz="0" w:space="0" w:color="auto"/>
            <w:left w:val="none" w:sz="0" w:space="0" w:color="auto"/>
            <w:bottom w:val="none" w:sz="0" w:space="0" w:color="auto"/>
            <w:right w:val="none" w:sz="0" w:space="0" w:color="auto"/>
          </w:divBdr>
        </w:div>
      </w:divsChild>
    </w:div>
    <w:div w:id="240333453">
      <w:bodyDiv w:val="1"/>
      <w:marLeft w:val="0"/>
      <w:marRight w:val="0"/>
      <w:marTop w:val="0"/>
      <w:marBottom w:val="0"/>
      <w:divBdr>
        <w:top w:val="none" w:sz="0" w:space="0" w:color="auto"/>
        <w:left w:val="none" w:sz="0" w:space="0" w:color="auto"/>
        <w:bottom w:val="none" w:sz="0" w:space="0" w:color="auto"/>
        <w:right w:val="none" w:sz="0" w:space="0" w:color="auto"/>
      </w:divBdr>
      <w:divsChild>
        <w:div w:id="181433466">
          <w:marLeft w:val="0"/>
          <w:marRight w:val="0"/>
          <w:marTop w:val="0"/>
          <w:marBottom w:val="0"/>
          <w:divBdr>
            <w:top w:val="none" w:sz="0" w:space="0" w:color="auto"/>
            <w:left w:val="none" w:sz="0" w:space="0" w:color="auto"/>
            <w:bottom w:val="none" w:sz="0" w:space="0" w:color="auto"/>
            <w:right w:val="none" w:sz="0" w:space="0" w:color="auto"/>
          </w:divBdr>
        </w:div>
      </w:divsChild>
    </w:div>
    <w:div w:id="243225729">
      <w:bodyDiv w:val="1"/>
      <w:marLeft w:val="0"/>
      <w:marRight w:val="0"/>
      <w:marTop w:val="0"/>
      <w:marBottom w:val="0"/>
      <w:divBdr>
        <w:top w:val="none" w:sz="0" w:space="0" w:color="auto"/>
        <w:left w:val="none" w:sz="0" w:space="0" w:color="auto"/>
        <w:bottom w:val="none" w:sz="0" w:space="0" w:color="auto"/>
        <w:right w:val="none" w:sz="0" w:space="0" w:color="auto"/>
      </w:divBdr>
    </w:div>
    <w:div w:id="244460277">
      <w:bodyDiv w:val="1"/>
      <w:marLeft w:val="0"/>
      <w:marRight w:val="0"/>
      <w:marTop w:val="0"/>
      <w:marBottom w:val="0"/>
      <w:divBdr>
        <w:top w:val="none" w:sz="0" w:space="0" w:color="auto"/>
        <w:left w:val="none" w:sz="0" w:space="0" w:color="auto"/>
        <w:bottom w:val="none" w:sz="0" w:space="0" w:color="auto"/>
        <w:right w:val="none" w:sz="0" w:space="0" w:color="auto"/>
      </w:divBdr>
      <w:divsChild>
        <w:div w:id="1962958384">
          <w:marLeft w:val="0"/>
          <w:marRight w:val="0"/>
          <w:marTop w:val="375"/>
          <w:marBottom w:val="0"/>
          <w:divBdr>
            <w:top w:val="none" w:sz="0" w:space="0" w:color="auto"/>
            <w:left w:val="none" w:sz="0" w:space="0" w:color="auto"/>
            <w:bottom w:val="none" w:sz="0" w:space="0" w:color="auto"/>
            <w:right w:val="none" w:sz="0" w:space="0" w:color="auto"/>
          </w:divBdr>
          <w:divsChild>
            <w:div w:id="16191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174">
      <w:bodyDiv w:val="1"/>
      <w:marLeft w:val="0"/>
      <w:marRight w:val="0"/>
      <w:marTop w:val="0"/>
      <w:marBottom w:val="0"/>
      <w:divBdr>
        <w:top w:val="none" w:sz="0" w:space="0" w:color="auto"/>
        <w:left w:val="none" w:sz="0" w:space="0" w:color="auto"/>
        <w:bottom w:val="none" w:sz="0" w:space="0" w:color="auto"/>
        <w:right w:val="none" w:sz="0" w:space="0" w:color="auto"/>
      </w:divBdr>
    </w:div>
    <w:div w:id="247154161">
      <w:bodyDiv w:val="1"/>
      <w:marLeft w:val="0"/>
      <w:marRight w:val="0"/>
      <w:marTop w:val="0"/>
      <w:marBottom w:val="0"/>
      <w:divBdr>
        <w:top w:val="none" w:sz="0" w:space="0" w:color="auto"/>
        <w:left w:val="none" w:sz="0" w:space="0" w:color="auto"/>
        <w:bottom w:val="none" w:sz="0" w:space="0" w:color="auto"/>
        <w:right w:val="none" w:sz="0" w:space="0" w:color="auto"/>
      </w:divBdr>
      <w:divsChild>
        <w:div w:id="475221216">
          <w:marLeft w:val="0"/>
          <w:marRight w:val="0"/>
          <w:marTop w:val="150"/>
          <w:marBottom w:val="150"/>
          <w:divBdr>
            <w:top w:val="none" w:sz="0" w:space="0" w:color="auto"/>
            <w:left w:val="single" w:sz="18" w:space="31" w:color="007FCA"/>
            <w:bottom w:val="none" w:sz="0" w:space="0" w:color="auto"/>
            <w:right w:val="none" w:sz="0" w:space="0" w:color="auto"/>
          </w:divBdr>
        </w:div>
        <w:div w:id="1361204753">
          <w:marLeft w:val="0"/>
          <w:marRight w:val="0"/>
          <w:marTop w:val="150"/>
          <w:marBottom w:val="150"/>
          <w:divBdr>
            <w:top w:val="none" w:sz="0" w:space="0" w:color="auto"/>
            <w:left w:val="single" w:sz="18" w:space="31" w:color="007FCA"/>
            <w:bottom w:val="none" w:sz="0" w:space="0" w:color="auto"/>
            <w:right w:val="none" w:sz="0" w:space="0" w:color="auto"/>
          </w:divBdr>
        </w:div>
        <w:div w:id="1281104687">
          <w:marLeft w:val="0"/>
          <w:marRight w:val="0"/>
          <w:marTop w:val="150"/>
          <w:marBottom w:val="0"/>
          <w:divBdr>
            <w:top w:val="none" w:sz="0" w:space="0" w:color="auto"/>
            <w:left w:val="none" w:sz="0" w:space="0" w:color="auto"/>
            <w:bottom w:val="none" w:sz="0" w:space="0" w:color="auto"/>
            <w:right w:val="none" w:sz="0" w:space="0" w:color="auto"/>
          </w:divBdr>
          <w:divsChild>
            <w:div w:id="1821538264">
              <w:marLeft w:val="255"/>
              <w:marRight w:val="0"/>
              <w:marTop w:val="0"/>
              <w:marBottom w:val="0"/>
              <w:divBdr>
                <w:top w:val="none" w:sz="0" w:space="0" w:color="auto"/>
                <w:left w:val="none" w:sz="0" w:space="0" w:color="auto"/>
                <w:bottom w:val="none" w:sz="0" w:space="0" w:color="auto"/>
                <w:right w:val="none" w:sz="0" w:space="0" w:color="auto"/>
              </w:divBdr>
            </w:div>
          </w:divsChild>
        </w:div>
        <w:div w:id="562059221">
          <w:marLeft w:val="0"/>
          <w:marRight w:val="0"/>
          <w:marTop w:val="150"/>
          <w:marBottom w:val="0"/>
          <w:divBdr>
            <w:top w:val="none" w:sz="0" w:space="0" w:color="auto"/>
            <w:left w:val="none" w:sz="0" w:space="0" w:color="auto"/>
            <w:bottom w:val="none" w:sz="0" w:space="0" w:color="auto"/>
            <w:right w:val="none" w:sz="0" w:space="0" w:color="auto"/>
          </w:divBdr>
          <w:divsChild>
            <w:div w:id="462693099">
              <w:marLeft w:val="255"/>
              <w:marRight w:val="0"/>
              <w:marTop w:val="0"/>
              <w:marBottom w:val="0"/>
              <w:divBdr>
                <w:top w:val="none" w:sz="0" w:space="0" w:color="auto"/>
                <w:left w:val="none" w:sz="0" w:space="0" w:color="auto"/>
                <w:bottom w:val="none" w:sz="0" w:space="0" w:color="auto"/>
                <w:right w:val="none" w:sz="0" w:space="0" w:color="auto"/>
              </w:divBdr>
            </w:div>
          </w:divsChild>
        </w:div>
        <w:div w:id="862137554">
          <w:marLeft w:val="0"/>
          <w:marRight w:val="0"/>
          <w:marTop w:val="0"/>
          <w:marBottom w:val="0"/>
          <w:divBdr>
            <w:top w:val="none" w:sz="0" w:space="0" w:color="auto"/>
            <w:left w:val="none" w:sz="0" w:space="0" w:color="auto"/>
            <w:bottom w:val="none" w:sz="0" w:space="0" w:color="auto"/>
            <w:right w:val="none" w:sz="0" w:space="0" w:color="auto"/>
          </w:divBdr>
        </w:div>
        <w:div w:id="473959041">
          <w:marLeft w:val="0"/>
          <w:marRight w:val="0"/>
          <w:marTop w:val="0"/>
          <w:marBottom w:val="0"/>
          <w:divBdr>
            <w:top w:val="none" w:sz="0" w:space="0" w:color="auto"/>
            <w:left w:val="none" w:sz="0" w:space="0" w:color="auto"/>
            <w:bottom w:val="none" w:sz="0" w:space="0" w:color="auto"/>
            <w:right w:val="none" w:sz="0" w:space="0" w:color="auto"/>
          </w:divBdr>
        </w:div>
        <w:div w:id="2100246449">
          <w:marLeft w:val="0"/>
          <w:marRight w:val="0"/>
          <w:marTop w:val="150"/>
          <w:marBottom w:val="150"/>
          <w:divBdr>
            <w:top w:val="none" w:sz="0" w:space="0" w:color="auto"/>
            <w:left w:val="single" w:sz="18" w:space="31" w:color="007FCA"/>
            <w:bottom w:val="none" w:sz="0" w:space="0" w:color="auto"/>
            <w:right w:val="none" w:sz="0" w:space="0" w:color="auto"/>
          </w:divBdr>
        </w:div>
      </w:divsChild>
    </w:div>
    <w:div w:id="247732673">
      <w:bodyDiv w:val="1"/>
      <w:marLeft w:val="0"/>
      <w:marRight w:val="0"/>
      <w:marTop w:val="0"/>
      <w:marBottom w:val="0"/>
      <w:divBdr>
        <w:top w:val="none" w:sz="0" w:space="0" w:color="auto"/>
        <w:left w:val="none" w:sz="0" w:space="0" w:color="auto"/>
        <w:bottom w:val="none" w:sz="0" w:space="0" w:color="auto"/>
        <w:right w:val="none" w:sz="0" w:space="0" w:color="auto"/>
      </w:divBdr>
      <w:divsChild>
        <w:div w:id="1057166984">
          <w:marLeft w:val="0"/>
          <w:marRight w:val="0"/>
          <w:marTop w:val="0"/>
          <w:marBottom w:val="0"/>
          <w:divBdr>
            <w:top w:val="none" w:sz="0" w:space="0" w:color="auto"/>
            <w:left w:val="none" w:sz="0" w:space="0" w:color="auto"/>
            <w:bottom w:val="none" w:sz="0" w:space="0" w:color="auto"/>
            <w:right w:val="none" w:sz="0" w:space="0" w:color="auto"/>
          </w:divBdr>
        </w:div>
      </w:divsChild>
    </w:div>
    <w:div w:id="252707600">
      <w:bodyDiv w:val="1"/>
      <w:marLeft w:val="0"/>
      <w:marRight w:val="0"/>
      <w:marTop w:val="0"/>
      <w:marBottom w:val="0"/>
      <w:divBdr>
        <w:top w:val="none" w:sz="0" w:space="0" w:color="auto"/>
        <w:left w:val="none" w:sz="0" w:space="0" w:color="auto"/>
        <w:bottom w:val="none" w:sz="0" w:space="0" w:color="auto"/>
        <w:right w:val="none" w:sz="0" w:space="0" w:color="auto"/>
      </w:divBdr>
      <w:divsChild>
        <w:div w:id="1570190502">
          <w:marLeft w:val="0"/>
          <w:marRight w:val="0"/>
          <w:marTop w:val="0"/>
          <w:marBottom w:val="0"/>
          <w:divBdr>
            <w:top w:val="none" w:sz="0" w:space="0" w:color="auto"/>
            <w:left w:val="none" w:sz="0" w:space="0" w:color="auto"/>
            <w:bottom w:val="none" w:sz="0" w:space="0" w:color="auto"/>
            <w:right w:val="none" w:sz="0" w:space="0" w:color="auto"/>
          </w:divBdr>
          <w:divsChild>
            <w:div w:id="612984467">
              <w:marLeft w:val="0"/>
              <w:marRight w:val="0"/>
              <w:marTop w:val="150"/>
              <w:marBottom w:val="0"/>
              <w:divBdr>
                <w:top w:val="none" w:sz="0" w:space="0" w:color="auto"/>
                <w:left w:val="none" w:sz="0" w:space="0" w:color="auto"/>
                <w:bottom w:val="none" w:sz="0" w:space="0" w:color="auto"/>
                <w:right w:val="none" w:sz="0" w:space="0" w:color="auto"/>
              </w:divBdr>
              <w:divsChild>
                <w:div w:id="1403330997">
                  <w:marLeft w:val="255"/>
                  <w:marRight w:val="0"/>
                  <w:marTop w:val="0"/>
                  <w:marBottom w:val="0"/>
                  <w:divBdr>
                    <w:top w:val="none" w:sz="0" w:space="0" w:color="auto"/>
                    <w:left w:val="none" w:sz="0" w:space="0" w:color="auto"/>
                    <w:bottom w:val="none" w:sz="0" w:space="0" w:color="auto"/>
                    <w:right w:val="none" w:sz="0" w:space="0" w:color="auto"/>
                  </w:divBdr>
                </w:div>
              </w:divsChild>
            </w:div>
            <w:div w:id="1246766715">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253826891">
      <w:bodyDiv w:val="1"/>
      <w:marLeft w:val="0"/>
      <w:marRight w:val="0"/>
      <w:marTop w:val="0"/>
      <w:marBottom w:val="0"/>
      <w:divBdr>
        <w:top w:val="none" w:sz="0" w:space="0" w:color="auto"/>
        <w:left w:val="none" w:sz="0" w:space="0" w:color="auto"/>
        <w:bottom w:val="none" w:sz="0" w:space="0" w:color="auto"/>
        <w:right w:val="none" w:sz="0" w:space="0" w:color="auto"/>
      </w:divBdr>
      <w:divsChild>
        <w:div w:id="2016221318">
          <w:marLeft w:val="0"/>
          <w:marRight w:val="0"/>
          <w:marTop w:val="150"/>
          <w:marBottom w:val="150"/>
          <w:divBdr>
            <w:top w:val="none" w:sz="0" w:space="0" w:color="auto"/>
            <w:left w:val="single" w:sz="18" w:space="31" w:color="007FCA"/>
            <w:bottom w:val="none" w:sz="0" w:space="0" w:color="auto"/>
            <w:right w:val="none" w:sz="0" w:space="0" w:color="auto"/>
          </w:divBdr>
        </w:div>
        <w:div w:id="808018548">
          <w:marLeft w:val="0"/>
          <w:marRight w:val="0"/>
          <w:marTop w:val="150"/>
          <w:marBottom w:val="0"/>
          <w:divBdr>
            <w:top w:val="none" w:sz="0" w:space="0" w:color="auto"/>
            <w:left w:val="none" w:sz="0" w:space="0" w:color="auto"/>
            <w:bottom w:val="none" w:sz="0" w:space="0" w:color="auto"/>
            <w:right w:val="none" w:sz="0" w:space="0" w:color="auto"/>
          </w:divBdr>
          <w:divsChild>
            <w:div w:id="15662635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61035089">
      <w:bodyDiv w:val="1"/>
      <w:marLeft w:val="0"/>
      <w:marRight w:val="0"/>
      <w:marTop w:val="0"/>
      <w:marBottom w:val="0"/>
      <w:divBdr>
        <w:top w:val="none" w:sz="0" w:space="0" w:color="auto"/>
        <w:left w:val="none" w:sz="0" w:space="0" w:color="auto"/>
        <w:bottom w:val="none" w:sz="0" w:space="0" w:color="auto"/>
        <w:right w:val="none" w:sz="0" w:space="0" w:color="auto"/>
      </w:divBdr>
      <w:divsChild>
        <w:div w:id="935867264">
          <w:marLeft w:val="0"/>
          <w:marRight w:val="0"/>
          <w:marTop w:val="0"/>
          <w:marBottom w:val="0"/>
          <w:divBdr>
            <w:top w:val="none" w:sz="0" w:space="0" w:color="auto"/>
            <w:left w:val="none" w:sz="0" w:space="0" w:color="auto"/>
            <w:bottom w:val="none" w:sz="0" w:space="0" w:color="auto"/>
            <w:right w:val="none" w:sz="0" w:space="0" w:color="auto"/>
          </w:divBdr>
        </w:div>
      </w:divsChild>
    </w:div>
    <w:div w:id="267204197">
      <w:bodyDiv w:val="1"/>
      <w:marLeft w:val="0"/>
      <w:marRight w:val="0"/>
      <w:marTop w:val="0"/>
      <w:marBottom w:val="0"/>
      <w:divBdr>
        <w:top w:val="none" w:sz="0" w:space="0" w:color="auto"/>
        <w:left w:val="none" w:sz="0" w:space="0" w:color="auto"/>
        <w:bottom w:val="none" w:sz="0" w:space="0" w:color="auto"/>
        <w:right w:val="none" w:sz="0" w:space="0" w:color="auto"/>
      </w:divBdr>
      <w:divsChild>
        <w:div w:id="220019496">
          <w:marLeft w:val="0"/>
          <w:marRight w:val="0"/>
          <w:marTop w:val="375"/>
          <w:marBottom w:val="0"/>
          <w:divBdr>
            <w:top w:val="none" w:sz="0" w:space="0" w:color="auto"/>
            <w:left w:val="none" w:sz="0" w:space="0" w:color="auto"/>
            <w:bottom w:val="none" w:sz="0" w:space="0" w:color="auto"/>
            <w:right w:val="none" w:sz="0" w:space="0" w:color="auto"/>
          </w:divBdr>
          <w:divsChild>
            <w:div w:id="1943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1282">
      <w:bodyDiv w:val="1"/>
      <w:marLeft w:val="0"/>
      <w:marRight w:val="0"/>
      <w:marTop w:val="0"/>
      <w:marBottom w:val="0"/>
      <w:divBdr>
        <w:top w:val="none" w:sz="0" w:space="0" w:color="auto"/>
        <w:left w:val="none" w:sz="0" w:space="0" w:color="auto"/>
        <w:bottom w:val="none" w:sz="0" w:space="0" w:color="auto"/>
        <w:right w:val="none" w:sz="0" w:space="0" w:color="auto"/>
      </w:divBdr>
      <w:divsChild>
        <w:div w:id="719981824">
          <w:marLeft w:val="0"/>
          <w:marRight w:val="0"/>
          <w:marTop w:val="0"/>
          <w:marBottom w:val="0"/>
          <w:divBdr>
            <w:top w:val="none" w:sz="0" w:space="0" w:color="auto"/>
            <w:left w:val="none" w:sz="0" w:space="0" w:color="auto"/>
            <w:bottom w:val="none" w:sz="0" w:space="0" w:color="auto"/>
            <w:right w:val="none" w:sz="0" w:space="0" w:color="auto"/>
          </w:divBdr>
        </w:div>
        <w:div w:id="980427288">
          <w:marLeft w:val="0"/>
          <w:marRight w:val="0"/>
          <w:marTop w:val="0"/>
          <w:marBottom w:val="0"/>
          <w:divBdr>
            <w:top w:val="none" w:sz="0" w:space="0" w:color="auto"/>
            <w:left w:val="none" w:sz="0" w:space="0" w:color="auto"/>
            <w:bottom w:val="none" w:sz="0" w:space="0" w:color="auto"/>
            <w:right w:val="none" w:sz="0" w:space="0" w:color="auto"/>
          </w:divBdr>
        </w:div>
        <w:div w:id="2116900000">
          <w:marLeft w:val="0"/>
          <w:marRight w:val="0"/>
          <w:marTop w:val="150"/>
          <w:marBottom w:val="150"/>
          <w:divBdr>
            <w:top w:val="none" w:sz="0" w:space="0" w:color="auto"/>
            <w:left w:val="single" w:sz="18" w:space="31" w:color="007FCA"/>
            <w:bottom w:val="none" w:sz="0" w:space="0" w:color="auto"/>
            <w:right w:val="none" w:sz="0" w:space="0" w:color="auto"/>
          </w:divBdr>
        </w:div>
      </w:divsChild>
    </w:div>
    <w:div w:id="272900600">
      <w:bodyDiv w:val="1"/>
      <w:marLeft w:val="0"/>
      <w:marRight w:val="0"/>
      <w:marTop w:val="0"/>
      <w:marBottom w:val="0"/>
      <w:divBdr>
        <w:top w:val="none" w:sz="0" w:space="0" w:color="auto"/>
        <w:left w:val="none" w:sz="0" w:space="0" w:color="auto"/>
        <w:bottom w:val="none" w:sz="0" w:space="0" w:color="auto"/>
        <w:right w:val="none" w:sz="0" w:space="0" w:color="auto"/>
      </w:divBdr>
      <w:divsChild>
        <w:div w:id="337542774">
          <w:marLeft w:val="0"/>
          <w:marRight w:val="0"/>
          <w:marTop w:val="0"/>
          <w:marBottom w:val="0"/>
          <w:divBdr>
            <w:top w:val="none" w:sz="0" w:space="0" w:color="auto"/>
            <w:left w:val="none" w:sz="0" w:space="0" w:color="auto"/>
            <w:bottom w:val="none" w:sz="0" w:space="0" w:color="auto"/>
            <w:right w:val="none" w:sz="0" w:space="0" w:color="auto"/>
          </w:divBdr>
        </w:div>
      </w:divsChild>
    </w:div>
    <w:div w:id="275410102">
      <w:bodyDiv w:val="1"/>
      <w:marLeft w:val="0"/>
      <w:marRight w:val="0"/>
      <w:marTop w:val="0"/>
      <w:marBottom w:val="0"/>
      <w:divBdr>
        <w:top w:val="none" w:sz="0" w:space="0" w:color="auto"/>
        <w:left w:val="none" w:sz="0" w:space="0" w:color="auto"/>
        <w:bottom w:val="none" w:sz="0" w:space="0" w:color="auto"/>
        <w:right w:val="none" w:sz="0" w:space="0" w:color="auto"/>
      </w:divBdr>
      <w:divsChild>
        <w:div w:id="629630948">
          <w:marLeft w:val="0"/>
          <w:marRight w:val="0"/>
          <w:marTop w:val="150"/>
          <w:marBottom w:val="150"/>
          <w:divBdr>
            <w:top w:val="none" w:sz="0" w:space="0" w:color="auto"/>
            <w:left w:val="single" w:sz="18" w:space="31" w:color="007FCA"/>
            <w:bottom w:val="none" w:sz="0" w:space="0" w:color="auto"/>
            <w:right w:val="none" w:sz="0" w:space="0" w:color="auto"/>
          </w:divBdr>
        </w:div>
        <w:div w:id="2031057003">
          <w:marLeft w:val="0"/>
          <w:marRight w:val="0"/>
          <w:marTop w:val="150"/>
          <w:marBottom w:val="0"/>
          <w:divBdr>
            <w:top w:val="none" w:sz="0" w:space="0" w:color="auto"/>
            <w:left w:val="none" w:sz="0" w:space="0" w:color="auto"/>
            <w:bottom w:val="none" w:sz="0" w:space="0" w:color="auto"/>
            <w:right w:val="none" w:sz="0" w:space="0" w:color="auto"/>
          </w:divBdr>
          <w:divsChild>
            <w:div w:id="414476916">
              <w:marLeft w:val="255"/>
              <w:marRight w:val="0"/>
              <w:marTop w:val="0"/>
              <w:marBottom w:val="0"/>
              <w:divBdr>
                <w:top w:val="none" w:sz="0" w:space="0" w:color="auto"/>
                <w:left w:val="none" w:sz="0" w:space="0" w:color="auto"/>
                <w:bottom w:val="none" w:sz="0" w:space="0" w:color="auto"/>
                <w:right w:val="none" w:sz="0" w:space="0" w:color="auto"/>
              </w:divBdr>
            </w:div>
          </w:divsChild>
        </w:div>
        <w:div w:id="997265641">
          <w:marLeft w:val="0"/>
          <w:marRight w:val="0"/>
          <w:marTop w:val="150"/>
          <w:marBottom w:val="0"/>
          <w:divBdr>
            <w:top w:val="none" w:sz="0" w:space="0" w:color="auto"/>
            <w:left w:val="none" w:sz="0" w:space="0" w:color="auto"/>
            <w:bottom w:val="none" w:sz="0" w:space="0" w:color="auto"/>
            <w:right w:val="none" w:sz="0" w:space="0" w:color="auto"/>
          </w:divBdr>
          <w:divsChild>
            <w:div w:id="652635799">
              <w:marLeft w:val="255"/>
              <w:marRight w:val="0"/>
              <w:marTop w:val="0"/>
              <w:marBottom w:val="0"/>
              <w:divBdr>
                <w:top w:val="none" w:sz="0" w:space="0" w:color="auto"/>
                <w:left w:val="none" w:sz="0" w:space="0" w:color="auto"/>
                <w:bottom w:val="none" w:sz="0" w:space="0" w:color="auto"/>
                <w:right w:val="none" w:sz="0" w:space="0" w:color="auto"/>
              </w:divBdr>
            </w:div>
          </w:divsChild>
        </w:div>
        <w:div w:id="1124084753">
          <w:marLeft w:val="0"/>
          <w:marRight w:val="0"/>
          <w:marTop w:val="0"/>
          <w:marBottom w:val="0"/>
          <w:divBdr>
            <w:top w:val="none" w:sz="0" w:space="0" w:color="auto"/>
            <w:left w:val="none" w:sz="0" w:space="0" w:color="auto"/>
            <w:bottom w:val="none" w:sz="0" w:space="0" w:color="auto"/>
            <w:right w:val="none" w:sz="0" w:space="0" w:color="auto"/>
          </w:divBdr>
        </w:div>
      </w:divsChild>
    </w:div>
    <w:div w:id="279457099">
      <w:bodyDiv w:val="1"/>
      <w:marLeft w:val="0"/>
      <w:marRight w:val="0"/>
      <w:marTop w:val="0"/>
      <w:marBottom w:val="0"/>
      <w:divBdr>
        <w:top w:val="none" w:sz="0" w:space="0" w:color="auto"/>
        <w:left w:val="none" w:sz="0" w:space="0" w:color="auto"/>
        <w:bottom w:val="none" w:sz="0" w:space="0" w:color="auto"/>
        <w:right w:val="none" w:sz="0" w:space="0" w:color="auto"/>
      </w:divBdr>
      <w:divsChild>
        <w:div w:id="1151942680">
          <w:marLeft w:val="0"/>
          <w:marRight w:val="0"/>
          <w:marTop w:val="150"/>
          <w:marBottom w:val="150"/>
          <w:divBdr>
            <w:top w:val="none" w:sz="0" w:space="0" w:color="auto"/>
            <w:left w:val="single" w:sz="18" w:space="31" w:color="6EB43F"/>
            <w:bottom w:val="none" w:sz="0" w:space="0" w:color="auto"/>
            <w:right w:val="none" w:sz="0" w:space="0" w:color="auto"/>
          </w:divBdr>
        </w:div>
        <w:div w:id="1893492031">
          <w:marLeft w:val="0"/>
          <w:marRight w:val="0"/>
          <w:marTop w:val="150"/>
          <w:marBottom w:val="0"/>
          <w:divBdr>
            <w:top w:val="none" w:sz="0" w:space="0" w:color="auto"/>
            <w:left w:val="none" w:sz="0" w:space="0" w:color="auto"/>
            <w:bottom w:val="none" w:sz="0" w:space="0" w:color="auto"/>
            <w:right w:val="none" w:sz="0" w:space="0" w:color="auto"/>
          </w:divBdr>
          <w:divsChild>
            <w:div w:id="655381529">
              <w:marLeft w:val="255"/>
              <w:marRight w:val="0"/>
              <w:marTop w:val="0"/>
              <w:marBottom w:val="0"/>
              <w:divBdr>
                <w:top w:val="none" w:sz="0" w:space="0" w:color="auto"/>
                <w:left w:val="none" w:sz="0" w:space="0" w:color="auto"/>
                <w:bottom w:val="none" w:sz="0" w:space="0" w:color="auto"/>
                <w:right w:val="none" w:sz="0" w:space="0" w:color="auto"/>
              </w:divBdr>
            </w:div>
          </w:divsChild>
        </w:div>
        <w:div w:id="1440179080">
          <w:marLeft w:val="0"/>
          <w:marRight w:val="0"/>
          <w:marTop w:val="0"/>
          <w:marBottom w:val="0"/>
          <w:divBdr>
            <w:top w:val="none" w:sz="0" w:space="0" w:color="auto"/>
            <w:left w:val="none" w:sz="0" w:space="0" w:color="auto"/>
            <w:bottom w:val="none" w:sz="0" w:space="0" w:color="auto"/>
            <w:right w:val="none" w:sz="0" w:space="0" w:color="auto"/>
          </w:divBdr>
        </w:div>
      </w:divsChild>
    </w:div>
    <w:div w:id="287056200">
      <w:bodyDiv w:val="1"/>
      <w:marLeft w:val="0"/>
      <w:marRight w:val="0"/>
      <w:marTop w:val="0"/>
      <w:marBottom w:val="0"/>
      <w:divBdr>
        <w:top w:val="none" w:sz="0" w:space="0" w:color="auto"/>
        <w:left w:val="none" w:sz="0" w:space="0" w:color="auto"/>
        <w:bottom w:val="none" w:sz="0" w:space="0" w:color="auto"/>
        <w:right w:val="none" w:sz="0" w:space="0" w:color="auto"/>
      </w:divBdr>
      <w:divsChild>
        <w:div w:id="992762014">
          <w:marLeft w:val="0"/>
          <w:marRight w:val="0"/>
          <w:marTop w:val="0"/>
          <w:marBottom w:val="0"/>
          <w:divBdr>
            <w:top w:val="none" w:sz="0" w:space="0" w:color="auto"/>
            <w:left w:val="none" w:sz="0" w:space="0" w:color="auto"/>
            <w:bottom w:val="none" w:sz="0" w:space="0" w:color="auto"/>
            <w:right w:val="none" w:sz="0" w:space="0" w:color="auto"/>
          </w:divBdr>
        </w:div>
      </w:divsChild>
    </w:div>
    <w:div w:id="287470596">
      <w:bodyDiv w:val="1"/>
      <w:marLeft w:val="0"/>
      <w:marRight w:val="0"/>
      <w:marTop w:val="0"/>
      <w:marBottom w:val="0"/>
      <w:divBdr>
        <w:top w:val="none" w:sz="0" w:space="0" w:color="auto"/>
        <w:left w:val="none" w:sz="0" w:space="0" w:color="auto"/>
        <w:bottom w:val="none" w:sz="0" w:space="0" w:color="auto"/>
        <w:right w:val="none" w:sz="0" w:space="0" w:color="auto"/>
      </w:divBdr>
      <w:divsChild>
        <w:div w:id="651370797">
          <w:marLeft w:val="0"/>
          <w:marRight w:val="0"/>
          <w:marTop w:val="150"/>
          <w:marBottom w:val="150"/>
          <w:divBdr>
            <w:top w:val="none" w:sz="0" w:space="0" w:color="auto"/>
            <w:left w:val="single" w:sz="18" w:space="31" w:color="007FCA"/>
            <w:bottom w:val="none" w:sz="0" w:space="0" w:color="auto"/>
            <w:right w:val="none" w:sz="0" w:space="0" w:color="auto"/>
          </w:divBdr>
        </w:div>
        <w:div w:id="598568791">
          <w:marLeft w:val="0"/>
          <w:marRight w:val="0"/>
          <w:marTop w:val="150"/>
          <w:marBottom w:val="0"/>
          <w:divBdr>
            <w:top w:val="none" w:sz="0" w:space="0" w:color="auto"/>
            <w:left w:val="none" w:sz="0" w:space="0" w:color="auto"/>
            <w:bottom w:val="none" w:sz="0" w:space="0" w:color="auto"/>
            <w:right w:val="none" w:sz="0" w:space="0" w:color="auto"/>
          </w:divBdr>
          <w:divsChild>
            <w:div w:id="1546017332">
              <w:marLeft w:val="255"/>
              <w:marRight w:val="0"/>
              <w:marTop w:val="0"/>
              <w:marBottom w:val="0"/>
              <w:divBdr>
                <w:top w:val="none" w:sz="0" w:space="0" w:color="auto"/>
                <w:left w:val="none" w:sz="0" w:space="0" w:color="auto"/>
                <w:bottom w:val="none" w:sz="0" w:space="0" w:color="auto"/>
                <w:right w:val="none" w:sz="0" w:space="0" w:color="auto"/>
              </w:divBdr>
            </w:div>
          </w:divsChild>
        </w:div>
        <w:div w:id="1313870134">
          <w:marLeft w:val="0"/>
          <w:marRight w:val="0"/>
          <w:marTop w:val="150"/>
          <w:marBottom w:val="0"/>
          <w:divBdr>
            <w:top w:val="none" w:sz="0" w:space="0" w:color="auto"/>
            <w:left w:val="none" w:sz="0" w:space="0" w:color="auto"/>
            <w:bottom w:val="none" w:sz="0" w:space="0" w:color="auto"/>
            <w:right w:val="none" w:sz="0" w:space="0" w:color="auto"/>
          </w:divBdr>
          <w:divsChild>
            <w:div w:id="496042927">
              <w:marLeft w:val="255"/>
              <w:marRight w:val="0"/>
              <w:marTop w:val="0"/>
              <w:marBottom w:val="0"/>
              <w:divBdr>
                <w:top w:val="none" w:sz="0" w:space="0" w:color="auto"/>
                <w:left w:val="none" w:sz="0" w:space="0" w:color="auto"/>
                <w:bottom w:val="none" w:sz="0" w:space="0" w:color="auto"/>
                <w:right w:val="none" w:sz="0" w:space="0" w:color="auto"/>
              </w:divBdr>
            </w:div>
          </w:divsChild>
        </w:div>
        <w:div w:id="1787919383">
          <w:marLeft w:val="0"/>
          <w:marRight w:val="0"/>
          <w:marTop w:val="150"/>
          <w:marBottom w:val="0"/>
          <w:divBdr>
            <w:top w:val="none" w:sz="0" w:space="0" w:color="auto"/>
            <w:left w:val="none" w:sz="0" w:space="0" w:color="auto"/>
            <w:bottom w:val="none" w:sz="0" w:space="0" w:color="auto"/>
            <w:right w:val="none" w:sz="0" w:space="0" w:color="auto"/>
          </w:divBdr>
          <w:divsChild>
            <w:div w:id="1461264699">
              <w:marLeft w:val="255"/>
              <w:marRight w:val="0"/>
              <w:marTop w:val="0"/>
              <w:marBottom w:val="0"/>
              <w:divBdr>
                <w:top w:val="none" w:sz="0" w:space="0" w:color="auto"/>
                <w:left w:val="none" w:sz="0" w:space="0" w:color="auto"/>
                <w:bottom w:val="none" w:sz="0" w:space="0" w:color="auto"/>
                <w:right w:val="none" w:sz="0" w:space="0" w:color="auto"/>
              </w:divBdr>
            </w:div>
          </w:divsChild>
        </w:div>
        <w:div w:id="1746143972">
          <w:marLeft w:val="0"/>
          <w:marRight w:val="0"/>
          <w:marTop w:val="150"/>
          <w:marBottom w:val="0"/>
          <w:divBdr>
            <w:top w:val="none" w:sz="0" w:space="0" w:color="auto"/>
            <w:left w:val="none" w:sz="0" w:space="0" w:color="auto"/>
            <w:bottom w:val="none" w:sz="0" w:space="0" w:color="auto"/>
            <w:right w:val="none" w:sz="0" w:space="0" w:color="auto"/>
          </w:divBdr>
          <w:divsChild>
            <w:div w:id="386150332">
              <w:marLeft w:val="255"/>
              <w:marRight w:val="0"/>
              <w:marTop w:val="0"/>
              <w:marBottom w:val="0"/>
              <w:divBdr>
                <w:top w:val="none" w:sz="0" w:space="0" w:color="auto"/>
                <w:left w:val="none" w:sz="0" w:space="0" w:color="auto"/>
                <w:bottom w:val="none" w:sz="0" w:space="0" w:color="auto"/>
                <w:right w:val="none" w:sz="0" w:space="0" w:color="auto"/>
              </w:divBdr>
            </w:div>
          </w:divsChild>
        </w:div>
        <w:div w:id="823738063">
          <w:marLeft w:val="0"/>
          <w:marRight w:val="0"/>
          <w:marTop w:val="150"/>
          <w:marBottom w:val="0"/>
          <w:divBdr>
            <w:top w:val="none" w:sz="0" w:space="0" w:color="auto"/>
            <w:left w:val="none" w:sz="0" w:space="0" w:color="auto"/>
            <w:bottom w:val="none" w:sz="0" w:space="0" w:color="auto"/>
            <w:right w:val="none" w:sz="0" w:space="0" w:color="auto"/>
          </w:divBdr>
          <w:divsChild>
            <w:div w:id="1401904079">
              <w:marLeft w:val="255"/>
              <w:marRight w:val="0"/>
              <w:marTop w:val="0"/>
              <w:marBottom w:val="0"/>
              <w:divBdr>
                <w:top w:val="none" w:sz="0" w:space="0" w:color="auto"/>
                <w:left w:val="none" w:sz="0" w:space="0" w:color="auto"/>
                <w:bottom w:val="none" w:sz="0" w:space="0" w:color="auto"/>
                <w:right w:val="none" w:sz="0" w:space="0" w:color="auto"/>
              </w:divBdr>
            </w:div>
          </w:divsChild>
        </w:div>
        <w:div w:id="8529250">
          <w:marLeft w:val="0"/>
          <w:marRight w:val="0"/>
          <w:marTop w:val="150"/>
          <w:marBottom w:val="0"/>
          <w:divBdr>
            <w:top w:val="none" w:sz="0" w:space="0" w:color="auto"/>
            <w:left w:val="none" w:sz="0" w:space="0" w:color="auto"/>
            <w:bottom w:val="none" w:sz="0" w:space="0" w:color="auto"/>
            <w:right w:val="none" w:sz="0" w:space="0" w:color="auto"/>
          </w:divBdr>
          <w:divsChild>
            <w:div w:id="193231617">
              <w:marLeft w:val="255"/>
              <w:marRight w:val="0"/>
              <w:marTop w:val="0"/>
              <w:marBottom w:val="0"/>
              <w:divBdr>
                <w:top w:val="none" w:sz="0" w:space="0" w:color="auto"/>
                <w:left w:val="none" w:sz="0" w:space="0" w:color="auto"/>
                <w:bottom w:val="none" w:sz="0" w:space="0" w:color="auto"/>
                <w:right w:val="none" w:sz="0" w:space="0" w:color="auto"/>
              </w:divBdr>
            </w:div>
          </w:divsChild>
        </w:div>
        <w:div w:id="2007900170">
          <w:marLeft w:val="0"/>
          <w:marRight w:val="0"/>
          <w:marTop w:val="150"/>
          <w:marBottom w:val="0"/>
          <w:divBdr>
            <w:top w:val="none" w:sz="0" w:space="0" w:color="auto"/>
            <w:left w:val="none" w:sz="0" w:space="0" w:color="auto"/>
            <w:bottom w:val="none" w:sz="0" w:space="0" w:color="auto"/>
            <w:right w:val="none" w:sz="0" w:space="0" w:color="auto"/>
          </w:divBdr>
          <w:divsChild>
            <w:div w:id="850801380">
              <w:marLeft w:val="255"/>
              <w:marRight w:val="0"/>
              <w:marTop w:val="0"/>
              <w:marBottom w:val="0"/>
              <w:divBdr>
                <w:top w:val="none" w:sz="0" w:space="0" w:color="auto"/>
                <w:left w:val="none" w:sz="0" w:space="0" w:color="auto"/>
                <w:bottom w:val="none" w:sz="0" w:space="0" w:color="auto"/>
                <w:right w:val="none" w:sz="0" w:space="0" w:color="auto"/>
              </w:divBdr>
            </w:div>
          </w:divsChild>
        </w:div>
        <w:div w:id="7097717">
          <w:marLeft w:val="0"/>
          <w:marRight w:val="0"/>
          <w:marTop w:val="150"/>
          <w:marBottom w:val="0"/>
          <w:divBdr>
            <w:top w:val="none" w:sz="0" w:space="0" w:color="auto"/>
            <w:left w:val="none" w:sz="0" w:space="0" w:color="auto"/>
            <w:bottom w:val="none" w:sz="0" w:space="0" w:color="auto"/>
            <w:right w:val="none" w:sz="0" w:space="0" w:color="auto"/>
          </w:divBdr>
          <w:divsChild>
            <w:div w:id="97723611">
              <w:marLeft w:val="255"/>
              <w:marRight w:val="0"/>
              <w:marTop w:val="0"/>
              <w:marBottom w:val="0"/>
              <w:divBdr>
                <w:top w:val="none" w:sz="0" w:space="0" w:color="auto"/>
                <w:left w:val="none" w:sz="0" w:space="0" w:color="auto"/>
                <w:bottom w:val="none" w:sz="0" w:space="0" w:color="auto"/>
                <w:right w:val="none" w:sz="0" w:space="0" w:color="auto"/>
              </w:divBdr>
            </w:div>
          </w:divsChild>
        </w:div>
        <w:div w:id="1097748268">
          <w:marLeft w:val="0"/>
          <w:marRight w:val="0"/>
          <w:marTop w:val="150"/>
          <w:marBottom w:val="0"/>
          <w:divBdr>
            <w:top w:val="none" w:sz="0" w:space="0" w:color="auto"/>
            <w:left w:val="none" w:sz="0" w:space="0" w:color="auto"/>
            <w:bottom w:val="none" w:sz="0" w:space="0" w:color="auto"/>
            <w:right w:val="none" w:sz="0" w:space="0" w:color="auto"/>
          </w:divBdr>
          <w:divsChild>
            <w:div w:id="2060934969">
              <w:marLeft w:val="255"/>
              <w:marRight w:val="0"/>
              <w:marTop w:val="0"/>
              <w:marBottom w:val="0"/>
              <w:divBdr>
                <w:top w:val="none" w:sz="0" w:space="0" w:color="auto"/>
                <w:left w:val="none" w:sz="0" w:space="0" w:color="auto"/>
                <w:bottom w:val="none" w:sz="0" w:space="0" w:color="auto"/>
                <w:right w:val="none" w:sz="0" w:space="0" w:color="auto"/>
              </w:divBdr>
            </w:div>
          </w:divsChild>
        </w:div>
        <w:div w:id="903561097">
          <w:marLeft w:val="0"/>
          <w:marRight w:val="0"/>
          <w:marTop w:val="150"/>
          <w:marBottom w:val="0"/>
          <w:divBdr>
            <w:top w:val="none" w:sz="0" w:space="0" w:color="auto"/>
            <w:left w:val="none" w:sz="0" w:space="0" w:color="auto"/>
            <w:bottom w:val="none" w:sz="0" w:space="0" w:color="auto"/>
            <w:right w:val="none" w:sz="0" w:space="0" w:color="auto"/>
          </w:divBdr>
          <w:divsChild>
            <w:div w:id="430592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4483726">
      <w:bodyDiv w:val="1"/>
      <w:marLeft w:val="0"/>
      <w:marRight w:val="0"/>
      <w:marTop w:val="0"/>
      <w:marBottom w:val="0"/>
      <w:divBdr>
        <w:top w:val="none" w:sz="0" w:space="0" w:color="auto"/>
        <w:left w:val="none" w:sz="0" w:space="0" w:color="auto"/>
        <w:bottom w:val="none" w:sz="0" w:space="0" w:color="auto"/>
        <w:right w:val="none" w:sz="0" w:space="0" w:color="auto"/>
      </w:divBdr>
      <w:divsChild>
        <w:div w:id="409159102">
          <w:marLeft w:val="0"/>
          <w:marRight w:val="0"/>
          <w:marTop w:val="0"/>
          <w:marBottom w:val="0"/>
          <w:divBdr>
            <w:top w:val="none" w:sz="0" w:space="0" w:color="auto"/>
            <w:left w:val="none" w:sz="0" w:space="0" w:color="auto"/>
            <w:bottom w:val="none" w:sz="0" w:space="0" w:color="auto"/>
            <w:right w:val="none" w:sz="0" w:space="0" w:color="auto"/>
          </w:divBdr>
        </w:div>
        <w:div w:id="514154179">
          <w:marLeft w:val="0"/>
          <w:marRight w:val="0"/>
          <w:marTop w:val="150"/>
          <w:marBottom w:val="150"/>
          <w:divBdr>
            <w:top w:val="none" w:sz="0" w:space="0" w:color="auto"/>
            <w:left w:val="single" w:sz="18" w:space="31" w:color="007FCA"/>
            <w:bottom w:val="none" w:sz="0" w:space="0" w:color="auto"/>
            <w:right w:val="none" w:sz="0" w:space="0" w:color="auto"/>
          </w:divBdr>
        </w:div>
      </w:divsChild>
    </w:div>
    <w:div w:id="297347282">
      <w:bodyDiv w:val="1"/>
      <w:marLeft w:val="0"/>
      <w:marRight w:val="0"/>
      <w:marTop w:val="0"/>
      <w:marBottom w:val="0"/>
      <w:divBdr>
        <w:top w:val="none" w:sz="0" w:space="0" w:color="auto"/>
        <w:left w:val="none" w:sz="0" w:space="0" w:color="auto"/>
        <w:bottom w:val="none" w:sz="0" w:space="0" w:color="auto"/>
        <w:right w:val="none" w:sz="0" w:space="0" w:color="auto"/>
      </w:divBdr>
      <w:divsChild>
        <w:div w:id="692653154">
          <w:marLeft w:val="0"/>
          <w:marRight w:val="0"/>
          <w:marTop w:val="0"/>
          <w:marBottom w:val="0"/>
          <w:divBdr>
            <w:top w:val="none" w:sz="0" w:space="0" w:color="auto"/>
            <w:left w:val="none" w:sz="0" w:space="0" w:color="auto"/>
            <w:bottom w:val="none" w:sz="0" w:space="0" w:color="auto"/>
            <w:right w:val="none" w:sz="0" w:space="0" w:color="auto"/>
          </w:divBdr>
        </w:div>
        <w:div w:id="578373013">
          <w:marLeft w:val="0"/>
          <w:marRight w:val="0"/>
          <w:marTop w:val="150"/>
          <w:marBottom w:val="150"/>
          <w:divBdr>
            <w:top w:val="none" w:sz="0" w:space="0" w:color="auto"/>
            <w:left w:val="single" w:sz="18" w:space="31" w:color="007FCA"/>
            <w:bottom w:val="none" w:sz="0" w:space="0" w:color="auto"/>
            <w:right w:val="none" w:sz="0" w:space="0" w:color="auto"/>
          </w:divBdr>
        </w:div>
      </w:divsChild>
    </w:div>
    <w:div w:id="302002276">
      <w:bodyDiv w:val="1"/>
      <w:marLeft w:val="0"/>
      <w:marRight w:val="0"/>
      <w:marTop w:val="0"/>
      <w:marBottom w:val="0"/>
      <w:divBdr>
        <w:top w:val="none" w:sz="0" w:space="0" w:color="auto"/>
        <w:left w:val="none" w:sz="0" w:space="0" w:color="auto"/>
        <w:bottom w:val="none" w:sz="0" w:space="0" w:color="auto"/>
        <w:right w:val="none" w:sz="0" w:space="0" w:color="auto"/>
      </w:divBdr>
      <w:divsChild>
        <w:div w:id="1146164990">
          <w:marLeft w:val="0"/>
          <w:marRight w:val="0"/>
          <w:marTop w:val="150"/>
          <w:marBottom w:val="150"/>
          <w:divBdr>
            <w:top w:val="none" w:sz="0" w:space="0" w:color="auto"/>
            <w:left w:val="single" w:sz="18" w:space="31" w:color="007FCA"/>
            <w:bottom w:val="none" w:sz="0" w:space="0" w:color="auto"/>
            <w:right w:val="none" w:sz="0" w:space="0" w:color="auto"/>
          </w:divBdr>
        </w:div>
        <w:div w:id="569777978">
          <w:marLeft w:val="0"/>
          <w:marRight w:val="0"/>
          <w:marTop w:val="150"/>
          <w:marBottom w:val="150"/>
          <w:divBdr>
            <w:top w:val="none" w:sz="0" w:space="0" w:color="auto"/>
            <w:left w:val="single" w:sz="18" w:space="31" w:color="6EB43F"/>
            <w:bottom w:val="none" w:sz="0" w:space="0" w:color="auto"/>
            <w:right w:val="none" w:sz="0" w:space="0" w:color="auto"/>
          </w:divBdr>
        </w:div>
        <w:div w:id="1665670690">
          <w:marLeft w:val="0"/>
          <w:marRight w:val="0"/>
          <w:marTop w:val="150"/>
          <w:marBottom w:val="0"/>
          <w:divBdr>
            <w:top w:val="none" w:sz="0" w:space="0" w:color="auto"/>
            <w:left w:val="none" w:sz="0" w:space="0" w:color="auto"/>
            <w:bottom w:val="none" w:sz="0" w:space="0" w:color="auto"/>
            <w:right w:val="none" w:sz="0" w:space="0" w:color="auto"/>
          </w:divBdr>
          <w:divsChild>
            <w:div w:id="576940078">
              <w:marLeft w:val="255"/>
              <w:marRight w:val="0"/>
              <w:marTop w:val="0"/>
              <w:marBottom w:val="0"/>
              <w:divBdr>
                <w:top w:val="none" w:sz="0" w:space="0" w:color="auto"/>
                <w:left w:val="none" w:sz="0" w:space="0" w:color="auto"/>
                <w:bottom w:val="none" w:sz="0" w:space="0" w:color="auto"/>
                <w:right w:val="none" w:sz="0" w:space="0" w:color="auto"/>
              </w:divBdr>
            </w:div>
          </w:divsChild>
        </w:div>
        <w:div w:id="271596131">
          <w:marLeft w:val="0"/>
          <w:marRight w:val="0"/>
          <w:marTop w:val="0"/>
          <w:marBottom w:val="0"/>
          <w:divBdr>
            <w:top w:val="none" w:sz="0" w:space="0" w:color="auto"/>
            <w:left w:val="none" w:sz="0" w:space="0" w:color="auto"/>
            <w:bottom w:val="none" w:sz="0" w:space="0" w:color="auto"/>
            <w:right w:val="none" w:sz="0" w:space="0" w:color="auto"/>
          </w:divBdr>
        </w:div>
      </w:divsChild>
    </w:div>
    <w:div w:id="315839789">
      <w:bodyDiv w:val="1"/>
      <w:marLeft w:val="0"/>
      <w:marRight w:val="0"/>
      <w:marTop w:val="0"/>
      <w:marBottom w:val="0"/>
      <w:divBdr>
        <w:top w:val="none" w:sz="0" w:space="0" w:color="auto"/>
        <w:left w:val="none" w:sz="0" w:space="0" w:color="auto"/>
        <w:bottom w:val="none" w:sz="0" w:space="0" w:color="auto"/>
        <w:right w:val="none" w:sz="0" w:space="0" w:color="auto"/>
      </w:divBdr>
      <w:divsChild>
        <w:div w:id="1058556638">
          <w:marLeft w:val="0"/>
          <w:marRight w:val="0"/>
          <w:marTop w:val="150"/>
          <w:marBottom w:val="150"/>
          <w:divBdr>
            <w:top w:val="none" w:sz="0" w:space="0" w:color="auto"/>
            <w:left w:val="single" w:sz="18" w:space="31" w:color="007FCA"/>
            <w:bottom w:val="none" w:sz="0" w:space="0" w:color="auto"/>
            <w:right w:val="none" w:sz="0" w:space="0" w:color="auto"/>
          </w:divBdr>
        </w:div>
        <w:div w:id="1006829885">
          <w:marLeft w:val="0"/>
          <w:marRight w:val="0"/>
          <w:marTop w:val="150"/>
          <w:marBottom w:val="150"/>
          <w:divBdr>
            <w:top w:val="none" w:sz="0" w:space="0" w:color="auto"/>
            <w:left w:val="single" w:sz="18" w:space="31" w:color="007FCA"/>
            <w:bottom w:val="none" w:sz="0" w:space="0" w:color="auto"/>
            <w:right w:val="none" w:sz="0" w:space="0" w:color="auto"/>
          </w:divBdr>
        </w:div>
        <w:div w:id="8651890">
          <w:marLeft w:val="0"/>
          <w:marRight w:val="0"/>
          <w:marTop w:val="150"/>
          <w:marBottom w:val="150"/>
          <w:divBdr>
            <w:top w:val="none" w:sz="0" w:space="0" w:color="auto"/>
            <w:left w:val="single" w:sz="18" w:space="31" w:color="007FCA"/>
            <w:bottom w:val="none" w:sz="0" w:space="0" w:color="auto"/>
            <w:right w:val="none" w:sz="0" w:space="0" w:color="auto"/>
          </w:divBdr>
        </w:div>
      </w:divsChild>
    </w:div>
    <w:div w:id="315845353">
      <w:bodyDiv w:val="1"/>
      <w:marLeft w:val="0"/>
      <w:marRight w:val="0"/>
      <w:marTop w:val="0"/>
      <w:marBottom w:val="0"/>
      <w:divBdr>
        <w:top w:val="none" w:sz="0" w:space="0" w:color="auto"/>
        <w:left w:val="none" w:sz="0" w:space="0" w:color="auto"/>
        <w:bottom w:val="none" w:sz="0" w:space="0" w:color="auto"/>
        <w:right w:val="none" w:sz="0" w:space="0" w:color="auto"/>
      </w:divBdr>
    </w:div>
    <w:div w:id="318273495">
      <w:bodyDiv w:val="1"/>
      <w:marLeft w:val="0"/>
      <w:marRight w:val="0"/>
      <w:marTop w:val="0"/>
      <w:marBottom w:val="0"/>
      <w:divBdr>
        <w:top w:val="none" w:sz="0" w:space="0" w:color="auto"/>
        <w:left w:val="none" w:sz="0" w:space="0" w:color="auto"/>
        <w:bottom w:val="none" w:sz="0" w:space="0" w:color="auto"/>
        <w:right w:val="none" w:sz="0" w:space="0" w:color="auto"/>
      </w:divBdr>
      <w:divsChild>
        <w:div w:id="135297009">
          <w:marLeft w:val="0"/>
          <w:marRight w:val="0"/>
          <w:marTop w:val="150"/>
          <w:marBottom w:val="0"/>
          <w:divBdr>
            <w:top w:val="none" w:sz="0" w:space="0" w:color="auto"/>
            <w:left w:val="none" w:sz="0" w:space="0" w:color="auto"/>
            <w:bottom w:val="none" w:sz="0" w:space="0" w:color="auto"/>
            <w:right w:val="none" w:sz="0" w:space="0" w:color="auto"/>
          </w:divBdr>
          <w:divsChild>
            <w:div w:id="511575194">
              <w:marLeft w:val="255"/>
              <w:marRight w:val="0"/>
              <w:marTop w:val="0"/>
              <w:marBottom w:val="0"/>
              <w:divBdr>
                <w:top w:val="none" w:sz="0" w:space="0" w:color="auto"/>
                <w:left w:val="none" w:sz="0" w:space="0" w:color="auto"/>
                <w:bottom w:val="none" w:sz="0" w:space="0" w:color="auto"/>
                <w:right w:val="none" w:sz="0" w:space="0" w:color="auto"/>
              </w:divBdr>
            </w:div>
          </w:divsChild>
        </w:div>
        <w:div w:id="1061443497">
          <w:marLeft w:val="0"/>
          <w:marRight w:val="0"/>
          <w:marTop w:val="150"/>
          <w:marBottom w:val="0"/>
          <w:divBdr>
            <w:top w:val="none" w:sz="0" w:space="0" w:color="auto"/>
            <w:left w:val="none" w:sz="0" w:space="0" w:color="auto"/>
            <w:bottom w:val="none" w:sz="0" w:space="0" w:color="auto"/>
            <w:right w:val="none" w:sz="0" w:space="0" w:color="auto"/>
          </w:divBdr>
          <w:divsChild>
            <w:div w:id="1270313256">
              <w:marLeft w:val="255"/>
              <w:marRight w:val="0"/>
              <w:marTop w:val="0"/>
              <w:marBottom w:val="0"/>
              <w:divBdr>
                <w:top w:val="none" w:sz="0" w:space="0" w:color="auto"/>
                <w:left w:val="none" w:sz="0" w:space="0" w:color="auto"/>
                <w:bottom w:val="none" w:sz="0" w:space="0" w:color="auto"/>
                <w:right w:val="none" w:sz="0" w:space="0" w:color="auto"/>
              </w:divBdr>
            </w:div>
          </w:divsChild>
        </w:div>
        <w:div w:id="1691494400">
          <w:marLeft w:val="0"/>
          <w:marRight w:val="0"/>
          <w:marTop w:val="150"/>
          <w:marBottom w:val="0"/>
          <w:divBdr>
            <w:top w:val="none" w:sz="0" w:space="0" w:color="auto"/>
            <w:left w:val="none" w:sz="0" w:space="0" w:color="auto"/>
            <w:bottom w:val="none" w:sz="0" w:space="0" w:color="auto"/>
            <w:right w:val="none" w:sz="0" w:space="0" w:color="auto"/>
          </w:divBdr>
          <w:divsChild>
            <w:div w:id="1345694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20542265">
      <w:bodyDiv w:val="1"/>
      <w:marLeft w:val="0"/>
      <w:marRight w:val="0"/>
      <w:marTop w:val="0"/>
      <w:marBottom w:val="0"/>
      <w:divBdr>
        <w:top w:val="none" w:sz="0" w:space="0" w:color="auto"/>
        <w:left w:val="none" w:sz="0" w:space="0" w:color="auto"/>
        <w:bottom w:val="none" w:sz="0" w:space="0" w:color="auto"/>
        <w:right w:val="none" w:sz="0" w:space="0" w:color="auto"/>
      </w:divBdr>
    </w:div>
    <w:div w:id="321396680">
      <w:bodyDiv w:val="1"/>
      <w:marLeft w:val="0"/>
      <w:marRight w:val="0"/>
      <w:marTop w:val="0"/>
      <w:marBottom w:val="0"/>
      <w:divBdr>
        <w:top w:val="none" w:sz="0" w:space="0" w:color="auto"/>
        <w:left w:val="none" w:sz="0" w:space="0" w:color="auto"/>
        <w:bottom w:val="none" w:sz="0" w:space="0" w:color="auto"/>
        <w:right w:val="none" w:sz="0" w:space="0" w:color="auto"/>
      </w:divBdr>
      <w:divsChild>
        <w:div w:id="1753163720">
          <w:marLeft w:val="0"/>
          <w:marRight w:val="0"/>
          <w:marTop w:val="0"/>
          <w:marBottom w:val="0"/>
          <w:divBdr>
            <w:top w:val="none" w:sz="0" w:space="0" w:color="auto"/>
            <w:left w:val="none" w:sz="0" w:space="0" w:color="auto"/>
            <w:bottom w:val="none" w:sz="0" w:space="0" w:color="auto"/>
            <w:right w:val="none" w:sz="0" w:space="0" w:color="auto"/>
          </w:divBdr>
        </w:div>
      </w:divsChild>
    </w:div>
    <w:div w:id="321588214">
      <w:bodyDiv w:val="1"/>
      <w:marLeft w:val="0"/>
      <w:marRight w:val="0"/>
      <w:marTop w:val="0"/>
      <w:marBottom w:val="0"/>
      <w:divBdr>
        <w:top w:val="none" w:sz="0" w:space="0" w:color="auto"/>
        <w:left w:val="none" w:sz="0" w:space="0" w:color="auto"/>
        <w:bottom w:val="none" w:sz="0" w:space="0" w:color="auto"/>
        <w:right w:val="none" w:sz="0" w:space="0" w:color="auto"/>
      </w:divBdr>
    </w:div>
    <w:div w:id="323163992">
      <w:bodyDiv w:val="1"/>
      <w:marLeft w:val="0"/>
      <w:marRight w:val="0"/>
      <w:marTop w:val="0"/>
      <w:marBottom w:val="0"/>
      <w:divBdr>
        <w:top w:val="none" w:sz="0" w:space="0" w:color="auto"/>
        <w:left w:val="none" w:sz="0" w:space="0" w:color="auto"/>
        <w:bottom w:val="none" w:sz="0" w:space="0" w:color="auto"/>
        <w:right w:val="none" w:sz="0" w:space="0" w:color="auto"/>
      </w:divBdr>
      <w:divsChild>
        <w:div w:id="608389554">
          <w:marLeft w:val="0"/>
          <w:marRight w:val="0"/>
          <w:marTop w:val="150"/>
          <w:marBottom w:val="0"/>
          <w:divBdr>
            <w:top w:val="none" w:sz="0" w:space="0" w:color="auto"/>
            <w:left w:val="none" w:sz="0" w:space="0" w:color="auto"/>
            <w:bottom w:val="none" w:sz="0" w:space="0" w:color="auto"/>
            <w:right w:val="none" w:sz="0" w:space="0" w:color="auto"/>
          </w:divBdr>
          <w:divsChild>
            <w:div w:id="141704451">
              <w:marLeft w:val="255"/>
              <w:marRight w:val="0"/>
              <w:marTop w:val="0"/>
              <w:marBottom w:val="0"/>
              <w:divBdr>
                <w:top w:val="none" w:sz="0" w:space="0" w:color="auto"/>
                <w:left w:val="none" w:sz="0" w:space="0" w:color="auto"/>
                <w:bottom w:val="none" w:sz="0" w:space="0" w:color="auto"/>
                <w:right w:val="none" w:sz="0" w:space="0" w:color="auto"/>
              </w:divBdr>
            </w:div>
          </w:divsChild>
        </w:div>
        <w:div w:id="1360816543">
          <w:marLeft w:val="0"/>
          <w:marRight w:val="0"/>
          <w:marTop w:val="0"/>
          <w:marBottom w:val="0"/>
          <w:divBdr>
            <w:top w:val="none" w:sz="0" w:space="0" w:color="auto"/>
            <w:left w:val="none" w:sz="0" w:space="0" w:color="auto"/>
            <w:bottom w:val="none" w:sz="0" w:space="0" w:color="auto"/>
            <w:right w:val="none" w:sz="0" w:space="0" w:color="auto"/>
          </w:divBdr>
        </w:div>
      </w:divsChild>
    </w:div>
    <w:div w:id="325091253">
      <w:bodyDiv w:val="1"/>
      <w:marLeft w:val="0"/>
      <w:marRight w:val="0"/>
      <w:marTop w:val="0"/>
      <w:marBottom w:val="0"/>
      <w:divBdr>
        <w:top w:val="none" w:sz="0" w:space="0" w:color="auto"/>
        <w:left w:val="none" w:sz="0" w:space="0" w:color="auto"/>
        <w:bottom w:val="none" w:sz="0" w:space="0" w:color="auto"/>
        <w:right w:val="none" w:sz="0" w:space="0" w:color="auto"/>
      </w:divBdr>
      <w:divsChild>
        <w:div w:id="1693992479">
          <w:marLeft w:val="0"/>
          <w:marRight w:val="0"/>
          <w:marTop w:val="0"/>
          <w:marBottom w:val="0"/>
          <w:divBdr>
            <w:top w:val="none" w:sz="0" w:space="0" w:color="auto"/>
            <w:left w:val="none" w:sz="0" w:space="0" w:color="auto"/>
            <w:bottom w:val="none" w:sz="0" w:space="0" w:color="auto"/>
            <w:right w:val="none" w:sz="0" w:space="0" w:color="auto"/>
          </w:divBdr>
        </w:div>
      </w:divsChild>
    </w:div>
    <w:div w:id="334264953">
      <w:bodyDiv w:val="1"/>
      <w:marLeft w:val="0"/>
      <w:marRight w:val="0"/>
      <w:marTop w:val="0"/>
      <w:marBottom w:val="0"/>
      <w:divBdr>
        <w:top w:val="none" w:sz="0" w:space="0" w:color="auto"/>
        <w:left w:val="none" w:sz="0" w:space="0" w:color="auto"/>
        <w:bottom w:val="none" w:sz="0" w:space="0" w:color="auto"/>
        <w:right w:val="none" w:sz="0" w:space="0" w:color="auto"/>
      </w:divBdr>
      <w:divsChild>
        <w:div w:id="1179079446">
          <w:marLeft w:val="0"/>
          <w:marRight w:val="0"/>
          <w:marTop w:val="150"/>
          <w:marBottom w:val="0"/>
          <w:divBdr>
            <w:top w:val="none" w:sz="0" w:space="0" w:color="auto"/>
            <w:left w:val="none" w:sz="0" w:space="0" w:color="auto"/>
            <w:bottom w:val="none" w:sz="0" w:space="0" w:color="auto"/>
            <w:right w:val="none" w:sz="0" w:space="0" w:color="auto"/>
          </w:divBdr>
          <w:divsChild>
            <w:div w:id="1178084403">
              <w:marLeft w:val="255"/>
              <w:marRight w:val="0"/>
              <w:marTop w:val="0"/>
              <w:marBottom w:val="0"/>
              <w:divBdr>
                <w:top w:val="none" w:sz="0" w:space="0" w:color="auto"/>
                <w:left w:val="none" w:sz="0" w:space="0" w:color="auto"/>
                <w:bottom w:val="none" w:sz="0" w:space="0" w:color="auto"/>
                <w:right w:val="none" w:sz="0" w:space="0" w:color="auto"/>
              </w:divBdr>
            </w:div>
          </w:divsChild>
        </w:div>
        <w:div w:id="8921435">
          <w:marLeft w:val="0"/>
          <w:marRight w:val="0"/>
          <w:marTop w:val="150"/>
          <w:marBottom w:val="0"/>
          <w:divBdr>
            <w:top w:val="none" w:sz="0" w:space="0" w:color="auto"/>
            <w:left w:val="none" w:sz="0" w:space="0" w:color="auto"/>
            <w:bottom w:val="none" w:sz="0" w:space="0" w:color="auto"/>
            <w:right w:val="none" w:sz="0" w:space="0" w:color="auto"/>
          </w:divBdr>
          <w:divsChild>
            <w:div w:id="1194688057">
              <w:marLeft w:val="255"/>
              <w:marRight w:val="0"/>
              <w:marTop w:val="0"/>
              <w:marBottom w:val="0"/>
              <w:divBdr>
                <w:top w:val="none" w:sz="0" w:space="0" w:color="auto"/>
                <w:left w:val="none" w:sz="0" w:space="0" w:color="auto"/>
                <w:bottom w:val="none" w:sz="0" w:space="0" w:color="auto"/>
                <w:right w:val="none" w:sz="0" w:space="0" w:color="auto"/>
              </w:divBdr>
            </w:div>
          </w:divsChild>
        </w:div>
        <w:div w:id="2031443558">
          <w:marLeft w:val="0"/>
          <w:marRight w:val="0"/>
          <w:marTop w:val="150"/>
          <w:marBottom w:val="0"/>
          <w:divBdr>
            <w:top w:val="none" w:sz="0" w:space="0" w:color="auto"/>
            <w:left w:val="none" w:sz="0" w:space="0" w:color="auto"/>
            <w:bottom w:val="none" w:sz="0" w:space="0" w:color="auto"/>
            <w:right w:val="none" w:sz="0" w:space="0" w:color="auto"/>
          </w:divBdr>
          <w:divsChild>
            <w:div w:id="1463695694">
              <w:marLeft w:val="255"/>
              <w:marRight w:val="0"/>
              <w:marTop w:val="0"/>
              <w:marBottom w:val="0"/>
              <w:divBdr>
                <w:top w:val="none" w:sz="0" w:space="0" w:color="auto"/>
                <w:left w:val="none" w:sz="0" w:space="0" w:color="auto"/>
                <w:bottom w:val="none" w:sz="0" w:space="0" w:color="auto"/>
                <w:right w:val="none" w:sz="0" w:space="0" w:color="auto"/>
              </w:divBdr>
            </w:div>
          </w:divsChild>
        </w:div>
        <w:div w:id="19672171">
          <w:marLeft w:val="0"/>
          <w:marRight w:val="0"/>
          <w:marTop w:val="0"/>
          <w:marBottom w:val="0"/>
          <w:divBdr>
            <w:top w:val="none" w:sz="0" w:space="0" w:color="auto"/>
            <w:left w:val="none" w:sz="0" w:space="0" w:color="auto"/>
            <w:bottom w:val="none" w:sz="0" w:space="0" w:color="auto"/>
            <w:right w:val="none" w:sz="0" w:space="0" w:color="auto"/>
          </w:divBdr>
        </w:div>
      </w:divsChild>
    </w:div>
    <w:div w:id="336886507">
      <w:bodyDiv w:val="1"/>
      <w:marLeft w:val="0"/>
      <w:marRight w:val="0"/>
      <w:marTop w:val="0"/>
      <w:marBottom w:val="0"/>
      <w:divBdr>
        <w:top w:val="none" w:sz="0" w:space="0" w:color="auto"/>
        <w:left w:val="none" w:sz="0" w:space="0" w:color="auto"/>
        <w:bottom w:val="none" w:sz="0" w:space="0" w:color="auto"/>
        <w:right w:val="none" w:sz="0" w:space="0" w:color="auto"/>
      </w:divBdr>
      <w:divsChild>
        <w:div w:id="1791051482">
          <w:marLeft w:val="0"/>
          <w:marRight w:val="0"/>
          <w:marTop w:val="0"/>
          <w:marBottom w:val="0"/>
          <w:divBdr>
            <w:top w:val="none" w:sz="0" w:space="0" w:color="auto"/>
            <w:left w:val="none" w:sz="0" w:space="0" w:color="auto"/>
            <w:bottom w:val="none" w:sz="0" w:space="0" w:color="auto"/>
            <w:right w:val="none" w:sz="0" w:space="0" w:color="auto"/>
          </w:divBdr>
        </w:div>
        <w:div w:id="1040940017">
          <w:marLeft w:val="0"/>
          <w:marRight w:val="0"/>
          <w:marTop w:val="0"/>
          <w:marBottom w:val="0"/>
          <w:divBdr>
            <w:top w:val="none" w:sz="0" w:space="0" w:color="auto"/>
            <w:left w:val="none" w:sz="0" w:space="0" w:color="auto"/>
            <w:bottom w:val="none" w:sz="0" w:space="0" w:color="auto"/>
            <w:right w:val="none" w:sz="0" w:space="0" w:color="auto"/>
          </w:divBdr>
        </w:div>
        <w:div w:id="32658171">
          <w:marLeft w:val="0"/>
          <w:marRight w:val="0"/>
          <w:marTop w:val="150"/>
          <w:marBottom w:val="150"/>
          <w:divBdr>
            <w:top w:val="none" w:sz="0" w:space="0" w:color="auto"/>
            <w:left w:val="single" w:sz="18" w:space="31" w:color="007FCA"/>
            <w:bottom w:val="none" w:sz="0" w:space="0" w:color="auto"/>
            <w:right w:val="none" w:sz="0" w:space="0" w:color="auto"/>
          </w:divBdr>
        </w:div>
      </w:divsChild>
    </w:div>
    <w:div w:id="337923542">
      <w:bodyDiv w:val="1"/>
      <w:marLeft w:val="0"/>
      <w:marRight w:val="0"/>
      <w:marTop w:val="0"/>
      <w:marBottom w:val="0"/>
      <w:divBdr>
        <w:top w:val="none" w:sz="0" w:space="0" w:color="auto"/>
        <w:left w:val="none" w:sz="0" w:space="0" w:color="auto"/>
        <w:bottom w:val="none" w:sz="0" w:space="0" w:color="auto"/>
        <w:right w:val="none" w:sz="0" w:space="0" w:color="auto"/>
      </w:divBdr>
      <w:divsChild>
        <w:div w:id="1860464313">
          <w:marLeft w:val="0"/>
          <w:marRight w:val="0"/>
          <w:marTop w:val="150"/>
          <w:marBottom w:val="150"/>
          <w:divBdr>
            <w:top w:val="none" w:sz="0" w:space="0" w:color="auto"/>
            <w:left w:val="single" w:sz="18" w:space="31" w:color="007FCA"/>
            <w:bottom w:val="none" w:sz="0" w:space="0" w:color="auto"/>
            <w:right w:val="none" w:sz="0" w:space="0" w:color="auto"/>
          </w:divBdr>
        </w:div>
        <w:div w:id="830144588">
          <w:marLeft w:val="0"/>
          <w:marRight w:val="0"/>
          <w:marTop w:val="0"/>
          <w:marBottom w:val="0"/>
          <w:divBdr>
            <w:top w:val="none" w:sz="0" w:space="0" w:color="auto"/>
            <w:left w:val="none" w:sz="0" w:space="0" w:color="auto"/>
            <w:bottom w:val="none" w:sz="0" w:space="0" w:color="auto"/>
            <w:right w:val="none" w:sz="0" w:space="0" w:color="auto"/>
          </w:divBdr>
        </w:div>
        <w:div w:id="1636640662">
          <w:marLeft w:val="0"/>
          <w:marRight w:val="0"/>
          <w:marTop w:val="0"/>
          <w:marBottom w:val="0"/>
          <w:divBdr>
            <w:top w:val="none" w:sz="0" w:space="0" w:color="auto"/>
            <w:left w:val="none" w:sz="0" w:space="0" w:color="auto"/>
            <w:bottom w:val="none" w:sz="0" w:space="0" w:color="auto"/>
            <w:right w:val="none" w:sz="0" w:space="0" w:color="auto"/>
          </w:divBdr>
        </w:div>
        <w:div w:id="855265076">
          <w:marLeft w:val="0"/>
          <w:marRight w:val="0"/>
          <w:marTop w:val="150"/>
          <w:marBottom w:val="150"/>
          <w:divBdr>
            <w:top w:val="none" w:sz="0" w:space="0" w:color="auto"/>
            <w:left w:val="single" w:sz="18" w:space="31" w:color="007FCA"/>
            <w:bottom w:val="none" w:sz="0" w:space="0" w:color="auto"/>
            <w:right w:val="none" w:sz="0" w:space="0" w:color="auto"/>
          </w:divBdr>
        </w:div>
      </w:divsChild>
    </w:div>
    <w:div w:id="338389816">
      <w:bodyDiv w:val="1"/>
      <w:marLeft w:val="0"/>
      <w:marRight w:val="0"/>
      <w:marTop w:val="0"/>
      <w:marBottom w:val="0"/>
      <w:divBdr>
        <w:top w:val="none" w:sz="0" w:space="0" w:color="auto"/>
        <w:left w:val="none" w:sz="0" w:space="0" w:color="auto"/>
        <w:bottom w:val="none" w:sz="0" w:space="0" w:color="auto"/>
        <w:right w:val="none" w:sz="0" w:space="0" w:color="auto"/>
      </w:divBdr>
      <w:divsChild>
        <w:div w:id="12853357">
          <w:marLeft w:val="0"/>
          <w:marRight w:val="0"/>
          <w:marTop w:val="150"/>
          <w:marBottom w:val="150"/>
          <w:divBdr>
            <w:top w:val="none" w:sz="0" w:space="0" w:color="auto"/>
            <w:left w:val="single" w:sz="18" w:space="31" w:color="007FCA"/>
            <w:bottom w:val="none" w:sz="0" w:space="0" w:color="auto"/>
            <w:right w:val="none" w:sz="0" w:space="0" w:color="auto"/>
          </w:divBdr>
        </w:div>
        <w:div w:id="43994361">
          <w:marLeft w:val="0"/>
          <w:marRight w:val="0"/>
          <w:marTop w:val="0"/>
          <w:marBottom w:val="0"/>
          <w:divBdr>
            <w:top w:val="none" w:sz="0" w:space="0" w:color="auto"/>
            <w:left w:val="none" w:sz="0" w:space="0" w:color="auto"/>
            <w:bottom w:val="none" w:sz="0" w:space="0" w:color="auto"/>
            <w:right w:val="none" w:sz="0" w:space="0" w:color="auto"/>
          </w:divBdr>
        </w:div>
      </w:divsChild>
    </w:div>
    <w:div w:id="343240973">
      <w:bodyDiv w:val="1"/>
      <w:marLeft w:val="0"/>
      <w:marRight w:val="0"/>
      <w:marTop w:val="0"/>
      <w:marBottom w:val="0"/>
      <w:divBdr>
        <w:top w:val="none" w:sz="0" w:space="0" w:color="auto"/>
        <w:left w:val="none" w:sz="0" w:space="0" w:color="auto"/>
        <w:bottom w:val="none" w:sz="0" w:space="0" w:color="auto"/>
        <w:right w:val="none" w:sz="0" w:space="0" w:color="auto"/>
      </w:divBdr>
      <w:divsChild>
        <w:div w:id="516121110">
          <w:marLeft w:val="0"/>
          <w:marRight w:val="0"/>
          <w:marTop w:val="375"/>
          <w:marBottom w:val="0"/>
          <w:divBdr>
            <w:top w:val="none" w:sz="0" w:space="0" w:color="auto"/>
            <w:left w:val="none" w:sz="0" w:space="0" w:color="auto"/>
            <w:bottom w:val="none" w:sz="0" w:space="0" w:color="auto"/>
            <w:right w:val="none" w:sz="0" w:space="0" w:color="auto"/>
          </w:divBdr>
          <w:divsChild>
            <w:div w:id="19841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8758">
      <w:bodyDiv w:val="1"/>
      <w:marLeft w:val="0"/>
      <w:marRight w:val="0"/>
      <w:marTop w:val="0"/>
      <w:marBottom w:val="0"/>
      <w:divBdr>
        <w:top w:val="none" w:sz="0" w:space="0" w:color="auto"/>
        <w:left w:val="none" w:sz="0" w:space="0" w:color="auto"/>
        <w:bottom w:val="none" w:sz="0" w:space="0" w:color="auto"/>
        <w:right w:val="none" w:sz="0" w:space="0" w:color="auto"/>
      </w:divBdr>
      <w:divsChild>
        <w:div w:id="935597398">
          <w:marLeft w:val="0"/>
          <w:marRight w:val="0"/>
          <w:marTop w:val="150"/>
          <w:marBottom w:val="150"/>
          <w:divBdr>
            <w:top w:val="none" w:sz="0" w:space="0" w:color="auto"/>
            <w:left w:val="single" w:sz="18" w:space="31" w:color="F8981D"/>
            <w:bottom w:val="none" w:sz="0" w:space="0" w:color="auto"/>
            <w:right w:val="none" w:sz="0" w:space="0" w:color="auto"/>
          </w:divBdr>
        </w:div>
      </w:divsChild>
    </w:div>
    <w:div w:id="363989522">
      <w:bodyDiv w:val="1"/>
      <w:marLeft w:val="0"/>
      <w:marRight w:val="0"/>
      <w:marTop w:val="0"/>
      <w:marBottom w:val="0"/>
      <w:divBdr>
        <w:top w:val="none" w:sz="0" w:space="0" w:color="auto"/>
        <w:left w:val="none" w:sz="0" w:space="0" w:color="auto"/>
        <w:bottom w:val="none" w:sz="0" w:space="0" w:color="auto"/>
        <w:right w:val="none" w:sz="0" w:space="0" w:color="auto"/>
      </w:divBdr>
      <w:divsChild>
        <w:div w:id="694035576">
          <w:marLeft w:val="0"/>
          <w:marRight w:val="0"/>
          <w:marTop w:val="150"/>
          <w:marBottom w:val="150"/>
          <w:divBdr>
            <w:top w:val="none" w:sz="0" w:space="0" w:color="auto"/>
            <w:left w:val="single" w:sz="18" w:space="31" w:color="007FCA"/>
            <w:bottom w:val="none" w:sz="0" w:space="0" w:color="auto"/>
            <w:right w:val="none" w:sz="0" w:space="0" w:color="auto"/>
          </w:divBdr>
        </w:div>
      </w:divsChild>
    </w:div>
    <w:div w:id="365719728">
      <w:bodyDiv w:val="1"/>
      <w:marLeft w:val="0"/>
      <w:marRight w:val="0"/>
      <w:marTop w:val="0"/>
      <w:marBottom w:val="0"/>
      <w:divBdr>
        <w:top w:val="none" w:sz="0" w:space="0" w:color="auto"/>
        <w:left w:val="none" w:sz="0" w:space="0" w:color="auto"/>
        <w:bottom w:val="none" w:sz="0" w:space="0" w:color="auto"/>
        <w:right w:val="none" w:sz="0" w:space="0" w:color="auto"/>
      </w:divBdr>
      <w:divsChild>
        <w:div w:id="2073460338">
          <w:marLeft w:val="0"/>
          <w:marRight w:val="0"/>
          <w:marTop w:val="0"/>
          <w:marBottom w:val="0"/>
          <w:divBdr>
            <w:top w:val="none" w:sz="0" w:space="0" w:color="auto"/>
            <w:left w:val="none" w:sz="0" w:space="0" w:color="auto"/>
            <w:bottom w:val="none" w:sz="0" w:space="0" w:color="auto"/>
            <w:right w:val="none" w:sz="0" w:space="0" w:color="auto"/>
          </w:divBdr>
        </w:div>
      </w:divsChild>
    </w:div>
    <w:div w:id="378625562">
      <w:bodyDiv w:val="1"/>
      <w:marLeft w:val="0"/>
      <w:marRight w:val="0"/>
      <w:marTop w:val="0"/>
      <w:marBottom w:val="0"/>
      <w:divBdr>
        <w:top w:val="none" w:sz="0" w:space="0" w:color="auto"/>
        <w:left w:val="none" w:sz="0" w:space="0" w:color="auto"/>
        <w:bottom w:val="none" w:sz="0" w:space="0" w:color="auto"/>
        <w:right w:val="none" w:sz="0" w:space="0" w:color="auto"/>
      </w:divBdr>
      <w:divsChild>
        <w:div w:id="1984306379">
          <w:marLeft w:val="0"/>
          <w:marRight w:val="0"/>
          <w:marTop w:val="150"/>
          <w:marBottom w:val="150"/>
          <w:divBdr>
            <w:top w:val="none" w:sz="0" w:space="0" w:color="auto"/>
            <w:left w:val="single" w:sz="18" w:space="31" w:color="F8981D"/>
            <w:bottom w:val="none" w:sz="0" w:space="0" w:color="auto"/>
            <w:right w:val="none" w:sz="0" w:space="0" w:color="auto"/>
          </w:divBdr>
        </w:div>
        <w:div w:id="1771003781">
          <w:marLeft w:val="0"/>
          <w:marRight w:val="0"/>
          <w:marTop w:val="0"/>
          <w:marBottom w:val="0"/>
          <w:divBdr>
            <w:top w:val="none" w:sz="0" w:space="0" w:color="auto"/>
            <w:left w:val="none" w:sz="0" w:space="0" w:color="auto"/>
            <w:bottom w:val="none" w:sz="0" w:space="0" w:color="auto"/>
            <w:right w:val="none" w:sz="0" w:space="0" w:color="auto"/>
          </w:divBdr>
        </w:div>
        <w:div w:id="442383545">
          <w:marLeft w:val="0"/>
          <w:marRight w:val="0"/>
          <w:marTop w:val="150"/>
          <w:marBottom w:val="150"/>
          <w:divBdr>
            <w:top w:val="none" w:sz="0" w:space="0" w:color="auto"/>
            <w:left w:val="single" w:sz="18" w:space="31" w:color="007FCA"/>
            <w:bottom w:val="none" w:sz="0" w:space="0" w:color="auto"/>
            <w:right w:val="none" w:sz="0" w:space="0" w:color="auto"/>
          </w:divBdr>
        </w:div>
      </w:divsChild>
    </w:div>
    <w:div w:id="379324217">
      <w:bodyDiv w:val="1"/>
      <w:marLeft w:val="0"/>
      <w:marRight w:val="0"/>
      <w:marTop w:val="0"/>
      <w:marBottom w:val="0"/>
      <w:divBdr>
        <w:top w:val="none" w:sz="0" w:space="0" w:color="auto"/>
        <w:left w:val="none" w:sz="0" w:space="0" w:color="auto"/>
        <w:bottom w:val="none" w:sz="0" w:space="0" w:color="auto"/>
        <w:right w:val="none" w:sz="0" w:space="0" w:color="auto"/>
      </w:divBdr>
    </w:div>
    <w:div w:id="381638866">
      <w:bodyDiv w:val="1"/>
      <w:marLeft w:val="0"/>
      <w:marRight w:val="0"/>
      <w:marTop w:val="0"/>
      <w:marBottom w:val="0"/>
      <w:divBdr>
        <w:top w:val="none" w:sz="0" w:space="0" w:color="auto"/>
        <w:left w:val="none" w:sz="0" w:space="0" w:color="auto"/>
        <w:bottom w:val="none" w:sz="0" w:space="0" w:color="auto"/>
        <w:right w:val="none" w:sz="0" w:space="0" w:color="auto"/>
      </w:divBdr>
      <w:divsChild>
        <w:div w:id="1764915561">
          <w:marLeft w:val="0"/>
          <w:marRight w:val="0"/>
          <w:marTop w:val="0"/>
          <w:marBottom w:val="0"/>
          <w:divBdr>
            <w:top w:val="none" w:sz="0" w:space="0" w:color="auto"/>
            <w:left w:val="none" w:sz="0" w:space="0" w:color="auto"/>
            <w:bottom w:val="none" w:sz="0" w:space="0" w:color="auto"/>
            <w:right w:val="none" w:sz="0" w:space="0" w:color="auto"/>
          </w:divBdr>
          <w:divsChild>
            <w:div w:id="596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327">
      <w:bodyDiv w:val="1"/>
      <w:marLeft w:val="0"/>
      <w:marRight w:val="0"/>
      <w:marTop w:val="0"/>
      <w:marBottom w:val="0"/>
      <w:divBdr>
        <w:top w:val="none" w:sz="0" w:space="0" w:color="auto"/>
        <w:left w:val="none" w:sz="0" w:space="0" w:color="auto"/>
        <w:bottom w:val="none" w:sz="0" w:space="0" w:color="auto"/>
        <w:right w:val="none" w:sz="0" w:space="0" w:color="auto"/>
      </w:divBdr>
      <w:divsChild>
        <w:div w:id="878517828">
          <w:marLeft w:val="0"/>
          <w:marRight w:val="0"/>
          <w:marTop w:val="0"/>
          <w:marBottom w:val="0"/>
          <w:divBdr>
            <w:top w:val="none" w:sz="0" w:space="0" w:color="auto"/>
            <w:left w:val="none" w:sz="0" w:space="0" w:color="auto"/>
            <w:bottom w:val="none" w:sz="0" w:space="0" w:color="auto"/>
            <w:right w:val="none" w:sz="0" w:space="0" w:color="auto"/>
          </w:divBdr>
        </w:div>
      </w:divsChild>
    </w:div>
    <w:div w:id="395933961">
      <w:bodyDiv w:val="1"/>
      <w:marLeft w:val="0"/>
      <w:marRight w:val="0"/>
      <w:marTop w:val="0"/>
      <w:marBottom w:val="0"/>
      <w:divBdr>
        <w:top w:val="none" w:sz="0" w:space="0" w:color="auto"/>
        <w:left w:val="none" w:sz="0" w:space="0" w:color="auto"/>
        <w:bottom w:val="none" w:sz="0" w:space="0" w:color="auto"/>
        <w:right w:val="none" w:sz="0" w:space="0" w:color="auto"/>
      </w:divBdr>
      <w:divsChild>
        <w:div w:id="1819491112">
          <w:marLeft w:val="0"/>
          <w:marRight w:val="0"/>
          <w:marTop w:val="150"/>
          <w:marBottom w:val="150"/>
          <w:divBdr>
            <w:top w:val="none" w:sz="0" w:space="0" w:color="auto"/>
            <w:left w:val="single" w:sz="18" w:space="31" w:color="007FCA"/>
            <w:bottom w:val="none" w:sz="0" w:space="0" w:color="auto"/>
            <w:right w:val="none" w:sz="0" w:space="0" w:color="auto"/>
          </w:divBdr>
        </w:div>
        <w:div w:id="293484954">
          <w:marLeft w:val="0"/>
          <w:marRight w:val="0"/>
          <w:marTop w:val="150"/>
          <w:marBottom w:val="150"/>
          <w:divBdr>
            <w:top w:val="none" w:sz="0" w:space="0" w:color="auto"/>
            <w:left w:val="single" w:sz="18" w:space="31" w:color="007FCA"/>
            <w:bottom w:val="none" w:sz="0" w:space="0" w:color="auto"/>
            <w:right w:val="none" w:sz="0" w:space="0" w:color="auto"/>
          </w:divBdr>
        </w:div>
        <w:div w:id="383333882">
          <w:marLeft w:val="0"/>
          <w:marRight w:val="0"/>
          <w:marTop w:val="0"/>
          <w:marBottom w:val="0"/>
          <w:divBdr>
            <w:top w:val="none" w:sz="0" w:space="0" w:color="auto"/>
            <w:left w:val="none" w:sz="0" w:space="0" w:color="auto"/>
            <w:bottom w:val="none" w:sz="0" w:space="0" w:color="auto"/>
            <w:right w:val="none" w:sz="0" w:space="0" w:color="auto"/>
          </w:divBdr>
        </w:div>
        <w:div w:id="1279338653">
          <w:marLeft w:val="0"/>
          <w:marRight w:val="0"/>
          <w:marTop w:val="150"/>
          <w:marBottom w:val="150"/>
          <w:divBdr>
            <w:top w:val="none" w:sz="0" w:space="0" w:color="auto"/>
            <w:left w:val="single" w:sz="18" w:space="31" w:color="007FCA"/>
            <w:bottom w:val="none" w:sz="0" w:space="0" w:color="auto"/>
            <w:right w:val="none" w:sz="0" w:space="0" w:color="auto"/>
          </w:divBdr>
        </w:div>
      </w:divsChild>
    </w:div>
    <w:div w:id="397169065">
      <w:bodyDiv w:val="1"/>
      <w:marLeft w:val="0"/>
      <w:marRight w:val="0"/>
      <w:marTop w:val="0"/>
      <w:marBottom w:val="0"/>
      <w:divBdr>
        <w:top w:val="none" w:sz="0" w:space="0" w:color="auto"/>
        <w:left w:val="none" w:sz="0" w:space="0" w:color="auto"/>
        <w:bottom w:val="none" w:sz="0" w:space="0" w:color="auto"/>
        <w:right w:val="none" w:sz="0" w:space="0" w:color="auto"/>
      </w:divBdr>
      <w:divsChild>
        <w:div w:id="1063721361">
          <w:marLeft w:val="0"/>
          <w:marRight w:val="0"/>
          <w:marTop w:val="150"/>
          <w:marBottom w:val="150"/>
          <w:divBdr>
            <w:top w:val="none" w:sz="0" w:space="0" w:color="auto"/>
            <w:left w:val="single" w:sz="18" w:space="31" w:color="007FCA"/>
            <w:bottom w:val="none" w:sz="0" w:space="0" w:color="auto"/>
            <w:right w:val="none" w:sz="0" w:space="0" w:color="auto"/>
          </w:divBdr>
        </w:div>
        <w:div w:id="1608460171">
          <w:marLeft w:val="0"/>
          <w:marRight w:val="0"/>
          <w:marTop w:val="375"/>
          <w:marBottom w:val="0"/>
          <w:divBdr>
            <w:top w:val="none" w:sz="0" w:space="0" w:color="auto"/>
            <w:left w:val="none" w:sz="0" w:space="0" w:color="auto"/>
            <w:bottom w:val="none" w:sz="0" w:space="0" w:color="auto"/>
            <w:right w:val="none" w:sz="0" w:space="0" w:color="auto"/>
          </w:divBdr>
          <w:divsChild>
            <w:div w:id="1302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1374">
      <w:bodyDiv w:val="1"/>
      <w:marLeft w:val="0"/>
      <w:marRight w:val="0"/>
      <w:marTop w:val="0"/>
      <w:marBottom w:val="0"/>
      <w:divBdr>
        <w:top w:val="none" w:sz="0" w:space="0" w:color="auto"/>
        <w:left w:val="none" w:sz="0" w:space="0" w:color="auto"/>
        <w:bottom w:val="none" w:sz="0" w:space="0" w:color="auto"/>
        <w:right w:val="none" w:sz="0" w:space="0" w:color="auto"/>
      </w:divBdr>
      <w:divsChild>
        <w:div w:id="440031454">
          <w:marLeft w:val="0"/>
          <w:marRight w:val="0"/>
          <w:marTop w:val="0"/>
          <w:marBottom w:val="0"/>
          <w:divBdr>
            <w:top w:val="none" w:sz="0" w:space="0" w:color="auto"/>
            <w:left w:val="none" w:sz="0" w:space="0" w:color="auto"/>
            <w:bottom w:val="none" w:sz="0" w:space="0" w:color="auto"/>
            <w:right w:val="none" w:sz="0" w:space="0" w:color="auto"/>
          </w:divBdr>
        </w:div>
        <w:div w:id="1326979825">
          <w:marLeft w:val="0"/>
          <w:marRight w:val="0"/>
          <w:marTop w:val="150"/>
          <w:marBottom w:val="150"/>
          <w:divBdr>
            <w:top w:val="none" w:sz="0" w:space="0" w:color="auto"/>
            <w:left w:val="single" w:sz="18" w:space="31" w:color="007FCA"/>
            <w:bottom w:val="none" w:sz="0" w:space="0" w:color="auto"/>
            <w:right w:val="none" w:sz="0" w:space="0" w:color="auto"/>
          </w:divBdr>
        </w:div>
      </w:divsChild>
    </w:div>
    <w:div w:id="406802742">
      <w:bodyDiv w:val="1"/>
      <w:marLeft w:val="0"/>
      <w:marRight w:val="0"/>
      <w:marTop w:val="0"/>
      <w:marBottom w:val="0"/>
      <w:divBdr>
        <w:top w:val="none" w:sz="0" w:space="0" w:color="auto"/>
        <w:left w:val="none" w:sz="0" w:space="0" w:color="auto"/>
        <w:bottom w:val="none" w:sz="0" w:space="0" w:color="auto"/>
        <w:right w:val="none" w:sz="0" w:space="0" w:color="auto"/>
      </w:divBdr>
      <w:divsChild>
        <w:div w:id="1354651700">
          <w:marLeft w:val="0"/>
          <w:marRight w:val="0"/>
          <w:marTop w:val="150"/>
          <w:marBottom w:val="150"/>
          <w:divBdr>
            <w:top w:val="none" w:sz="0" w:space="0" w:color="auto"/>
            <w:left w:val="single" w:sz="18" w:space="31" w:color="007FCA"/>
            <w:bottom w:val="none" w:sz="0" w:space="0" w:color="auto"/>
            <w:right w:val="none" w:sz="0" w:space="0" w:color="auto"/>
          </w:divBdr>
        </w:div>
        <w:div w:id="1988968346">
          <w:marLeft w:val="0"/>
          <w:marRight w:val="0"/>
          <w:marTop w:val="0"/>
          <w:marBottom w:val="0"/>
          <w:divBdr>
            <w:top w:val="none" w:sz="0" w:space="0" w:color="auto"/>
            <w:left w:val="none" w:sz="0" w:space="0" w:color="auto"/>
            <w:bottom w:val="none" w:sz="0" w:space="0" w:color="auto"/>
            <w:right w:val="none" w:sz="0" w:space="0" w:color="auto"/>
          </w:divBdr>
        </w:div>
      </w:divsChild>
    </w:div>
    <w:div w:id="411321389">
      <w:bodyDiv w:val="1"/>
      <w:marLeft w:val="0"/>
      <w:marRight w:val="0"/>
      <w:marTop w:val="0"/>
      <w:marBottom w:val="0"/>
      <w:divBdr>
        <w:top w:val="none" w:sz="0" w:space="0" w:color="auto"/>
        <w:left w:val="none" w:sz="0" w:space="0" w:color="auto"/>
        <w:bottom w:val="none" w:sz="0" w:space="0" w:color="auto"/>
        <w:right w:val="none" w:sz="0" w:space="0" w:color="auto"/>
      </w:divBdr>
      <w:divsChild>
        <w:div w:id="1067648864">
          <w:marLeft w:val="0"/>
          <w:marRight w:val="0"/>
          <w:marTop w:val="150"/>
          <w:marBottom w:val="0"/>
          <w:divBdr>
            <w:top w:val="none" w:sz="0" w:space="0" w:color="auto"/>
            <w:left w:val="none" w:sz="0" w:space="0" w:color="auto"/>
            <w:bottom w:val="none" w:sz="0" w:space="0" w:color="auto"/>
            <w:right w:val="none" w:sz="0" w:space="0" w:color="auto"/>
          </w:divBdr>
          <w:divsChild>
            <w:div w:id="246161725">
              <w:marLeft w:val="255"/>
              <w:marRight w:val="0"/>
              <w:marTop w:val="0"/>
              <w:marBottom w:val="0"/>
              <w:divBdr>
                <w:top w:val="none" w:sz="0" w:space="0" w:color="auto"/>
                <w:left w:val="none" w:sz="0" w:space="0" w:color="auto"/>
                <w:bottom w:val="none" w:sz="0" w:space="0" w:color="auto"/>
                <w:right w:val="none" w:sz="0" w:space="0" w:color="auto"/>
              </w:divBdr>
              <w:divsChild>
                <w:div w:id="1120806668">
                  <w:marLeft w:val="0"/>
                  <w:marRight w:val="0"/>
                  <w:marTop w:val="150"/>
                  <w:marBottom w:val="150"/>
                  <w:divBdr>
                    <w:top w:val="none" w:sz="0" w:space="0" w:color="auto"/>
                    <w:left w:val="single" w:sz="18" w:space="31" w:color="007FCA"/>
                    <w:bottom w:val="none" w:sz="0" w:space="0" w:color="auto"/>
                    <w:right w:val="none" w:sz="0" w:space="0" w:color="auto"/>
                  </w:divBdr>
                </w:div>
                <w:div w:id="2118675148">
                  <w:marLeft w:val="0"/>
                  <w:marRight w:val="0"/>
                  <w:marTop w:val="150"/>
                  <w:marBottom w:val="150"/>
                  <w:divBdr>
                    <w:top w:val="none" w:sz="0" w:space="0" w:color="auto"/>
                    <w:left w:val="single" w:sz="18" w:space="31" w:color="007FCA"/>
                    <w:bottom w:val="none" w:sz="0" w:space="0" w:color="auto"/>
                    <w:right w:val="none" w:sz="0" w:space="0" w:color="auto"/>
                  </w:divBdr>
                </w:div>
                <w:div w:id="746684232">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882013728">
          <w:marLeft w:val="0"/>
          <w:marRight w:val="0"/>
          <w:marTop w:val="150"/>
          <w:marBottom w:val="0"/>
          <w:divBdr>
            <w:top w:val="none" w:sz="0" w:space="0" w:color="auto"/>
            <w:left w:val="none" w:sz="0" w:space="0" w:color="auto"/>
            <w:bottom w:val="none" w:sz="0" w:space="0" w:color="auto"/>
            <w:right w:val="none" w:sz="0" w:space="0" w:color="auto"/>
          </w:divBdr>
          <w:divsChild>
            <w:div w:id="604191543">
              <w:marLeft w:val="255"/>
              <w:marRight w:val="0"/>
              <w:marTop w:val="0"/>
              <w:marBottom w:val="0"/>
              <w:divBdr>
                <w:top w:val="none" w:sz="0" w:space="0" w:color="auto"/>
                <w:left w:val="none" w:sz="0" w:space="0" w:color="auto"/>
                <w:bottom w:val="none" w:sz="0" w:space="0" w:color="auto"/>
                <w:right w:val="none" w:sz="0" w:space="0" w:color="auto"/>
              </w:divBdr>
            </w:div>
          </w:divsChild>
        </w:div>
        <w:div w:id="328599630">
          <w:marLeft w:val="0"/>
          <w:marRight w:val="0"/>
          <w:marTop w:val="150"/>
          <w:marBottom w:val="0"/>
          <w:divBdr>
            <w:top w:val="none" w:sz="0" w:space="0" w:color="auto"/>
            <w:left w:val="none" w:sz="0" w:space="0" w:color="auto"/>
            <w:bottom w:val="none" w:sz="0" w:space="0" w:color="auto"/>
            <w:right w:val="none" w:sz="0" w:space="0" w:color="auto"/>
          </w:divBdr>
          <w:divsChild>
            <w:div w:id="2020428058">
              <w:marLeft w:val="255"/>
              <w:marRight w:val="0"/>
              <w:marTop w:val="0"/>
              <w:marBottom w:val="0"/>
              <w:divBdr>
                <w:top w:val="none" w:sz="0" w:space="0" w:color="auto"/>
                <w:left w:val="none" w:sz="0" w:space="0" w:color="auto"/>
                <w:bottom w:val="none" w:sz="0" w:space="0" w:color="auto"/>
                <w:right w:val="none" w:sz="0" w:space="0" w:color="auto"/>
              </w:divBdr>
              <w:divsChild>
                <w:div w:id="1468887782">
                  <w:marLeft w:val="0"/>
                  <w:marRight w:val="0"/>
                  <w:marTop w:val="0"/>
                  <w:marBottom w:val="0"/>
                  <w:divBdr>
                    <w:top w:val="none" w:sz="0" w:space="0" w:color="auto"/>
                    <w:left w:val="none" w:sz="0" w:space="0" w:color="auto"/>
                    <w:bottom w:val="none" w:sz="0" w:space="0" w:color="auto"/>
                    <w:right w:val="none" w:sz="0" w:space="0" w:color="auto"/>
                  </w:divBdr>
                </w:div>
                <w:div w:id="19354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569">
          <w:marLeft w:val="0"/>
          <w:marRight w:val="0"/>
          <w:marTop w:val="150"/>
          <w:marBottom w:val="0"/>
          <w:divBdr>
            <w:top w:val="none" w:sz="0" w:space="0" w:color="auto"/>
            <w:left w:val="none" w:sz="0" w:space="0" w:color="auto"/>
            <w:bottom w:val="none" w:sz="0" w:space="0" w:color="auto"/>
            <w:right w:val="none" w:sz="0" w:space="0" w:color="auto"/>
          </w:divBdr>
          <w:divsChild>
            <w:div w:id="680819327">
              <w:marLeft w:val="255"/>
              <w:marRight w:val="0"/>
              <w:marTop w:val="0"/>
              <w:marBottom w:val="0"/>
              <w:divBdr>
                <w:top w:val="none" w:sz="0" w:space="0" w:color="auto"/>
                <w:left w:val="none" w:sz="0" w:space="0" w:color="auto"/>
                <w:bottom w:val="none" w:sz="0" w:space="0" w:color="auto"/>
                <w:right w:val="none" w:sz="0" w:space="0" w:color="auto"/>
              </w:divBdr>
              <w:divsChild>
                <w:div w:id="1979609855">
                  <w:marLeft w:val="0"/>
                  <w:marRight w:val="0"/>
                  <w:marTop w:val="150"/>
                  <w:marBottom w:val="150"/>
                  <w:divBdr>
                    <w:top w:val="none" w:sz="0" w:space="0" w:color="auto"/>
                    <w:left w:val="single" w:sz="18" w:space="31" w:color="007FCA"/>
                    <w:bottom w:val="none" w:sz="0" w:space="0" w:color="auto"/>
                    <w:right w:val="none" w:sz="0" w:space="0" w:color="auto"/>
                  </w:divBdr>
                </w:div>
                <w:div w:id="1297299574">
                  <w:marLeft w:val="0"/>
                  <w:marRight w:val="0"/>
                  <w:marTop w:val="150"/>
                  <w:marBottom w:val="150"/>
                  <w:divBdr>
                    <w:top w:val="none" w:sz="0" w:space="0" w:color="auto"/>
                    <w:left w:val="single" w:sz="18" w:space="31" w:color="007FCA"/>
                    <w:bottom w:val="none" w:sz="0" w:space="0" w:color="auto"/>
                    <w:right w:val="none" w:sz="0" w:space="0" w:color="auto"/>
                  </w:divBdr>
                </w:div>
                <w:div w:id="661130190">
                  <w:marLeft w:val="0"/>
                  <w:marRight w:val="0"/>
                  <w:marTop w:val="150"/>
                  <w:marBottom w:val="150"/>
                  <w:divBdr>
                    <w:top w:val="none" w:sz="0" w:space="0" w:color="auto"/>
                    <w:left w:val="single" w:sz="18" w:space="31" w:color="007FCA"/>
                    <w:bottom w:val="none" w:sz="0" w:space="0" w:color="auto"/>
                    <w:right w:val="none" w:sz="0" w:space="0" w:color="auto"/>
                  </w:divBdr>
                </w:div>
                <w:div w:id="1581594926">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108479873">
          <w:marLeft w:val="0"/>
          <w:marRight w:val="0"/>
          <w:marTop w:val="150"/>
          <w:marBottom w:val="0"/>
          <w:divBdr>
            <w:top w:val="none" w:sz="0" w:space="0" w:color="auto"/>
            <w:left w:val="none" w:sz="0" w:space="0" w:color="auto"/>
            <w:bottom w:val="none" w:sz="0" w:space="0" w:color="auto"/>
            <w:right w:val="none" w:sz="0" w:space="0" w:color="auto"/>
          </w:divBdr>
          <w:divsChild>
            <w:div w:id="617180541">
              <w:marLeft w:val="255"/>
              <w:marRight w:val="0"/>
              <w:marTop w:val="0"/>
              <w:marBottom w:val="0"/>
              <w:divBdr>
                <w:top w:val="none" w:sz="0" w:space="0" w:color="auto"/>
                <w:left w:val="none" w:sz="0" w:space="0" w:color="auto"/>
                <w:bottom w:val="none" w:sz="0" w:space="0" w:color="auto"/>
                <w:right w:val="none" w:sz="0" w:space="0" w:color="auto"/>
              </w:divBdr>
              <w:divsChild>
                <w:div w:id="14196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7097">
          <w:marLeft w:val="0"/>
          <w:marRight w:val="0"/>
          <w:marTop w:val="150"/>
          <w:marBottom w:val="0"/>
          <w:divBdr>
            <w:top w:val="none" w:sz="0" w:space="0" w:color="auto"/>
            <w:left w:val="none" w:sz="0" w:space="0" w:color="auto"/>
            <w:bottom w:val="none" w:sz="0" w:space="0" w:color="auto"/>
            <w:right w:val="none" w:sz="0" w:space="0" w:color="auto"/>
          </w:divBdr>
          <w:divsChild>
            <w:div w:id="240221462">
              <w:marLeft w:val="255"/>
              <w:marRight w:val="0"/>
              <w:marTop w:val="0"/>
              <w:marBottom w:val="0"/>
              <w:divBdr>
                <w:top w:val="none" w:sz="0" w:space="0" w:color="auto"/>
                <w:left w:val="none" w:sz="0" w:space="0" w:color="auto"/>
                <w:bottom w:val="none" w:sz="0" w:space="0" w:color="auto"/>
                <w:right w:val="none" w:sz="0" w:space="0" w:color="auto"/>
              </w:divBdr>
            </w:div>
          </w:divsChild>
        </w:div>
        <w:div w:id="506137420">
          <w:marLeft w:val="0"/>
          <w:marRight w:val="0"/>
          <w:marTop w:val="150"/>
          <w:marBottom w:val="0"/>
          <w:divBdr>
            <w:top w:val="none" w:sz="0" w:space="0" w:color="auto"/>
            <w:left w:val="none" w:sz="0" w:space="0" w:color="auto"/>
            <w:bottom w:val="none" w:sz="0" w:space="0" w:color="auto"/>
            <w:right w:val="none" w:sz="0" w:space="0" w:color="auto"/>
          </w:divBdr>
          <w:divsChild>
            <w:div w:id="279848036">
              <w:marLeft w:val="255"/>
              <w:marRight w:val="0"/>
              <w:marTop w:val="0"/>
              <w:marBottom w:val="0"/>
              <w:divBdr>
                <w:top w:val="none" w:sz="0" w:space="0" w:color="auto"/>
                <w:left w:val="none" w:sz="0" w:space="0" w:color="auto"/>
                <w:bottom w:val="none" w:sz="0" w:space="0" w:color="auto"/>
                <w:right w:val="none" w:sz="0" w:space="0" w:color="auto"/>
              </w:divBdr>
              <w:divsChild>
                <w:div w:id="754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2374">
          <w:marLeft w:val="0"/>
          <w:marRight w:val="0"/>
          <w:marTop w:val="150"/>
          <w:marBottom w:val="0"/>
          <w:divBdr>
            <w:top w:val="none" w:sz="0" w:space="0" w:color="auto"/>
            <w:left w:val="none" w:sz="0" w:space="0" w:color="auto"/>
            <w:bottom w:val="none" w:sz="0" w:space="0" w:color="auto"/>
            <w:right w:val="none" w:sz="0" w:space="0" w:color="auto"/>
          </w:divBdr>
          <w:divsChild>
            <w:div w:id="782458289">
              <w:marLeft w:val="255"/>
              <w:marRight w:val="0"/>
              <w:marTop w:val="0"/>
              <w:marBottom w:val="0"/>
              <w:divBdr>
                <w:top w:val="none" w:sz="0" w:space="0" w:color="auto"/>
                <w:left w:val="none" w:sz="0" w:space="0" w:color="auto"/>
                <w:bottom w:val="none" w:sz="0" w:space="0" w:color="auto"/>
                <w:right w:val="none" w:sz="0" w:space="0" w:color="auto"/>
              </w:divBdr>
            </w:div>
          </w:divsChild>
        </w:div>
        <w:div w:id="1315570182">
          <w:marLeft w:val="0"/>
          <w:marRight w:val="0"/>
          <w:marTop w:val="150"/>
          <w:marBottom w:val="0"/>
          <w:divBdr>
            <w:top w:val="none" w:sz="0" w:space="0" w:color="auto"/>
            <w:left w:val="none" w:sz="0" w:space="0" w:color="auto"/>
            <w:bottom w:val="none" w:sz="0" w:space="0" w:color="auto"/>
            <w:right w:val="none" w:sz="0" w:space="0" w:color="auto"/>
          </w:divBdr>
          <w:divsChild>
            <w:div w:id="17201069">
              <w:marLeft w:val="255"/>
              <w:marRight w:val="0"/>
              <w:marTop w:val="0"/>
              <w:marBottom w:val="0"/>
              <w:divBdr>
                <w:top w:val="none" w:sz="0" w:space="0" w:color="auto"/>
                <w:left w:val="none" w:sz="0" w:space="0" w:color="auto"/>
                <w:bottom w:val="none" w:sz="0" w:space="0" w:color="auto"/>
                <w:right w:val="none" w:sz="0" w:space="0" w:color="auto"/>
              </w:divBdr>
            </w:div>
          </w:divsChild>
        </w:div>
        <w:div w:id="659847862">
          <w:marLeft w:val="0"/>
          <w:marRight w:val="0"/>
          <w:marTop w:val="150"/>
          <w:marBottom w:val="0"/>
          <w:divBdr>
            <w:top w:val="none" w:sz="0" w:space="0" w:color="auto"/>
            <w:left w:val="none" w:sz="0" w:space="0" w:color="auto"/>
            <w:bottom w:val="none" w:sz="0" w:space="0" w:color="auto"/>
            <w:right w:val="none" w:sz="0" w:space="0" w:color="auto"/>
          </w:divBdr>
          <w:divsChild>
            <w:div w:id="177352702">
              <w:marLeft w:val="255"/>
              <w:marRight w:val="0"/>
              <w:marTop w:val="0"/>
              <w:marBottom w:val="0"/>
              <w:divBdr>
                <w:top w:val="none" w:sz="0" w:space="0" w:color="auto"/>
                <w:left w:val="none" w:sz="0" w:space="0" w:color="auto"/>
                <w:bottom w:val="none" w:sz="0" w:space="0" w:color="auto"/>
                <w:right w:val="none" w:sz="0" w:space="0" w:color="auto"/>
              </w:divBdr>
              <w:divsChild>
                <w:div w:id="484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442">
          <w:marLeft w:val="0"/>
          <w:marRight w:val="0"/>
          <w:marTop w:val="0"/>
          <w:marBottom w:val="0"/>
          <w:divBdr>
            <w:top w:val="none" w:sz="0" w:space="0" w:color="auto"/>
            <w:left w:val="none" w:sz="0" w:space="0" w:color="auto"/>
            <w:bottom w:val="none" w:sz="0" w:space="0" w:color="auto"/>
            <w:right w:val="none" w:sz="0" w:space="0" w:color="auto"/>
          </w:divBdr>
        </w:div>
      </w:divsChild>
    </w:div>
    <w:div w:id="413555837">
      <w:bodyDiv w:val="1"/>
      <w:marLeft w:val="0"/>
      <w:marRight w:val="0"/>
      <w:marTop w:val="0"/>
      <w:marBottom w:val="0"/>
      <w:divBdr>
        <w:top w:val="none" w:sz="0" w:space="0" w:color="auto"/>
        <w:left w:val="none" w:sz="0" w:space="0" w:color="auto"/>
        <w:bottom w:val="none" w:sz="0" w:space="0" w:color="auto"/>
        <w:right w:val="none" w:sz="0" w:space="0" w:color="auto"/>
      </w:divBdr>
      <w:divsChild>
        <w:div w:id="1219129729">
          <w:marLeft w:val="0"/>
          <w:marRight w:val="0"/>
          <w:marTop w:val="150"/>
          <w:marBottom w:val="150"/>
          <w:divBdr>
            <w:top w:val="none" w:sz="0" w:space="0" w:color="auto"/>
            <w:left w:val="single" w:sz="18" w:space="31" w:color="007FCA"/>
            <w:bottom w:val="none" w:sz="0" w:space="0" w:color="auto"/>
            <w:right w:val="none" w:sz="0" w:space="0" w:color="auto"/>
          </w:divBdr>
        </w:div>
        <w:div w:id="203449422">
          <w:marLeft w:val="0"/>
          <w:marRight w:val="0"/>
          <w:marTop w:val="150"/>
          <w:marBottom w:val="150"/>
          <w:divBdr>
            <w:top w:val="none" w:sz="0" w:space="0" w:color="auto"/>
            <w:left w:val="single" w:sz="18" w:space="31" w:color="007FCA"/>
            <w:bottom w:val="none" w:sz="0" w:space="0" w:color="auto"/>
            <w:right w:val="none" w:sz="0" w:space="0" w:color="auto"/>
          </w:divBdr>
        </w:div>
      </w:divsChild>
    </w:div>
    <w:div w:id="413817835">
      <w:bodyDiv w:val="1"/>
      <w:marLeft w:val="0"/>
      <w:marRight w:val="0"/>
      <w:marTop w:val="0"/>
      <w:marBottom w:val="0"/>
      <w:divBdr>
        <w:top w:val="none" w:sz="0" w:space="0" w:color="auto"/>
        <w:left w:val="none" w:sz="0" w:space="0" w:color="auto"/>
        <w:bottom w:val="none" w:sz="0" w:space="0" w:color="auto"/>
        <w:right w:val="none" w:sz="0" w:space="0" w:color="auto"/>
      </w:divBdr>
      <w:divsChild>
        <w:div w:id="292448347">
          <w:marLeft w:val="0"/>
          <w:marRight w:val="0"/>
          <w:marTop w:val="0"/>
          <w:marBottom w:val="0"/>
          <w:divBdr>
            <w:top w:val="none" w:sz="0" w:space="0" w:color="auto"/>
            <w:left w:val="none" w:sz="0" w:space="0" w:color="auto"/>
            <w:bottom w:val="none" w:sz="0" w:space="0" w:color="auto"/>
            <w:right w:val="none" w:sz="0" w:space="0" w:color="auto"/>
          </w:divBdr>
        </w:div>
      </w:divsChild>
    </w:div>
    <w:div w:id="416512347">
      <w:bodyDiv w:val="1"/>
      <w:marLeft w:val="0"/>
      <w:marRight w:val="0"/>
      <w:marTop w:val="0"/>
      <w:marBottom w:val="0"/>
      <w:divBdr>
        <w:top w:val="none" w:sz="0" w:space="0" w:color="auto"/>
        <w:left w:val="none" w:sz="0" w:space="0" w:color="auto"/>
        <w:bottom w:val="none" w:sz="0" w:space="0" w:color="auto"/>
        <w:right w:val="none" w:sz="0" w:space="0" w:color="auto"/>
      </w:divBdr>
      <w:divsChild>
        <w:div w:id="634529745">
          <w:marLeft w:val="0"/>
          <w:marRight w:val="0"/>
          <w:marTop w:val="0"/>
          <w:marBottom w:val="0"/>
          <w:divBdr>
            <w:top w:val="none" w:sz="0" w:space="0" w:color="auto"/>
            <w:left w:val="none" w:sz="0" w:space="0" w:color="auto"/>
            <w:bottom w:val="none" w:sz="0" w:space="0" w:color="auto"/>
            <w:right w:val="none" w:sz="0" w:space="0" w:color="auto"/>
          </w:divBdr>
        </w:div>
        <w:div w:id="579561266">
          <w:marLeft w:val="0"/>
          <w:marRight w:val="0"/>
          <w:marTop w:val="0"/>
          <w:marBottom w:val="0"/>
          <w:divBdr>
            <w:top w:val="none" w:sz="0" w:space="0" w:color="auto"/>
            <w:left w:val="none" w:sz="0" w:space="0" w:color="auto"/>
            <w:bottom w:val="none" w:sz="0" w:space="0" w:color="auto"/>
            <w:right w:val="none" w:sz="0" w:space="0" w:color="auto"/>
          </w:divBdr>
        </w:div>
        <w:div w:id="528645613">
          <w:marLeft w:val="0"/>
          <w:marRight w:val="0"/>
          <w:marTop w:val="150"/>
          <w:marBottom w:val="150"/>
          <w:divBdr>
            <w:top w:val="none" w:sz="0" w:space="0" w:color="auto"/>
            <w:left w:val="single" w:sz="18" w:space="31" w:color="007FCA"/>
            <w:bottom w:val="none" w:sz="0" w:space="0" w:color="auto"/>
            <w:right w:val="none" w:sz="0" w:space="0" w:color="auto"/>
          </w:divBdr>
        </w:div>
      </w:divsChild>
    </w:div>
    <w:div w:id="416679082">
      <w:bodyDiv w:val="1"/>
      <w:marLeft w:val="0"/>
      <w:marRight w:val="0"/>
      <w:marTop w:val="0"/>
      <w:marBottom w:val="0"/>
      <w:divBdr>
        <w:top w:val="none" w:sz="0" w:space="0" w:color="auto"/>
        <w:left w:val="none" w:sz="0" w:space="0" w:color="auto"/>
        <w:bottom w:val="none" w:sz="0" w:space="0" w:color="auto"/>
        <w:right w:val="none" w:sz="0" w:space="0" w:color="auto"/>
      </w:divBdr>
    </w:div>
    <w:div w:id="422801015">
      <w:bodyDiv w:val="1"/>
      <w:marLeft w:val="0"/>
      <w:marRight w:val="0"/>
      <w:marTop w:val="0"/>
      <w:marBottom w:val="0"/>
      <w:divBdr>
        <w:top w:val="none" w:sz="0" w:space="0" w:color="auto"/>
        <w:left w:val="none" w:sz="0" w:space="0" w:color="auto"/>
        <w:bottom w:val="none" w:sz="0" w:space="0" w:color="auto"/>
        <w:right w:val="none" w:sz="0" w:space="0" w:color="auto"/>
      </w:divBdr>
      <w:divsChild>
        <w:div w:id="2024623423">
          <w:marLeft w:val="0"/>
          <w:marRight w:val="0"/>
          <w:marTop w:val="0"/>
          <w:marBottom w:val="0"/>
          <w:divBdr>
            <w:top w:val="none" w:sz="0" w:space="0" w:color="auto"/>
            <w:left w:val="none" w:sz="0" w:space="0" w:color="auto"/>
            <w:bottom w:val="none" w:sz="0" w:space="0" w:color="auto"/>
            <w:right w:val="none" w:sz="0" w:space="0" w:color="auto"/>
          </w:divBdr>
        </w:div>
      </w:divsChild>
    </w:div>
    <w:div w:id="423697227">
      <w:bodyDiv w:val="1"/>
      <w:marLeft w:val="0"/>
      <w:marRight w:val="0"/>
      <w:marTop w:val="0"/>
      <w:marBottom w:val="0"/>
      <w:divBdr>
        <w:top w:val="none" w:sz="0" w:space="0" w:color="auto"/>
        <w:left w:val="none" w:sz="0" w:space="0" w:color="auto"/>
        <w:bottom w:val="none" w:sz="0" w:space="0" w:color="auto"/>
        <w:right w:val="none" w:sz="0" w:space="0" w:color="auto"/>
      </w:divBdr>
    </w:div>
    <w:div w:id="430203441">
      <w:bodyDiv w:val="1"/>
      <w:marLeft w:val="0"/>
      <w:marRight w:val="0"/>
      <w:marTop w:val="0"/>
      <w:marBottom w:val="0"/>
      <w:divBdr>
        <w:top w:val="none" w:sz="0" w:space="0" w:color="auto"/>
        <w:left w:val="none" w:sz="0" w:space="0" w:color="auto"/>
        <w:bottom w:val="none" w:sz="0" w:space="0" w:color="auto"/>
        <w:right w:val="none" w:sz="0" w:space="0" w:color="auto"/>
      </w:divBdr>
      <w:divsChild>
        <w:div w:id="284779798">
          <w:marLeft w:val="0"/>
          <w:marRight w:val="0"/>
          <w:marTop w:val="150"/>
          <w:marBottom w:val="0"/>
          <w:divBdr>
            <w:top w:val="none" w:sz="0" w:space="0" w:color="auto"/>
            <w:left w:val="none" w:sz="0" w:space="0" w:color="auto"/>
            <w:bottom w:val="none" w:sz="0" w:space="0" w:color="auto"/>
            <w:right w:val="none" w:sz="0" w:space="0" w:color="auto"/>
          </w:divBdr>
          <w:divsChild>
            <w:div w:id="15295588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30902457">
      <w:bodyDiv w:val="1"/>
      <w:marLeft w:val="0"/>
      <w:marRight w:val="0"/>
      <w:marTop w:val="0"/>
      <w:marBottom w:val="0"/>
      <w:divBdr>
        <w:top w:val="none" w:sz="0" w:space="0" w:color="auto"/>
        <w:left w:val="none" w:sz="0" w:space="0" w:color="auto"/>
        <w:bottom w:val="none" w:sz="0" w:space="0" w:color="auto"/>
        <w:right w:val="none" w:sz="0" w:space="0" w:color="auto"/>
      </w:divBdr>
      <w:divsChild>
        <w:div w:id="1641230641">
          <w:marLeft w:val="0"/>
          <w:marRight w:val="0"/>
          <w:marTop w:val="0"/>
          <w:marBottom w:val="0"/>
          <w:divBdr>
            <w:top w:val="none" w:sz="0" w:space="0" w:color="auto"/>
            <w:left w:val="none" w:sz="0" w:space="0" w:color="auto"/>
            <w:bottom w:val="none" w:sz="0" w:space="0" w:color="auto"/>
            <w:right w:val="none" w:sz="0" w:space="0" w:color="auto"/>
          </w:divBdr>
        </w:div>
        <w:div w:id="838694097">
          <w:marLeft w:val="0"/>
          <w:marRight w:val="0"/>
          <w:marTop w:val="150"/>
          <w:marBottom w:val="150"/>
          <w:divBdr>
            <w:top w:val="none" w:sz="0" w:space="0" w:color="auto"/>
            <w:left w:val="single" w:sz="18" w:space="31" w:color="007FCA"/>
            <w:bottom w:val="none" w:sz="0" w:space="0" w:color="auto"/>
            <w:right w:val="none" w:sz="0" w:space="0" w:color="auto"/>
          </w:divBdr>
        </w:div>
      </w:divsChild>
    </w:div>
    <w:div w:id="431359542">
      <w:bodyDiv w:val="1"/>
      <w:marLeft w:val="0"/>
      <w:marRight w:val="0"/>
      <w:marTop w:val="0"/>
      <w:marBottom w:val="0"/>
      <w:divBdr>
        <w:top w:val="none" w:sz="0" w:space="0" w:color="auto"/>
        <w:left w:val="none" w:sz="0" w:space="0" w:color="auto"/>
        <w:bottom w:val="none" w:sz="0" w:space="0" w:color="auto"/>
        <w:right w:val="none" w:sz="0" w:space="0" w:color="auto"/>
      </w:divBdr>
      <w:divsChild>
        <w:div w:id="423845947">
          <w:marLeft w:val="0"/>
          <w:marRight w:val="0"/>
          <w:marTop w:val="150"/>
          <w:marBottom w:val="0"/>
          <w:divBdr>
            <w:top w:val="none" w:sz="0" w:space="0" w:color="auto"/>
            <w:left w:val="none" w:sz="0" w:space="0" w:color="auto"/>
            <w:bottom w:val="none" w:sz="0" w:space="0" w:color="auto"/>
            <w:right w:val="none" w:sz="0" w:space="0" w:color="auto"/>
          </w:divBdr>
          <w:divsChild>
            <w:div w:id="815728918">
              <w:marLeft w:val="255"/>
              <w:marRight w:val="0"/>
              <w:marTop w:val="0"/>
              <w:marBottom w:val="0"/>
              <w:divBdr>
                <w:top w:val="none" w:sz="0" w:space="0" w:color="auto"/>
                <w:left w:val="none" w:sz="0" w:space="0" w:color="auto"/>
                <w:bottom w:val="none" w:sz="0" w:space="0" w:color="auto"/>
                <w:right w:val="none" w:sz="0" w:space="0" w:color="auto"/>
              </w:divBdr>
            </w:div>
          </w:divsChild>
        </w:div>
        <w:div w:id="443695768">
          <w:marLeft w:val="0"/>
          <w:marRight w:val="0"/>
          <w:marTop w:val="150"/>
          <w:marBottom w:val="0"/>
          <w:divBdr>
            <w:top w:val="none" w:sz="0" w:space="0" w:color="auto"/>
            <w:left w:val="none" w:sz="0" w:space="0" w:color="auto"/>
            <w:bottom w:val="none" w:sz="0" w:space="0" w:color="auto"/>
            <w:right w:val="none" w:sz="0" w:space="0" w:color="auto"/>
          </w:divBdr>
          <w:divsChild>
            <w:div w:id="588782284">
              <w:marLeft w:val="255"/>
              <w:marRight w:val="0"/>
              <w:marTop w:val="0"/>
              <w:marBottom w:val="0"/>
              <w:divBdr>
                <w:top w:val="none" w:sz="0" w:space="0" w:color="auto"/>
                <w:left w:val="none" w:sz="0" w:space="0" w:color="auto"/>
                <w:bottom w:val="none" w:sz="0" w:space="0" w:color="auto"/>
                <w:right w:val="none" w:sz="0" w:space="0" w:color="auto"/>
              </w:divBdr>
            </w:div>
          </w:divsChild>
        </w:div>
        <w:div w:id="1350906985">
          <w:marLeft w:val="0"/>
          <w:marRight w:val="0"/>
          <w:marTop w:val="150"/>
          <w:marBottom w:val="150"/>
          <w:divBdr>
            <w:top w:val="none" w:sz="0" w:space="0" w:color="auto"/>
            <w:left w:val="single" w:sz="18" w:space="31" w:color="007FCA"/>
            <w:bottom w:val="none" w:sz="0" w:space="0" w:color="auto"/>
            <w:right w:val="none" w:sz="0" w:space="0" w:color="auto"/>
          </w:divBdr>
        </w:div>
        <w:div w:id="1115441788">
          <w:marLeft w:val="0"/>
          <w:marRight w:val="0"/>
          <w:marTop w:val="0"/>
          <w:marBottom w:val="0"/>
          <w:divBdr>
            <w:top w:val="none" w:sz="0" w:space="0" w:color="auto"/>
            <w:left w:val="none" w:sz="0" w:space="0" w:color="auto"/>
            <w:bottom w:val="none" w:sz="0" w:space="0" w:color="auto"/>
            <w:right w:val="none" w:sz="0" w:space="0" w:color="auto"/>
          </w:divBdr>
        </w:div>
      </w:divsChild>
    </w:div>
    <w:div w:id="433861487">
      <w:bodyDiv w:val="1"/>
      <w:marLeft w:val="0"/>
      <w:marRight w:val="0"/>
      <w:marTop w:val="0"/>
      <w:marBottom w:val="0"/>
      <w:divBdr>
        <w:top w:val="none" w:sz="0" w:space="0" w:color="auto"/>
        <w:left w:val="none" w:sz="0" w:space="0" w:color="auto"/>
        <w:bottom w:val="none" w:sz="0" w:space="0" w:color="auto"/>
        <w:right w:val="none" w:sz="0" w:space="0" w:color="auto"/>
      </w:divBdr>
    </w:div>
    <w:div w:id="434178013">
      <w:bodyDiv w:val="1"/>
      <w:marLeft w:val="0"/>
      <w:marRight w:val="0"/>
      <w:marTop w:val="0"/>
      <w:marBottom w:val="0"/>
      <w:divBdr>
        <w:top w:val="none" w:sz="0" w:space="0" w:color="auto"/>
        <w:left w:val="none" w:sz="0" w:space="0" w:color="auto"/>
        <w:bottom w:val="none" w:sz="0" w:space="0" w:color="auto"/>
        <w:right w:val="none" w:sz="0" w:space="0" w:color="auto"/>
      </w:divBdr>
      <w:divsChild>
        <w:div w:id="1017925525">
          <w:marLeft w:val="0"/>
          <w:marRight w:val="0"/>
          <w:marTop w:val="150"/>
          <w:marBottom w:val="0"/>
          <w:divBdr>
            <w:top w:val="none" w:sz="0" w:space="0" w:color="auto"/>
            <w:left w:val="none" w:sz="0" w:space="0" w:color="auto"/>
            <w:bottom w:val="none" w:sz="0" w:space="0" w:color="auto"/>
            <w:right w:val="none" w:sz="0" w:space="0" w:color="auto"/>
          </w:divBdr>
          <w:divsChild>
            <w:div w:id="9626163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7313584">
      <w:bodyDiv w:val="1"/>
      <w:marLeft w:val="0"/>
      <w:marRight w:val="0"/>
      <w:marTop w:val="0"/>
      <w:marBottom w:val="0"/>
      <w:divBdr>
        <w:top w:val="none" w:sz="0" w:space="0" w:color="auto"/>
        <w:left w:val="none" w:sz="0" w:space="0" w:color="auto"/>
        <w:bottom w:val="none" w:sz="0" w:space="0" w:color="auto"/>
        <w:right w:val="none" w:sz="0" w:space="0" w:color="auto"/>
      </w:divBdr>
      <w:divsChild>
        <w:div w:id="586961116">
          <w:marLeft w:val="0"/>
          <w:marRight w:val="0"/>
          <w:marTop w:val="0"/>
          <w:marBottom w:val="0"/>
          <w:divBdr>
            <w:top w:val="none" w:sz="0" w:space="0" w:color="auto"/>
            <w:left w:val="none" w:sz="0" w:space="0" w:color="auto"/>
            <w:bottom w:val="none" w:sz="0" w:space="0" w:color="auto"/>
            <w:right w:val="none" w:sz="0" w:space="0" w:color="auto"/>
          </w:divBdr>
        </w:div>
      </w:divsChild>
    </w:div>
    <w:div w:id="449126714">
      <w:bodyDiv w:val="1"/>
      <w:marLeft w:val="0"/>
      <w:marRight w:val="0"/>
      <w:marTop w:val="0"/>
      <w:marBottom w:val="0"/>
      <w:divBdr>
        <w:top w:val="none" w:sz="0" w:space="0" w:color="auto"/>
        <w:left w:val="none" w:sz="0" w:space="0" w:color="auto"/>
        <w:bottom w:val="none" w:sz="0" w:space="0" w:color="auto"/>
        <w:right w:val="none" w:sz="0" w:space="0" w:color="auto"/>
      </w:divBdr>
      <w:divsChild>
        <w:div w:id="1796174793">
          <w:marLeft w:val="0"/>
          <w:marRight w:val="0"/>
          <w:marTop w:val="150"/>
          <w:marBottom w:val="0"/>
          <w:divBdr>
            <w:top w:val="none" w:sz="0" w:space="0" w:color="auto"/>
            <w:left w:val="none" w:sz="0" w:space="0" w:color="auto"/>
            <w:bottom w:val="none" w:sz="0" w:space="0" w:color="auto"/>
            <w:right w:val="none" w:sz="0" w:space="0" w:color="auto"/>
          </w:divBdr>
          <w:divsChild>
            <w:div w:id="11426997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56684494">
      <w:bodyDiv w:val="1"/>
      <w:marLeft w:val="0"/>
      <w:marRight w:val="0"/>
      <w:marTop w:val="0"/>
      <w:marBottom w:val="0"/>
      <w:divBdr>
        <w:top w:val="none" w:sz="0" w:space="0" w:color="auto"/>
        <w:left w:val="none" w:sz="0" w:space="0" w:color="auto"/>
        <w:bottom w:val="none" w:sz="0" w:space="0" w:color="auto"/>
        <w:right w:val="none" w:sz="0" w:space="0" w:color="auto"/>
      </w:divBdr>
      <w:divsChild>
        <w:div w:id="151340359">
          <w:marLeft w:val="0"/>
          <w:marRight w:val="0"/>
          <w:marTop w:val="150"/>
          <w:marBottom w:val="0"/>
          <w:divBdr>
            <w:top w:val="none" w:sz="0" w:space="0" w:color="auto"/>
            <w:left w:val="none" w:sz="0" w:space="0" w:color="auto"/>
            <w:bottom w:val="none" w:sz="0" w:space="0" w:color="auto"/>
            <w:right w:val="none" w:sz="0" w:space="0" w:color="auto"/>
          </w:divBdr>
        </w:div>
        <w:div w:id="1112868413">
          <w:marLeft w:val="0"/>
          <w:marRight w:val="0"/>
          <w:marTop w:val="0"/>
          <w:marBottom w:val="0"/>
          <w:divBdr>
            <w:top w:val="none" w:sz="0" w:space="0" w:color="auto"/>
            <w:left w:val="none" w:sz="0" w:space="0" w:color="auto"/>
            <w:bottom w:val="none" w:sz="0" w:space="0" w:color="auto"/>
            <w:right w:val="none" w:sz="0" w:space="0" w:color="auto"/>
          </w:divBdr>
        </w:div>
        <w:div w:id="1254511492">
          <w:marLeft w:val="0"/>
          <w:marRight w:val="0"/>
          <w:marTop w:val="150"/>
          <w:marBottom w:val="150"/>
          <w:divBdr>
            <w:top w:val="none" w:sz="0" w:space="0" w:color="auto"/>
            <w:left w:val="single" w:sz="18" w:space="31" w:color="007FCA"/>
            <w:bottom w:val="none" w:sz="0" w:space="0" w:color="auto"/>
            <w:right w:val="none" w:sz="0" w:space="0" w:color="auto"/>
          </w:divBdr>
        </w:div>
      </w:divsChild>
    </w:div>
    <w:div w:id="460810906">
      <w:bodyDiv w:val="1"/>
      <w:marLeft w:val="0"/>
      <w:marRight w:val="0"/>
      <w:marTop w:val="0"/>
      <w:marBottom w:val="0"/>
      <w:divBdr>
        <w:top w:val="none" w:sz="0" w:space="0" w:color="auto"/>
        <w:left w:val="none" w:sz="0" w:space="0" w:color="auto"/>
        <w:bottom w:val="none" w:sz="0" w:space="0" w:color="auto"/>
        <w:right w:val="none" w:sz="0" w:space="0" w:color="auto"/>
      </w:divBdr>
      <w:divsChild>
        <w:div w:id="1284000973">
          <w:marLeft w:val="0"/>
          <w:marRight w:val="0"/>
          <w:marTop w:val="150"/>
          <w:marBottom w:val="150"/>
          <w:divBdr>
            <w:top w:val="none" w:sz="0" w:space="0" w:color="auto"/>
            <w:left w:val="single" w:sz="18" w:space="31" w:color="007FCA"/>
            <w:bottom w:val="none" w:sz="0" w:space="0" w:color="auto"/>
            <w:right w:val="none" w:sz="0" w:space="0" w:color="auto"/>
          </w:divBdr>
        </w:div>
        <w:div w:id="1938054562">
          <w:marLeft w:val="0"/>
          <w:marRight w:val="0"/>
          <w:marTop w:val="150"/>
          <w:marBottom w:val="150"/>
          <w:divBdr>
            <w:top w:val="none" w:sz="0" w:space="0" w:color="auto"/>
            <w:left w:val="single" w:sz="18" w:space="31" w:color="007FCA"/>
            <w:bottom w:val="none" w:sz="0" w:space="0" w:color="auto"/>
            <w:right w:val="none" w:sz="0" w:space="0" w:color="auto"/>
          </w:divBdr>
        </w:div>
        <w:div w:id="302203240">
          <w:marLeft w:val="0"/>
          <w:marRight w:val="0"/>
          <w:marTop w:val="0"/>
          <w:marBottom w:val="0"/>
          <w:divBdr>
            <w:top w:val="none" w:sz="0" w:space="0" w:color="auto"/>
            <w:left w:val="none" w:sz="0" w:space="0" w:color="auto"/>
            <w:bottom w:val="none" w:sz="0" w:space="0" w:color="auto"/>
            <w:right w:val="none" w:sz="0" w:space="0" w:color="auto"/>
          </w:divBdr>
        </w:div>
        <w:div w:id="643389490">
          <w:marLeft w:val="0"/>
          <w:marRight w:val="0"/>
          <w:marTop w:val="150"/>
          <w:marBottom w:val="150"/>
          <w:divBdr>
            <w:top w:val="none" w:sz="0" w:space="0" w:color="auto"/>
            <w:left w:val="single" w:sz="18" w:space="31" w:color="007FCA"/>
            <w:bottom w:val="none" w:sz="0" w:space="0" w:color="auto"/>
            <w:right w:val="none" w:sz="0" w:space="0" w:color="auto"/>
          </w:divBdr>
        </w:div>
      </w:divsChild>
    </w:div>
    <w:div w:id="463430077">
      <w:bodyDiv w:val="1"/>
      <w:marLeft w:val="0"/>
      <w:marRight w:val="0"/>
      <w:marTop w:val="0"/>
      <w:marBottom w:val="0"/>
      <w:divBdr>
        <w:top w:val="none" w:sz="0" w:space="0" w:color="auto"/>
        <w:left w:val="none" w:sz="0" w:space="0" w:color="auto"/>
        <w:bottom w:val="none" w:sz="0" w:space="0" w:color="auto"/>
        <w:right w:val="none" w:sz="0" w:space="0" w:color="auto"/>
      </w:divBdr>
      <w:divsChild>
        <w:div w:id="7761334">
          <w:marLeft w:val="0"/>
          <w:marRight w:val="0"/>
          <w:marTop w:val="150"/>
          <w:marBottom w:val="150"/>
          <w:divBdr>
            <w:top w:val="none" w:sz="0" w:space="0" w:color="auto"/>
            <w:left w:val="single" w:sz="18" w:space="31" w:color="007FCA"/>
            <w:bottom w:val="none" w:sz="0" w:space="0" w:color="auto"/>
            <w:right w:val="none" w:sz="0" w:space="0" w:color="auto"/>
          </w:divBdr>
        </w:div>
        <w:div w:id="877814297">
          <w:marLeft w:val="0"/>
          <w:marRight w:val="0"/>
          <w:marTop w:val="0"/>
          <w:marBottom w:val="0"/>
          <w:divBdr>
            <w:top w:val="none" w:sz="0" w:space="0" w:color="auto"/>
            <w:left w:val="none" w:sz="0" w:space="0" w:color="auto"/>
            <w:bottom w:val="none" w:sz="0" w:space="0" w:color="auto"/>
            <w:right w:val="none" w:sz="0" w:space="0" w:color="auto"/>
          </w:divBdr>
        </w:div>
        <w:div w:id="2067558015">
          <w:marLeft w:val="0"/>
          <w:marRight w:val="0"/>
          <w:marTop w:val="0"/>
          <w:marBottom w:val="0"/>
          <w:divBdr>
            <w:top w:val="none" w:sz="0" w:space="0" w:color="auto"/>
            <w:left w:val="none" w:sz="0" w:space="0" w:color="auto"/>
            <w:bottom w:val="none" w:sz="0" w:space="0" w:color="auto"/>
            <w:right w:val="none" w:sz="0" w:space="0" w:color="auto"/>
          </w:divBdr>
        </w:div>
        <w:div w:id="834077937">
          <w:marLeft w:val="0"/>
          <w:marRight w:val="0"/>
          <w:marTop w:val="150"/>
          <w:marBottom w:val="150"/>
          <w:divBdr>
            <w:top w:val="none" w:sz="0" w:space="0" w:color="auto"/>
            <w:left w:val="single" w:sz="18" w:space="31" w:color="007FCA"/>
            <w:bottom w:val="none" w:sz="0" w:space="0" w:color="auto"/>
            <w:right w:val="none" w:sz="0" w:space="0" w:color="auto"/>
          </w:divBdr>
        </w:div>
        <w:div w:id="1411080389">
          <w:marLeft w:val="0"/>
          <w:marRight w:val="0"/>
          <w:marTop w:val="150"/>
          <w:marBottom w:val="150"/>
          <w:divBdr>
            <w:top w:val="none" w:sz="0" w:space="0" w:color="auto"/>
            <w:left w:val="single" w:sz="18" w:space="31" w:color="007FCA"/>
            <w:bottom w:val="none" w:sz="0" w:space="0" w:color="auto"/>
            <w:right w:val="none" w:sz="0" w:space="0" w:color="auto"/>
          </w:divBdr>
        </w:div>
      </w:divsChild>
    </w:div>
    <w:div w:id="467556364">
      <w:bodyDiv w:val="1"/>
      <w:marLeft w:val="0"/>
      <w:marRight w:val="0"/>
      <w:marTop w:val="0"/>
      <w:marBottom w:val="0"/>
      <w:divBdr>
        <w:top w:val="none" w:sz="0" w:space="0" w:color="auto"/>
        <w:left w:val="none" w:sz="0" w:space="0" w:color="auto"/>
        <w:bottom w:val="none" w:sz="0" w:space="0" w:color="auto"/>
        <w:right w:val="none" w:sz="0" w:space="0" w:color="auto"/>
      </w:divBdr>
      <w:divsChild>
        <w:div w:id="438260065">
          <w:marLeft w:val="0"/>
          <w:marRight w:val="0"/>
          <w:marTop w:val="150"/>
          <w:marBottom w:val="150"/>
          <w:divBdr>
            <w:top w:val="none" w:sz="0" w:space="0" w:color="auto"/>
            <w:left w:val="single" w:sz="18" w:space="31" w:color="F8981D"/>
            <w:bottom w:val="none" w:sz="0" w:space="0" w:color="auto"/>
            <w:right w:val="none" w:sz="0" w:space="0" w:color="auto"/>
          </w:divBdr>
        </w:div>
        <w:div w:id="184826481">
          <w:marLeft w:val="0"/>
          <w:marRight w:val="0"/>
          <w:marTop w:val="0"/>
          <w:marBottom w:val="0"/>
          <w:divBdr>
            <w:top w:val="none" w:sz="0" w:space="0" w:color="auto"/>
            <w:left w:val="none" w:sz="0" w:space="0" w:color="auto"/>
            <w:bottom w:val="none" w:sz="0" w:space="0" w:color="auto"/>
            <w:right w:val="none" w:sz="0" w:space="0" w:color="auto"/>
          </w:divBdr>
        </w:div>
        <w:div w:id="349836947">
          <w:marLeft w:val="0"/>
          <w:marRight w:val="0"/>
          <w:marTop w:val="150"/>
          <w:marBottom w:val="150"/>
          <w:divBdr>
            <w:top w:val="none" w:sz="0" w:space="0" w:color="auto"/>
            <w:left w:val="single" w:sz="18" w:space="31" w:color="007FCA"/>
            <w:bottom w:val="none" w:sz="0" w:space="0" w:color="auto"/>
            <w:right w:val="none" w:sz="0" w:space="0" w:color="auto"/>
          </w:divBdr>
        </w:div>
      </w:divsChild>
    </w:div>
    <w:div w:id="472721467">
      <w:bodyDiv w:val="1"/>
      <w:marLeft w:val="0"/>
      <w:marRight w:val="0"/>
      <w:marTop w:val="0"/>
      <w:marBottom w:val="0"/>
      <w:divBdr>
        <w:top w:val="none" w:sz="0" w:space="0" w:color="auto"/>
        <w:left w:val="none" w:sz="0" w:space="0" w:color="auto"/>
        <w:bottom w:val="none" w:sz="0" w:space="0" w:color="auto"/>
        <w:right w:val="none" w:sz="0" w:space="0" w:color="auto"/>
      </w:divBdr>
      <w:divsChild>
        <w:div w:id="2020809564">
          <w:marLeft w:val="0"/>
          <w:marRight w:val="0"/>
          <w:marTop w:val="150"/>
          <w:marBottom w:val="150"/>
          <w:divBdr>
            <w:top w:val="none" w:sz="0" w:space="0" w:color="auto"/>
            <w:left w:val="single" w:sz="18" w:space="31" w:color="007FCA"/>
            <w:bottom w:val="none" w:sz="0" w:space="0" w:color="auto"/>
            <w:right w:val="none" w:sz="0" w:space="0" w:color="auto"/>
          </w:divBdr>
        </w:div>
        <w:div w:id="671875090">
          <w:marLeft w:val="0"/>
          <w:marRight w:val="0"/>
          <w:marTop w:val="150"/>
          <w:marBottom w:val="0"/>
          <w:divBdr>
            <w:top w:val="none" w:sz="0" w:space="0" w:color="auto"/>
            <w:left w:val="none" w:sz="0" w:space="0" w:color="auto"/>
            <w:bottom w:val="none" w:sz="0" w:space="0" w:color="auto"/>
            <w:right w:val="none" w:sz="0" w:space="0" w:color="auto"/>
          </w:divBdr>
          <w:divsChild>
            <w:div w:id="1228304496">
              <w:marLeft w:val="255"/>
              <w:marRight w:val="0"/>
              <w:marTop w:val="0"/>
              <w:marBottom w:val="0"/>
              <w:divBdr>
                <w:top w:val="none" w:sz="0" w:space="0" w:color="auto"/>
                <w:left w:val="none" w:sz="0" w:space="0" w:color="auto"/>
                <w:bottom w:val="none" w:sz="0" w:space="0" w:color="auto"/>
                <w:right w:val="none" w:sz="0" w:space="0" w:color="auto"/>
              </w:divBdr>
            </w:div>
          </w:divsChild>
        </w:div>
        <w:div w:id="1609392953">
          <w:marLeft w:val="0"/>
          <w:marRight w:val="0"/>
          <w:marTop w:val="150"/>
          <w:marBottom w:val="0"/>
          <w:divBdr>
            <w:top w:val="none" w:sz="0" w:space="0" w:color="auto"/>
            <w:left w:val="none" w:sz="0" w:space="0" w:color="auto"/>
            <w:bottom w:val="none" w:sz="0" w:space="0" w:color="auto"/>
            <w:right w:val="none" w:sz="0" w:space="0" w:color="auto"/>
          </w:divBdr>
          <w:divsChild>
            <w:div w:id="9434156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74642059">
      <w:bodyDiv w:val="1"/>
      <w:marLeft w:val="0"/>
      <w:marRight w:val="0"/>
      <w:marTop w:val="0"/>
      <w:marBottom w:val="0"/>
      <w:divBdr>
        <w:top w:val="none" w:sz="0" w:space="0" w:color="auto"/>
        <w:left w:val="none" w:sz="0" w:space="0" w:color="auto"/>
        <w:bottom w:val="none" w:sz="0" w:space="0" w:color="auto"/>
        <w:right w:val="none" w:sz="0" w:space="0" w:color="auto"/>
      </w:divBdr>
      <w:divsChild>
        <w:div w:id="716658742">
          <w:marLeft w:val="0"/>
          <w:marRight w:val="0"/>
          <w:marTop w:val="0"/>
          <w:marBottom w:val="0"/>
          <w:divBdr>
            <w:top w:val="none" w:sz="0" w:space="0" w:color="auto"/>
            <w:left w:val="none" w:sz="0" w:space="0" w:color="auto"/>
            <w:bottom w:val="none" w:sz="0" w:space="0" w:color="auto"/>
            <w:right w:val="none" w:sz="0" w:space="0" w:color="auto"/>
          </w:divBdr>
        </w:div>
      </w:divsChild>
    </w:div>
    <w:div w:id="478351807">
      <w:bodyDiv w:val="1"/>
      <w:marLeft w:val="0"/>
      <w:marRight w:val="0"/>
      <w:marTop w:val="0"/>
      <w:marBottom w:val="0"/>
      <w:divBdr>
        <w:top w:val="none" w:sz="0" w:space="0" w:color="auto"/>
        <w:left w:val="none" w:sz="0" w:space="0" w:color="auto"/>
        <w:bottom w:val="none" w:sz="0" w:space="0" w:color="auto"/>
        <w:right w:val="none" w:sz="0" w:space="0" w:color="auto"/>
      </w:divBdr>
      <w:divsChild>
        <w:div w:id="1186333270">
          <w:marLeft w:val="0"/>
          <w:marRight w:val="0"/>
          <w:marTop w:val="0"/>
          <w:marBottom w:val="0"/>
          <w:divBdr>
            <w:top w:val="none" w:sz="0" w:space="0" w:color="auto"/>
            <w:left w:val="none" w:sz="0" w:space="0" w:color="auto"/>
            <w:bottom w:val="none" w:sz="0" w:space="0" w:color="auto"/>
            <w:right w:val="none" w:sz="0" w:space="0" w:color="auto"/>
          </w:divBdr>
        </w:div>
      </w:divsChild>
    </w:div>
    <w:div w:id="483593773">
      <w:bodyDiv w:val="1"/>
      <w:marLeft w:val="0"/>
      <w:marRight w:val="0"/>
      <w:marTop w:val="0"/>
      <w:marBottom w:val="0"/>
      <w:divBdr>
        <w:top w:val="none" w:sz="0" w:space="0" w:color="auto"/>
        <w:left w:val="none" w:sz="0" w:space="0" w:color="auto"/>
        <w:bottom w:val="none" w:sz="0" w:space="0" w:color="auto"/>
        <w:right w:val="none" w:sz="0" w:space="0" w:color="auto"/>
      </w:divBdr>
      <w:divsChild>
        <w:div w:id="1764909962">
          <w:marLeft w:val="0"/>
          <w:marRight w:val="0"/>
          <w:marTop w:val="150"/>
          <w:marBottom w:val="150"/>
          <w:divBdr>
            <w:top w:val="none" w:sz="0" w:space="0" w:color="auto"/>
            <w:left w:val="single" w:sz="18" w:space="31" w:color="007FCA"/>
            <w:bottom w:val="none" w:sz="0" w:space="0" w:color="auto"/>
            <w:right w:val="none" w:sz="0" w:space="0" w:color="auto"/>
          </w:divBdr>
        </w:div>
        <w:div w:id="1681735250">
          <w:marLeft w:val="0"/>
          <w:marRight w:val="0"/>
          <w:marTop w:val="150"/>
          <w:marBottom w:val="0"/>
          <w:divBdr>
            <w:top w:val="none" w:sz="0" w:space="0" w:color="auto"/>
            <w:left w:val="none" w:sz="0" w:space="0" w:color="auto"/>
            <w:bottom w:val="none" w:sz="0" w:space="0" w:color="auto"/>
            <w:right w:val="none" w:sz="0" w:space="0" w:color="auto"/>
          </w:divBdr>
          <w:divsChild>
            <w:div w:id="2043168559">
              <w:marLeft w:val="255"/>
              <w:marRight w:val="0"/>
              <w:marTop w:val="0"/>
              <w:marBottom w:val="0"/>
              <w:divBdr>
                <w:top w:val="none" w:sz="0" w:space="0" w:color="auto"/>
                <w:left w:val="none" w:sz="0" w:space="0" w:color="auto"/>
                <w:bottom w:val="none" w:sz="0" w:space="0" w:color="auto"/>
                <w:right w:val="none" w:sz="0" w:space="0" w:color="auto"/>
              </w:divBdr>
            </w:div>
          </w:divsChild>
        </w:div>
        <w:div w:id="1182090552">
          <w:marLeft w:val="0"/>
          <w:marRight w:val="0"/>
          <w:marTop w:val="150"/>
          <w:marBottom w:val="0"/>
          <w:divBdr>
            <w:top w:val="none" w:sz="0" w:space="0" w:color="auto"/>
            <w:left w:val="none" w:sz="0" w:space="0" w:color="auto"/>
            <w:bottom w:val="none" w:sz="0" w:space="0" w:color="auto"/>
            <w:right w:val="none" w:sz="0" w:space="0" w:color="auto"/>
          </w:divBdr>
          <w:divsChild>
            <w:div w:id="443050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84514653">
      <w:bodyDiv w:val="1"/>
      <w:marLeft w:val="0"/>
      <w:marRight w:val="0"/>
      <w:marTop w:val="0"/>
      <w:marBottom w:val="0"/>
      <w:divBdr>
        <w:top w:val="none" w:sz="0" w:space="0" w:color="auto"/>
        <w:left w:val="none" w:sz="0" w:space="0" w:color="auto"/>
        <w:bottom w:val="none" w:sz="0" w:space="0" w:color="auto"/>
        <w:right w:val="none" w:sz="0" w:space="0" w:color="auto"/>
      </w:divBdr>
      <w:divsChild>
        <w:div w:id="2125878931">
          <w:marLeft w:val="0"/>
          <w:marRight w:val="0"/>
          <w:marTop w:val="0"/>
          <w:marBottom w:val="0"/>
          <w:divBdr>
            <w:top w:val="none" w:sz="0" w:space="0" w:color="auto"/>
            <w:left w:val="none" w:sz="0" w:space="0" w:color="auto"/>
            <w:bottom w:val="none" w:sz="0" w:space="0" w:color="auto"/>
            <w:right w:val="none" w:sz="0" w:space="0" w:color="auto"/>
          </w:divBdr>
        </w:div>
      </w:divsChild>
    </w:div>
    <w:div w:id="488524914">
      <w:bodyDiv w:val="1"/>
      <w:marLeft w:val="0"/>
      <w:marRight w:val="0"/>
      <w:marTop w:val="0"/>
      <w:marBottom w:val="0"/>
      <w:divBdr>
        <w:top w:val="none" w:sz="0" w:space="0" w:color="auto"/>
        <w:left w:val="none" w:sz="0" w:space="0" w:color="auto"/>
        <w:bottom w:val="none" w:sz="0" w:space="0" w:color="auto"/>
        <w:right w:val="none" w:sz="0" w:space="0" w:color="auto"/>
      </w:divBdr>
      <w:divsChild>
        <w:div w:id="668168602">
          <w:marLeft w:val="0"/>
          <w:marRight w:val="0"/>
          <w:marTop w:val="150"/>
          <w:marBottom w:val="150"/>
          <w:divBdr>
            <w:top w:val="none" w:sz="0" w:space="0" w:color="auto"/>
            <w:left w:val="single" w:sz="18" w:space="31" w:color="007FCA"/>
            <w:bottom w:val="none" w:sz="0" w:space="0" w:color="auto"/>
            <w:right w:val="none" w:sz="0" w:space="0" w:color="auto"/>
          </w:divBdr>
        </w:div>
      </w:divsChild>
    </w:div>
    <w:div w:id="491145404">
      <w:bodyDiv w:val="1"/>
      <w:marLeft w:val="0"/>
      <w:marRight w:val="0"/>
      <w:marTop w:val="0"/>
      <w:marBottom w:val="0"/>
      <w:divBdr>
        <w:top w:val="none" w:sz="0" w:space="0" w:color="auto"/>
        <w:left w:val="none" w:sz="0" w:space="0" w:color="auto"/>
        <w:bottom w:val="none" w:sz="0" w:space="0" w:color="auto"/>
        <w:right w:val="none" w:sz="0" w:space="0" w:color="auto"/>
      </w:divBdr>
    </w:div>
    <w:div w:id="502161441">
      <w:bodyDiv w:val="1"/>
      <w:marLeft w:val="0"/>
      <w:marRight w:val="0"/>
      <w:marTop w:val="0"/>
      <w:marBottom w:val="0"/>
      <w:divBdr>
        <w:top w:val="none" w:sz="0" w:space="0" w:color="auto"/>
        <w:left w:val="none" w:sz="0" w:space="0" w:color="auto"/>
        <w:bottom w:val="none" w:sz="0" w:space="0" w:color="auto"/>
        <w:right w:val="none" w:sz="0" w:space="0" w:color="auto"/>
      </w:divBdr>
      <w:divsChild>
        <w:div w:id="1147209234">
          <w:marLeft w:val="0"/>
          <w:marRight w:val="0"/>
          <w:marTop w:val="150"/>
          <w:marBottom w:val="150"/>
          <w:divBdr>
            <w:top w:val="none" w:sz="0" w:space="0" w:color="auto"/>
            <w:left w:val="single" w:sz="18" w:space="31" w:color="007FCA"/>
            <w:bottom w:val="none" w:sz="0" w:space="0" w:color="auto"/>
            <w:right w:val="none" w:sz="0" w:space="0" w:color="auto"/>
          </w:divBdr>
        </w:div>
        <w:div w:id="1260676017">
          <w:marLeft w:val="0"/>
          <w:marRight w:val="0"/>
          <w:marTop w:val="150"/>
          <w:marBottom w:val="0"/>
          <w:divBdr>
            <w:top w:val="none" w:sz="0" w:space="0" w:color="auto"/>
            <w:left w:val="none" w:sz="0" w:space="0" w:color="auto"/>
            <w:bottom w:val="none" w:sz="0" w:space="0" w:color="auto"/>
            <w:right w:val="none" w:sz="0" w:space="0" w:color="auto"/>
          </w:divBdr>
        </w:div>
        <w:div w:id="873079594">
          <w:marLeft w:val="0"/>
          <w:marRight w:val="0"/>
          <w:marTop w:val="150"/>
          <w:marBottom w:val="0"/>
          <w:divBdr>
            <w:top w:val="none" w:sz="0" w:space="0" w:color="auto"/>
            <w:left w:val="none" w:sz="0" w:space="0" w:color="auto"/>
            <w:bottom w:val="none" w:sz="0" w:space="0" w:color="auto"/>
            <w:right w:val="none" w:sz="0" w:space="0" w:color="auto"/>
          </w:divBdr>
          <w:divsChild>
            <w:div w:id="1096974113">
              <w:marLeft w:val="255"/>
              <w:marRight w:val="0"/>
              <w:marTop w:val="0"/>
              <w:marBottom w:val="0"/>
              <w:divBdr>
                <w:top w:val="none" w:sz="0" w:space="0" w:color="auto"/>
                <w:left w:val="none" w:sz="0" w:space="0" w:color="auto"/>
                <w:bottom w:val="none" w:sz="0" w:space="0" w:color="auto"/>
                <w:right w:val="none" w:sz="0" w:space="0" w:color="auto"/>
              </w:divBdr>
            </w:div>
          </w:divsChild>
        </w:div>
        <w:div w:id="1747914755">
          <w:marLeft w:val="0"/>
          <w:marRight w:val="0"/>
          <w:marTop w:val="150"/>
          <w:marBottom w:val="0"/>
          <w:divBdr>
            <w:top w:val="none" w:sz="0" w:space="0" w:color="auto"/>
            <w:left w:val="none" w:sz="0" w:space="0" w:color="auto"/>
            <w:bottom w:val="none" w:sz="0" w:space="0" w:color="auto"/>
            <w:right w:val="none" w:sz="0" w:space="0" w:color="auto"/>
          </w:divBdr>
          <w:divsChild>
            <w:div w:id="1043670925">
              <w:marLeft w:val="255"/>
              <w:marRight w:val="0"/>
              <w:marTop w:val="0"/>
              <w:marBottom w:val="0"/>
              <w:divBdr>
                <w:top w:val="none" w:sz="0" w:space="0" w:color="auto"/>
                <w:left w:val="none" w:sz="0" w:space="0" w:color="auto"/>
                <w:bottom w:val="none" w:sz="0" w:space="0" w:color="auto"/>
                <w:right w:val="none" w:sz="0" w:space="0" w:color="auto"/>
              </w:divBdr>
            </w:div>
          </w:divsChild>
        </w:div>
        <w:div w:id="1809933648">
          <w:marLeft w:val="0"/>
          <w:marRight w:val="0"/>
          <w:marTop w:val="150"/>
          <w:marBottom w:val="0"/>
          <w:divBdr>
            <w:top w:val="none" w:sz="0" w:space="0" w:color="auto"/>
            <w:left w:val="none" w:sz="0" w:space="0" w:color="auto"/>
            <w:bottom w:val="none" w:sz="0" w:space="0" w:color="auto"/>
            <w:right w:val="none" w:sz="0" w:space="0" w:color="auto"/>
          </w:divBdr>
          <w:divsChild>
            <w:div w:id="1771701047">
              <w:marLeft w:val="255"/>
              <w:marRight w:val="0"/>
              <w:marTop w:val="0"/>
              <w:marBottom w:val="0"/>
              <w:divBdr>
                <w:top w:val="none" w:sz="0" w:space="0" w:color="auto"/>
                <w:left w:val="none" w:sz="0" w:space="0" w:color="auto"/>
                <w:bottom w:val="none" w:sz="0" w:space="0" w:color="auto"/>
                <w:right w:val="none" w:sz="0" w:space="0" w:color="auto"/>
              </w:divBdr>
            </w:div>
          </w:divsChild>
        </w:div>
        <w:div w:id="240262668">
          <w:marLeft w:val="0"/>
          <w:marRight w:val="0"/>
          <w:marTop w:val="150"/>
          <w:marBottom w:val="0"/>
          <w:divBdr>
            <w:top w:val="none" w:sz="0" w:space="0" w:color="auto"/>
            <w:left w:val="none" w:sz="0" w:space="0" w:color="auto"/>
            <w:bottom w:val="none" w:sz="0" w:space="0" w:color="auto"/>
            <w:right w:val="none" w:sz="0" w:space="0" w:color="auto"/>
          </w:divBdr>
          <w:divsChild>
            <w:div w:id="1719695502">
              <w:marLeft w:val="255"/>
              <w:marRight w:val="0"/>
              <w:marTop w:val="0"/>
              <w:marBottom w:val="0"/>
              <w:divBdr>
                <w:top w:val="none" w:sz="0" w:space="0" w:color="auto"/>
                <w:left w:val="none" w:sz="0" w:space="0" w:color="auto"/>
                <w:bottom w:val="none" w:sz="0" w:space="0" w:color="auto"/>
                <w:right w:val="none" w:sz="0" w:space="0" w:color="auto"/>
              </w:divBdr>
            </w:div>
          </w:divsChild>
        </w:div>
        <w:div w:id="547381745">
          <w:marLeft w:val="0"/>
          <w:marRight w:val="0"/>
          <w:marTop w:val="150"/>
          <w:marBottom w:val="0"/>
          <w:divBdr>
            <w:top w:val="none" w:sz="0" w:space="0" w:color="auto"/>
            <w:left w:val="none" w:sz="0" w:space="0" w:color="auto"/>
            <w:bottom w:val="none" w:sz="0" w:space="0" w:color="auto"/>
            <w:right w:val="none" w:sz="0" w:space="0" w:color="auto"/>
          </w:divBdr>
          <w:divsChild>
            <w:div w:id="56361865">
              <w:marLeft w:val="255"/>
              <w:marRight w:val="0"/>
              <w:marTop w:val="0"/>
              <w:marBottom w:val="0"/>
              <w:divBdr>
                <w:top w:val="none" w:sz="0" w:space="0" w:color="auto"/>
                <w:left w:val="none" w:sz="0" w:space="0" w:color="auto"/>
                <w:bottom w:val="none" w:sz="0" w:space="0" w:color="auto"/>
                <w:right w:val="none" w:sz="0" w:space="0" w:color="auto"/>
              </w:divBdr>
            </w:div>
          </w:divsChild>
        </w:div>
        <w:div w:id="1804038351">
          <w:marLeft w:val="0"/>
          <w:marRight w:val="0"/>
          <w:marTop w:val="150"/>
          <w:marBottom w:val="0"/>
          <w:divBdr>
            <w:top w:val="none" w:sz="0" w:space="0" w:color="auto"/>
            <w:left w:val="none" w:sz="0" w:space="0" w:color="auto"/>
            <w:bottom w:val="none" w:sz="0" w:space="0" w:color="auto"/>
            <w:right w:val="none" w:sz="0" w:space="0" w:color="auto"/>
          </w:divBdr>
          <w:divsChild>
            <w:div w:id="1152212464">
              <w:marLeft w:val="255"/>
              <w:marRight w:val="0"/>
              <w:marTop w:val="0"/>
              <w:marBottom w:val="0"/>
              <w:divBdr>
                <w:top w:val="none" w:sz="0" w:space="0" w:color="auto"/>
                <w:left w:val="none" w:sz="0" w:space="0" w:color="auto"/>
                <w:bottom w:val="none" w:sz="0" w:space="0" w:color="auto"/>
                <w:right w:val="none" w:sz="0" w:space="0" w:color="auto"/>
              </w:divBdr>
            </w:div>
          </w:divsChild>
        </w:div>
        <w:div w:id="2071035644">
          <w:marLeft w:val="0"/>
          <w:marRight w:val="0"/>
          <w:marTop w:val="150"/>
          <w:marBottom w:val="0"/>
          <w:divBdr>
            <w:top w:val="none" w:sz="0" w:space="0" w:color="auto"/>
            <w:left w:val="none" w:sz="0" w:space="0" w:color="auto"/>
            <w:bottom w:val="none" w:sz="0" w:space="0" w:color="auto"/>
            <w:right w:val="none" w:sz="0" w:space="0" w:color="auto"/>
          </w:divBdr>
          <w:divsChild>
            <w:div w:id="1920669587">
              <w:marLeft w:val="255"/>
              <w:marRight w:val="0"/>
              <w:marTop w:val="0"/>
              <w:marBottom w:val="0"/>
              <w:divBdr>
                <w:top w:val="none" w:sz="0" w:space="0" w:color="auto"/>
                <w:left w:val="none" w:sz="0" w:space="0" w:color="auto"/>
                <w:bottom w:val="none" w:sz="0" w:space="0" w:color="auto"/>
                <w:right w:val="none" w:sz="0" w:space="0" w:color="auto"/>
              </w:divBdr>
            </w:div>
          </w:divsChild>
        </w:div>
        <w:div w:id="1166898847">
          <w:marLeft w:val="0"/>
          <w:marRight w:val="0"/>
          <w:marTop w:val="150"/>
          <w:marBottom w:val="0"/>
          <w:divBdr>
            <w:top w:val="none" w:sz="0" w:space="0" w:color="auto"/>
            <w:left w:val="none" w:sz="0" w:space="0" w:color="auto"/>
            <w:bottom w:val="none" w:sz="0" w:space="0" w:color="auto"/>
            <w:right w:val="none" w:sz="0" w:space="0" w:color="auto"/>
          </w:divBdr>
          <w:divsChild>
            <w:div w:id="545214541">
              <w:marLeft w:val="255"/>
              <w:marRight w:val="0"/>
              <w:marTop w:val="0"/>
              <w:marBottom w:val="0"/>
              <w:divBdr>
                <w:top w:val="none" w:sz="0" w:space="0" w:color="auto"/>
                <w:left w:val="none" w:sz="0" w:space="0" w:color="auto"/>
                <w:bottom w:val="none" w:sz="0" w:space="0" w:color="auto"/>
                <w:right w:val="none" w:sz="0" w:space="0" w:color="auto"/>
              </w:divBdr>
            </w:div>
          </w:divsChild>
        </w:div>
        <w:div w:id="87506529">
          <w:marLeft w:val="0"/>
          <w:marRight w:val="0"/>
          <w:marTop w:val="150"/>
          <w:marBottom w:val="0"/>
          <w:divBdr>
            <w:top w:val="none" w:sz="0" w:space="0" w:color="auto"/>
            <w:left w:val="none" w:sz="0" w:space="0" w:color="auto"/>
            <w:bottom w:val="none" w:sz="0" w:space="0" w:color="auto"/>
            <w:right w:val="none" w:sz="0" w:space="0" w:color="auto"/>
          </w:divBdr>
          <w:divsChild>
            <w:div w:id="10732848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03133684">
      <w:bodyDiv w:val="1"/>
      <w:marLeft w:val="0"/>
      <w:marRight w:val="0"/>
      <w:marTop w:val="0"/>
      <w:marBottom w:val="0"/>
      <w:divBdr>
        <w:top w:val="none" w:sz="0" w:space="0" w:color="auto"/>
        <w:left w:val="none" w:sz="0" w:space="0" w:color="auto"/>
        <w:bottom w:val="none" w:sz="0" w:space="0" w:color="auto"/>
        <w:right w:val="none" w:sz="0" w:space="0" w:color="auto"/>
      </w:divBdr>
      <w:divsChild>
        <w:div w:id="1369913282">
          <w:marLeft w:val="0"/>
          <w:marRight w:val="0"/>
          <w:marTop w:val="150"/>
          <w:marBottom w:val="150"/>
          <w:divBdr>
            <w:top w:val="none" w:sz="0" w:space="0" w:color="auto"/>
            <w:left w:val="single" w:sz="18" w:space="31" w:color="007FCA"/>
            <w:bottom w:val="none" w:sz="0" w:space="0" w:color="auto"/>
            <w:right w:val="none" w:sz="0" w:space="0" w:color="auto"/>
          </w:divBdr>
        </w:div>
        <w:div w:id="506674777">
          <w:marLeft w:val="0"/>
          <w:marRight w:val="0"/>
          <w:marTop w:val="150"/>
          <w:marBottom w:val="150"/>
          <w:divBdr>
            <w:top w:val="none" w:sz="0" w:space="0" w:color="auto"/>
            <w:left w:val="single" w:sz="18" w:space="31" w:color="007FCA"/>
            <w:bottom w:val="none" w:sz="0" w:space="0" w:color="auto"/>
            <w:right w:val="none" w:sz="0" w:space="0" w:color="auto"/>
          </w:divBdr>
        </w:div>
        <w:div w:id="2022200254">
          <w:marLeft w:val="0"/>
          <w:marRight w:val="0"/>
          <w:marTop w:val="150"/>
          <w:marBottom w:val="150"/>
          <w:divBdr>
            <w:top w:val="none" w:sz="0" w:space="0" w:color="auto"/>
            <w:left w:val="single" w:sz="18" w:space="31" w:color="007FCA"/>
            <w:bottom w:val="none" w:sz="0" w:space="0" w:color="auto"/>
            <w:right w:val="none" w:sz="0" w:space="0" w:color="auto"/>
          </w:divBdr>
        </w:div>
        <w:div w:id="181474209">
          <w:marLeft w:val="0"/>
          <w:marRight w:val="0"/>
          <w:marTop w:val="150"/>
          <w:marBottom w:val="0"/>
          <w:divBdr>
            <w:top w:val="none" w:sz="0" w:space="0" w:color="auto"/>
            <w:left w:val="none" w:sz="0" w:space="0" w:color="auto"/>
            <w:bottom w:val="none" w:sz="0" w:space="0" w:color="auto"/>
            <w:right w:val="none" w:sz="0" w:space="0" w:color="auto"/>
          </w:divBdr>
          <w:divsChild>
            <w:div w:id="1819297767">
              <w:marLeft w:val="255"/>
              <w:marRight w:val="0"/>
              <w:marTop w:val="0"/>
              <w:marBottom w:val="0"/>
              <w:divBdr>
                <w:top w:val="none" w:sz="0" w:space="0" w:color="auto"/>
                <w:left w:val="none" w:sz="0" w:space="0" w:color="auto"/>
                <w:bottom w:val="none" w:sz="0" w:space="0" w:color="auto"/>
                <w:right w:val="none" w:sz="0" w:space="0" w:color="auto"/>
              </w:divBdr>
            </w:div>
          </w:divsChild>
        </w:div>
        <w:div w:id="1532231862">
          <w:marLeft w:val="0"/>
          <w:marRight w:val="0"/>
          <w:marTop w:val="150"/>
          <w:marBottom w:val="0"/>
          <w:divBdr>
            <w:top w:val="none" w:sz="0" w:space="0" w:color="auto"/>
            <w:left w:val="none" w:sz="0" w:space="0" w:color="auto"/>
            <w:bottom w:val="none" w:sz="0" w:space="0" w:color="auto"/>
            <w:right w:val="none" w:sz="0" w:space="0" w:color="auto"/>
          </w:divBdr>
          <w:divsChild>
            <w:div w:id="1858273873">
              <w:marLeft w:val="255"/>
              <w:marRight w:val="0"/>
              <w:marTop w:val="0"/>
              <w:marBottom w:val="0"/>
              <w:divBdr>
                <w:top w:val="none" w:sz="0" w:space="0" w:color="auto"/>
                <w:left w:val="none" w:sz="0" w:space="0" w:color="auto"/>
                <w:bottom w:val="none" w:sz="0" w:space="0" w:color="auto"/>
                <w:right w:val="none" w:sz="0" w:space="0" w:color="auto"/>
              </w:divBdr>
            </w:div>
          </w:divsChild>
        </w:div>
        <w:div w:id="1300569864">
          <w:marLeft w:val="0"/>
          <w:marRight w:val="0"/>
          <w:marTop w:val="150"/>
          <w:marBottom w:val="0"/>
          <w:divBdr>
            <w:top w:val="none" w:sz="0" w:space="0" w:color="auto"/>
            <w:left w:val="none" w:sz="0" w:space="0" w:color="auto"/>
            <w:bottom w:val="none" w:sz="0" w:space="0" w:color="auto"/>
            <w:right w:val="none" w:sz="0" w:space="0" w:color="auto"/>
          </w:divBdr>
          <w:divsChild>
            <w:div w:id="1660041562">
              <w:marLeft w:val="255"/>
              <w:marRight w:val="0"/>
              <w:marTop w:val="0"/>
              <w:marBottom w:val="0"/>
              <w:divBdr>
                <w:top w:val="none" w:sz="0" w:space="0" w:color="auto"/>
                <w:left w:val="none" w:sz="0" w:space="0" w:color="auto"/>
                <w:bottom w:val="none" w:sz="0" w:space="0" w:color="auto"/>
                <w:right w:val="none" w:sz="0" w:space="0" w:color="auto"/>
              </w:divBdr>
              <w:divsChild>
                <w:div w:id="1214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563">
          <w:marLeft w:val="0"/>
          <w:marRight w:val="0"/>
          <w:marTop w:val="150"/>
          <w:marBottom w:val="0"/>
          <w:divBdr>
            <w:top w:val="none" w:sz="0" w:space="0" w:color="auto"/>
            <w:left w:val="none" w:sz="0" w:space="0" w:color="auto"/>
            <w:bottom w:val="none" w:sz="0" w:space="0" w:color="auto"/>
            <w:right w:val="none" w:sz="0" w:space="0" w:color="auto"/>
          </w:divBdr>
          <w:divsChild>
            <w:div w:id="360135864">
              <w:marLeft w:val="255"/>
              <w:marRight w:val="0"/>
              <w:marTop w:val="0"/>
              <w:marBottom w:val="0"/>
              <w:divBdr>
                <w:top w:val="none" w:sz="0" w:space="0" w:color="auto"/>
                <w:left w:val="none" w:sz="0" w:space="0" w:color="auto"/>
                <w:bottom w:val="none" w:sz="0" w:space="0" w:color="auto"/>
                <w:right w:val="none" w:sz="0" w:space="0" w:color="auto"/>
              </w:divBdr>
            </w:div>
          </w:divsChild>
        </w:div>
        <w:div w:id="1796367934">
          <w:marLeft w:val="0"/>
          <w:marRight w:val="0"/>
          <w:marTop w:val="150"/>
          <w:marBottom w:val="0"/>
          <w:divBdr>
            <w:top w:val="none" w:sz="0" w:space="0" w:color="auto"/>
            <w:left w:val="none" w:sz="0" w:space="0" w:color="auto"/>
            <w:bottom w:val="none" w:sz="0" w:space="0" w:color="auto"/>
            <w:right w:val="none" w:sz="0" w:space="0" w:color="auto"/>
          </w:divBdr>
          <w:divsChild>
            <w:div w:id="1479805362">
              <w:marLeft w:val="255"/>
              <w:marRight w:val="0"/>
              <w:marTop w:val="0"/>
              <w:marBottom w:val="0"/>
              <w:divBdr>
                <w:top w:val="none" w:sz="0" w:space="0" w:color="auto"/>
                <w:left w:val="none" w:sz="0" w:space="0" w:color="auto"/>
                <w:bottom w:val="none" w:sz="0" w:space="0" w:color="auto"/>
                <w:right w:val="none" w:sz="0" w:space="0" w:color="auto"/>
              </w:divBdr>
            </w:div>
          </w:divsChild>
        </w:div>
        <w:div w:id="1493714329">
          <w:marLeft w:val="0"/>
          <w:marRight w:val="0"/>
          <w:marTop w:val="150"/>
          <w:marBottom w:val="0"/>
          <w:divBdr>
            <w:top w:val="none" w:sz="0" w:space="0" w:color="auto"/>
            <w:left w:val="none" w:sz="0" w:space="0" w:color="auto"/>
            <w:bottom w:val="none" w:sz="0" w:space="0" w:color="auto"/>
            <w:right w:val="none" w:sz="0" w:space="0" w:color="auto"/>
          </w:divBdr>
          <w:divsChild>
            <w:div w:id="1970209507">
              <w:marLeft w:val="255"/>
              <w:marRight w:val="0"/>
              <w:marTop w:val="0"/>
              <w:marBottom w:val="0"/>
              <w:divBdr>
                <w:top w:val="none" w:sz="0" w:space="0" w:color="auto"/>
                <w:left w:val="none" w:sz="0" w:space="0" w:color="auto"/>
                <w:bottom w:val="none" w:sz="0" w:space="0" w:color="auto"/>
                <w:right w:val="none" w:sz="0" w:space="0" w:color="auto"/>
              </w:divBdr>
            </w:div>
          </w:divsChild>
        </w:div>
        <w:div w:id="480081669">
          <w:marLeft w:val="0"/>
          <w:marRight w:val="0"/>
          <w:marTop w:val="0"/>
          <w:marBottom w:val="0"/>
          <w:divBdr>
            <w:top w:val="none" w:sz="0" w:space="0" w:color="auto"/>
            <w:left w:val="none" w:sz="0" w:space="0" w:color="auto"/>
            <w:bottom w:val="none" w:sz="0" w:space="0" w:color="auto"/>
            <w:right w:val="none" w:sz="0" w:space="0" w:color="auto"/>
          </w:divBdr>
        </w:div>
      </w:divsChild>
    </w:div>
    <w:div w:id="505093955">
      <w:bodyDiv w:val="1"/>
      <w:marLeft w:val="0"/>
      <w:marRight w:val="0"/>
      <w:marTop w:val="0"/>
      <w:marBottom w:val="0"/>
      <w:divBdr>
        <w:top w:val="none" w:sz="0" w:space="0" w:color="auto"/>
        <w:left w:val="none" w:sz="0" w:space="0" w:color="auto"/>
        <w:bottom w:val="none" w:sz="0" w:space="0" w:color="auto"/>
        <w:right w:val="none" w:sz="0" w:space="0" w:color="auto"/>
      </w:divBdr>
      <w:divsChild>
        <w:div w:id="1298797110">
          <w:marLeft w:val="0"/>
          <w:marRight w:val="0"/>
          <w:marTop w:val="0"/>
          <w:marBottom w:val="0"/>
          <w:divBdr>
            <w:top w:val="none" w:sz="0" w:space="0" w:color="auto"/>
            <w:left w:val="none" w:sz="0" w:space="0" w:color="auto"/>
            <w:bottom w:val="none" w:sz="0" w:space="0" w:color="auto"/>
            <w:right w:val="none" w:sz="0" w:space="0" w:color="auto"/>
          </w:divBdr>
        </w:div>
      </w:divsChild>
    </w:div>
    <w:div w:id="506675771">
      <w:bodyDiv w:val="1"/>
      <w:marLeft w:val="0"/>
      <w:marRight w:val="0"/>
      <w:marTop w:val="0"/>
      <w:marBottom w:val="0"/>
      <w:divBdr>
        <w:top w:val="none" w:sz="0" w:space="0" w:color="auto"/>
        <w:left w:val="none" w:sz="0" w:space="0" w:color="auto"/>
        <w:bottom w:val="none" w:sz="0" w:space="0" w:color="auto"/>
        <w:right w:val="none" w:sz="0" w:space="0" w:color="auto"/>
      </w:divBdr>
    </w:div>
    <w:div w:id="509830627">
      <w:bodyDiv w:val="1"/>
      <w:marLeft w:val="0"/>
      <w:marRight w:val="0"/>
      <w:marTop w:val="0"/>
      <w:marBottom w:val="0"/>
      <w:divBdr>
        <w:top w:val="none" w:sz="0" w:space="0" w:color="auto"/>
        <w:left w:val="none" w:sz="0" w:space="0" w:color="auto"/>
        <w:bottom w:val="none" w:sz="0" w:space="0" w:color="auto"/>
        <w:right w:val="none" w:sz="0" w:space="0" w:color="auto"/>
      </w:divBdr>
      <w:divsChild>
        <w:div w:id="487212190">
          <w:marLeft w:val="0"/>
          <w:marRight w:val="0"/>
          <w:marTop w:val="150"/>
          <w:marBottom w:val="150"/>
          <w:divBdr>
            <w:top w:val="none" w:sz="0" w:space="0" w:color="auto"/>
            <w:left w:val="single" w:sz="18" w:space="31" w:color="007FCA"/>
            <w:bottom w:val="none" w:sz="0" w:space="0" w:color="auto"/>
            <w:right w:val="none" w:sz="0" w:space="0" w:color="auto"/>
          </w:divBdr>
        </w:div>
        <w:div w:id="1384674440">
          <w:marLeft w:val="0"/>
          <w:marRight w:val="0"/>
          <w:marTop w:val="0"/>
          <w:marBottom w:val="0"/>
          <w:divBdr>
            <w:top w:val="none" w:sz="0" w:space="0" w:color="auto"/>
            <w:left w:val="none" w:sz="0" w:space="0" w:color="auto"/>
            <w:bottom w:val="none" w:sz="0" w:space="0" w:color="auto"/>
            <w:right w:val="none" w:sz="0" w:space="0" w:color="auto"/>
          </w:divBdr>
        </w:div>
        <w:div w:id="763497837">
          <w:marLeft w:val="0"/>
          <w:marRight w:val="0"/>
          <w:marTop w:val="150"/>
          <w:marBottom w:val="150"/>
          <w:divBdr>
            <w:top w:val="none" w:sz="0" w:space="0" w:color="auto"/>
            <w:left w:val="single" w:sz="18" w:space="31" w:color="007FCA"/>
            <w:bottom w:val="none" w:sz="0" w:space="0" w:color="auto"/>
            <w:right w:val="none" w:sz="0" w:space="0" w:color="auto"/>
          </w:divBdr>
        </w:div>
      </w:divsChild>
    </w:div>
    <w:div w:id="511533473">
      <w:bodyDiv w:val="1"/>
      <w:marLeft w:val="0"/>
      <w:marRight w:val="0"/>
      <w:marTop w:val="0"/>
      <w:marBottom w:val="0"/>
      <w:divBdr>
        <w:top w:val="none" w:sz="0" w:space="0" w:color="auto"/>
        <w:left w:val="none" w:sz="0" w:space="0" w:color="auto"/>
        <w:bottom w:val="none" w:sz="0" w:space="0" w:color="auto"/>
        <w:right w:val="none" w:sz="0" w:space="0" w:color="auto"/>
      </w:divBdr>
      <w:divsChild>
        <w:div w:id="506284181">
          <w:marLeft w:val="0"/>
          <w:marRight w:val="0"/>
          <w:marTop w:val="0"/>
          <w:marBottom w:val="0"/>
          <w:divBdr>
            <w:top w:val="none" w:sz="0" w:space="0" w:color="auto"/>
            <w:left w:val="none" w:sz="0" w:space="0" w:color="auto"/>
            <w:bottom w:val="none" w:sz="0" w:space="0" w:color="auto"/>
            <w:right w:val="none" w:sz="0" w:space="0" w:color="auto"/>
          </w:divBdr>
        </w:div>
      </w:divsChild>
    </w:div>
    <w:div w:id="512109268">
      <w:bodyDiv w:val="1"/>
      <w:marLeft w:val="0"/>
      <w:marRight w:val="0"/>
      <w:marTop w:val="0"/>
      <w:marBottom w:val="0"/>
      <w:divBdr>
        <w:top w:val="none" w:sz="0" w:space="0" w:color="auto"/>
        <w:left w:val="none" w:sz="0" w:space="0" w:color="auto"/>
        <w:bottom w:val="none" w:sz="0" w:space="0" w:color="auto"/>
        <w:right w:val="none" w:sz="0" w:space="0" w:color="auto"/>
      </w:divBdr>
      <w:divsChild>
        <w:div w:id="1160460465">
          <w:marLeft w:val="0"/>
          <w:marRight w:val="0"/>
          <w:marTop w:val="0"/>
          <w:marBottom w:val="0"/>
          <w:divBdr>
            <w:top w:val="none" w:sz="0" w:space="0" w:color="auto"/>
            <w:left w:val="none" w:sz="0" w:space="0" w:color="auto"/>
            <w:bottom w:val="none" w:sz="0" w:space="0" w:color="auto"/>
            <w:right w:val="none" w:sz="0" w:space="0" w:color="auto"/>
          </w:divBdr>
        </w:div>
        <w:div w:id="1889141340">
          <w:marLeft w:val="0"/>
          <w:marRight w:val="0"/>
          <w:marTop w:val="150"/>
          <w:marBottom w:val="150"/>
          <w:divBdr>
            <w:top w:val="none" w:sz="0" w:space="0" w:color="auto"/>
            <w:left w:val="single" w:sz="18" w:space="31" w:color="007FCA"/>
            <w:bottom w:val="none" w:sz="0" w:space="0" w:color="auto"/>
            <w:right w:val="none" w:sz="0" w:space="0" w:color="auto"/>
          </w:divBdr>
        </w:div>
      </w:divsChild>
    </w:div>
    <w:div w:id="520827425">
      <w:bodyDiv w:val="1"/>
      <w:marLeft w:val="0"/>
      <w:marRight w:val="0"/>
      <w:marTop w:val="0"/>
      <w:marBottom w:val="0"/>
      <w:divBdr>
        <w:top w:val="none" w:sz="0" w:space="0" w:color="auto"/>
        <w:left w:val="none" w:sz="0" w:space="0" w:color="auto"/>
        <w:bottom w:val="none" w:sz="0" w:space="0" w:color="auto"/>
        <w:right w:val="none" w:sz="0" w:space="0" w:color="auto"/>
      </w:divBdr>
      <w:divsChild>
        <w:div w:id="507208865">
          <w:marLeft w:val="0"/>
          <w:marRight w:val="0"/>
          <w:marTop w:val="150"/>
          <w:marBottom w:val="150"/>
          <w:divBdr>
            <w:top w:val="none" w:sz="0" w:space="0" w:color="auto"/>
            <w:left w:val="single" w:sz="18" w:space="31" w:color="007FCA"/>
            <w:bottom w:val="none" w:sz="0" w:space="0" w:color="auto"/>
            <w:right w:val="none" w:sz="0" w:space="0" w:color="auto"/>
          </w:divBdr>
        </w:div>
        <w:div w:id="1655140655">
          <w:marLeft w:val="0"/>
          <w:marRight w:val="0"/>
          <w:marTop w:val="0"/>
          <w:marBottom w:val="0"/>
          <w:divBdr>
            <w:top w:val="none" w:sz="0" w:space="0" w:color="auto"/>
            <w:left w:val="none" w:sz="0" w:space="0" w:color="auto"/>
            <w:bottom w:val="none" w:sz="0" w:space="0" w:color="auto"/>
            <w:right w:val="none" w:sz="0" w:space="0" w:color="auto"/>
          </w:divBdr>
        </w:div>
      </w:divsChild>
    </w:div>
    <w:div w:id="523904035">
      <w:bodyDiv w:val="1"/>
      <w:marLeft w:val="0"/>
      <w:marRight w:val="0"/>
      <w:marTop w:val="0"/>
      <w:marBottom w:val="0"/>
      <w:divBdr>
        <w:top w:val="none" w:sz="0" w:space="0" w:color="auto"/>
        <w:left w:val="none" w:sz="0" w:space="0" w:color="auto"/>
        <w:bottom w:val="none" w:sz="0" w:space="0" w:color="auto"/>
        <w:right w:val="none" w:sz="0" w:space="0" w:color="auto"/>
      </w:divBdr>
      <w:divsChild>
        <w:div w:id="1063407973">
          <w:marLeft w:val="0"/>
          <w:marRight w:val="0"/>
          <w:marTop w:val="150"/>
          <w:marBottom w:val="150"/>
          <w:divBdr>
            <w:top w:val="none" w:sz="0" w:space="0" w:color="auto"/>
            <w:left w:val="single" w:sz="18" w:space="31" w:color="007FCA"/>
            <w:bottom w:val="none" w:sz="0" w:space="0" w:color="auto"/>
            <w:right w:val="none" w:sz="0" w:space="0" w:color="auto"/>
          </w:divBdr>
        </w:div>
        <w:div w:id="1297881204">
          <w:marLeft w:val="0"/>
          <w:marRight w:val="0"/>
          <w:marTop w:val="0"/>
          <w:marBottom w:val="0"/>
          <w:divBdr>
            <w:top w:val="none" w:sz="0" w:space="0" w:color="auto"/>
            <w:left w:val="none" w:sz="0" w:space="0" w:color="auto"/>
            <w:bottom w:val="none" w:sz="0" w:space="0" w:color="auto"/>
            <w:right w:val="none" w:sz="0" w:space="0" w:color="auto"/>
          </w:divBdr>
        </w:div>
      </w:divsChild>
    </w:div>
    <w:div w:id="524292923">
      <w:bodyDiv w:val="1"/>
      <w:marLeft w:val="0"/>
      <w:marRight w:val="0"/>
      <w:marTop w:val="0"/>
      <w:marBottom w:val="0"/>
      <w:divBdr>
        <w:top w:val="none" w:sz="0" w:space="0" w:color="auto"/>
        <w:left w:val="none" w:sz="0" w:space="0" w:color="auto"/>
        <w:bottom w:val="none" w:sz="0" w:space="0" w:color="auto"/>
        <w:right w:val="none" w:sz="0" w:space="0" w:color="auto"/>
      </w:divBdr>
      <w:divsChild>
        <w:div w:id="113133755">
          <w:marLeft w:val="0"/>
          <w:marRight w:val="0"/>
          <w:marTop w:val="0"/>
          <w:marBottom w:val="0"/>
          <w:divBdr>
            <w:top w:val="none" w:sz="0" w:space="0" w:color="auto"/>
            <w:left w:val="none" w:sz="0" w:space="0" w:color="auto"/>
            <w:bottom w:val="none" w:sz="0" w:space="0" w:color="auto"/>
            <w:right w:val="none" w:sz="0" w:space="0" w:color="auto"/>
          </w:divBdr>
          <w:divsChild>
            <w:div w:id="6563708">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 w:id="52579819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04">
          <w:marLeft w:val="0"/>
          <w:marRight w:val="0"/>
          <w:marTop w:val="0"/>
          <w:marBottom w:val="0"/>
          <w:divBdr>
            <w:top w:val="none" w:sz="0" w:space="0" w:color="auto"/>
            <w:left w:val="none" w:sz="0" w:space="0" w:color="auto"/>
            <w:bottom w:val="none" w:sz="0" w:space="0" w:color="auto"/>
            <w:right w:val="none" w:sz="0" w:space="0" w:color="auto"/>
          </w:divBdr>
        </w:div>
        <w:div w:id="1318068141">
          <w:marLeft w:val="0"/>
          <w:marRight w:val="0"/>
          <w:marTop w:val="0"/>
          <w:marBottom w:val="0"/>
          <w:divBdr>
            <w:top w:val="none" w:sz="0" w:space="0" w:color="auto"/>
            <w:left w:val="none" w:sz="0" w:space="0" w:color="auto"/>
            <w:bottom w:val="none" w:sz="0" w:space="0" w:color="auto"/>
            <w:right w:val="none" w:sz="0" w:space="0" w:color="auto"/>
          </w:divBdr>
        </w:div>
        <w:div w:id="1303193984">
          <w:marLeft w:val="0"/>
          <w:marRight w:val="0"/>
          <w:marTop w:val="150"/>
          <w:marBottom w:val="150"/>
          <w:divBdr>
            <w:top w:val="none" w:sz="0" w:space="0" w:color="auto"/>
            <w:left w:val="single" w:sz="18" w:space="31" w:color="007FCA"/>
            <w:bottom w:val="none" w:sz="0" w:space="0" w:color="auto"/>
            <w:right w:val="none" w:sz="0" w:space="0" w:color="auto"/>
          </w:divBdr>
        </w:div>
      </w:divsChild>
    </w:div>
    <w:div w:id="525871536">
      <w:bodyDiv w:val="1"/>
      <w:marLeft w:val="0"/>
      <w:marRight w:val="0"/>
      <w:marTop w:val="0"/>
      <w:marBottom w:val="0"/>
      <w:divBdr>
        <w:top w:val="none" w:sz="0" w:space="0" w:color="auto"/>
        <w:left w:val="none" w:sz="0" w:space="0" w:color="auto"/>
        <w:bottom w:val="none" w:sz="0" w:space="0" w:color="auto"/>
        <w:right w:val="none" w:sz="0" w:space="0" w:color="auto"/>
      </w:divBdr>
      <w:divsChild>
        <w:div w:id="1616982630">
          <w:marLeft w:val="0"/>
          <w:marRight w:val="0"/>
          <w:marTop w:val="150"/>
          <w:marBottom w:val="150"/>
          <w:divBdr>
            <w:top w:val="none" w:sz="0" w:space="0" w:color="auto"/>
            <w:left w:val="single" w:sz="18" w:space="31" w:color="F8981D"/>
            <w:bottom w:val="none" w:sz="0" w:space="0" w:color="auto"/>
            <w:right w:val="none" w:sz="0" w:space="0" w:color="auto"/>
          </w:divBdr>
        </w:div>
        <w:div w:id="1744376364">
          <w:marLeft w:val="0"/>
          <w:marRight w:val="0"/>
          <w:marTop w:val="0"/>
          <w:marBottom w:val="0"/>
          <w:divBdr>
            <w:top w:val="none" w:sz="0" w:space="0" w:color="auto"/>
            <w:left w:val="none" w:sz="0" w:space="0" w:color="auto"/>
            <w:bottom w:val="none" w:sz="0" w:space="0" w:color="auto"/>
            <w:right w:val="none" w:sz="0" w:space="0" w:color="auto"/>
          </w:divBdr>
        </w:div>
      </w:divsChild>
    </w:div>
    <w:div w:id="531457016">
      <w:bodyDiv w:val="1"/>
      <w:marLeft w:val="0"/>
      <w:marRight w:val="0"/>
      <w:marTop w:val="0"/>
      <w:marBottom w:val="0"/>
      <w:divBdr>
        <w:top w:val="none" w:sz="0" w:space="0" w:color="auto"/>
        <w:left w:val="none" w:sz="0" w:space="0" w:color="auto"/>
        <w:bottom w:val="none" w:sz="0" w:space="0" w:color="auto"/>
        <w:right w:val="none" w:sz="0" w:space="0" w:color="auto"/>
      </w:divBdr>
      <w:divsChild>
        <w:div w:id="1788084386">
          <w:marLeft w:val="0"/>
          <w:marRight w:val="0"/>
          <w:marTop w:val="150"/>
          <w:marBottom w:val="150"/>
          <w:divBdr>
            <w:top w:val="none" w:sz="0" w:space="0" w:color="auto"/>
            <w:left w:val="single" w:sz="18" w:space="31" w:color="007FCA"/>
            <w:bottom w:val="none" w:sz="0" w:space="0" w:color="auto"/>
            <w:right w:val="none" w:sz="0" w:space="0" w:color="auto"/>
          </w:divBdr>
        </w:div>
      </w:divsChild>
    </w:div>
    <w:div w:id="539709408">
      <w:bodyDiv w:val="1"/>
      <w:marLeft w:val="0"/>
      <w:marRight w:val="0"/>
      <w:marTop w:val="0"/>
      <w:marBottom w:val="0"/>
      <w:divBdr>
        <w:top w:val="none" w:sz="0" w:space="0" w:color="auto"/>
        <w:left w:val="none" w:sz="0" w:space="0" w:color="auto"/>
        <w:bottom w:val="none" w:sz="0" w:space="0" w:color="auto"/>
        <w:right w:val="none" w:sz="0" w:space="0" w:color="auto"/>
      </w:divBdr>
    </w:div>
    <w:div w:id="540631194">
      <w:bodyDiv w:val="1"/>
      <w:marLeft w:val="0"/>
      <w:marRight w:val="0"/>
      <w:marTop w:val="0"/>
      <w:marBottom w:val="0"/>
      <w:divBdr>
        <w:top w:val="none" w:sz="0" w:space="0" w:color="auto"/>
        <w:left w:val="none" w:sz="0" w:space="0" w:color="auto"/>
        <w:bottom w:val="none" w:sz="0" w:space="0" w:color="auto"/>
        <w:right w:val="none" w:sz="0" w:space="0" w:color="auto"/>
      </w:divBdr>
      <w:divsChild>
        <w:div w:id="1656493860">
          <w:marLeft w:val="0"/>
          <w:marRight w:val="0"/>
          <w:marTop w:val="0"/>
          <w:marBottom w:val="0"/>
          <w:divBdr>
            <w:top w:val="none" w:sz="0" w:space="0" w:color="auto"/>
            <w:left w:val="none" w:sz="0" w:space="0" w:color="auto"/>
            <w:bottom w:val="none" w:sz="0" w:space="0" w:color="auto"/>
            <w:right w:val="none" w:sz="0" w:space="0" w:color="auto"/>
          </w:divBdr>
        </w:div>
      </w:divsChild>
    </w:div>
    <w:div w:id="540823280">
      <w:bodyDiv w:val="1"/>
      <w:marLeft w:val="0"/>
      <w:marRight w:val="0"/>
      <w:marTop w:val="0"/>
      <w:marBottom w:val="0"/>
      <w:divBdr>
        <w:top w:val="none" w:sz="0" w:space="0" w:color="auto"/>
        <w:left w:val="none" w:sz="0" w:space="0" w:color="auto"/>
        <w:bottom w:val="none" w:sz="0" w:space="0" w:color="auto"/>
        <w:right w:val="none" w:sz="0" w:space="0" w:color="auto"/>
      </w:divBdr>
      <w:divsChild>
        <w:div w:id="579604659">
          <w:marLeft w:val="0"/>
          <w:marRight w:val="0"/>
          <w:marTop w:val="0"/>
          <w:marBottom w:val="0"/>
          <w:divBdr>
            <w:top w:val="none" w:sz="0" w:space="0" w:color="auto"/>
            <w:left w:val="none" w:sz="0" w:space="0" w:color="auto"/>
            <w:bottom w:val="none" w:sz="0" w:space="0" w:color="auto"/>
            <w:right w:val="none" w:sz="0" w:space="0" w:color="auto"/>
          </w:divBdr>
        </w:div>
      </w:divsChild>
    </w:div>
    <w:div w:id="545727611">
      <w:bodyDiv w:val="1"/>
      <w:marLeft w:val="0"/>
      <w:marRight w:val="0"/>
      <w:marTop w:val="0"/>
      <w:marBottom w:val="0"/>
      <w:divBdr>
        <w:top w:val="none" w:sz="0" w:space="0" w:color="auto"/>
        <w:left w:val="none" w:sz="0" w:space="0" w:color="auto"/>
        <w:bottom w:val="none" w:sz="0" w:space="0" w:color="auto"/>
        <w:right w:val="none" w:sz="0" w:space="0" w:color="auto"/>
      </w:divBdr>
    </w:div>
    <w:div w:id="548149306">
      <w:bodyDiv w:val="1"/>
      <w:marLeft w:val="0"/>
      <w:marRight w:val="0"/>
      <w:marTop w:val="0"/>
      <w:marBottom w:val="0"/>
      <w:divBdr>
        <w:top w:val="none" w:sz="0" w:space="0" w:color="auto"/>
        <w:left w:val="none" w:sz="0" w:space="0" w:color="auto"/>
        <w:bottom w:val="none" w:sz="0" w:space="0" w:color="auto"/>
        <w:right w:val="none" w:sz="0" w:space="0" w:color="auto"/>
      </w:divBdr>
      <w:divsChild>
        <w:div w:id="406265645">
          <w:marLeft w:val="0"/>
          <w:marRight w:val="0"/>
          <w:marTop w:val="0"/>
          <w:marBottom w:val="0"/>
          <w:divBdr>
            <w:top w:val="none" w:sz="0" w:space="0" w:color="auto"/>
            <w:left w:val="none" w:sz="0" w:space="0" w:color="auto"/>
            <w:bottom w:val="none" w:sz="0" w:space="0" w:color="auto"/>
            <w:right w:val="none" w:sz="0" w:space="0" w:color="auto"/>
          </w:divBdr>
        </w:div>
      </w:divsChild>
    </w:div>
    <w:div w:id="555122316">
      <w:bodyDiv w:val="1"/>
      <w:marLeft w:val="0"/>
      <w:marRight w:val="0"/>
      <w:marTop w:val="0"/>
      <w:marBottom w:val="0"/>
      <w:divBdr>
        <w:top w:val="none" w:sz="0" w:space="0" w:color="auto"/>
        <w:left w:val="none" w:sz="0" w:space="0" w:color="auto"/>
        <w:bottom w:val="none" w:sz="0" w:space="0" w:color="auto"/>
        <w:right w:val="none" w:sz="0" w:space="0" w:color="auto"/>
      </w:divBdr>
    </w:div>
    <w:div w:id="560678819">
      <w:bodyDiv w:val="1"/>
      <w:marLeft w:val="0"/>
      <w:marRight w:val="0"/>
      <w:marTop w:val="0"/>
      <w:marBottom w:val="0"/>
      <w:divBdr>
        <w:top w:val="none" w:sz="0" w:space="0" w:color="auto"/>
        <w:left w:val="none" w:sz="0" w:space="0" w:color="auto"/>
        <w:bottom w:val="none" w:sz="0" w:space="0" w:color="auto"/>
        <w:right w:val="none" w:sz="0" w:space="0" w:color="auto"/>
      </w:divBdr>
      <w:divsChild>
        <w:div w:id="521171814">
          <w:marLeft w:val="0"/>
          <w:marRight w:val="0"/>
          <w:marTop w:val="0"/>
          <w:marBottom w:val="0"/>
          <w:divBdr>
            <w:top w:val="none" w:sz="0" w:space="0" w:color="auto"/>
            <w:left w:val="none" w:sz="0" w:space="0" w:color="auto"/>
            <w:bottom w:val="none" w:sz="0" w:space="0" w:color="auto"/>
            <w:right w:val="none" w:sz="0" w:space="0" w:color="auto"/>
          </w:divBdr>
        </w:div>
        <w:div w:id="898712084">
          <w:marLeft w:val="0"/>
          <w:marRight w:val="0"/>
          <w:marTop w:val="0"/>
          <w:marBottom w:val="0"/>
          <w:divBdr>
            <w:top w:val="none" w:sz="0" w:space="0" w:color="auto"/>
            <w:left w:val="none" w:sz="0" w:space="0" w:color="auto"/>
            <w:bottom w:val="none" w:sz="0" w:space="0" w:color="auto"/>
            <w:right w:val="none" w:sz="0" w:space="0" w:color="auto"/>
          </w:divBdr>
        </w:div>
        <w:div w:id="467818626">
          <w:marLeft w:val="0"/>
          <w:marRight w:val="0"/>
          <w:marTop w:val="150"/>
          <w:marBottom w:val="150"/>
          <w:divBdr>
            <w:top w:val="none" w:sz="0" w:space="0" w:color="auto"/>
            <w:left w:val="single" w:sz="18" w:space="31" w:color="007FCA"/>
            <w:bottom w:val="none" w:sz="0" w:space="0" w:color="auto"/>
            <w:right w:val="none" w:sz="0" w:space="0" w:color="auto"/>
          </w:divBdr>
        </w:div>
      </w:divsChild>
    </w:div>
    <w:div w:id="561872884">
      <w:bodyDiv w:val="1"/>
      <w:marLeft w:val="0"/>
      <w:marRight w:val="0"/>
      <w:marTop w:val="0"/>
      <w:marBottom w:val="0"/>
      <w:divBdr>
        <w:top w:val="none" w:sz="0" w:space="0" w:color="auto"/>
        <w:left w:val="none" w:sz="0" w:space="0" w:color="auto"/>
        <w:bottom w:val="none" w:sz="0" w:space="0" w:color="auto"/>
        <w:right w:val="none" w:sz="0" w:space="0" w:color="auto"/>
      </w:divBdr>
    </w:div>
    <w:div w:id="567229608">
      <w:bodyDiv w:val="1"/>
      <w:marLeft w:val="0"/>
      <w:marRight w:val="0"/>
      <w:marTop w:val="0"/>
      <w:marBottom w:val="0"/>
      <w:divBdr>
        <w:top w:val="none" w:sz="0" w:space="0" w:color="auto"/>
        <w:left w:val="none" w:sz="0" w:space="0" w:color="auto"/>
        <w:bottom w:val="none" w:sz="0" w:space="0" w:color="auto"/>
        <w:right w:val="none" w:sz="0" w:space="0" w:color="auto"/>
      </w:divBdr>
    </w:div>
    <w:div w:id="569076869">
      <w:bodyDiv w:val="1"/>
      <w:marLeft w:val="0"/>
      <w:marRight w:val="0"/>
      <w:marTop w:val="0"/>
      <w:marBottom w:val="0"/>
      <w:divBdr>
        <w:top w:val="none" w:sz="0" w:space="0" w:color="auto"/>
        <w:left w:val="none" w:sz="0" w:space="0" w:color="auto"/>
        <w:bottom w:val="none" w:sz="0" w:space="0" w:color="auto"/>
        <w:right w:val="none" w:sz="0" w:space="0" w:color="auto"/>
      </w:divBdr>
      <w:divsChild>
        <w:div w:id="798062524">
          <w:marLeft w:val="0"/>
          <w:marRight w:val="0"/>
          <w:marTop w:val="0"/>
          <w:marBottom w:val="0"/>
          <w:divBdr>
            <w:top w:val="none" w:sz="0" w:space="0" w:color="auto"/>
            <w:left w:val="none" w:sz="0" w:space="0" w:color="auto"/>
            <w:bottom w:val="none" w:sz="0" w:space="0" w:color="auto"/>
            <w:right w:val="none" w:sz="0" w:space="0" w:color="auto"/>
          </w:divBdr>
        </w:div>
      </w:divsChild>
    </w:div>
    <w:div w:id="577639895">
      <w:bodyDiv w:val="1"/>
      <w:marLeft w:val="0"/>
      <w:marRight w:val="0"/>
      <w:marTop w:val="0"/>
      <w:marBottom w:val="0"/>
      <w:divBdr>
        <w:top w:val="none" w:sz="0" w:space="0" w:color="auto"/>
        <w:left w:val="none" w:sz="0" w:space="0" w:color="auto"/>
        <w:bottom w:val="none" w:sz="0" w:space="0" w:color="auto"/>
        <w:right w:val="none" w:sz="0" w:space="0" w:color="auto"/>
      </w:divBdr>
    </w:div>
    <w:div w:id="579952521">
      <w:bodyDiv w:val="1"/>
      <w:marLeft w:val="0"/>
      <w:marRight w:val="0"/>
      <w:marTop w:val="0"/>
      <w:marBottom w:val="0"/>
      <w:divBdr>
        <w:top w:val="none" w:sz="0" w:space="0" w:color="auto"/>
        <w:left w:val="none" w:sz="0" w:space="0" w:color="auto"/>
        <w:bottom w:val="none" w:sz="0" w:space="0" w:color="auto"/>
        <w:right w:val="none" w:sz="0" w:space="0" w:color="auto"/>
      </w:divBdr>
      <w:divsChild>
        <w:div w:id="32853013">
          <w:marLeft w:val="0"/>
          <w:marRight w:val="0"/>
          <w:marTop w:val="150"/>
          <w:marBottom w:val="150"/>
          <w:divBdr>
            <w:top w:val="none" w:sz="0" w:space="0" w:color="auto"/>
            <w:left w:val="single" w:sz="18" w:space="31" w:color="007FCA"/>
            <w:bottom w:val="none" w:sz="0" w:space="0" w:color="auto"/>
            <w:right w:val="none" w:sz="0" w:space="0" w:color="auto"/>
          </w:divBdr>
        </w:div>
        <w:div w:id="78646489">
          <w:marLeft w:val="0"/>
          <w:marRight w:val="0"/>
          <w:marTop w:val="0"/>
          <w:marBottom w:val="0"/>
          <w:divBdr>
            <w:top w:val="none" w:sz="0" w:space="0" w:color="auto"/>
            <w:left w:val="none" w:sz="0" w:space="0" w:color="auto"/>
            <w:bottom w:val="none" w:sz="0" w:space="0" w:color="auto"/>
            <w:right w:val="none" w:sz="0" w:space="0" w:color="auto"/>
          </w:divBdr>
        </w:div>
        <w:div w:id="2070181477">
          <w:marLeft w:val="0"/>
          <w:marRight w:val="0"/>
          <w:marTop w:val="0"/>
          <w:marBottom w:val="0"/>
          <w:divBdr>
            <w:top w:val="none" w:sz="0" w:space="0" w:color="auto"/>
            <w:left w:val="none" w:sz="0" w:space="0" w:color="auto"/>
            <w:bottom w:val="none" w:sz="0" w:space="0" w:color="auto"/>
            <w:right w:val="none" w:sz="0" w:space="0" w:color="auto"/>
          </w:divBdr>
        </w:div>
      </w:divsChild>
    </w:div>
    <w:div w:id="584727798">
      <w:bodyDiv w:val="1"/>
      <w:marLeft w:val="0"/>
      <w:marRight w:val="0"/>
      <w:marTop w:val="0"/>
      <w:marBottom w:val="0"/>
      <w:divBdr>
        <w:top w:val="none" w:sz="0" w:space="0" w:color="auto"/>
        <w:left w:val="none" w:sz="0" w:space="0" w:color="auto"/>
        <w:bottom w:val="none" w:sz="0" w:space="0" w:color="auto"/>
        <w:right w:val="none" w:sz="0" w:space="0" w:color="auto"/>
      </w:divBdr>
    </w:div>
    <w:div w:id="587077214">
      <w:bodyDiv w:val="1"/>
      <w:marLeft w:val="0"/>
      <w:marRight w:val="0"/>
      <w:marTop w:val="0"/>
      <w:marBottom w:val="0"/>
      <w:divBdr>
        <w:top w:val="none" w:sz="0" w:space="0" w:color="auto"/>
        <w:left w:val="none" w:sz="0" w:space="0" w:color="auto"/>
        <w:bottom w:val="none" w:sz="0" w:space="0" w:color="auto"/>
        <w:right w:val="none" w:sz="0" w:space="0" w:color="auto"/>
      </w:divBdr>
      <w:divsChild>
        <w:div w:id="531846439">
          <w:marLeft w:val="0"/>
          <w:marRight w:val="0"/>
          <w:marTop w:val="150"/>
          <w:marBottom w:val="150"/>
          <w:divBdr>
            <w:top w:val="none" w:sz="0" w:space="0" w:color="auto"/>
            <w:left w:val="single" w:sz="18" w:space="31" w:color="007FCA"/>
            <w:bottom w:val="none" w:sz="0" w:space="0" w:color="auto"/>
            <w:right w:val="none" w:sz="0" w:space="0" w:color="auto"/>
          </w:divBdr>
        </w:div>
      </w:divsChild>
    </w:div>
    <w:div w:id="589044838">
      <w:bodyDiv w:val="1"/>
      <w:marLeft w:val="0"/>
      <w:marRight w:val="0"/>
      <w:marTop w:val="0"/>
      <w:marBottom w:val="0"/>
      <w:divBdr>
        <w:top w:val="none" w:sz="0" w:space="0" w:color="auto"/>
        <w:left w:val="none" w:sz="0" w:space="0" w:color="auto"/>
        <w:bottom w:val="none" w:sz="0" w:space="0" w:color="auto"/>
        <w:right w:val="none" w:sz="0" w:space="0" w:color="auto"/>
      </w:divBdr>
      <w:divsChild>
        <w:div w:id="1646398130">
          <w:marLeft w:val="0"/>
          <w:marRight w:val="0"/>
          <w:marTop w:val="0"/>
          <w:marBottom w:val="0"/>
          <w:divBdr>
            <w:top w:val="none" w:sz="0" w:space="0" w:color="auto"/>
            <w:left w:val="none" w:sz="0" w:space="0" w:color="auto"/>
            <w:bottom w:val="none" w:sz="0" w:space="0" w:color="auto"/>
            <w:right w:val="none" w:sz="0" w:space="0" w:color="auto"/>
          </w:divBdr>
        </w:div>
        <w:div w:id="1218542554">
          <w:marLeft w:val="0"/>
          <w:marRight w:val="0"/>
          <w:marTop w:val="0"/>
          <w:marBottom w:val="0"/>
          <w:divBdr>
            <w:top w:val="none" w:sz="0" w:space="0" w:color="auto"/>
            <w:left w:val="none" w:sz="0" w:space="0" w:color="auto"/>
            <w:bottom w:val="none" w:sz="0" w:space="0" w:color="auto"/>
            <w:right w:val="none" w:sz="0" w:space="0" w:color="auto"/>
          </w:divBdr>
        </w:div>
        <w:div w:id="430509368">
          <w:marLeft w:val="0"/>
          <w:marRight w:val="0"/>
          <w:marTop w:val="150"/>
          <w:marBottom w:val="150"/>
          <w:divBdr>
            <w:top w:val="none" w:sz="0" w:space="0" w:color="auto"/>
            <w:left w:val="single" w:sz="18" w:space="31" w:color="007FCA"/>
            <w:bottom w:val="none" w:sz="0" w:space="0" w:color="auto"/>
            <w:right w:val="none" w:sz="0" w:space="0" w:color="auto"/>
          </w:divBdr>
        </w:div>
      </w:divsChild>
    </w:div>
    <w:div w:id="589504526">
      <w:bodyDiv w:val="1"/>
      <w:marLeft w:val="0"/>
      <w:marRight w:val="0"/>
      <w:marTop w:val="0"/>
      <w:marBottom w:val="0"/>
      <w:divBdr>
        <w:top w:val="none" w:sz="0" w:space="0" w:color="auto"/>
        <w:left w:val="none" w:sz="0" w:space="0" w:color="auto"/>
        <w:bottom w:val="none" w:sz="0" w:space="0" w:color="auto"/>
        <w:right w:val="none" w:sz="0" w:space="0" w:color="auto"/>
      </w:divBdr>
      <w:divsChild>
        <w:div w:id="177893388">
          <w:marLeft w:val="0"/>
          <w:marRight w:val="0"/>
          <w:marTop w:val="0"/>
          <w:marBottom w:val="0"/>
          <w:divBdr>
            <w:top w:val="none" w:sz="0" w:space="0" w:color="auto"/>
            <w:left w:val="none" w:sz="0" w:space="0" w:color="auto"/>
            <w:bottom w:val="none" w:sz="0" w:space="0" w:color="auto"/>
            <w:right w:val="none" w:sz="0" w:space="0" w:color="auto"/>
          </w:divBdr>
        </w:div>
      </w:divsChild>
    </w:div>
    <w:div w:id="596602774">
      <w:bodyDiv w:val="1"/>
      <w:marLeft w:val="0"/>
      <w:marRight w:val="0"/>
      <w:marTop w:val="0"/>
      <w:marBottom w:val="0"/>
      <w:divBdr>
        <w:top w:val="none" w:sz="0" w:space="0" w:color="auto"/>
        <w:left w:val="none" w:sz="0" w:space="0" w:color="auto"/>
        <w:bottom w:val="none" w:sz="0" w:space="0" w:color="auto"/>
        <w:right w:val="none" w:sz="0" w:space="0" w:color="auto"/>
      </w:divBdr>
    </w:div>
    <w:div w:id="596717207">
      <w:bodyDiv w:val="1"/>
      <w:marLeft w:val="0"/>
      <w:marRight w:val="0"/>
      <w:marTop w:val="0"/>
      <w:marBottom w:val="0"/>
      <w:divBdr>
        <w:top w:val="none" w:sz="0" w:space="0" w:color="auto"/>
        <w:left w:val="none" w:sz="0" w:space="0" w:color="auto"/>
        <w:bottom w:val="none" w:sz="0" w:space="0" w:color="auto"/>
        <w:right w:val="none" w:sz="0" w:space="0" w:color="auto"/>
      </w:divBdr>
      <w:divsChild>
        <w:div w:id="1877961716">
          <w:marLeft w:val="0"/>
          <w:marRight w:val="0"/>
          <w:marTop w:val="150"/>
          <w:marBottom w:val="0"/>
          <w:divBdr>
            <w:top w:val="none" w:sz="0" w:space="0" w:color="auto"/>
            <w:left w:val="none" w:sz="0" w:space="0" w:color="auto"/>
            <w:bottom w:val="none" w:sz="0" w:space="0" w:color="auto"/>
            <w:right w:val="none" w:sz="0" w:space="0" w:color="auto"/>
          </w:divBdr>
          <w:divsChild>
            <w:div w:id="7971399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0067789">
      <w:bodyDiv w:val="1"/>
      <w:marLeft w:val="0"/>
      <w:marRight w:val="0"/>
      <w:marTop w:val="0"/>
      <w:marBottom w:val="0"/>
      <w:divBdr>
        <w:top w:val="none" w:sz="0" w:space="0" w:color="auto"/>
        <w:left w:val="none" w:sz="0" w:space="0" w:color="auto"/>
        <w:bottom w:val="none" w:sz="0" w:space="0" w:color="auto"/>
        <w:right w:val="none" w:sz="0" w:space="0" w:color="auto"/>
      </w:divBdr>
    </w:div>
    <w:div w:id="604307788">
      <w:bodyDiv w:val="1"/>
      <w:marLeft w:val="0"/>
      <w:marRight w:val="0"/>
      <w:marTop w:val="0"/>
      <w:marBottom w:val="0"/>
      <w:divBdr>
        <w:top w:val="none" w:sz="0" w:space="0" w:color="auto"/>
        <w:left w:val="none" w:sz="0" w:space="0" w:color="auto"/>
        <w:bottom w:val="none" w:sz="0" w:space="0" w:color="auto"/>
        <w:right w:val="none" w:sz="0" w:space="0" w:color="auto"/>
      </w:divBdr>
    </w:div>
    <w:div w:id="610404922">
      <w:bodyDiv w:val="1"/>
      <w:marLeft w:val="0"/>
      <w:marRight w:val="0"/>
      <w:marTop w:val="0"/>
      <w:marBottom w:val="0"/>
      <w:divBdr>
        <w:top w:val="none" w:sz="0" w:space="0" w:color="auto"/>
        <w:left w:val="none" w:sz="0" w:space="0" w:color="auto"/>
        <w:bottom w:val="none" w:sz="0" w:space="0" w:color="auto"/>
        <w:right w:val="none" w:sz="0" w:space="0" w:color="auto"/>
      </w:divBdr>
      <w:divsChild>
        <w:div w:id="339940414">
          <w:marLeft w:val="0"/>
          <w:marRight w:val="0"/>
          <w:marTop w:val="150"/>
          <w:marBottom w:val="0"/>
          <w:divBdr>
            <w:top w:val="none" w:sz="0" w:space="0" w:color="auto"/>
            <w:left w:val="none" w:sz="0" w:space="0" w:color="auto"/>
            <w:bottom w:val="none" w:sz="0" w:space="0" w:color="auto"/>
            <w:right w:val="none" w:sz="0" w:space="0" w:color="auto"/>
          </w:divBdr>
          <w:divsChild>
            <w:div w:id="175386387">
              <w:marLeft w:val="255"/>
              <w:marRight w:val="0"/>
              <w:marTop w:val="0"/>
              <w:marBottom w:val="0"/>
              <w:divBdr>
                <w:top w:val="none" w:sz="0" w:space="0" w:color="auto"/>
                <w:left w:val="none" w:sz="0" w:space="0" w:color="auto"/>
                <w:bottom w:val="none" w:sz="0" w:space="0" w:color="auto"/>
                <w:right w:val="none" w:sz="0" w:space="0" w:color="auto"/>
              </w:divBdr>
            </w:div>
          </w:divsChild>
        </w:div>
        <w:div w:id="116343103">
          <w:marLeft w:val="0"/>
          <w:marRight w:val="0"/>
          <w:marTop w:val="150"/>
          <w:marBottom w:val="0"/>
          <w:divBdr>
            <w:top w:val="none" w:sz="0" w:space="0" w:color="auto"/>
            <w:left w:val="none" w:sz="0" w:space="0" w:color="auto"/>
            <w:bottom w:val="none" w:sz="0" w:space="0" w:color="auto"/>
            <w:right w:val="none" w:sz="0" w:space="0" w:color="auto"/>
          </w:divBdr>
          <w:divsChild>
            <w:div w:id="13218815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18490338">
      <w:bodyDiv w:val="1"/>
      <w:marLeft w:val="0"/>
      <w:marRight w:val="0"/>
      <w:marTop w:val="0"/>
      <w:marBottom w:val="0"/>
      <w:divBdr>
        <w:top w:val="none" w:sz="0" w:space="0" w:color="auto"/>
        <w:left w:val="none" w:sz="0" w:space="0" w:color="auto"/>
        <w:bottom w:val="none" w:sz="0" w:space="0" w:color="auto"/>
        <w:right w:val="none" w:sz="0" w:space="0" w:color="auto"/>
      </w:divBdr>
      <w:divsChild>
        <w:div w:id="1976791503">
          <w:marLeft w:val="0"/>
          <w:marRight w:val="0"/>
          <w:marTop w:val="0"/>
          <w:marBottom w:val="0"/>
          <w:divBdr>
            <w:top w:val="none" w:sz="0" w:space="0" w:color="auto"/>
            <w:left w:val="none" w:sz="0" w:space="0" w:color="auto"/>
            <w:bottom w:val="none" w:sz="0" w:space="0" w:color="auto"/>
            <w:right w:val="none" w:sz="0" w:space="0" w:color="auto"/>
          </w:divBdr>
        </w:div>
      </w:divsChild>
    </w:div>
    <w:div w:id="620109790">
      <w:bodyDiv w:val="1"/>
      <w:marLeft w:val="0"/>
      <w:marRight w:val="0"/>
      <w:marTop w:val="0"/>
      <w:marBottom w:val="0"/>
      <w:divBdr>
        <w:top w:val="none" w:sz="0" w:space="0" w:color="auto"/>
        <w:left w:val="none" w:sz="0" w:space="0" w:color="auto"/>
        <w:bottom w:val="none" w:sz="0" w:space="0" w:color="auto"/>
        <w:right w:val="none" w:sz="0" w:space="0" w:color="auto"/>
      </w:divBdr>
    </w:div>
    <w:div w:id="624847980">
      <w:bodyDiv w:val="1"/>
      <w:marLeft w:val="0"/>
      <w:marRight w:val="0"/>
      <w:marTop w:val="0"/>
      <w:marBottom w:val="0"/>
      <w:divBdr>
        <w:top w:val="none" w:sz="0" w:space="0" w:color="auto"/>
        <w:left w:val="none" w:sz="0" w:space="0" w:color="auto"/>
        <w:bottom w:val="none" w:sz="0" w:space="0" w:color="auto"/>
        <w:right w:val="none" w:sz="0" w:space="0" w:color="auto"/>
      </w:divBdr>
    </w:div>
    <w:div w:id="627978796">
      <w:bodyDiv w:val="1"/>
      <w:marLeft w:val="0"/>
      <w:marRight w:val="0"/>
      <w:marTop w:val="0"/>
      <w:marBottom w:val="0"/>
      <w:divBdr>
        <w:top w:val="none" w:sz="0" w:space="0" w:color="auto"/>
        <w:left w:val="none" w:sz="0" w:space="0" w:color="auto"/>
        <w:bottom w:val="none" w:sz="0" w:space="0" w:color="auto"/>
        <w:right w:val="none" w:sz="0" w:space="0" w:color="auto"/>
      </w:divBdr>
    </w:div>
    <w:div w:id="628558200">
      <w:bodyDiv w:val="1"/>
      <w:marLeft w:val="0"/>
      <w:marRight w:val="0"/>
      <w:marTop w:val="0"/>
      <w:marBottom w:val="0"/>
      <w:divBdr>
        <w:top w:val="none" w:sz="0" w:space="0" w:color="auto"/>
        <w:left w:val="none" w:sz="0" w:space="0" w:color="auto"/>
        <w:bottom w:val="none" w:sz="0" w:space="0" w:color="auto"/>
        <w:right w:val="none" w:sz="0" w:space="0" w:color="auto"/>
      </w:divBdr>
      <w:divsChild>
        <w:div w:id="1868367191">
          <w:marLeft w:val="0"/>
          <w:marRight w:val="0"/>
          <w:marTop w:val="150"/>
          <w:marBottom w:val="0"/>
          <w:divBdr>
            <w:top w:val="none" w:sz="0" w:space="0" w:color="auto"/>
            <w:left w:val="none" w:sz="0" w:space="0" w:color="auto"/>
            <w:bottom w:val="none" w:sz="0" w:space="0" w:color="auto"/>
            <w:right w:val="none" w:sz="0" w:space="0" w:color="auto"/>
          </w:divBdr>
          <w:divsChild>
            <w:div w:id="1935090239">
              <w:marLeft w:val="255"/>
              <w:marRight w:val="0"/>
              <w:marTop w:val="0"/>
              <w:marBottom w:val="0"/>
              <w:divBdr>
                <w:top w:val="none" w:sz="0" w:space="0" w:color="auto"/>
                <w:left w:val="none" w:sz="0" w:space="0" w:color="auto"/>
                <w:bottom w:val="none" w:sz="0" w:space="0" w:color="auto"/>
                <w:right w:val="none" w:sz="0" w:space="0" w:color="auto"/>
              </w:divBdr>
            </w:div>
          </w:divsChild>
        </w:div>
        <w:div w:id="2146124225">
          <w:marLeft w:val="0"/>
          <w:marRight w:val="0"/>
          <w:marTop w:val="150"/>
          <w:marBottom w:val="0"/>
          <w:divBdr>
            <w:top w:val="none" w:sz="0" w:space="0" w:color="auto"/>
            <w:left w:val="none" w:sz="0" w:space="0" w:color="auto"/>
            <w:bottom w:val="none" w:sz="0" w:space="0" w:color="auto"/>
            <w:right w:val="none" w:sz="0" w:space="0" w:color="auto"/>
          </w:divBdr>
          <w:divsChild>
            <w:div w:id="1820879032">
              <w:marLeft w:val="255"/>
              <w:marRight w:val="0"/>
              <w:marTop w:val="0"/>
              <w:marBottom w:val="0"/>
              <w:divBdr>
                <w:top w:val="none" w:sz="0" w:space="0" w:color="auto"/>
                <w:left w:val="none" w:sz="0" w:space="0" w:color="auto"/>
                <w:bottom w:val="none" w:sz="0" w:space="0" w:color="auto"/>
                <w:right w:val="none" w:sz="0" w:space="0" w:color="auto"/>
              </w:divBdr>
            </w:div>
          </w:divsChild>
        </w:div>
        <w:div w:id="783427464">
          <w:marLeft w:val="0"/>
          <w:marRight w:val="0"/>
          <w:marTop w:val="0"/>
          <w:marBottom w:val="0"/>
          <w:divBdr>
            <w:top w:val="none" w:sz="0" w:space="0" w:color="auto"/>
            <w:left w:val="none" w:sz="0" w:space="0" w:color="auto"/>
            <w:bottom w:val="none" w:sz="0" w:space="0" w:color="auto"/>
            <w:right w:val="none" w:sz="0" w:space="0" w:color="auto"/>
          </w:divBdr>
        </w:div>
      </w:divsChild>
    </w:div>
    <w:div w:id="630479181">
      <w:bodyDiv w:val="1"/>
      <w:marLeft w:val="0"/>
      <w:marRight w:val="0"/>
      <w:marTop w:val="0"/>
      <w:marBottom w:val="0"/>
      <w:divBdr>
        <w:top w:val="none" w:sz="0" w:space="0" w:color="auto"/>
        <w:left w:val="none" w:sz="0" w:space="0" w:color="auto"/>
        <w:bottom w:val="none" w:sz="0" w:space="0" w:color="auto"/>
        <w:right w:val="none" w:sz="0" w:space="0" w:color="auto"/>
      </w:divBdr>
      <w:divsChild>
        <w:div w:id="1849978012">
          <w:marLeft w:val="0"/>
          <w:marRight w:val="0"/>
          <w:marTop w:val="150"/>
          <w:marBottom w:val="150"/>
          <w:divBdr>
            <w:top w:val="none" w:sz="0" w:space="0" w:color="auto"/>
            <w:left w:val="single" w:sz="18" w:space="31" w:color="007FCA"/>
            <w:bottom w:val="none" w:sz="0" w:space="0" w:color="auto"/>
            <w:right w:val="none" w:sz="0" w:space="0" w:color="auto"/>
          </w:divBdr>
        </w:div>
        <w:div w:id="1566526420">
          <w:marLeft w:val="0"/>
          <w:marRight w:val="0"/>
          <w:marTop w:val="150"/>
          <w:marBottom w:val="0"/>
          <w:divBdr>
            <w:top w:val="none" w:sz="0" w:space="0" w:color="auto"/>
            <w:left w:val="none" w:sz="0" w:space="0" w:color="auto"/>
            <w:bottom w:val="none" w:sz="0" w:space="0" w:color="auto"/>
            <w:right w:val="none" w:sz="0" w:space="0" w:color="auto"/>
          </w:divBdr>
          <w:divsChild>
            <w:div w:id="19148989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33566735">
      <w:bodyDiv w:val="1"/>
      <w:marLeft w:val="0"/>
      <w:marRight w:val="0"/>
      <w:marTop w:val="0"/>
      <w:marBottom w:val="0"/>
      <w:divBdr>
        <w:top w:val="none" w:sz="0" w:space="0" w:color="auto"/>
        <w:left w:val="none" w:sz="0" w:space="0" w:color="auto"/>
        <w:bottom w:val="none" w:sz="0" w:space="0" w:color="auto"/>
        <w:right w:val="none" w:sz="0" w:space="0" w:color="auto"/>
      </w:divBdr>
      <w:divsChild>
        <w:div w:id="334110153">
          <w:marLeft w:val="0"/>
          <w:marRight w:val="0"/>
          <w:marTop w:val="150"/>
          <w:marBottom w:val="0"/>
          <w:divBdr>
            <w:top w:val="none" w:sz="0" w:space="0" w:color="auto"/>
            <w:left w:val="none" w:sz="0" w:space="0" w:color="auto"/>
            <w:bottom w:val="none" w:sz="0" w:space="0" w:color="auto"/>
            <w:right w:val="none" w:sz="0" w:space="0" w:color="auto"/>
          </w:divBdr>
          <w:divsChild>
            <w:div w:id="901328810">
              <w:marLeft w:val="255"/>
              <w:marRight w:val="0"/>
              <w:marTop w:val="0"/>
              <w:marBottom w:val="0"/>
              <w:divBdr>
                <w:top w:val="none" w:sz="0" w:space="0" w:color="auto"/>
                <w:left w:val="none" w:sz="0" w:space="0" w:color="auto"/>
                <w:bottom w:val="none" w:sz="0" w:space="0" w:color="auto"/>
                <w:right w:val="none" w:sz="0" w:space="0" w:color="auto"/>
              </w:divBdr>
            </w:div>
          </w:divsChild>
        </w:div>
        <w:div w:id="1482624123">
          <w:marLeft w:val="0"/>
          <w:marRight w:val="0"/>
          <w:marTop w:val="150"/>
          <w:marBottom w:val="0"/>
          <w:divBdr>
            <w:top w:val="none" w:sz="0" w:space="0" w:color="auto"/>
            <w:left w:val="none" w:sz="0" w:space="0" w:color="auto"/>
            <w:bottom w:val="none" w:sz="0" w:space="0" w:color="auto"/>
            <w:right w:val="none" w:sz="0" w:space="0" w:color="auto"/>
          </w:divBdr>
          <w:divsChild>
            <w:div w:id="1842427763">
              <w:marLeft w:val="255"/>
              <w:marRight w:val="0"/>
              <w:marTop w:val="0"/>
              <w:marBottom w:val="0"/>
              <w:divBdr>
                <w:top w:val="none" w:sz="0" w:space="0" w:color="auto"/>
                <w:left w:val="none" w:sz="0" w:space="0" w:color="auto"/>
                <w:bottom w:val="none" w:sz="0" w:space="0" w:color="auto"/>
                <w:right w:val="none" w:sz="0" w:space="0" w:color="auto"/>
              </w:divBdr>
            </w:div>
          </w:divsChild>
        </w:div>
        <w:div w:id="971986749">
          <w:marLeft w:val="0"/>
          <w:marRight w:val="0"/>
          <w:marTop w:val="150"/>
          <w:marBottom w:val="0"/>
          <w:divBdr>
            <w:top w:val="none" w:sz="0" w:space="0" w:color="auto"/>
            <w:left w:val="none" w:sz="0" w:space="0" w:color="auto"/>
            <w:bottom w:val="none" w:sz="0" w:space="0" w:color="auto"/>
            <w:right w:val="none" w:sz="0" w:space="0" w:color="auto"/>
          </w:divBdr>
          <w:divsChild>
            <w:div w:id="167641850">
              <w:marLeft w:val="255"/>
              <w:marRight w:val="0"/>
              <w:marTop w:val="0"/>
              <w:marBottom w:val="0"/>
              <w:divBdr>
                <w:top w:val="none" w:sz="0" w:space="0" w:color="auto"/>
                <w:left w:val="none" w:sz="0" w:space="0" w:color="auto"/>
                <w:bottom w:val="none" w:sz="0" w:space="0" w:color="auto"/>
                <w:right w:val="none" w:sz="0" w:space="0" w:color="auto"/>
              </w:divBdr>
            </w:div>
          </w:divsChild>
        </w:div>
        <w:div w:id="110436137">
          <w:marLeft w:val="0"/>
          <w:marRight w:val="0"/>
          <w:marTop w:val="150"/>
          <w:marBottom w:val="0"/>
          <w:divBdr>
            <w:top w:val="none" w:sz="0" w:space="0" w:color="auto"/>
            <w:left w:val="none" w:sz="0" w:space="0" w:color="auto"/>
            <w:bottom w:val="none" w:sz="0" w:space="0" w:color="auto"/>
            <w:right w:val="none" w:sz="0" w:space="0" w:color="auto"/>
          </w:divBdr>
          <w:divsChild>
            <w:div w:id="70081843">
              <w:marLeft w:val="255"/>
              <w:marRight w:val="0"/>
              <w:marTop w:val="0"/>
              <w:marBottom w:val="0"/>
              <w:divBdr>
                <w:top w:val="none" w:sz="0" w:space="0" w:color="auto"/>
                <w:left w:val="none" w:sz="0" w:space="0" w:color="auto"/>
                <w:bottom w:val="none" w:sz="0" w:space="0" w:color="auto"/>
                <w:right w:val="none" w:sz="0" w:space="0" w:color="auto"/>
              </w:divBdr>
            </w:div>
          </w:divsChild>
        </w:div>
        <w:div w:id="1205097107">
          <w:marLeft w:val="0"/>
          <w:marRight w:val="0"/>
          <w:marTop w:val="150"/>
          <w:marBottom w:val="0"/>
          <w:divBdr>
            <w:top w:val="none" w:sz="0" w:space="0" w:color="auto"/>
            <w:left w:val="none" w:sz="0" w:space="0" w:color="auto"/>
            <w:bottom w:val="none" w:sz="0" w:space="0" w:color="auto"/>
            <w:right w:val="none" w:sz="0" w:space="0" w:color="auto"/>
          </w:divBdr>
          <w:divsChild>
            <w:div w:id="867790968">
              <w:marLeft w:val="255"/>
              <w:marRight w:val="0"/>
              <w:marTop w:val="0"/>
              <w:marBottom w:val="0"/>
              <w:divBdr>
                <w:top w:val="none" w:sz="0" w:space="0" w:color="auto"/>
                <w:left w:val="none" w:sz="0" w:space="0" w:color="auto"/>
                <w:bottom w:val="none" w:sz="0" w:space="0" w:color="auto"/>
                <w:right w:val="none" w:sz="0" w:space="0" w:color="auto"/>
              </w:divBdr>
            </w:div>
          </w:divsChild>
        </w:div>
        <w:div w:id="64030625">
          <w:marLeft w:val="0"/>
          <w:marRight w:val="0"/>
          <w:marTop w:val="150"/>
          <w:marBottom w:val="150"/>
          <w:divBdr>
            <w:top w:val="none" w:sz="0" w:space="0" w:color="auto"/>
            <w:left w:val="single" w:sz="18" w:space="31" w:color="007FCA"/>
            <w:bottom w:val="none" w:sz="0" w:space="0" w:color="auto"/>
            <w:right w:val="none" w:sz="0" w:space="0" w:color="auto"/>
          </w:divBdr>
        </w:div>
      </w:divsChild>
    </w:div>
    <w:div w:id="636690238">
      <w:bodyDiv w:val="1"/>
      <w:marLeft w:val="0"/>
      <w:marRight w:val="0"/>
      <w:marTop w:val="0"/>
      <w:marBottom w:val="0"/>
      <w:divBdr>
        <w:top w:val="none" w:sz="0" w:space="0" w:color="auto"/>
        <w:left w:val="none" w:sz="0" w:space="0" w:color="auto"/>
        <w:bottom w:val="none" w:sz="0" w:space="0" w:color="auto"/>
        <w:right w:val="none" w:sz="0" w:space="0" w:color="auto"/>
      </w:divBdr>
      <w:divsChild>
        <w:div w:id="835732982">
          <w:marLeft w:val="0"/>
          <w:marRight w:val="0"/>
          <w:marTop w:val="150"/>
          <w:marBottom w:val="150"/>
          <w:divBdr>
            <w:top w:val="none" w:sz="0" w:space="0" w:color="auto"/>
            <w:left w:val="single" w:sz="18" w:space="31" w:color="007FCA"/>
            <w:bottom w:val="none" w:sz="0" w:space="0" w:color="auto"/>
            <w:right w:val="none" w:sz="0" w:space="0" w:color="auto"/>
          </w:divBdr>
        </w:div>
        <w:div w:id="2146386217">
          <w:marLeft w:val="0"/>
          <w:marRight w:val="0"/>
          <w:marTop w:val="0"/>
          <w:marBottom w:val="0"/>
          <w:divBdr>
            <w:top w:val="none" w:sz="0" w:space="0" w:color="auto"/>
            <w:left w:val="none" w:sz="0" w:space="0" w:color="auto"/>
            <w:bottom w:val="none" w:sz="0" w:space="0" w:color="auto"/>
            <w:right w:val="none" w:sz="0" w:space="0" w:color="auto"/>
          </w:divBdr>
        </w:div>
        <w:div w:id="1441610807">
          <w:marLeft w:val="0"/>
          <w:marRight w:val="0"/>
          <w:marTop w:val="0"/>
          <w:marBottom w:val="0"/>
          <w:divBdr>
            <w:top w:val="none" w:sz="0" w:space="0" w:color="auto"/>
            <w:left w:val="none" w:sz="0" w:space="0" w:color="auto"/>
            <w:bottom w:val="none" w:sz="0" w:space="0" w:color="auto"/>
            <w:right w:val="none" w:sz="0" w:space="0" w:color="auto"/>
          </w:divBdr>
        </w:div>
      </w:divsChild>
    </w:div>
    <w:div w:id="637102919">
      <w:bodyDiv w:val="1"/>
      <w:marLeft w:val="0"/>
      <w:marRight w:val="0"/>
      <w:marTop w:val="0"/>
      <w:marBottom w:val="0"/>
      <w:divBdr>
        <w:top w:val="none" w:sz="0" w:space="0" w:color="auto"/>
        <w:left w:val="none" w:sz="0" w:space="0" w:color="auto"/>
        <w:bottom w:val="none" w:sz="0" w:space="0" w:color="auto"/>
        <w:right w:val="none" w:sz="0" w:space="0" w:color="auto"/>
      </w:divBdr>
      <w:divsChild>
        <w:div w:id="568076946">
          <w:marLeft w:val="0"/>
          <w:marRight w:val="0"/>
          <w:marTop w:val="150"/>
          <w:marBottom w:val="0"/>
          <w:divBdr>
            <w:top w:val="none" w:sz="0" w:space="0" w:color="auto"/>
            <w:left w:val="none" w:sz="0" w:space="0" w:color="auto"/>
            <w:bottom w:val="none" w:sz="0" w:space="0" w:color="auto"/>
            <w:right w:val="none" w:sz="0" w:space="0" w:color="auto"/>
          </w:divBdr>
          <w:divsChild>
            <w:div w:id="10802501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3045448">
      <w:bodyDiv w:val="1"/>
      <w:marLeft w:val="0"/>
      <w:marRight w:val="0"/>
      <w:marTop w:val="0"/>
      <w:marBottom w:val="0"/>
      <w:divBdr>
        <w:top w:val="none" w:sz="0" w:space="0" w:color="auto"/>
        <w:left w:val="none" w:sz="0" w:space="0" w:color="auto"/>
        <w:bottom w:val="none" w:sz="0" w:space="0" w:color="auto"/>
        <w:right w:val="none" w:sz="0" w:space="0" w:color="auto"/>
      </w:divBdr>
      <w:divsChild>
        <w:div w:id="1240212965">
          <w:marLeft w:val="0"/>
          <w:marRight w:val="0"/>
          <w:marTop w:val="150"/>
          <w:marBottom w:val="0"/>
          <w:divBdr>
            <w:top w:val="none" w:sz="0" w:space="0" w:color="auto"/>
            <w:left w:val="none" w:sz="0" w:space="0" w:color="auto"/>
            <w:bottom w:val="none" w:sz="0" w:space="0" w:color="auto"/>
            <w:right w:val="none" w:sz="0" w:space="0" w:color="auto"/>
          </w:divBdr>
          <w:divsChild>
            <w:div w:id="175928477">
              <w:marLeft w:val="255"/>
              <w:marRight w:val="0"/>
              <w:marTop w:val="0"/>
              <w:marBottom w:val="0"/>
              <w:divBdr>
                <w:top w:val="none" w:sz="0" w:space="0" w:color="auto"/>
                <w:left w:val="none" w:sz="0" w:space="0" w:color="auto"/>
                <w:bottom w:val="none" w:sz="0" w:space="0" w:color="auto"/>
                <w:right w:val="none" w:sz="0" w:space="0" w:color="auto"/>
              </w:divBdr>
            </w:div>
          </w:divsChild>
        </w:div>
        <w:div w:id="926621999">
          <w:marLeft w:val="0"/>
          <w:marRight w:val="0"/>
          <w:marTop w:val="150"/>
          <w:marBottom w:val="0"/>
          <w:divBdr>
            <w:top w:val="none" w:sz="0" w:space="0" w:color="auto"/>
            <w:left w:val="none" w:sz="0" w:space="0" w:color="auto"/>
            <w:bottom w:val="none" w:sz="0" w:space="0" w:color="auto"/>
            <w:right w:val="none" w:sz="0" w:space="0" w:color="auto"/>
          </w:divBdr>
          <w:divsChild>
            <w:div w:id="1212571035">
              <w:marLeft w:val="255"/>
              <w:marRight w:val="0"/>
              <w:marTop w:val="0"/>
              <w:marBottom w:val="0"/>
              <w:divBdr>
                <w:top w:val="none" w:sz="0" w:space="0" w:color="auto"/>
                <w:left w:val="none" w:sz="0" w:space="0" w:color="auto"/>
                <w:bottom w:val="none" w:sz="0" w:space="0" w:color="auto"/>
                <w:right w:val="none" w:sz="0" w:space="0" w:color="auto"/>
              </w:divBdr>
            </w:div>
          </w:divsChild>
        </w:div>
        <w:div w:id="776558351">
          <w:marLeft w:val="0"/>
          <w:marRight w:val="0"/>
          <w:marTop w:val="150"/>
          <w:marBottom w:val="0"/>
          <w:divBdr>
            <w:top w:val="none" w:sz="0" w:space="0" w:color="auto"/>
            <w:left w:val="none" w:sz="0" w:space="0" w:color="auto"/>
            <w:bottom w:val="none" w:sz="0" w:space="0" w:color="auto"/>
            <w:right w:val="none" w:sz="0" w:space="0" w:color="auto"/>
          </w:divBdr>
          <w:divsChild>
            <w:div w:id="1727411121">
              <w:marLeft w:val="255"/>
              <w:marRight w:val="0"/>
              <w:marTop w:val="0"/>
              <w:marBottom w:val="0"/>
              <w:divBdr>
                <w:top w:val="none" w:sz="0" w:space="0" w:color="auto"/>
                <w:left w:val="none" w:sz="0" w:space="0" w:color="auto"/>
                <w:bottom w:val="none" w:sz="0" w:space="0" w:color="auto"/>
                <w:right w:val="none" w:sz="0" w:space="0" w:color="auto"/>
              </w:divBdr>
            </w:div>
          </w:divsChild>
        </w:div>
        <w:div w:id="622687055">
          <w:marLeft w:val="0"/>
          <w:marRight w:val="0"/>
          <w:marTop w:val="150"/>
          <w:marBottom w:val="0"/>
          <w:divBdr>
            <w:top w:val="none" w:sz="0" w:space="0" w:color="auto"/>
            <w:left w:val="none" w:sz="0" w:space="0" w:color="auto"/>
            <w:bottom w:val="none" w:sz="0" w:space="0" w:color="auto"/>
            <w:right w:val="none" w:sz="0" w:space="0" w:color="auto"/>
          </w:divBdr>
          <w:divsChild>
            <w:div w:id="623736628">
              <w:marLeft w:val="255"/>
              <w:marRight w:val="0"/>
              <w:marTop w:val="0"/>
              <w:marBottom w:val="0"/>
              <w:divBdr>
                <w:top w:val="none" w:sz="0" w:space="0" w:color="auto"/>
                <w:left w:val="none" w:sz="0" w:space="0" w:color="auto"/>
                <w:bottom w:val="none" w:sz="0" w:space="0" w:color="auto"/>
                <w:right w:val="none" w:sz="0" w:space="0" w:color="auto"/>
              </w:divBdr>
            </w:div>
          </w:divsChild>
        </w:div>
        <w:div w:id="410858120">
          <w:marLeft w:val="0"/>
          <w:marRight w:val="0"/>
          <w:marTop w:val="150"/>
          <w:marBottom w:val="0"/>
          <w:divBdr>
            <w:top w:val="none" w:sz="0" w:space="0" w:color="auto"/>
            <w:left w:val="none" w:sz="0" w:space="0" w:color="auto"/>
            <w:bottom w:val="none" w:sz="0" w:space="0" w:color="auto"/>
            <w:right w:val="none" w:sz="0" w:space="0" w:color="auto"/>
          </w:divBdr>
          <w:divsChild>
            <w:div w:id="1826428530">
              <w:marLeft w:val="255"/>
              <w:marRight w:val="0"/>
              <w:marTop w:val="0"/>
              <w:marBottom w:val="0"/>
              <w:divBdr>
                <w:top w:val="none" w:sz="0" w:space="0" w:color="auto"/>
                <w:left w:val="none" w:sz="0" w:space="0" w:color="auto"/>
                <w:bottom w:val="none" w:sz="0" w:space="0" w:color="auto"/>
                <w:right w:val="none" w:sz="0" w:space="0" w:color="auto"/>
              </w:divBdr>
            </w:div>
          </w:divsChild>
        </w:div>
        <w:div w:id="1641381624">
          <w:marLeft w:val="0"/>
          <w:marRight w:val="0"/>
          <w:marTop w:val="150"/>
          <w:marBottom w:val="0"/>
          <w:divBdr>
            <w:top w:val="none" w:sz="0" w:space="0" w:color="auto"/>
            <w:left w:val="none" w:sz="0" w:space="0" w:color="auto"/>
            <w:bottom w:val="none" w:sz="0" w:space="0" w:color="auto"/>
            <w:right w:val="none" w:sz="0" w:space="0" w:color="auto"/>
          </w:divBdr>
          <w:divsChild>
            <w:div w:id="14768693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6856010">
      <w:bodyDiv w:val="1"/>
      <w:marLeft w:val="0"/>
      <w:marRight w:val="0"/>
      <w:marTop w:val="0"/>
      <w:marBottom w:val="0"/>
      <w:divBdr>
        <w:top w:val="none" w:sz="0" w:space="0" w:color="auto"/>
        <w:left w:val="none" w:sz="0" w:space="0" w:color="auto"/>
        <w:bottom w:val="none" w:sz="0" w:space="0" w:color="auto"/>
        <w:right w:val="none" w:sz="0" w:space="0" w:color="auto"/>
      </w:divBdr>
      <w:divsChild>
        <w:div w:id="480468558">
          <w:marLeft w:val="0"/>
          <w:marRight w:val="0"/>
          <w:marTop w:val="0"/>
          <w:marBottom w:val="0"/>
          <w:divBdr>
            <w:top w:val="none" w:sz="0" w:space="0" w:color="auto"/>
            <w:left w:val="none" w:sz="0" w:space="0" w:color="auto"/>
            <w:bottom w:val="none" w:sz="0" w:space="0" w:color="auto"/>
            <w:right w:val="none" w:sz="0" w:space="0" w:color="auto"/>
          </w:divBdr>
        </w:div>
      </w:divsChild>
    </w:div>
    <w:div w:id="654257560">
      <w:bodyDiv w:val="1"/>
      <w:marLeft w:val="0"/>
      <w:marRight w:val="0"/>
      <w:marTop w:val="0"/>
      <w:marBottom w:val="0"/>
      <w:divBdr>
        <w:top w:val="none" w:sz="0" w:space="0" w:color="auto"/>
        <w:left w:val="none" w:sz="0" w:space="0" w:color="auto"/>
        <w:bottom w:val="none" w:sz="0" w:space="0" w:color="auto"/>
        <w:right w:val="none" w:sz="0" w:space="0" w:color="auto"/>
      </w:divBdr>
      <w:divsChild>
        <w:div w:id="1732656677">
          <w:marLeft w:val="0"/>
          <w:marRight w:val="0"/>
          <w:marTop w:val="0"/>
          <w:marBottom w:val="0"/>
          <w:divBdr>
            <w:top w:val="none" w:sz="0" w:space="0" w:color="auto"/>
            <w:left w:val="none" w:sz="0" w:space="0" w:color="auto"/>
            <w:bottom w:val="none" w:sz="0" w:space="0" w:color="auto"/>
            <w:right w:val="none" w:sz="0" w:space="0" w:color="auto"/>
          </w:divBdr>
        </w:div>
      </w:divsChild>
    </w:div>
    <w:div w:id="655302148">
      <w:bodyDiv w:val="1"/>
      <w:marLeft w:val="0"/>
      <w:marRight w:val="0"/>
      <w:marTop w:val="0"/>
      <w:marBottom w:val="0"/>
      <w:divBdr>
        <w:top w:val="none" w:sz="0" w:space="0" w:color="auto"/>
        <w:left w:val="none" w:sz="0" w:space="0" w:color="auto"/>
        <w:bottom w:val="none" w:sz="0" w:space="0" w:color="auto"/>
        <w:right w:val="none" w:sz="0" w:space="0" w:color="auto"/>
      </w:divBdr>
    </w:div>
    <w:div w:id="669601886">
      <w:bodyDiv w:val="1"/>
      <w:marLeft w:val="0"/>
      <w:marRight w:val="0"/>
      <w:marTop w:val="0"/>
      <w:marBottom w:val="0"/>
      <w:divBdr>
        <w:top w:val="none" w:sz="0" w:space="0" w:color="auto"/>
        <w:left w:val="none" w:sz="0" w:space="0" w:color="auto"/>
        <w:bottom w:val="none" w:sz="0" w:space="0" w:color="auto"/>
        <w:right w:val="none" w:sz="0" w:space="0" w:color="auto"/>
      </w:divBdr>
      <w:divsChild>
        <w:div w:id="5906064">
          <w:marLeft w:val="0"/>
          <w:marRight w:val="0"/>
          <w:marTop w:val="150"/>
          <w:marBottom w:val="0"/>
          <w:divBdr>
            <w:top w:val="none" w:sz="0" w:space="0" w:color="auto"/>
            <w:left w:val="none" w:sz="0" w:space="0" w:color="auto"/>
            <w:bottom w:val="none" w:sz="0" w:space="0" w:color="auto"/>
            <w:right w:val="none" w:sz="0" w:space="0" w:color="auto"/>
          </w:divBdr>
          <w:divsChild>
            <w:div w:id="748577856">
              <w:marLeft w:val="255"/>
              <w:marRight w:val="0"/>
              <w:marTop w:val="0"/>
              <w:marBottom w:val="0"/>
              <w:divBdr>
                <w:top w:val="none" w:sz="0" w:space="0" w:color="auto"/>
                <w:left w:val="none" w:sz="0" w:space="0" w:color="auto"/>
                <w:bottom w:val="none" w:sz="0" w:space="0" w:color="auto"/>
                <w:right w:val="none" w:sz="0" w:space="0" w:color="auto"/>
              </w:divBdr>
            </w:div>
          </w:divsChild>
        </w:div>
        <w:div w:id="1510098019">
          <w:marLeft w:val="0"/>
          <w:marRight w:val="0"/>
          <w:marTop w:val="150"/>
          <w:marBottom w:val="0"/>
          <w:divBdr>
            <w:top w:val="none" w:sz="0" w:space="0" w:color="auto"/>
            <w:left w:val="none" w:sz="0" w:space="0" w:color="auto"/>
            <w:bottom w:val="none" w:sz="0" w:space="0" w:color="auto"/>
            <w:right w:val="none" w:sz="0" w:space="0" w:color="auto"/>
          </w:divBdr>
          <w:divsChild>
            <w:div w:id="836266230">
              <w:marLeft w:val="255"/>
              <w:marRight w:val="0"/>
              <w:marTop w:val="0"/>
              <w:marBottom w:val="0"/>
              <w:divBdr>
                <w:top w:val="none" w:sz="0" w:space="0" w:color="auto"/>
                <w:left w:val="none" w:sz="0" w:space="0" w:color="auto"/>
                <w:bottom w:val="none" w:sz="0" w:space="0" w:color="auto"/>
                <w:right w:val="none" w:sz="0" w:space="0" w:color="auto"/>
              </w:divBdr>
              <w:divsChild>
                <w:div w:id="773676433">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sChild>
    </w:div>
    <w:div w:id="672878929">
      <w:bodyDiv w:val="1"/>
      <w:marLeft w:val="0"/>
      <w:marRight w:val="0"/>
      <w:marTop w:val="0"/>
      <w:marBottom w:val="0"/>
      <w:divBdr>
        <w:top w:val="none" w:sz="0" w:space="0" w:color="auto"/>
        <w:left w:val="none" w:sz="0" w:space="0" w:color="auto"/>
        <w:bottom w:val="none" w:sz="0" w:space="0" w:color="auto"/>
        <w:right w:val="none" w:sz="0" w:space="0" w:color="auto"/>
      </w:divBdr>
      <w:divsChild>
        <w:div w:id="1348672739">
          <w:marLeft w:val="0"/>
          <w:marRight w:val="0"/>
          <w:marTop w:val="0"/>
          <w:marBottom w:val="0"/>
          <w:divBdr>
            <w:top w:val="none" w:sz="0" w:space="0" w:color="auto"/>
            <w:left w:val="none" w:sz="0" w:space="0" w:color="auto"/>
            <w:bottom w:val="none" w:sz="0" w:space="0" w:color="auto"/>
            <w:right w:val="none" w:sz="0" w:space="0" w:color="auto"/>
          </w:divBdr>
        </w:div>
      </w:divsChild>
    </w:div>
    <w:div w:id="675225892">
      <w:bodyDiv w:val="1"/>
      <w:marLeft w:val="0"/>
      <w:marRight w:val="0"/>
      <w:marTop w:val="0"/>
      <w:marBottom w:val="0"/>
      <w:divBdr>
        <w:top w:val="none" w:sz="0" w:space="0" w:color="auto"/>
        <w:left w:val="none" w:sz="0" w:space="0" w:color="auto"/>
        <w:bottom w:val="none" w:sz="0" w:space="0" w:color="auto"/>
        <w:right w:val="none" w:sz="0" w:space="0" w:color="auto"/>
      </w:divBdr>
      <w:divsChild>
        <w:div w:id="688799878">
          <w:marLeft w:val="0"/>
          <w:marRight w:val="0"/>
          <w:marTop w:val="0"/>
          <w:marBottom w:val="0"/>
          <w:divBdr>
            <w:top w:val="none" w:sz="0" w:space="0" w:color="auto"/>
            <w:left w:val="none" w:sz="0" w:space="0" w:color="auto"/>
            <w:bottom w:val="none" w:sz="0" w:space="0" w:color="auto"/>
            <w:right w:val="none" w:sz="0" w:space="0" w:color="auto"/>
          </w:divBdr>
        </w:div>
      </w:divsChild>
    </w:div>
    <w:div w:id="679627197">
      <w:bodyDiv w:val="1"/>
      <w:marLeft w:val="0"/>
      <w:marRight w:val="0"/>
      <w:marTop w:val="0"/>
      <w:marBottom w:val="0"/>
      <w:divBdr>
        <w:top w:val="none" w:sz="0" w:space="0" w:color="auto"/>
        <w:left w:val="none" w:sz="0" w:space="0" w:color="auto"/>
        <w:bottom w:val="none" w:sz="0" w:space="0" w:color="auto"/>
        <w:right w:val="none" w:sz="0" w:space="0" w:color="auto"/>
      </w:divBdr>
      <w:divsChild>
        <w:div w:id="76754961">
          <w:marLeft w:val="0"/>
          <w:marRight w:val="0"/>
          <w:marTop w:val="0"/>
          <w:marBottom w:val="0"/>
          <w:divBdr>
            <w:top w:val="none" w:sz="0" w:space="0" w:color="auto"/>
            <w:left w:val="none" w:sz="0" w:space="0" w:color="auto"/>
            <w:bottom w:val="none" w:sz="0" w:space="0" w:color="auto"/>
            <w:right w:val="none" w:sz="0" w:space="0" w:color="auto"/>
          </w:divBdr>
        </w:div>
        <w:div w:id="30234097">
          <w:marLeft w:val="0"/>
          <w:marRight w:val="0"/>
          <w:marTop w:val="150"/>
          <w:marBottom w:val="150"/>
          <w:divBdr>
            <w:top w:val="none" w:sz="0" w:space="0" w:color="auto"/>
            <w:left w:val="single" w:sz="18" w:space="31" w:color="007FCA"/>
            <w:bottom w:val="none" w:sz="0" w:space="0" w:color="auto"/>
            <w:right w:val="none" w:sz="0" w:space="0" w:color="auto"/>
          </w:divBdr>
        </w:div>
      </w:divsChild>
    </w:div>
    <w:div w:id="682784830">
      <w:bodyDiv w:val="1"/>
      <w:marLeft w:val="0"/>
      <w:marRight w:val="0"/>
      <w:marTop w:val="0"/>
      <w:marBottom w:val="0"/>
      <w:divBdr>
        <w:top w:val="none" w:sz="0" w:space="0" w:color="auto"/>
        <w:left w:val="none" w:sz="0" w:space="0" w:color="auto"/>
        <w:bottom w:val="none" w:sz="0" w:space="0" w:color="auto"/>
        <w:right w:val="none" w:sz="0" w:space="0" w:color="auto"/>
      </w:divBdr>
      <w:divsChild>
        <w:div w:id="1992246819">
          <w:marLeft w:val="0"/>
          <w:marRight w:val="0"/>
          <w:marTop w:val="0"/>
          <w:marBottom w:val="0"/>
          <w:divBdr>
            <w:top w:val="none" w:sz="0" w:space="0" w:color="auto"/>
            <w:left w:val="none" w:sz="0" w:space="0" w:color="auto"/>
            <w:bottom w:val="none" w:sz="0" w:space="0" w:color="auto"/>
            <w:right w:val="none" w:sz="0" w:space="0" w:color="auto"/>
          </w:divBdr>
        </w:div>
      </w:divsChild>
    </w:div>
    <w:div w:id="686716938">
      <w:bodyDiv w:val="1"/>
      <w:marLeft w:val="0"/>
      <w:marRight w:val="0"/>
      <w:marTop w:val="0"/>
      <w:marBottom w:val="0"/>
      <w:divBdr>
        <w:top w:val="none" w:sz="0" w:space="0" w:color="auto"/>
        <w:left w:val="none" w:sz="0" w:space="0" w:color="auto"/>
        <w:bottom w:val="none" w:sz="0" w:space="0" w:color="auto"/>
        <w:right w:val="none" w:sz="0" w:space="0" w:color="auto"/>
      </w:divBdr>
      <w:divsChild>
        <w:div w:id="1872498211">
          <w:marLeft w:val="0"/>
          <w:marRight w:val="0"/>
          <w:marTop w:val="150"/>
          <w:marBottom w:val="150"/>
          <w:divBdr>
            <w:top w:val="none" w:sz="0" w:space="0" w:color="auto"/>
            <w:left w:val="single" w:sz="18" w:space="31" w:color="007FCA"/>
            <w:bottom w:val="none" w:sz="0" w:space="0" w:color="auto"/>
            <w:right w:val="none" w:sz="0" w:space="0" w:color="auto"/>
          </w:divBdr>
        </w:div>
        <w:div w:id="1633637857">
          <w:marLeft w:val="0"/>
          <w:marRight w:val="0"/>
          <w:marTop w:val="0"/>
          <w:marBottom w:val="0"/>
          <w:divBdr>
            <w:top w:val="none" w:sz="0" w:space="0" w:color="auto"/>
            <w:left w:val="none" w:sz="0" w:space="0" w:color="auto"/>
            <w:bottom w:val="none" w:sz="0" w:space="0" w:color="auto"/>
            <w:right w:val="none" w:sz="0" w:space="0" w:color="auto"/>
          </w:divBdr>
        </w:div>
      </w:divsChild>
    </w:div>
    <w:div w:id="690567568">
      <w:bodyDiv w:val="1"/>
      <w:marLeft w:val="0"/>
      <w:marRight w:val="0"/>
      <w:marTop w:val="0"/>
      <w:marBottom w:val="0"/>
      <w:divBdr>
        <w:top w:val="none" w:sz="0" w:space="0" w:color="auto"/>
        <w:left w:val="none" w:sz="0" w:space="0" w:color="auto"/>
        <w:bottom w:val="none" w:sz="0" w:space="0" w:color="auto"/>
        <w:right w:val="none" w:sz="0" w:space="0" w:color="auto"/>
      </w:divBdr>
      <w:divsChild>
        <w:div w:id="62534470">
          <w:marLeft w:val="0"/>
          <w:marRight w:val="0"/>
          <w:marTop w:val="150"/>
          <w:marBottom w:val="150"/>
          <w:divBdr>
            <w:top w:val="none" w:sz="0" w:space="0" w:color="auto"/>
            <w:left w:val="single" w:sz="18" w:space="31" w:color="007FCA"/>
            <w:bottom w:val="none" w:sz="0" w:space="0" w:color="auto"/>
            <w:right w:val="none" w:sz="0" w:space="0" w:color="auto"/>
          </w:divBdr>
        </w:div>
        <w:div w:id="545217248">
          <w:marLeft w:val="0"/>
          <w:marRight w:val="0"/>
          <w:marTop w:val="150"/>
          <w:marBottom w:val="150"/>
          <w:divBdr>
            <w:top w:val="none" w:sz="0" w:space="0" w:color="auto"/>
            <w:left w:val="single" w:sz="18" w:space="31" w:color="007FCA"/>
            <w:bottom w:val="none" w:sz="0" w:space="0" w:color="auto"/>
            <w:right w:val="none" w:sz="0" w:space="0" w:color="auto"/>
          </w:divBdr>
        </w:div>
        <w:div w:id="1611352496">
          <w:marLeft w:val="0"/>
          <w:marRight w:val="0"/>
          <w:marTop w:val="150"/>
          <w:marBottom w:val="0"/>
          <w:divBdr>
            <w:top w:val="none" w:sz="0" w:space="0" w:color="auto"/>
            <w:left w:val="none" w:sz="0" w:space="0" w:color="auto"/>
            <w:bottom w:val="none" w:sz="0" w:space="0" w:color="auto"/>
            <w:right w:val="none" w:sz="0" w:space="0" w:color="auto"/>
          </w:divBdr>
          <w:divsChild>
            <w:div w:id="619066891">
              <w:marLeft w:val="255"/>
              <w:marRight w:val="0"/>
              <w:marTop w:val="0"/>
              <w:marBottom w:val="0"/>
              <w:divBdr>
                <w:top w:val="none" w:sz="0" w:space="0" w:color="auto"/>
                <w:left w:val="none" w:sz="0" w:space="0" w:color="auto"/>
                <w:bottom w:val="none" w:sz="0" w:space="0" w:color="auto"/>
                <w:right w:val="none" w:sz="0" w:space="0" w:color="auto"/>
              </w:divBdr>
            </w:div>
          </w:divsChild>
        </w:div>
        <w:div w:id="2108193470">
          <w:marLeft w:val="0"/>
          <w:marRight w:val="0"/>
          <w:marTop w:val="150"/>
          <w:marBottom w:val="0"/>
          <w:divBdr>
            <w:top w:val="none" w:sz="0" w:space="0" w:color="auto"/>
            <w:left w:val="none" w:sz="0" w:space="0" w:color="auto"/>
            <w:bottom w:val="none" w:sz="0" w:space="0" w:color="auto"/>
            <w:right w:val="none" w:sz="0" w:space="0" w:color="auto"/>
          </w:divBdr>
          <w:divsChild>
            <w:div w:id="1441611547">
              <w:marLeft w:val="255"/>
              <w:marRight w:val="0"/>
              <w:marTop w:val="0"/>
              <w:marBottom w:val="0"/>
              <w:divBdr>
                <w:top w:val="none" w:sz="0" w:space="0" w:color="auto"/>
                <w:left w:val="none" w:sz="0" w:space="0" w:color="auto"/>
                <w:bottom w:val="none" w:sz="0" w:space="0" w:color="auto"/>
                <w:right w:val="none" w:sz="0" w:space="0" w:color="auto"/>
              </w:divBdr>
            </w:div>
          </w:divsChild>
        </w:div>
        <w:div w:id="674919693">
          <w:marLeft w:val="0"/>
          <w:marRight w:val="0"/>
          <w:marTop w:val="150"/>
          <w:marBottom w:val="0"/>
          <w:divBdr>
            <w:top w:val="none" w:sz="0" w:space="0" w:color="auto"/>
            <w:left w:val="none" w:sz="0" w:space="0" w:color="auto"/>
            <w:bottom w:val="none" w:sz="0" w:space="0" w:color="auto"/>
            <w:right w:val="none" w:sz="0" w:space="0" w:color="auto"/>
          </w:divBdr>
          <w:divsChild>
            <w:div w:id="739404605">
              <w:marLeft w:val="255"/>
              <w:marRight w:val="0"/>
              <w:marTop w:val="0"/>
              <w:marBottom w:val="0"/>
              <w:divBdr>
                <w:top w:val="none" w:sz="0" w:space="0" w:color="auto"/>
                <w:left w:val="none" w:sz="0" w:space="0" w:color="auto"/>
                <w:bottom w:val="none" w:sz="0" w:space="0" w:color="auto"/>
                <w:right w:val="none" w:sz="0" w:space="0" w:color="auto"/>
              </w:divBdr>
            </w:div>
          </w:divsChild>
        </w:div>
        <w:div w:id="127360410">
          <w:marLeft w:val="0"/>
          <w:marRight w:val="0"/>
          <w:marTop w:val="150"/>
          <w:marBottom w:val="0"/>
          <w:divBdr>
            <w:top w:val="none" w:sz="0" w:space="0" w:color="auto"/>
            <w:left w:val="none" w:sz="0" w:space="0" w:color="auto"/>
            <w:bottom w:val="none" w:sz="0" w:space="0" w:color="auto"/>
            <w:right w:val="none" w:sz="0" w:space="0" w:color="auto"/>
          </w:divBdr>
          <w:divsChild>
            <w:div w:id="314456175">
              <w:marLeft w:val="255"/>
              <w:marRight w:val="0"/>
              <w:marTop w:val="0"/>
              <w:marBottom w:val="0"/>
              <w:divBdr>
                <w:top w:val="none" w:sz="0" w:space="0" w:color="auto"/>
                <w:left w:val="none" w:sz="0" w:space="0" w:color="auto"/>
                <w:bottom w:val="none" w:sz="0" w:space="0" w:color="auto"/>
                <w:right w:val="none" w:sz="0" w:space="0" w:color="auto"/>
              </w:divBdr>
            </w:div>
          </w:divsChild>
        </w:div>
        <w:div w:id="922648438">
          <w:marLeft w:val="0"/>
          <w:marRight w:val="0"/>
          <w:marTop w:val="150"/>
          <w:marBottom w:val="0"/>
          <w:divBdr>
            <w:top w:val="none" w:sz="0" w:space="0" w:color="auto"/>
            <w:left w:val="none" w:sz="0" w:space="0" w:color="auto"/>
            <w:bottom w:val="none" w:sz="0" w:space="0" w:color="auto"/>
            <w:right w:val="none" w:sz="0" w:space="0" w:color="auto"/>
          </w:divBdr>
          <w:divsChild>
            <w:div w:id="896163561">
              <w:marLeft w:val="255"/>
              <w:marRight w:val="0"/>
              <w:marTop w:val="0"/>
              <w:marBottom w:val="0"/>
              <w:divBdr>
                <w:top w:val="none" w:sz="0" w:space="0" w:color="auto"/>
                <w:left w:val="none" w:sz="0" w:space="0" w:color="auto"/>
                <w:bottom w:val="none" w:sz="0" w:space="0" w:color="auto"/>
                <w:right w:val="none" w:sz="0" w:space="0" w:color="auto"/>
              </w:divBdr>
            </w:div>
          </w:divsChild>
        </w:div>
        <w:div w:id="537621604">
          <w:marLeft w:val="0"/>
          <w:marRight w:val="0"/>
          <w:marTop w:val="150"/>
          <w:marBottom w:val="0"/>
          <w:divBdr>
            <w:top w:val="none" w:sz="0" w:space="0" w:color="auto"/>
            <w:left w:val="none" w:sz="0" w:space="0" w:color="auto"/>
            <w:bottom w:val="none" w:sz="0" w:space="0" w:color="auto"/>
            <w:right w:val="none" w:sz="0" w:space="0" w:color="auto"/>
          </w:divBdr>
          <w:divsChild>
            <w:div w:id="1501656670">
              <w:marLeft w:val="255"/>
              <w:marRight w:val="0"/>
              <w:marTop w:val="0"/>
              <w:marBottom w:val="0"/>
              <w:divBdr>
                <w:top w:val="none" w:sz="0" w:space="0" w:color="auto"/>
                <w:left w:val="none" w:sz="0" w:space="0" w:color="auto"/>
                <w:bottom w:val="none" w:sz="0" w:space="0" w:color="auto"/>
                <w:right w:val="none" w:sz="0" w:space="0" w:color="auto"/>
              </w:divBdr>
            </w:div>
          </w:divsChild>
        </w:div>
        <w:div w:id="278142592">
          <w:marLeft w:val="0"/>
          <w:marRight w:val="0"/>
          <w:marTop w:val="150"/>
          <w:marBottom w:val="0"/>
          <w:divBdr>
            <w:top w:val="none" w:sz="0" w:space="0" w:color="auto"/>
            <w:left w:val="none" w:sz="0" w:space="0" w:color="auto"/>
            <w:bottom w:val="none" w:sz="0" w:space="0" w:color="auto"/>
            <w:right w:val="none" w:sz="0" w:space="0" w:color="auto"/>
          </w:divBdr>
          <w:divsChild>
            <w:div w:id="1546747720">
              <w:marLeft w:val="255"/>
              <w:marRight w:val="0"/>
              <w:marTop w:val="0"/>
              <w:marBottom w:val="0"/>
              <w:divBdr>
                <w:top w:val="none" w:sz="0" w:space="0" w:color="auto"/>
                <w:left w:val="none" w:sz="0" w:space="0" w:color="auto"/>
                <w:bottom w:val="none" w:sz="0" w:space="0" w:color="auto"/>
                <w:right w:val="none" w:sz="0" w:space="0" w:color="auto"/>
              </w:divBdr>
            </w:div>
          </w:divsChild>
        </w:div>
        <w:div w:id="2066373136">
          <w:marLeft w:val="0"/>
          <w:marRight w:val="0"/>
          <w:marTop w:val="150"/>
          <w:marBottom w:val="0"/>
          <w:divBdr>
            <w:top w:val="none" w:sz="0" w:space="0" w:color="auto"/>
            <w:left w:val="none" w:sz="0" w:space="0" w:color="auto"/>
            <w:bottom w:val="none" w:sz="0" w:space="0" w:color="auto"/>
            <w:right w:val="none" w:sz="0" w:space="0" w:color="auto"/>
          </w:divBdr>
          <w:divsChild>
            <w:div w:id="140737404">
              <w:marLeft w:val="255"/>
              <w:marRight w:val="0"/>
              <w:marTop w:val="0"/>
              <w:marBottom w:val="0"/>
              <w:divBdr>
                <w:top w:val="none" w:sz="0" w:space="0" w:color="auto"/>
                <w:left w:val="none" w:sz="0" w:space="0" w:color="auto"/>
                <w:bottom w:val="none" w:sz="0" w:space="0" w:color="auto"/>
                <w:right w:val="none" w:sz="0" w:space="0" w:color="auto"/>
              </w:divBdr>
            </w:div>
          </w:divsChild>
        </w:div>
        <w:div w:id="1354065645">
          <w:marLeft w:val="0"/>
          <w:marRight w:val="0"/>
          <w:marTop w:val="150"/>
          <w:marBottom w:val="0"/>
          <w:divBdr>
            <w:top w:val="none" w:sz="0" w:space="0" w:color="auto"/>
            <w:left w:val="none" w:sz="0" w:space="0" w:color="auto"/>
            <w:bottom w:val="none" w:sz="0" w:space="0" w:color="auto"/>
            <w:right w:val="none" w:sz="0" w:space="0" w:color="auto"/>
          </w:divBdr>
          <w:divsChild>
            <w:div w:id="1076051988">
              <w:marLeft w:val="255"/>
              <w:marRight w:val="0"/>
              <w:marTop w:val="0"/>
              <w:marBottom w:val="0"/>
              <w:divBdr>
                <w:top w:val="none" w:sz="0" w:space="0" w:color="auto"/>
                <w:left w:val="none" w:sz="0" w:space="0" w:color="auto"/>
                <w:bottom w:val="none" w:sz="0" w:space="0" w:color="auto"/>
                <w:right w:val="none" w:sz="0" w:space="0" w:color="auto"/>
              </w:divBdr>
            </w:div>
          </w:divsChild>
        </w:div>
        <w:div w:id="449980169">
          <w:marLeft w:val="0"/>
          <w:marRight w:val="0"/>
          <w:marTop w:val="150"/>
          <w:marBottom w:val="0"/>
          <w:divBdr>
            <w:top w:val="none" w:sz="0" w:space="0" w:color="auto"/>
            <w:left w:val="none" w:sz="0" w:space="0" w:color="auto"/>
            <w:bottom w:val="none" w:sz="0" w:space="0" w:color="auto"/>
            <w:right w:val="none" w:sz="0" w:space="0" w:color="auto"/>
          </w:divBdr>
          <w:divsChild>
            <w:div w:id="769005907">
              <w:marLeft w:val="255"/>
              <w:marRight w:val="0"/>
              <w:marTop w:val="0"/>
              <w:marBottom w:val="0"/>
              <w:divBdr>
                <w:top w:val="none" w:sz="0" w:space="0" w:color="auto"/>
                <w:left w:val="none" w:sz="0" w:space="0" w:color="auto"/>
                <w:bottom w:val="none" w:sz="0" w:space="0" w:color="auto"/>
                <w:right w:val="none" w:sz="0" w:space="0" w:color="auto"/>
              </w:divBdr>
            </w:div>
          </w:divsChild>
        </w:div>
        <w:div w:id="2078480247">
          <w:marLeft w:val="0"/>
          <w:marRight w:val="0"/>
          <w:marTop w:val="150"/>
          <w:marBottom w:val="0"/>
          <w:divBdr>
            <w:top w:val="none" w:sz="0" w:space="0" w:color="auto"/>
            <w:left w:val="none" w:sz="0" w:space="0" w:color="auto"/>
            <w:bottom w:val="none" w:sz="0" w:space="0" w:color="auto"/>
            <w:right w:val="none" w:sz="0" w:space="0" w:color="auto"/>
          </w:divBdr>
          <w:divsChild>
            <w:div w:id="1634798172">
              <w:marLeft w:val="255"/>
              <w:marRight w:val="0"/>
              <w:marTop w:val="0"/>
              <w:marBottom w:val="0"/>
              <w:divBdr>
                <w:top w:val="none" w:sz="0" w:space="0" w:color="auto"/>
                <w:left w:val="none" w:sz="0" w:space="0" w:color="auto"/>
                <w:bottom w:val="none" w:sz="0" w:space="0" w:color="auto"/>
                <w:right w:val="none" w:sz="0" w:space="0" w:color="auto"/>
              </w:divBdr>
            </w:div>
          </w:divsChild>
        </w:div>
        <w:div w:id="1965651581">
          <w:marLeft w:val="0"/>
          <w:marRight w:val="0"/>
          <w:marTop w:val="150"/>
          <w:marBottom w:val="0"/>
          <w:divBdr>
            <w:top w:val="none" w:sz="0" w:space="0" w:color="auto"/>
            <w:left w:val="none" w:sz="0" w:space="0" w:color="auto"/>
            <w:bottom w:val="none" w:sz="0" w:space="0" w:color="auto"/>
            <w:right w:val="none" w:sz="0" w:space="0" w:color="auto"/>
          </w:divBdr>
          <w:divsChild>
            <w:div w:id="499195402">
              <w:marLeft w:val="255"/>
              <w:marRight w:val="0"/>
              <w:marTop w:val="0"/>
              <w:marBottom w:val="0"/>
              <w:divBdr>
                <w:top w:val="none" w:sz="0" w:space="0" w:color="auto"/>
                <w:left w:val="none" w:sz="0" w:space="0" w:color="auto"/>
                <w:bottom w:val="none" w:sz="0" w:space="0" w:color="auto"/>
                <w:right w:val="none" w:sz="0" w:space="0" w:color="auto"/>
              </w:divBdr>
            </w:div>
          </w:divsChild>
        </w:div>
        <w:div w:id="802700277">
          <w:marLeft w:val="0"/>
          <w:marRight w:val="0"/>
          <w:marTop w:val="150"/>
          <w:marBottom w:val="0"/>
          <w:divBdr>
            <w:top w:val="none" w:sz="0" w:space="0" w:color="auto"/>
            <w:left w:val="none" w:sz="0" w:space="0" w:color="auto"/>
            <w:bottom w:val="none" w:sz="0" w:space="0" w:color="auto"/>
            <w:right w:val="none" w:sz="0" w:space="0" w:color="auto"/>
          </w:divBdr>
          <w:divsChild>
            <w:div w:id="163398699">
              <w:marLeft w:val="255"/>
              <w:marRight w:val="0"/>
              <w:marTop w:val="0"/>
              <w:marBottom w:val="0"/>
              <w:divBdr>
                <w:top w:val="none" w:sz="0" w:space="0" w:color="auto"/>
                <w:left w:val="none" w:sz="0" w:space="0" w:color="auto"/>
                <w:bottom w:val="none" w:sz="0" w:space="0" w:color="auto"/>
                <w:right w:val="none" w:sz="0" w:space="0" w:color="auto"/>
              </w:divBdr>
            </w:div>
          </w:divsChild>
        </w:div>
        <w:div w:id="1672832470">
          <w:marLeft w:val="0"/>
          <w:marRight w:val="0"/>
          <w:marTop w:val="150"/>
          <w:marBottom w:val="0"/>
          <w:divBdr>
            <w:top w:val="none" w:sz="0" w:space="0" w:color="auto"/>
            <w:left w:val="none" w:sz="0" w:space="0" w:color="auto"/>
            <w:bottom w:val="none" w:sz="0" w:space="0" w:color="auto"/>
            <w:right w:val="none" w:sz="0" w:space="0" w:color="auto"/>
          </w:divBdr>
          <w:divsChild>
            <w:div w:id="1962106889">
              <w:marLeft w:val="255"/>
              <w:marRight w:val="0"/>
              <w:marTop w:val="0"/>
              <w:marBottom w:val="0"/>
              <w:divBdr>
                <w:top w:val="none" w:sz="0" w:space="0" w:color="auto"/>
                <w:left w:val="none" w:sz="0" w:space="0" w:color="auto"/>
                <w:bottom w:val="none" w:sz="0" w:space="0" w:color="auto"/>
                <w:right w:val="none" w:sz="0" w:space="0" w:color="auto"/>
              </w:divBdr>
            </w:div>
          </w:divsChild>
        </w:div>
        <w:div w:id="1622688160">
          <w:marLeft w:val="0"/>
          <w:marRight w:val="0"/>
          <w:marTop w:val="0"/>
          <w:marBottom w:val="0"/>
          <w:divBdr>
            <w:top w:val="none" w:sz="0" w:space="0" w:color="auto"/>
            <w:left w:val="none" w:sz="0" w:space="0" w:color="auto"/>
            <w:bottom w:val="none" w:sz="0" w:space="0" w:color="auto"/>
            <w:right w:val="none" w:sz="0" w:space="0" w:color="auto"/>
          </w:divBdr>
        </w:div>
      </w:divsChild>
    </w:div>
    <w:div w:id="691229035">
      <w:bodyDiv w:val="1"/>
      <w:marLeft w:val="0"/>
      <w:marRight w:val="0"/>
      <w:marTop w:val="0"/>
      <w:marBottom w:val="0"/>
      <w:divBdr>
        <w:top w:val="none" w:sz="0" w:space="0" w:color="auto"/>
        <w:left w:val="none" w:sz="0" w:space="0" w:color="auto"/>
        <w:bottom w:val="none" w:sz="0" w:space="0" w:color="auto"/>
        <w:right w:val="none" w:sz="0" w:space="0" w:color="auto"/>
      </w:divBdr>
    </w:div>
    <w:div w:id="692458475">
      <w:bodyDiv w:val="1"/>
      <w:marLeft w:val="0"/>
      <w:marRight w:val="0"/>
      <w:marTop w:val="0"/>
      <w:marBottom w:val="0"/>
      <w:divBdr>
        <w:top w:val="none" w:sz="0" w:space="0" w:color="auto"/>
        <w:left w:val="none" w:sz="0" w:space="0" w:color="auto"/>
        <w:bottom w:val="none" w:sz="0" w:space="0" w:color="auto"/>
        <w:right w:val="none" w:sz="0" w:space="0" w:color="auto"/>
      </w:divBdr>
      <w:divsChild>
        <w:div w:id="1224372752">
          <w:marLeft w:val="0"/>
          <w:marRight w:val="0"/>
          <w:marTop w:val="0"/>
          <w:marBottom w:val="0"/>
          <w:divBdr>
            <w:top w:val="none" w:sz="0" w:space="0" w:color="auto"/>
            <w:left w:val="none" w:sz="0" w:space="0" w:color="auto"/>
            <w:bottom w:val="none" w:sz="0" w:space="0" w:color="auto"/>
            <w:right w:val="none" w:sz="0" w:space="0" w:color="auto"/>
          </w:divBdr>
        </w:div>
      </w:divsChild>
    </w:div>
    <w:div w:id="692540189">
      <w:bodyDiv w:val="1"/>
      <w:marLeft w:val="0"/>
      <w:marRight w:val="0"/>
      <w:marTop w:val="0"/>
      <w:marBottom w:val="0"/>
      <w:divBdr>
        <w:top w:val="none" w:sz="0" w:space="0" w:color="auto"/>
        <w:left w:val="none" w:sz="0" w:space="0" w:color="auto"/>
        <w:bottom w:val="none" w:sz="0" w:space="0" w:color="auto"/>
        <w:right w:val="none" w:sz="0" w:space="0" w:color="auto"/>
      </w:divBdr>
      <w:divsChild>
        <w:div w:id="1893423401">
          <w:marLeft w:val="0"/>
          <w:marRight w:val="0"/>
          <w:marTop w:val="0"/>
          <w:marBottom w:val="0"/>
          <w:divBdr>
            <w:top w:val="none" w:sz="0" w:space="0" w:color="auto"/>
            <w:left w:val="none" w:sz="0" w:space="0" w:color="auto"/>
            <w:bottom w:val="none" w:sz="0" w:space="0" w:color="auto"/>
            <w:right w:val="none" w:sz="0" w:space="0" w:color="auto"/>
          </w:divBdr>
        </w:div>
      </w:divsChild>
    </w:div>
    <w:div w:id="693726751">
      <w:bodyDiv w:val="1"/>
      <w:marLeft w:val="0"/>
      <w:marRight w:val="0"/>
      <w:marTop w:val="0"/>
      <w:marBottom w:val="0"/>
      <w:divBdr>
        <w:top w:val="none" w:sz="0" w:space="0" w:color="auto"/>
        <w:left w:val="none" w:sz="0" w:space="0" w:color="auto"/>
        <w:bottom w:val="none" w:sz="0" w:space="0" w:color="auto"/>
        <w:right w:val="none" w:sz="0" w:space="0" w:color="auto"/>
      </w:divBdr>
      <w:divsChild>
        <w:div w:id="1469937793">
          <w:marLeft w:val="0"/>
          <w:marRight w:val="0"/>
          <w:marTop w:val="0"/>
          <w:marBottom w:val="0"/>
          <w:divBdr>
            <w:top w:val="none" w:sz="0" w:space="0" w:color="auto"/>
            <w:left w:val="none" w:sz="0" w:space="0" w:color="auto"/>
            <w:bottom w:val="none" w:sz="0" w:space="0" w:color="auto"/>
            <w:right w:val="none" w:sz="0" w:space="0" w:color="auto"/>
          </w:divBdr>
        </w:div>
      </w:divsChild>
    </w:div>
    <w:div w:id="694694342">
      <w:bodyDiv w:val="1"/>
      <w:marLeft w:val="0"/>
      <w:marRight w:val="0"/>
      <w:marTop w:val="0"/>
      <w:marBottom w:val="0"/>
      <w:divBdr>
        <w:top w:val="none" w:sz="0" w:space="0" w:color="auto"/>
        <w:left w:val="none" w:sz="0" w:space="0" w:color="auto"/>
        <w:bottom w:val="none" w:sz="0" w:space="0" w:color="auto"/>
        <w:right w:val="none" w:sz="0" w:space="0" w:color="auto"/>
      </w:divBdr>
      <w:divsChild>
        <w:div w:id="603853684">
          <w:marLeft w:val="0"/>
          <w:marRight w:val="0"/>
          <w:marTop w:val="0"/>
          <w:marBottom w:val="0"/>
          <w:divBdr>
            <w:top w:val="none" w:sz="0" w:space="0" w:color="auto"/>
            <w:left w:val="none" w:sz="0" w:space="0" w:color="auto"/>
            <w:bottom w:val="none" w:sz="0" w:space="0" w:color="auto"/>
            <w:right w:val="none" w:sz="0" w:space="0" w:color="auto"/>
          </w:divBdr>
        </w:div>
        <w:div w:id="1417050932">
          <w:marLeft w:val="0"/>
          <w:marRight w:val="0"/>
          <w:marTop w:val="150"/>
          <w:marBottom w:val="150"/>
          <w:divBdr>
            <w:top w:val="none" w:sz="0" w:space="0" w:color="auto"/>
            <w:left w:val="single" w:sz="18" w:space="31" w:color="007FCA"/>
            <w:bottom w:val="none" w:sz="0" w:space="0" w:color="auto"/>
            <w:right w:val="none" w:sz="0" w:space="0" w:color="auto"/>
          </w:divBdr>
        </w:div>
      </w:divsChild>
    </w:div>
    <w:div w:id="697462320">
      <w:bodyDiv w:val="1"/>
      <w:marLeft w:val="0"/>
      <w:marRight w:val="0"/>
      <w:marTop w:val="0"/>
      <w:marBottom w:val="0"/>
      <w:divBdr>
        <w:top w:val="none" w:sz="0" w:space="0" w:color="auto"/>
        <w:left w:val="none" w:sz="0" w:space="0" w:color="auto"/>
        <w:bottom w:val="none" w:sz="0" w:space="0" w:color="auto"/>
        <w:right w:val="none" w:sz="0" w:space="0" w:color="auto"/>
      </w:divBdr>
      <w:divsChild>
        <w:div w:id="2000690217">
          <w:marLeft w:val="0"/>
          <w:marRight w:val="0"/>
          <w:marTop w:val="150"/>
          <w:marBottom w:val="150"/>
          <w:divBdr>
            <w:top w:val="none" w:sz="0" w:space="0" w:color="auto"/>
            <w:left w:val="single" w:sz="18" w:space="31" w:color="007FCA"/>
            <w:bottom w:val="none" w:sz="0" w:space="0" w:color="auto"/>
            <w:right w:val="none" w:sz="0" w:space="0" w:color="auto"/>
          </w:divBdr>
        </w:div>
        <w:div w:id="1033460328">
          <w:marLeft w:val="0"/>
          <w:marRight w:val="0"/>
          <w:marTop w:val="150"/>
          <w:marBottom w:val="0"/>
          <w:divBdr>
            <w:top w:val="none" w:sz="0" w:space="0" w:color="auto"/>
            <w:left w:val="none" w:sz="0" w:space="0" w:color="auto"/>
            <w:bottom w:val="none" w:sz="0" w:space="0" w:color="auto"/>
            <w:right w:val="none" w:sz="0" w:space="0" w:color="auto"/>
          </w:divBdr>
          <w:divsChild>
            <w:div w:id="1367637900">
              <w:marLeft w:val="255"/>
              <w:marRight w:val="0"/>
              <w:marTop w:val="0"/>
              <w:marBottom w:val="0"/>
              <w:divBdr>
                <w:top w:val="none" w:sz="0" w:space="0" w:color="auto"/>
                <w:left w:val="none" w:sz="0" w:space="0" w:color="auto"/>
                <w:bottom w:val="none" w:sz="0" w:space="0" w:color="auto"/>
                <w:right w:val="none" w:sz="0" w:space="0" w:color="auto"/>
              </w:divBdr>
            </w:div>
          </w:divsChild>
        </w:div>
        <w:div w:id="1917812493">
          <w:marLeft w:val="0"/>
          <w:marRight w:val="0"/>
          <w:marTop w:val="150"/>
          <w:marBottom w:val="0"/>
          <w:divBdr>
            <w:top w:val="none" w:sz="0" w:space="0" w:color="auto"/>
            <w:left w:val="none" w:sz="0" w:space="0" w:color="auto"/>
            <w:bottom w:val="none" w:sz="0" w:space="0" w:color="auto"/>
            <w:right w:val="none" w:sz="0" w:space="0" w:color="auto"/>
          </w:divBdr>
          <w:divsChild>
            <w:div w:id="1604339129">
              <w:marLeft w:val="255"/>
              <w:marRight w:val="0"/>
              <w:marTop w:val="0"/>
              <w:marBottom w:val="0"/>
              <w:divBdr>
                <w:top w:val="none" w:sz="0" w:space="0" w:color="auto"/>
                <w:left w:val="none" w:sz="0" w:space="0" w:color="auto"/>
                <w:bottom w:val="none" w:sz="0" w:space="0" w:color="auto"/>
                <w:right w:val="none" w:sz="0" w:space="0" w:color="auto"/>
              </w:divBdr>
            </w:div>
          </w:divsChild>
        </w:div>
        <w:div w:id="1268536654">
          <w:marLeft w:val="0"/>
          <w:marRight w:val="0"/>
          <w:marTop w:val="150"/>
          <w:marBottom w:val="0"/>
          <w:divBdr>
            <w:top w:val="none" w:sz="0" w:space="0" w:color="auto"/>
            <w:left w:val="none" w:sz="0" w:space="0" w:color="auto"/>
            <w:bottom w:val="none" w:sz="0" w:space="0" w:color="auto"/>
            <w:right w:val="none" w:sz="0" w:space="0" w:color="auto"/>
          </w:divBdr>
          <w:divsChild>
            <w:div w:id="720593809">
              <w:marLeft w:val="255"/>
              <w:marRight w:val="0"/>
              <w:marTop w:val="0"/>
              <w:marBottom w:val="0"/>
              <w:divBdr>
                <w:top w:val="none" w:sz="0" w:space="0" w:color="auto"/>
                <w:left w:val="none" w:sz="0" w:space="0" w:color="auto"/>
                <w:bottom w:val="none" w:sz="0" w:space="0" w:color="auto"/>
                <w:right w:val="none" w:sz="0" w:space="0" w:color="auto"/>
              </w:divBdr>
              <w:divsChild>
                <w:div w:id="1217932766">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sChild>
    </w:div>
    <w:div w:id="703556895">
      <w:bodyDiv w:val="1"/>
      <w:marLeft w:val="0"/>
      <w:marRight w:val="0"/>
      <w:marTop w:val="0"/>
      <w:marBottom w:val="0"/>
      <w:divBdr>
        <w:top w:val="none" w:sz="0" w:space="0" w:color="auto"/>
        <w:left w:val="none" w:sz="0" w:space="0" w:color="auto"/>
        <w:bottom w:val="none" w:sz="0" w:space="0" w:color="auto"/>
        <w:right w:val="none" w:sz="0" w:space="0" w:color="auto"/>
      </w:divBdr>
    </w:div>
    <w:div w:id="706372695">
      <w:bodyDiv w:val="1"/>
      <w:marLeft w:val="0"/>
      <w:marRight w:val="0"/>
      <w:marTop w:val="0"/>
      <w:marBottom w:val="0"/>
      <w:divBdr>
        <w:top w:val="none" w:sz="0" w:space="0" w:color="auto"/>
        <w:left w:val="none" w:sz="0" w:space="0" w:color="auto"/>
        <w:bottom w:val="none" w:sz="0" w:space="0" w:color="auto"/>
        <w:right w:val="none" w:sz="0" w:space="0" w:color="auto"/>
      </w:divBdr>
      <w:divsChild>
        <w:div w:id="1866211713">
          <w:marLeft w:val="0"/>
          <w:marRight w:val="0"/>
          <w:marTop w:val="0"/>
          <w:marBottom w:val="0"/>
          <w:divBdr>
            <w:top w:val="none" w:sz="0" w:space="0" w:color="auto"/>
            <w:left w:val="none" w:sz="0" w:space="0" w:color="auto"/>
            <w:bottom w:val="none" w:sz="0" w:space="0" w:color="auto"/>
            <w:right w:val="none" w:sz="0" w:space="0" w:color="auto"/>
          </w:divBdr>
        </w:div>
        <w:div w:id="1641692012">
          <w:marLeft w:val="0"/>
          <w:marRight w:val="0"/>
          <w:marTop w:val="150"/>
          <w:marBottom w:val="150"/>
          <w:divBdr>
            <w:top w:val="none" w:sz="0" w:space="0" w:color="auto"/>
            <w:left w:val="single" w:sz="18" w:space="31" w:color="007FCA"/>
            <w:bottom w:val="none" w:sz="0" w:space="0" w:color="auto"/>
            <w:right w:val="none" w:sz="0" w:space="0" w:color="auto"/>
          </w:divBdr>
        </w:div>
      </w:divsChild>
    </w:div>
    <w:div w:id="728966528">
      <w:bodyDiv w:val="1"/>
      <w:marLeft w:val="0"/>
      <w:marRight w:val="0"/>
      <w:marTop w:val="0"/>
      <w:marBottom w:val="0"/>
      <w:divBdr>
        <w:top w:val="none" w:sz="0" w:space="0" w:color="auto"/>
        <w:left w:val="none" w:sz="0" w:space="0" w:color="auto"/>
        <w:bottom w:val="none" w:sz="0" w:space="0" w:color="auto"/>
        <w:right w:val="none" w:sz="0" w:space="0" w:color="auto"/>
      </w:divBdr>
      <w:divsChild>
        <w:div w:id="977802134">
          <w:marLeft w:val="0"/>
          <w:marRight w:val="0"/>
          <w:marTop w:val="150"/>
          <w:marBottom w:val="150"/>
          <w:divBdr>
            <w:top w:val="none" w:sz="0" w:space="0" w:color="auto"/>
            <w:left w:val="single" w:sz="18" w:space="31" w:color="007FCA"/>
            <w:bottom w:val="none" w:sz="0" w:space="0" w:color="auto"/>
            <w:right w:val="none" w:sz="0" w:space="0" w:color="auto"/>
          </w:divBdr>
        </w:div>
        <w:div w:id="828641945">
          <w:marLeft w:val="0"/>
          <w:marRight w:val="0"/>
          <w:marTop w:val="0"/>
          <w:marBottom w:val="0"/>
          <w:divBdr>
            <w:top w:val="none" w:sz="0" w:space="0" w:color="auto"/>
            <w:left w:val="none" w:sz="0" w:space="0" w:color="auto"/>
            <w:bottom w:val="none" w:sz="0" w:space="0" w:color="auto"/>
            <w:right w:val="none" w:sz="0" w:space="0" w:color="auto"/>
          </w:divBdr>
        </w:div>
        <w:div w:id="2128347219">
          <w:marLeft w:val="0"/>
          <w:marRight w:val="0"/>
          <w:marTop w:val="150"/>
          <w:marBottom w:val="150"/>
          <w:divBdr>
            <w:top w:val="none" w:sz="0" w:space="0" w:color="auto"/>
            <w:left w:val="single" w:sz="18" w:space="31" w:color="007FCA"/>
            <w:bottom w:val="none" w:sz="0" w:space="0" w:color="auto"/>
            <w:right w:val="none" w:sz="0" w:space="0" w:color="auto"/>
          </w:divBdr>
        </w:div>
        <w:div w:id="1289161593">
          <w:marLeft w:val="0"/>
          <w:marRight w:val="0"/>
          <w:marTop w:val="150"/>
          <w:marBottom w:val="150"/>
          <w:divBdr>
            <w:top w:val="none" w:sz="0" w:space="0" w:color="auto"/>
            <w:left w:val="single" w:sz="18" w:space="31" w:color="007FCA"/>
            <w:bottom w:val="none" w:sz="0" w:space="0" w:color="auto"/>
            <w:right w:val="none" w:sz="0" w:space="0" w:color="auto"/>
          </w:divBdr>
        </w:div>
      </w:divsChild>
    </w:div>
    <w:div w:id="750127647">
      <w:bodyDiv w:val="1"/>
      <w:marLeft w:val="0"/>
      <w:marRight w:val="0"/>
      <w:marTop w:val="0"/>
      <w:marBottom w:val="0"/>
      <w:divBdr>
        <w:top w:val="none" w:sz="0" w:space="0" w:color="auto"/>
        <w:left w:val="none" w:sz="0" w:space="0" w:color="auto"/>
        <w:bottom w:val="none" w:sz="0" w:space="0" w:color="auto"/>
        <w:right w:val="none" w:sz="0" w:space="0" w:color="auto"/>
      </w:divBdr>
      <w:divsChild>
        <w:div w:id="665286651">
          <w:marLeft w:val="0"/>
          <w:marRight w:val="0"/>
          <w:marTop w:val="150"/>
          <w:marBottom w:val="0"/>
          <w:divBdr>
            <w:top w:val="none" w:sz="0" w:space="0" w:color="auto"/>
            <w:left w:val="none" w:sz="0" w:space="0" w:color="auto"/>
            <w:bottom w:val="none" w:sz="0" w:space="0" w:color="auto"/>
            <w:right w:val="none" w:sz="0" w:space="0" w:color="auto"/>
          </w:divBdr>
          <w:divsChild>
            <w:div w:id="1789467194">
              <w:marLeft w:val="255"/>
              <w:marRight w:val="0"/>
              <w:marTop w:val="0"/>
              <w:marBottom w:val="0"/>
              <w:divBdr>
                <w:top w:val="none" w:sz="0" w:space="0" w:color="auto"/>
                <w:left w:val="none" w:sz="0" w:space="0" w:color="auto"/>
                <w:bottom w:val="none" w:sz="0" w:space="0" w:color="auto"/>
                <w:right w:val="none" w:sz="0" w:space="0" w:color="auto"/>
              </w:divBdr>
            </w:div>
          </w:divsChild>
        </w:div>
        <w:div w:id="1632440550">
          <w:marLeft w:val="0"/>
          <w:marRight w:val="0"/>
          <w:marTop w:val="150"/>
          <w:marBottom w:val="0"/>
          <w:divBdr>
            <w:top w:val="none" w:sz="0" w:space="0" w:color="auto"/>
            <w:left w:val="none" w:sz="0" w:space="0" w:color="auto"/>
            <w:bottom w:val="none" w:sz="0" w:space="0" w:color="auto"/>
            <w:right w:val="none" w:sz="0" w:space="0" w:color="auto"/>
          </w:divBdr>
          <w:divsChild>
            <w:div w:id="1669015510">
              <w:marLeft w:val="255"/>
              <w:marRight w:val="0"/>
              <w:marTop w:val="0"/>
              <w:marBottom w:val="0"/>
              <w:divBdr>
                <w:top w:val="none" w:sz="0" w:space="0" w:color="auto"/>
                <w:left w:val="none" w:sz="0" w:space="0" w:color="auto"/>
                <w:bottom w:val="none" w:sz="0" w:space="0" w:color="auto"/>
                <w:right w:val="none" w:sz="0" w:space="0" w:color="auto"/>
              </w:divBdr>
            </w:div>
          </w:divsChild>
        </w:div>
        <w:div w:id="1708599212">
          <w:marLeft w:val="0"/>
          <w:marRight w:val="0"/>
          <w:marTop w:val="150"/>
          <w:marBottom w:val="0"/>
          <w:divBdr>
            <w:top w:val="none" w:sz="0" w:space="0" w:color="auto"/>
            <w:left w:val="none" w:sz="0" w:space="0" w:color="auto"/>
            <w:bottom w:val="none" w:sz="0" w:space="0" w:color="auto"/>
            <w:right w:val="none" w:sz="0" w:space="0" w:color="auto"/>
          </w:divBdr>
          <w:divsChild>
            <w:div w:id="890459815">
              <w:marLeft w:val="255"/>
              <w:marRight w:val="0"/>
              <w:marTop w:val="0"/>
              <w:marBottom w:val="0"/>
              <w:divBdr>
                <w:top w:val="none" w:sz="0" w:space="0" w:color="auto"/>
                <w:left w:val="none" w:sz="0" w:space="0" w:color="auto"/>
                <w:bottom w:val="none" w:sz="0" w:space="0" w:color="auto"/>
                <w:right w:val="none" w:sz="0" w:space="0" w:color="auto"/>
              </w:divBdr>
            </w:div>
          </w:divsChild>
        </w:div>
        <w:div w:id="52822527">
          <w:marLeft w:val="0"/>
          <w:marRight w:val="0"/>
          <w:marTop w:val="0"/>
          <w:marBottom w:val="0"/>
          <w:divBdr>
            <w:top w:val="none" w:sz="0" w:space="0" w:color="auto"/>
            <w:left w:val="none" w:sz="0" w:space="0" w:color="auto"/>
            <w:bottom w:val="none" w:sz="0" w:space="0" w:color="auto"/>
            <w:right w:val="none" w:sz="0" w:space="0" w:color="auto"/>
          </w:divBdr>
        </w:div>
      </w:divsChild>
    </w:div>
    <w:div w:id="753088843">
      <w:bodyDiv w:val="1"/>
      <w:marLeft w:val="0"/>
      <w:marRight w:val="0"/>
      <w:marTop w:val="0"/>
      <w:marBottom w:val="0"/>
      <w:divBdr>
        <w:top w:val="none" w:sz="0" w:space="0" w:color="auto"/>
        <w:left w:val="none" w:sz="0" w:space="0" w:color="auto"/>
        <w:bottom w:val="none" w:sz="0" w:space="0" w:color="auto"/>
        <w:right w:val="none" w:sz="0" w:space="0" w:color="auto"/>
      </w:divBdr>
      <w:divsChild>
        <w:div w:id="778453815">
          <w:marLeft w:val="0"/>
          <w:marRight w:val="0"/>
          <w:marTop w:val="150"/>
          <w:marBottom w:val="150"/>
          <w:divBdr>
            <w:top w:val="none" w:sz="0" w:space="0" w:color="auto"/>
            <w:left w:val="single" w:sz="18" w:space="31" w:color="007FCA"/>
            <w:bottom w:val="none" w:sz="0" w:space="0" w:color="auto"/>
            <w:right w:val="none" w:sz="0" w:space="0" w:color="auto"/>
          </w:divBdr>
        </w:div>
        <w:div w:id="64765516">
          <w:marLeft w:val="0"/>
          <w:marRight w:val="0"/>
          <w:marTop w:val="0"/>
          <w:marBottom w:val="0"/>
          <w:divBdr>
            <w:top w:val="none" w:sz="0" w:space="0" w:color="auto"/>
            <w:left w:val="none" w:sz="0" w:space="0" w:color="auto"/>
            <w:bottom w:val="none" w:sz="0" w:space="0" w:color="auto"/>
            <w:right w:val="none" w:sz="0" w:space="0" w:color="auto"/>
          </w:divBdr>
        </w:div>
      </w:divsChild>
    </w:div>
    <w:div w:id="756558285">
      <w:bodyDiv w:val="1"/>
      <w:marLeft w:val="0"/>
      <w:marRight w:val="0"/>
      <w:marTop w:val="0"/>
      <w:marBottom w:val="0"/>
      <w:divBdr>
        <w:top w:val="none" w:sz="0" w:space="0" w:color="auto"/>
        <w:left w:val="none" w:sz="0" w:space="0" w:color="auto"/>
        <w:bottom w:val="none" w:sz="0" w:space="0" w:color="auto"/>
        <w:right w:val="none" w:sz="0" w:space="0" w:color="auto"/>
      </w:divBdr>
      <w:divsChild>
        <w:div w:id="1186292312">
          <w:marLeft w:val="0"/>
          <w:marRight w:val="0"/>
          <w:marTop w:val="0"/>
          <w:marBottom w:val="0"/>
          <w:divBdr>
            <w:top w:val="none" w:sz="0" w:space="0" w:color="auto"/>
            <w:left w:val="none" w:sz="0" w:space="0" w:color="auto"/>
            <w:bottom w:val="none" w:sz="0" w:space="0" w:color="auto"/>
            <w:right w:val="none" w:sz="0" w:space="0" w:color="auto"/>
          </w:divBdr>
        </w:div>
      </w:divsChild>
    </w:div>
    <w:div w:id="757480709">
      <w:bodyDiv w:val="1"/>
      <w:marLeft w:val="0"/>
      <w:marRight w:val="0"/>
      <w:marTop w:val="0"/>
      <w:marBottom w:val="0"/>
      <w:divBdr>
        <w:top w:val="none" w:sz="0" w:space="0" w:color="auto"/>
        <w:left w:val="none" w:sz="0" w:space="0" w:color="auto"/>
        <w:bottom w:val="none" w:sz="0" w:space="0" w:color="auto"/>
        <w:right w:val="none" w:sz="0" w:space="0" w:color="auto"/>
      </w:divBdr>
      <w:divsChild>
        <w:div w:id="134302703">
          <w:marLeft w:val="0"/>
          <w:marRight w:val="0"/>
          <w:marTop w:val="0"/>
          <w:marBottom w:val="0"/>
          <w:divBdr>
            <w:top w:val="none" w:sz="0" w:space="0" w:color="auto"/>
            <w:left w:val="none" w:sz="0" w:space="0" w:color="auto"/>
            <w:bottom w:val="none" w:sz="0" w:space="0" w:color="auto"/>
            <w:right w:val="none" w:sz="0" w:space="0" w:color="auto"/>
          </w:divBdr>
        </w:div>
      </w:divsChild>
    </w:div>
    <w:div w:id="757941062">
      <w:bodyDiv w:val="1"/>
      <w:marLeft w:val="0"/>
      <w:marRight w:val="0"/>
      <w:marTop w:val="0"/>
      <w:marBottom w:val="0"/>
      <w:divBdr>
        <w:top w:val="none" w:sz="0" w:space="0" w:color="auto"/>
        <w:left w:val="none" w:sz="0" w:space="0" w:color="auto"/>
        <w:bottom w:val="none" w:sz="0" w:space="0" w:color="auto"/>
        <w:right w:val="none" w:sz="0" w:space="0" w:color="auto"/>
      </w:divBdr>
      <w:divsChild>
        <w:div w:id="852571864">
          <w:marLeft w:val="0"/>
          <w:marRight w:val="0"/>
          <w:marTop w:val="0"/>
          <w:marBottom w:val="0"/>
          <w:divBdr>
            <w:top w:val="none" w:sz="0" w:space="0" w:color="auto"/>
            <w:left w:val="none" w:sz="0" w:space="0" w:color="auto"/>
            <w:bottom w:val="none" w:sz="0" w:space="0" w:color="auto"/>
            <w:right w:val="none" w:sz="0" w:space="0" w:color="auto"/>
          </w:divBdr>
          <w:divsChild>
            <w:div w:id="448473127">
              <w:marLeft w:val="0"/>
              <w:marRight w:val="0"/>
              <w:marTop w:val="150"/>
              <w:marBottom w:val="150"/>
              <w:divBdr>
                <w:top w:val="none" w:sz="0" w:space="0" w:color="auto"/>
                <w:left w:val="single" w:sz="18" w:space="31" w:color="007FCA"/>
                <w:bottom w:val="none" w:sz="0" w:space="0" w:color="auto"/>
                <w:right w:val="none" w:sz="0" w:space="0" w:color="auto"/>
              </w:divBdr>
            </w:div>
            <w:div w:id="412824292">
              <w:marLeft w:val="0"/>
              <w:marRight w:val="0"/>
              <w:marTop w:val="150"/>
              <w:marBottom w:val="0"/>
              <w:divBdr>
                <w:top w:val="none" w:sz="0" w:space="0" w:color="auto"/>
                <w:left w:val="none" w:sz="0" w:space="0" w:color="auto"/>
                <w:bottom w:val="none" w:sz="0" w:space="0" w:color="auto"/>
                <w:right w:val="none" w:sz="0" w:space="0" w:color="auto"/>
              </w:divBdr>
              <w:divsChild>
                <w:div w:id="1820801219">
                  <w:marLeft w:val="255"/>
                  <w:marRight w:val="0"/>
                  <w:marTop w:val="0"/>
                  <w:marBottom w:val="0"/>
                  <w:divBdr>
                    <w:top w:val="none" w:sz="0" w:space="0" w:color="auto"/>
                    <w:left w:val="none" w:sz="0" w:space="0" w:color="auto"/>
                    <w:bottom w:val="none" w:sz="0" w:space="0" w:color="auto"/>
                    <w:right w:val="none" w:sz="0" w:space="0" w:color="auto"/>
                  </w:divBdr>
                </w:div>
              </w:divsChild>
            </w:div>
            <w:div w:id="1596746535">
              <w:marLeft w:val="0"/>
              <w:marRight w:val="0"/>
              <w:marTop w:val="150"/>
              <w:marBottom w:val="0"/>
              <w:divBdr>
                <w:top w:val="none" w:sz="0" w:space="0" w:color="auto"/>
                <w:left w:val="none" w:sz="0" w:space="0" w:color="auto"/>
                <w:bottom w:val="none" w:sz="0" w:space="0" w:color="auto"/>
                <w:right w:val="none" w:sz="0" w:space="0" w:color="auto"/>
              </w:divBdr>
              <w:divsChild>
                <w:div w:id="479008238">
                  <w:marLeft w:val="255"/>
                  <w:marRight w:val="0"/>
                  <w:marTop w:val="0"/>
                  <w:marBottom w:val="0"/>
                  <w:divBdr>
                    <w:top w:val="none" w:sz="0" w:space="0" w:color="auto"/>
                    <w:left w:val="none" w:sz="0" w:space="0" w:color="auto"/>
                    <w:bottom w:val="none" w:sz="0" w:space="0" w:color="auto"/>
                    <w:right w:val="none" w:sz="0" w:space="0" w:color="auto"/>
                  </w:divBdr>
                </w:div>
              </w:divsChild>
            </w:div>
            <w:div w:id="1903130223">
              <w:marLeft w:val="0"/>
              <w:marRight w:val="0"/>
              <w:marTop w:val="150"/>
              <w:marBottom w:val="0"/>
              <w:divBdr>
                <w:top w:val="none" w:sz="0" w:space="0" w:color="auto"/>
                <w:left w:val="none" w:sz="0" w:space="0" w:color="auto"/>
                <w:bottom w:val="none" w:sz="0" w:space="0" w:color="auto"/>
                <w:right w:val="none" w:sz="0" w:space="0" w:color="auto"/>
              </w:divBdr>
              <w:divsChild>
                <w:div w:id="855077619">
                  <w:marLeft w:val="255"/>
                  <w:marRight w:val="0"/>
                  <w:marTop w:val="0"/>
                  <w:marBottom w:val="0"/>
                  <w:divBdr>
                    <w:top w:val="none" w:sz="0" w:space="0" w:color="auto"/>
                    <w:left w:val="none" w:sz="0" w:space="0" w:color="auto"/>
                    <w:bottom w:val="none" w:sz="0" w:space="0" w:color="auto"/>
                    <w:right w:val="none" w:sz="0" w:space="0" w:color="auto"/>
                  </w:divBdr>
                </w:div>
              </w:divsChild>
            </w:div>
            <w:div w:id="571086756">
              <w:marLeft w:val="0"/>
              <w:marRight w:val="0"/>
              <w:marTop w:val="150"/>
              <w:marBottom w:val="0"/>
              <w:divBdr>
                <w:top w:val="none" w:sz="0" w:space="0" w:color="auto"/>
                <w:left w:val="none" w:sz="0" w:space="0" w:color="auto"/>
                <w:bottom w:val="none" w:sz="0" w:space="0" w:color="auto"/>
                <w:right w:val="none" w:sz="0" w:space="0" w:color="auto"/>
              </w:divBdr>
              <w:divsChild>
                <w:div w:id="1667518033">
                  <w:marLeft w:val="255"/>
                  <w:marRight w:val="0"/>
                  <w:marTop w:val="0"/>
                  <w:marBottom w:val="0"/>
                  <w:divBdr>
                    <w:top w:val="none" w:sz="0" w:space="0" w:color="auto"/>
                    <w:left w:val="none" w:sz="0" w:space="0" w:color="auto"/>
                    <w:bottom w:val="none" w:sz="0" w:space="0" w:color="auto"/>
                    <w:right w:val="none" w:sz="0" w:space="0" w:color="auto"/>
                  </w:divBdr>
                </w:div>
              </w:divsChild>
            </w:div>
            <w:div w:id="532809158">
              <w:marLeft w:val="0"/>
              <w:marRight w:val="0"/>
              <w:marTop w:val="150"/>
              <w:marBottom w:val="0"/>
              <w:divBdr>
                <w:top w:val="none" w:sz="0" w:space="0" w:color="auto"/>
                <w:left w:val="none" w:sz="0" w:space="0" w:color="auto"/>
                <w:bottom w:val="none" w:sz="0" w:space="0" w:color="auto"/>
                <w:right w:val="none" w:sz="0" w:space="0" w:color="auto"/>
              </w:divBdr>
              <w:divsChild>
                <w:div w:id="1511338061">
                  <w:marLeft w:val="255"/>
                  <w:marRight w:val="0"/>
                  <w:marTop w:val="0"/>
                  <w:marBottom w:val="0"/>
                  <w:divBdr>
                    <w:top w:val="none" w:sz="0" w:space="0" w:color="auto"/>
                    <w:left w:val="none" w:sz="0" w:space="0" w:color="auto"/>
                    <w:bottom w:val="none" w:sz="0" w:space="0" w:color="auto"/>
                    <w:right w:val="none" w:sz="0" w:space="0" w:color="auto"/>
                  </w:divBdr>
                </w:div>
              </w:divsChild>
            </w:div>
            <w:div w:id="2064910418">
              <w:marLeft w:val="0"/>
              <w:marRight w:val="0"/>
              <w:marTop w:val="150"/>
              <w:marBottom w:val="0"/>
              <w:divBdr>
                <w:top w:val="none" w:sz="0" w:space="0" w:color="auto"/>
                <w:left w:val="none" w:sz="0" w:space="0" w:color="auto"/>
                <w:bottom w:val="none" w:sz="0" w:space="0" w:color="auto"/>
                <w:right w:val="none" w:sz="0" w:space="0" w:color="auto"/>
              </w:divBdr>
              <w:divsChild>
                <w:div w:id="20651299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9315">
      <w:bodyDiv w:val="1"/>
      <w:marLeft w:val="0"/>
      <w:marRight w:val="0"/>
      <w:marTop w:val="0"/>
      <w:marBottom w:val="0"/>
      <w:divBdr>
        <w:top w:val="none" w:sz="0" w:space="0" w:color="auto"/>
        <w:left w:val="none" w:sz="0" w:space="0" w:color="auto"/>
        <w:bottom w:val="none" w:sz="0" w:space="0" w:color="auto"/>
        <w:right w:val="none" w:sz="0" w:space="0" w:color="auto"/>
      </w:divBdr>
      <w:divsChild>
        <w:div w:id="1524857651">
          <w:marLeft w:val="0"/>
          <w:marRight w:val="0"/>
          <w:marTop w:val="150"/>
          <w:marBottom w:val="150"/>
          <w:divBdr>
            <w:top w:val="none" w:sz="0" w:space="0" w:color="auto"/>
            <w:left w:val="single" w:sz="18" w:space="31" w:color="007FCA"/>
            <w:bottom w:val="none" w:sz="0" w:space="0" w:color="auto"/>
            <w:right w:val="none" w:sz="0" w:space="0" w:color="auto"/>
          </w:divBdr>
        </w:div>
        <w:div w:id="1887836802">
          <w:marLeft w:val="0"/>
          <w:marRight w:val="0"/>
          <w:marTop w:val="150"/>
          <w:marBottom w:val="0"/>
          <w:divBdr>
            <w:top w:val="none" w:sz="0" w:space="0" w:color="auto"/>
            <w:left w:val="none" w:sz="0" w:space="0" w:color="auto"/>
            <w:bottom w:val="none" w:sz="0" w:space="0" w:color="auto"/>
            <w:right w:val="none" w:sz="0" w:space="0" w:color="auto"/>
          </w:divBdr>
          <w:divsChild>
            <w:div w:id="1025473911">
              <w:marLeft w:val="255"/>
              <w:marRight w:val="0"/>
              <w:marTop w:val="0"/>
              <w:marBottom w:val="0"/>
              <w:divBdr>
                <w:top w:val="none" w:sz="0" w:space="0" w:color="auto"/>
                <w:left w:val="none" w:sz="0" w:space="0" w:color="auto"/>
                <w:bottom w:val="none" w:sz="0" w:space="0" w:color="auto"/>
                <w:right w:val="none" w:sz="0" w:space="0" w:color="auto"/>
              </w:divBdr>
            </w:div>
          </w:divsChild>
        </w:div>
        <w:div w:id="1698849256">
          <w:marLeft w:val="0"/>
          <w:marRight w:val="0"/>
          <w:marTop w:val="150"/>
          <w:marBottom w:val="0"/>
          <w:divBdr>
            <w:top w:val="none" w:sz="0" w:space="0" w:color="auto"/>
            <w:left w:val="none" w:sz="0" w:space="0" w:color="auto"/>
            <w:bottom w:val="none" w:sz="0" w:space="0" w:color="auto"/>
            <w:right w:val="none" w:sz="0" w:space="0" w:color="auto"/>
          </w:divBdr>
          <w:divsChild>
            <w:div w:id="1130172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8869216">
      <w:bodyDiv w:val="1"/>
      <w:marLeft w:val="0"/>
      <w:marRight w:val="0"/>
      <w:marTop w:val="0"/>
      <w:marBottom w:val="0"/>
      <w:divBdr>
        <w:top w:val="none" w:sz="0" w:space="0" w:color="auto"/>
        <w:left w:val="none" w:sz="0" w:space="0" w:color="auto"/>
        <w:bottom w:val="none" w:sz="0" w:space="0" w:color="auto"/>
        <w:right w:val="none" w:sz="0" w:space="0" w:color="auto"/>
      </w:divBdr>
      <w:divsChild>
        <w:div w:id="1170557244">
          <w:marLeft w:val="0"/>
          <w:marRight w:val="0"/>
          <w:marTop w:val="150"/>
          <w:marBottom w:val="0"/>
          <w:divBdr>
            <w:top w:val="none" w:sz="0" w:space="0" w:color="auto"/>
            <w:left w:val="none" w:sz="0" w:space="0" w:color="auto"/>
            <w:bottom w:val="none" w:sz="0" w:space="0" w:color="auto"/>
            <w:right w:val="none" w:sz="0" w:space="0" w:color="auto"/>
          </w:divBdr>
          <w:divsChild>
            <w:div w:id="1817990438">
              <w:marLeft w:val="255"/>
              <w:marRight w:val="0"/>
              <w:marTop w:val="0"/>
              <w:marBottom w:val="0"/>
              <w:divBdr>
                <w:top w:val="none" w:sz="0" w:space="0" w:color="auto"/>
                <w:left w:val="none" w:sz="0" w:space="0" w:color="auto"/>
                <w:bottom w:val="none" w:sz="0" w:space="0" w:color="auto"/>
                <w:right w:val="none" w:sz="0" w:space="0" w:color="auto"/>
              </w:divBdr>
            </w:div>
          </w:divsChild>
        </w:div>
        <w:div w:id="147787734">
          <w:marLeft w:val="0"/>
          <w:marRight w:val="0"/>
          <w:marTop w:val="150"/>
          <w:marBottom w:val="0"/>
          <w:divBdr>
            <w:top w:val="none" w:sz="0" w:space="0" w:color="auto"/>
            <w:left w:val="none" w:sz="0" w:space="0" w:color="auto"/>
            <w:bottom w:val="none" w:sz="0" w:space="0" w:color="auto"/>
            <w:right w:val="none" w:sz="0" w:space="0" w:color="auto"/>
          </w:divBdr>
          <w:divsChild>
            <w:div w:id="1854802805">
              <w:marLeft w:val="255"/>
              <w:marRight w:val="0"/>
              <w:marTop w:val="0"/>
              <w:marBottom w:val="0"/>
              <w:divBdr>
                <w:top w:val="none" w:sz="0" w:space="0" w:color="auto"/>
                <w:left w:val="none" w:sz="0" w:space="0" w:color="auto"/>
                <w:bottom w:val="none" w:sz="0" w:space="0" w:color="auto"/>
                <w:right w:val="none" w:sz="0" w:space="0" w:color="auto"/>
              </w:divBdr>
            </w:div>
          </w:divsChild>
        </w:div>
        <w:div w:id="2097087766">
          <w:marLeft w:val="0"/>
          <w:marRight w:val="0"/>
          <w:marTop w:val="150"/>
          <w:marBottom w:val="0"/>
          <w:divBdr>
            <w:top w:val="none" w:sz="0" w:space="0" w:color="auto"/>
            <w:left w:val="none" w:sz="0" w:space="0" w:color="auto"/>
            <w:bottom w:val="none" w:sz="0" w:space="0" w:color="auto"/>
            <w:right w:val="none" w:sz="0" w:space="0" w:color="auto"/>
          </w:divBdr>
          <w:divsChild>
            <w:div w:id="312878563">
              <w:marLeft w:val="255"/>
              <w:marRight w:val="0"/>
              <w:marTop w:val="0"/>
              <w:marBottom w:val="0"/>
              <w:divBdr>
                <w:top w:val="none" w:sz="0" w:space="0" w:color="auto"/>
                <w:left w:val="none" w:sz="0" w:space="0" w:color="auto"/>
                <w:bottom w:val="none" w:sz="0" w:space="0" w:color="auto"/>
                <w:right w:val="none" w:sz="0" w:space="0" w:color="auto"/>
              </w:divBdr>
            </w:div>
          </w:divsChild>
        </w:div>
        <w:div w:id="717894351">
          <w:marLeft w:val="0"/>
          <w:marRight w:val="0"/>
          <w:marTop w:val="150"/>
          <w:marBottom w:val="0"/>
          <w:divBdr>
            <w:top w:val="none" w:sz="0" w:space="0" w:color="auto"/>
            <w:left w:val="none" w:sz="0" w:space="0" w:color="auto"/>
            <w:bottom w:val="none" w:sz="0" w:space="0" w:color="auto"/>
            <w:right w:val="none" w:sz="0" w:space="0" w:color="auto"/>
          </w:divBdr>
          <w:divsChild>
            <w:div w:id="2010206265">
              <w:marLeft w:val="255"/>
              <w:marRight w:val="0"/>
              <w:marTop w:val="0"/>
              <w:marBottom w:val="0"/>
              <w:divBdr>
                <w:top w:val="none" w:sz="0" w:space="0" w:color="auto"/>
                <w:left w:val="none" w:sz="0" w:space="0" w:color="auto"/>
                <w:bottom w:val="none" w:sz="0" w:space="0" w:color="auto"/>
                <w:right w:val="none" w:sz="0" w:space="0" w:color="auto"/>
              </w:divBdr>
            </w:div>
          </w:divsChild>
        </w:div>
        <w:div w:id="1851680956">
          <w:marLeft w:val="0"/>
          <w:marRight w:val="0"/>
          <w:marTop w:val="150"/>
          <w:marBottom w:val="0"/>
          <w:divBdr>
            <w:top w:val="none" w:sz="0" w:space="0" w:color="auto"/>
            <w:left w:val="none" w:sz="0" w:space="0" w:color="auto"/>
            <w:bottom w:val="none" w:sz="0" w:space="0" w:color="auto"/>
            <w:right w:val="none" w:sz="0" w:space="0" w:color="auto"/>
          </w:divBdr>
          <w:divsChild>
            <w:div w:id="445737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3377612">
      <w:bodyDiv w:val="1"/>
      <w:marLeft w:val="0"/>
      <w:marRight w:val="0"/>
      <w:marTop w:val="0"/>
      <w:marBottom w:val="0"/>
      <w:divBdr>
        <w:top w:val="none" w:sz="0" w:space="0" w:color="auto"/>
        <w:left w:val="none" w:sz="0" w:space="0" w:color="auto"/>
        <w:bottom w:val="none" w:sz="0" w:space="0" w:color="auto"/>
        <w:right w:val="none" w:sz="0" w:space="0" w:color="auto"/>
      </w:divBdr>
      <w:divsChild>
        <w:div w:id="1123621393">
          <w:marLeft w:val="0"/>
          <w:marRight w:val="0"/>
          <w:marTop w:val="150"/>
          <w:marBottom w:val="0"/>
          <w:divBdr>
            <w:top w:val="none" w:sz="0" w:space="0" w:color="auto"/>
            <w:left w:val="none" w:sz="0" w:space="0" w:color="auto"/>
            <w:bottom w:val="none" w:sz="0" w:space="0" w:color="auto"/>
            <w:right w:val="none" w:sz="0" w:space="0" w:color="auto"/>
          </w:divBdr>
          <w:divsChild>
            <w:div w:id="485898235">
              <w:marLeft w:val="255"/>
              <w:marRight w:val="0"/>
              <w:marTop w:val="0"/>
              <w:marBottom w:val="0"/>
              <w:divBdr>
                <w:top w:val="none" w:sz="0" w:space="0" w:color="auto"/>
                <w:left w:val="none" w:sz="0" w:space="0" w:color="auto"/>
                <w:bottom w:val="none" w:sz="0" w:space="0" w:color="auto"/>
                <w:right w:val="none" w:sz="0" w:space="0" w:color="auto"/>
              </w:divBdr>
            </w:div>
          </w:divsChild>
        </w:div>
        <w:div w:id="104006870">
          <w:marLeft w:val="0"/>
          <w:marRight w:val="0"/>
          <w:marTop w:val="150"/>
          <w:marBottom w:val="0"/>
          <w:divBdr>
            <w:top w:val="none" w:sz="0" w:space="0" w:color="auto"/>
            <w:left w:val="none" w:sz="0" w:space="0" w:color="auto"/>
            <w:bottom w:val="none" w:sz="0" w:space="0" w:color="auto"/>
            <w:right w:val="none" w:sz="0" w:space="0" w:color="auto"/>
          </w:divBdr>
          <w:divsChild>
            <w:div w:id="973605739">
              <w:marLeft w:val="255"/>
              <w:marRight w:val="0"/>
              <w:marTop w:val="0"/>
              <w:marBottom w:val="0"/>
              <w:divBdr>
                <w:top w:val="none" w:sz="0" w:space="0" w:color="auto"/>
                <w:left w:val="none" w:sz="0" w:space="0" w:color="auto"/>
                <w:bottom w:val="none" w:sz="0" w:space="0" w:color="auto"/>
                <w:right w:val="none" w:sz="0" w:space="0" w:color="auto"/>
              </w:divBdr>
            </w:div>
          </w:divsChild>
        </w:div>
        <w:div w:id="109789073">
          <w:marLeft w:val="0"/>
          <w:marRight w:val="0"/>
          <w:marTop w:val="150"/>
          <w:marBottom w:val="0"/>
          <w:divBdr>
            <w:top w:val="none" w:sz="0" w:space="0" w:color="auto"/>
            <w:left w:val="none" w:sz="0" w:space="0" w:color="auto"/>
            <w:bottom w:val="none" w:sz="0" w:space="0" w:color="auto"/>
            <w:right w:val="none" w:sz="0" w:space="0" w:color="auto"/>
          </w:divBdr>
          <w:divsChild>
            <w:div w:id="67195917">
              <w:marLeft w:val="255"/>
              <w:marRight w:val="0"/>
              <w:marTop w:val="0"/>
              <w:marBottom w:val="0"/>
              <w:divBdr>
                <w:top w:val="none" w:sz="0" w:space="0" w:color="auto"/>
                <w:left w:val="none" w:sz="0" w:space="0" w:color="auto"/>
                <w:bottom w:val="none" w:sz="0" w:space="0" w:color="auto"/>
                <w:right w:val="none" w:sz="0" w:space="0" w:color="auto"/>
              </w:divBdr>
            </w:div>
          </w:divsChild>
        </w:div>
        <w:div w:id="754669722">
          <w:marLeft w:val="0"/>
          <w:marRight w:val="0"/>
          <w:marTop w:val="0"/>
          <w:marBottom w:val="0"/>
          <w:divBdr>
            <w:top w:val="none" w:sz="0" w:space="0" w:color="auto"/>
            <w:left w:val="none" w:sz="0" w:space="0" w:color="auto"/>
            <w:bottom w:val="none" w:sz="0" w:space="0" w:color="auto"/>
            <w:right w:val="none" w:sz="0" w:space="0" w:color="auto"/>
          </w:divBdr>
        </w:div>
      </w:divsChild>
    </w:div>
    <w:div w:id="789126176">
      <w:bodyDiv w:val="1"/>
      <w:marLeft w:val="0"/>
      <w:marRight w:val="0"/>
      <w:marTop w:val="0"/>
      <w:marBottom w:val="0"/>
      <w:divBdr>
        <w:top w:val="none" w:sz="0" w:space="0" w:color="auto"/>
        <w:left w:val="none" w:sz="0" w:space="0" w:color="auto"/>
        <w:bottom w:val="none" w:sz="0" w:space="0" w:color="auto"/>
        <w:right w:val="none" w:sz="0" w:space="0" w:color="auto"/>
      </w:divBdr>
      <w:divsChild>
        <w:div w:id="1046248757">
          <w:marLeft w:val="0"/>
          <w:marRight w:val="0"/>
          <w:marTop w:val="0"/>
          <w:marBottom w:val="0"/>
          <w:divBdr>
            <w:top w:val="none" w:sz="0" w:space="0" w:color="auto"/>
            <w:left w:val="none" w:sz="0" w:space="0" w:color="auto"/>
            <w:bottom w:val="none" w:sz="0" w:space="0" w:color="auto"/>
            <w:right w:val="none" w:sz="0" w:space="0" w:color="auto"/>
          </w:divBdr>
          <w:divsChild>
            <w:div w:id="16233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6503">
      <w:bodyDiv w:val="1"/>
      <w:marLeft w:val="0"/>
      <w:marRight w:val="0"/>
      <w:marTop w:val="0"/>
      <w:marBottom w:val="0"/>
      <w:divBdr>
        <w:top w:val="none" w:sz="0" w:space="0" w:color="auto"/>
        <w:left w:val="none" w:sz="0" w:space="0" w:color="auto"/>
        <w:bottom w:val="none" w:sz="0" w:space="0" w:color="auto"/>
        <w:right w:val="none" w:sz="0" w:space="0" w:color="auto"/>
      </w:divBdr>
    </w:div>
    <w:div w:id="794911518">
      <w:bodyDiv w:val="1"/>
      <w:marLeft w:val="0"/>
      <w:marRight w:val="0"/>
      <w:marTop w:val="0"/>
      <w:marBottom w:val="0"/>
      <w:divBdr>
        <w:top w:val="none" w:sz="0" w:space="0" w:color="auto"/>
        <w:left w:val="none" w:sz="0" w:space="0" w:color="auto"/>
        <w:bottom w:val="none" w:sz="0" w:space="0" w:color="auto"/>
        <w:right w:val="none" w:sz="0" w:space="0" w:color="auto"/>
      </w:divBdr>
      <w:divsChild>
        <w:div w:id="1451702202">
          <w:marLeft w:val="0"/>
          <w:marRight w:val="0"/>
          <w:marTop w:val="150"/>
          <w:marBottom w:val="0"/>
          <w:divBdr>
            <w:top w:val="none" w:sz="0" w:space="0" w:color="auto"/>
            <w:left w:val="none" w:sz="0" w:space="0" w:color="auto"/>
            <w:bottom w:val="none" w:sz="0" w:space="0" w:color="auto"/>
            <w:right w:val="none" w:sz="0" w:space="0" w:color="auto"/>
          </w:divBdr>
        </w:div>
        <w:div w:id="1896693207">
          <w:marLeft w:val="0"/>
          <w:marRight w:val="0"/>
          <w:marTop w:val="150"/>
          <w:marBottom w:val="0"/>
          <w:divBdr>
            <w:top w:val="none" w:sz="0" w:space="0" w:color="auto"/>
            <w:left w:val="none" w:sz="0" w:space="0" w:color="auto"/>
            <w:bottom w:val="none" w:sz="0" w:space="0" w:color="auto"/>
            <w:right w:val="none" w:sz="0" w:space="0" w:color="auto"/>
          </w:divBdr>
        </w:div>
        <w:div w:id="64033454">
          <w:marLeft w:val="0"/>
          <w:marRight w:val="0"/>
          <w:marTop w:val="150"/>
          <w:marBottom w:val="0"/>
          <w:divBdr>
            <w:top w:val="none" w:sz="0" w:space="0" w:color="auto"/>
            <w:left w:val="none" w:sz="0" w:space="0" w:color="auto"/>
            <w:bottom w:val="none" w:sz="0" w:space="0" w:color="auto"/>
            <w:right w:val="none" w:sz="0" w:space="0" w:color="auto"/>
          </w:divBdr>
        </w:div>
        <w:div w:id="798836613">
          <w:marLeft w:val="0"/>
          <w:marRight w:val="0"/>
          <w:marTop w:val="150"/>
          <w:marBottom w:val="0"/>
          <w:divBdr>
            <w:top w:val="none" w:sz="0" w:space="0" w:color="auto"/>
            <w:left w:val="none" w:sz="0" w:space="0" w:color="auto"/>
            <w:bottom w:val="none" w:sz="0" w:space="0" w:color="auto"/>
            <w:right w:val="none" w:sz="0" w:space="0" w:color="auto"/>
          </w:divBdr>
        </w:div>
        <w:div w:id="2097707752">
          <w:marLeft w:val="0"/>
          <w:marRight w:val="0"/>
          <w:marTop w:val="150"/>
          <w:marBottom w:val="0"/>
          <w:divBdr>
            <w:top w:val="none" w:sz="0" w:space="0" w:color="auto"/>
            <w:left w:val="none" w:sz="0" w:space="0" w:color="auto"/>
            <w:bottom w:val="none" w:sz="0" w:space="0" w:color="auto"/>
            <w:right w:val="none" w:sz="0" w:space="0" w:color="auto"/>
          </w:divBdr>
          <w:divsChild>
            <w:div w:id="422844237">
              <w:marLeft w:val="255"/>
              <w:marRight w:val="0"/>
              <w:marTop w:val="0"/>
              <w:marBottom w:val="0"/>
              <w:divBdr>
                <w:top w:val="none" w:sz="0" w:space="0" w:color="auto"/>
                <w:left w:val="none" w:sz="0" w:space="0" w:color="auto"/>
                <w:bottom w:val="none" w:sz="0" w:space="0" w:color="auto"/>
                <w:right w:val="none" w:sz="0" w:space="0" w:color="auto"/>
              </w:divBdr>
            </w:div>
          </w:divsChild>
        </w:div>
        <w:div w:id="988632026">
          <w:marLeft w:val="0"/>
          <w:marRight w:val="0"/>
          <w:marTop w:val="150"/>
          <w:marBottom w:val="0"/>
          <w:divBdr>
            <w:top w:val="none" w:sz="0" w:space="0" w:color="auto"/>
            <w:left w:val="none" w:sz="0" w:space="0" w:color="auto"/>
            <w:bottom w:val="none" w:sz="0" w:space="0" w:color="auto"/>
            <w:right w:val="none" w:sz="0" w:space="0" w:color="auto"/>
          </w:divBdr>
          <w:divsChild>
            <w:div w:id="1741441708">
              <w:marLeft w:val="255"/>
              <w:marRight w:val="0"/>
              <w:marTop w:val="0"/>
              <w:marBottom w:val="0"/>
              <w:divBdr>
                <w:top w:val="none" w:sz="0" w:space="0" w:color="auto"/>
                <w:left w:val="none" w:sz="0" w:space="0" w:color="auto"/>
                <w:bottom w:val="none" w:sz="0" w:space="0" w:color="auto"/>
                <w:right w:val="none" w:sz="0" w:space="0" w:color="auto"/>
              </w:divBdr>
            </w:div>
          </w:divsChild>
        </w:div>
        <w:div w:id="1257403807">
          <w:marLeft w:val="0"/>
          <w:marRight w:val="0"/>
          <w:marTop w:val="150"/>
          <w:marBottom w:val="0"/>
          <w:divBdr>
            <w:top w:val="none" w:sz="0" w:space="0" w:color="auto"/>
            <w:left w:val="none" w:sz="0" w:space="0" w:color="auto"/>
            <w:bottom w:val="none" w:sz="0" w:space="0" w:color="auto"/>
            <w:right w:val="none" w:sz="0" w:space="0" w:color="auto"/>
          </w:divBdr>
          <w:divsChild>
            <w:div w:id="159734582">
              <w:marLeft w:val="255"/>
              <w:marRight w:val="0"/>
              <w:marTop w:val="0"/>
              <w:marBottom w:val="0"/>
              <w:divBdr>
                <w:top w:val="none" w:sz="0" w:space="0" w:color="auto"/>
                <w:left w:val="none" w:sz="0" w:space="0" w:color="auto"/>
                <w:bottom w:val="none" w:sz="0" w:space="0" w:color="auto"/>
                <w:right w:val="none" w:sz="0" w:space="0" w:color="auto"/>
              </w:divBdr>
            </w:div>
          </w:divsChild>
        </w:div>
        <w:div w:id="1026372511">
          <w:marLeft w:val="0"/>
          <w:marRight w:val="0"/>
          <w:marTop w:val="150"/>
          <w:marBottom w:val="0"/>
          <w:divBdr>
            <w:top w:val="none" w:sz="0" w:space="0" w:color="auto"/>
            <w:left w:val="none" w:sz="0" w:space="0" w:color="auto"/>
            <w:bottom w:val="none" w:sz="0" w:space="0" w:color="auto"/>
            <w:right w:val="none" w:sz="0" w:space="0" w:color="auto"/>
          </w:divBdr>
          <w:divsChild>
            <w:div w:id="1756391840">
              <w:marLeft w:val="255"/>
              <w:marRight w:val="0"/>
              <w:marTop w:val="0"/>
              <w:marBottom w:val="0"/>
              <w:divBdr>
                <w:top w:val="none" w:sz="0" w:space="0" w:color="auto"/>
                <w:left w:val="none" w:sz="0" w:space="0" w:color="auto"/>
                <w:bottom w:val="none" w:sz="0" w:space="0" w:color="auto"/>
                <w:right w:val="none" w:sz="0" w:space="0" w:color="auto"/>
              </w:divBdr>
            </w:div>
          </w:divsChild>
        </w:div>
        <w:div w:id="1992366116">
          <w:marLeft w:val="0"/>
          <w:marRight w:val="0"/>
          <w:marTop w:val="150"/>
          <w:marBottom w:val="0"/>
          <w:divBdr>
            <w:top w:val="none" w:sz="0" w:space="0" w:color="auto"/>
            <w:left w:val="none" w:sz="0" w:space="0" w:color="auto"/>
            <w:bottom w:val="none" w:sz="0" w:space="0" w:color="auto"/>
            <w:right w:val="none" w:sz="0" w:space="0" w:color="auto"/>
          </w:divBdr>
          <w:divsChild>
            <w:div w:id="4036468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97339479">
      <w:bodyDiv w:val="1"/>
      <w:marLeft w:val="0"/>
      <w:marRight w:val="0"/>
      <w:marTop w:val="0"/>
      <w:marBottom w:val="0"/>
      <w:divBdr>
        <w:top w:val="none" w:sz="0" w:space="0" w:color="auto"/>
        <w:left w:val="none" w:sz="0" w:space="0" w:color="auto"/>
        <w:bottom w:val="none" w:sz="0" w:space="0" w:color="auto"/>
        <w:right w:val="none" w:sz="0" w:space="0" w:color="auto"/>
      </w:divBdr>
      <w:divsChild>
        <w:div w:id="1270241854">
          <w:marLeft w:val="0"/>
          <w:marRight w:val="0"/>
          <w:marTop w:val="0"/>
          <w:marBottom w:val="0"/>
          <w:divBdr>
            <w:top w:val="none" w:sz="0" w:space="0" w:color="auto"/>
            <w:left w:val="none" w:sz="0" w:space="0" w:color="auto"/>
            <w:bottom w:val="none" w:sz="0" w:space="0" w:color="auto"/>
            <w:right w:val="none" w:sz="0" w:space="0" w:color="auto"/>
          </w:divBdr>
        </w:div>
      </w:divsChild>
    </w:div>
    <w:div w:id="799303132">
      <w:bodyDiv w:val="1"/>
      <w:marLeft w:val="0"/>
      <w:marRight w:val="0"/>
      <w:marTop w:val="0"/>
      <w:marBottom w:val="0"/>
      <w:divBdr>
        <w:top w:val="none" w:sz="0" w:space="0" w:color="auto"/>
        <w:left w:val="none" w:sz="0" w:space="0" w:color="auto"/>
        <w:bottom w:val="none" w:sz="0" w:space="0" w:color="auto"/>
        <w:right w:val="none" w:sz="0" w:space="0" w:color="auto"/>
      </w:divBdr>
      <w:divsChild>
        <w:div w:id="391584734">
          <w:marLeft w:val="0"/>
          <w:marRight w:val="0"/>
          <w:marTop w:val="150"/>
          <w:marBottom w:val="150"/>
          <w:divBdr>
            <w:top w:val="none" w:sz="0" w:space="0" w:color="auto"/>
            <w:left w:val="single" w:sz="18" w:space="31" w:color="007FCA"/>
            <w:bottom w:val="none" w:sz="0" w:space="0" w:color="auto"/>
            <w:right w:val="none" w:sz="0" w:space="0" w:color="auto"/>
          </w:divBdr>
        </w:div>
        <w:div w:id="1195733608">
          <w:marLeft w:val="0"/>
          <w:marRight w:val="0"/>
          <w:marTop w:val="150"/>
          <w:marBottom w:val="0"/>
          <w:divBdr>
            <w:top w:val="none" w:sz="0" w:space="0" w:color="auto"/>
            <w:left w:val="none" w:sz="0" w:space="0" w:color="auto"/>
            <w:bottom w:val="none" w:sz="0" w:space="0" w:color="auto"/>
            <w:right w:val="none" w:sz="0" w:space="0" w:color="auto"/>
          </w:divBdr>
          <w:divsChild>
            <w:div w:id="1911848607">
              <w:marLeft w:val="255"/>
              <w:marRight w:val="0"/>
              <w:marTop w:val="0"/>
              <w:marBottom w:val="0"/>
              <w:divBdr>
                <w:top w:val="none" w:sz="0" w:space="0" w:color="auto"/>
                <w:left w:val="none" w:sz="0" w:space="0" w:color="auto"/>
                <w:bottom w:val="none" w:sz="0" w:space="0" w:color="auto"/>
                <w:right w:val="none" w:sz="0" w:space="0" w:color="auto"/>
              </w:divBdr>
            </w:div>
          </w:divsChild>
        </w:div>
        <w:div w:id="156071199">
          <w:marLeft w:val="0"/>
          <w:marRight w:val="0"/>
          <w:marTop w:val="150"/>
          <w:marBottom w:val="0"/>
          <w:divBdr>
            <w:top w:val="none" w:sz="0" w:space="0" w:color="auto"/>
            <w:left w:val="none" w:sz="0" w:space="0" w:color="auto"/>
            <w:bottom w:val="none" w:sz="0" w:space="0" w:color="auto"/>
            <w:right w:val="none" w:sz="0" w:space="0" w:color="auto"/>
          </w:divBdr>
          <w:divsChild>
            <w:div w:id="1751076863">
              <w:marLeft w:val="255"/>
              <w:marRight w:val="0"/>
              <w:marTop w:val="0"/>
              <w:marBottom w:val="0"/>
              <w:divBdr>
                <w:top w:val="none" w:sz="0" w:space="0" w:color="auto"/>
                <w:left w:val="none" w:sz="0" w:space="0" w:color="auto"/>
                <w:bottom w:val="none" w:sz="0" w:space="0" w:color="auto"/>
                <w:right w:val="none" w:sz="0" w:space="0" w:color="auto"/>
              </w:divBdr>
            </w:div>
          </w:divsChild>
        </w:div>
        <w:div w:id="582031383">
          <w:marLeft w:val="0"/>
          <w:marRight w:val="0"/>
          <w:marTop w:val="150"/>
          <w:marBottom w:val="150"/>
          <w:divBdr>
            <w:top w:val="none" w:sz="0" w:space="0" w:color="auto"/>
            <w:left w:val="single" w:sz="18" w:space="31" w:color="007FCA"/>
            <w:bottom w:val="none" w:sz="0" w:space="0" w:color="auto"/>
            <w:right w:val="none" w:sz="0" w:space="0" w:color="auto"/>
          </w:divBdr>
        </w:div>
      </w:divsChild>
    </w:div>
    <w:div w:id="807161361">
      <w:bodyDiv w:val="1"/>
      <w:marLeft w:val="0"/>
      <w:marRight w:val="0"/>
      <w:marTop w:val="0"/>
      <w:marBottom w:val="0"/>
      <w:divBdr>
        <w:top w:val="none" w:sz="0" w:space="0" w:color="auto"/>
        <w:left w:val="none" w:sz="0" w:space="0" w:color="auto"/>
        <w:bottom w:val="none" w:sz="0" w:space="0" w:color="auto"/>
        <w:right w:val="none" w:sz="0" w:space="0" w:color="auto"/>
      </w:divBdr>
      <w:divsChild>
        <w:div w:id="242448292">
          <w:marLeft w:val="0"/>
          <w:marRight w:val="0"/>
          <w:marTop w:val="0"/>
          <w:marBottom w:val="0"/>
          <w:divBdr>
            <w:top w:val="none" w:sz="0" w:space="0" w:color="auto"/>
            <w:left w:val="none" w:sz="0" w:space="0" w:color="auto"/>
            <w:bottom w:val="none" w:sz="0" w:space="0" w:color="auto"/>
            <w:right w:val="none" w:sz="0" w:space="0" w:color="auto"/>
          </w:divBdr>
          <w:divsChild>
            <w:div w:id="1408840451">
              <w:marLeft w:val="0"/>
              <w:marRight w:val="0"/>
              <w:marTop w:val="150"/>
              <w:marBottom w:val="150"/>
              <w:divBdr>
                <w:top w:val="none" w:sz="0" w:space="0" w:color="auto"/>
                <w:left w:val="single" w:sz="18" w:space="31" w:color="007FCA"/>
                <w:bottom w:val="none" w:sz="0" w:space="0" w:color="auto"/>
                <w:right w:val="none" w:sz="0" w:space="0" w:color="auto"/>
              </w:divBdr>
            </w:div>
          </w:divsChild>
        </w:div>
        <w:div w:id="850952138">
          <w:marLeft w:val="0"/>
          <w:marRight w:val="0"/>
          <w:marTop w:val="150"/>
          <w:marBottom w:val="0"/>
          <w:divBdr>
            <w:top w:val="none" w:sz="0" w:space="0" w:color="auto"/>
            <w:left w:val="none" w:sz="0" w:space="0" w:color="auto"/>
            <w:bottom w:val="none" w:sz="0" w:space="0" w:color="auto"/>
            <w:right w:val="none" w:sz="0" w:space="0" w:color="auto"/>
          </w:divBdr>
          <w:divsChild>
            <w:div w:id="1583175187">
              <w:marLeft w:val="255"/>
              <w:marRight w:val="0"/>
              <w:marTop w:val="0"/>
              <w:marBottom w:val="0"/>
              <w:divBdr>
                <w:top w:val="none" w:sz="0" w:space="0" w:color="auto"/>
                <w:left w:val="none" w:sz="0" w:space="0" w:color="auto"/>
                <w:bottom w:val="none" w:sz="0" w:space="0" w:color="auto"/>
                <w:right w:val="none" w:sz="0" w:space="0" w:color="auto"/>
              </w:divBdr>
            </w:div>
          </w:divsChild>
        </w:div>
        <w:div w:id="1971324884">
          <w:marLeft w:val="0"/>
          <w:marRight w:val="0"/>
          <w:marTop w:val="150"/>
          <w:marBottom w:val="0"/>
          <w:divBdr>
            <w:top w:val="none" w:sz="0" w:space="0" w:color="auto"/>
            <w:left w:val="none" w:sz="0" w:space="0" w:color="auto"/>
            <w:bottom w:val="none" w:sz="0" w:space="0" w:color="auto"/>
            <w:right w:val="none" w:sz="0" w:space="0" w:color="auto"/>
          </w:divBdr>
          <w:divsChild>
            <w:div w:id="654606094">
              <w:marLeft w:val="255"/>
              <w:marRight w:val="0"/>
              <w:marTop w:val="0"/>
              <w:marBottom w:val="0"/>
              <w:divBdr>
                <w:top w:val="none" w:sz="0" w:space="0" w:color="auto"/>
                <w:left w:val="none" w:sz="0" w:space="0" w:color="auto"/>
                <w:bottom w:val="none" w:sz="0" w:space="0" w:color="auto"/>
                <w:right w:val="none" w:sz="0" w:space="0" w:color="auto"/>
              </w:divBdr>
            </w:div>
          </w:divsChild>
        </w:div>
        <w:div w:id="1519083911">
          <w:marLeft w:val="0"/>
          <w:marRight w:val="0"/>
          <w:marTop w:val="150"/>
          <w:marBottom w:val="150"/>
          <w:divBdr>
            <w:top w:val="none" w:sz="0" w:space="0" w:color="auto"/>
            <w:left w:val="single" w:sz="18" w:space="31" w:color="007FCA"/>
            <w:bottom w:val="none" w:sz="0" w:space="0" w:color="auto"/>
            <w:right w:val="none" w:sz="0" w:space="0" w:color="auto"/>
          </w:divBdr>
        </w:div>
        <w:div w:id="445538585">
          <w:marLeft w:val="0"/>
          <w:marRight w:val="0"/>
          <w:marTop w:val="0"/>
          <w:marBottom w:val="0"/>
          <w:divBdr>
            <w:top w:val="none" w:sz="0" w:space="0" w:color="auto"/>
            <w:left w:val="none" w:sz="0" w:space="0" w:color="auto"/>
            <w:bottom w:val="none" w:sz="0" w:space="0" w:color="auto"/>
            <w:right w:val="none" w:sz="0" w:space="0" w:color="auto"/>
          </w:divBdr>
        </w:div>
      </w:divsChild>
    </w:div>
    <w:div w:id="809517858">
      <w:bodyDiv w:val="1"/>
      <w:marLeft w:val="0"/>
      <w:marRight w:val="0"/>
      <w:marTop w:val="0"/>
      <w:marBottom w:val="0"/>
      <w:divBdr>
        <w:top w:val="none" w:sz="0" w:space="0" w:color="auto"/>
        <w:left w:val="none" w:sz="0" w:space="0" w:color="auto"/>
        <w:bottom w:val="none" w:sz="0" w:space="0" w:color="auto"/>
        <w:right w:val="none" w:sz="0" w:space="0" w:color="auto"/>
      </w:divBdr>
      <w:divsChild>
        <w:div w:id="690911187">
          <w:marLeft w:val="0"/>
          <w:marRight w:val="0"/>
          <w:marTop w:val="0"/>
          <w:marBottom w:val="0"/>
          <w:divBdr>
            <w:top w:val="none" w:sz="0" w:space="0" w:color="auto"/>
            <w:left w:val="none" w:sz="0" w:space="0" w:color="auto"/>
            <w:bottom w:val="none" w:sz="0" w:space="0" w:color="auto"/>
            <w:right w:val="none" w:sz="0" w:space="0" w:color="auto"/>
          </w:divBdr>
          <w:divsChild>
            <w:div w:id="1338850689">
              <w:marLeft w:val="0"/>
              <w:marRight w:val="0"/>
              <w:marTop w:val="375"/>
              <w:marBottom w:val="0"/>
              <w:divBdr>
                <w:top w:val="none" w:sz="0" w:space="0" w:color="auto"/>
                <w:left w:val="none" w:sz="0" w:space="0" w:color="auto"/>
                <w:bottom w:val="none" w:sz="0" w:space="0" w:color="auto"/>
                <w:right w:val="none" w:sz="0" w:space="0" w:color="auto"/>
              </w:divBdr>
              <w:divsChild>
                <w:div w:id="1806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4660">
      <w:bodyDiv w:val="1"/>
      <w:marLeft w:val="0"/>
      <w:marRight w:val="0"/>
      <w:marTop w:val="0"/>
      <w:marBottom w:val="0"/>
      <w:divBdr>
        <w:top w:val="none" w:sz="0" w:space="0" w:color="auto"/>
        <w:left w:val="none" w:sz="0" w:space="0" w:color="auto"/>
        <w:bottom w:val="none" w:sz="0" w:space="0" w:color="auto"/>
        <w:right w:val="none" w:sz="0" w:space="0" w:color="auto"/>
      </w:divBdr>
      <w:divsChild>
        <w:div w:id="2059743069">
          <w:marLeft w:val="0"/>
          <w:marRight w:val="0"/>
          <w:marTop w:val="150"/>
          <w:marBottom w:val="150"/>
          <w:divBdr>
            <w:top w:val="none" w:sz="0" w:space="0" w:color="auto"/>
            <w:left w:val="single" w:sz="18" w:space="31" w:color="007FCA"/>
            <w:bottom w:val="none" w:sz="0" w:space="0" w:color="auto"/>
            <w:right w:val="none" w:sz="0" w:space="0" w:color="auto"/>
          </w:divBdr>
        </w:div>
        <w:div w:id="1465736391">
          <w:marLeft w:val="0"/>
          <w:marRight w:val="0"/>
          <w:marTop w:val="0"/>
          <w:marBottom w:val="0"/>
          <w:divBdr>
            <w:top w:val="none" w:sz="0" w:space="0" w:color="auto"/>
            <w:left w:val="none" w:sz="0" w:space="0" w:color="auto"/>
            <w:bottom w:val="none" w:sz="0" w:space="0" w:color="auto"/>
            <w:right w:val="none" w:sz="0" w:space="0" w:color="auto"/>
          </w:divBdr>
        </w:div>
      </w:divsChild>
    </w:div>
    <w:div w:id="824515228">
      <w:bodyDiv w:val="1"/>
      <w:marLeft w:val="0"/>
      <w:marRight w:val="0"/>
      <w:marTop w:val="0"/>
      <w:marBottom w:val="0"/>
      <w:divBdr>
        <w:top w:val="none" w:sz="0" w:space="0" w:color="auto"/>
        <w:left w:val="none" w:sz="0" w:space="0" w:color="auto"/>
        <w:bottom w:val="none" w:sz="0" w:space="0" w:color="auto"/>
        <w:right w:val="none" w:sz="0" w:space="0" w:color="auto"/>
      </w:divBdr>
      <w:divsChild>
        <w:div w:id="1402941934">
          <w:marLeft w:val="0"/>
          <w:marRight w:val="0"/>
          <w:marTop w:val="150"/>
          <w:marBottom w:val="150"/>
          <w:divBdr>
            <w:top w:val="none" w:sz="0" w:space="0" w:color="auto"/>
            <w:left w:val="single" w:sz="18" w:space="31" w:color="007FCA"/>
            <w:bottom w:val="none" w:sz="0" w:space="0" w:color="auto"/>
            <w:right w:val="none" w:sz="0" w:space="0" w:color="auto"/>
          </w:divBdr>
        </w:div>
        <w:div w:id="368998187">
          <w:marLeft w:val="0"/>
          <w:marRight w:val="0"/>
          <w:marTop w:val="150"/>
          <w:marBottom w:val="150"/>
          <w:divBdr>
            <w:top w:val="none" w:sz="0" w:space="0" w:color="auto"/>
            <w:left w:val="single" w:sz="18" w:space="31" w:color="007FCA"/>
            <w:bottom w:val="none" w:sz="0" w:space="0" w:color="auto"/>
            <w:right w:val="none" w:sz="0" w:space="0" w:color="auto"/>
          </w:divBdr>
        </w:div>
        <w:div w:id="994719953">
          <w:marLeft w:val="0"/>
          <w:marRight w:val="0"/>
          <w:marTop w:val="0"/>
          <w:marBottom w:val="0"/>
          <w:divBdr>
            <w:top w:val="none" w:sz="0" w:space="0" w:color="auto"/>
            <w:left w:val="none" w:sz="0" w:space="0" w:color="auto"/>
            <w:bottom w:val="none" w:sz="0" w:space="0" w:color="auto"/>
            <w:right w:val="none" w:sz="0" w:space="0" w:color="auto"/>
          </w:divBdr>
        </w:div>
      </w:divsChild>
    </w:div>
    <w:div w:id="829057387">
      <w:bodyDiv w:val="1"/>
      <w:marLeft w:val="0"/>
      <w:marRight w:val="0"/>
      <w:marTop w:val="0"/>
      <w:marBottom w:val="0"/>
      <w:divBdr>
        <w:top w:val="none" w:sz="0" w:space="0" w:color="auto"/>
        <w:left w:val="none" w:sz="0" w:space="0" w:color="auto"/>
        <w:bottom w:val="none" w:sz="0" w:space="0" w:color="auto"/>
        <w:right w:val="none" w:sz="0" w:space="0" w:color="auto"/>
      </w:divBdr>
    </w:div>
    <w:div w:id="829904530">
      <w:bodyDiv w:val="1"/>
      <w:marLeft w:val="0"/>
      <w:marRight w:val="0"/>
      <w:marTop w:val="0"/>
      <w:marBottom w:val="0"/>
      <w:divBdr>
        <w:top w:val="none" w:sz="0" w:space="0" w:color="auto"/>
        <w:left w:val="none" w:sz="0" w:space="0" w:color="auto"/>
        <w:bottom w:val="none" w:sz="0" w:space="0" w:color="auto"/>
        <w:right w:val="none" w:sz="0" w:space="0" w:color="auto"/>
      </w:divBdr>
    </w:div>
    <w:div w:id="836842476">
      <w:bodyDiv w:val="1"/>
      <w:marLeft w:val="0"/>
      <w:marRight w:val="0"/>
      <w:marTop w:val="0"/>
      <w:marBottom w:val="0"/>
      <w:divBdr>
        <w:top w:val="none" w:sz="0" w:space="0" w:color="auto"/>
        <w:left w:val="none" w:sz="0" w:space="0" w:color="auto"/>
        <w:bottom w:val="none" w:sz="0" w:space="0" w:color="auto"/>
        <w:right w:val="none" w:sz="0" w:space="0" w:color="auto"/>
      </w:divBdr>
      <w:divsChild>
        <w:div w:id="1165366067">
          <w:marLeft w:val="0"/>
          <w:marRight w:val="0"/>
          <w:marTop w:val="150"/>
          <w:marBottom w:val="0"/>
          <w:divBdr>
            <w:top w:val="none" w:sz="0" w:space="0" w:color="auto"/>
            <w:left w:val="none" w:sz="0" w:space="0" w:color="auto"/>
            <w:bottom w:val="none" w:sz="0" w:space="0" w:color="auto"/>
            <w:right w:val="none" w:sz="0" w:space="0" w:color="auto"/>
          </w:divBdr>
          <w:divsChild>
            <w:div w:id="603074849">
              <w:marLeft w:val="255"/>
              <w:marRight w:val="0"/>
              <w:marTop w:val="0"/>
              <w:marBottom w:val="0"/>
              <w:divBdr>
                <w:top w:val="none" w:sz="0" w:space="0" w:color="auto"/>
                <w:left w:val="none" w:sz="0" w:space="0" w:color="auto"/>
                <w:bottom w:val="none" w:sz="0" w:space="0" w:color="auto"/>
                <w:right w:val="none" w:sz="0" w:space="0" w:color="auto"/>
              </w:divBdr>
            </w:div>
          </w:divsChild>
        </w:div>
        <w:div w:id="1552812051">
          <w:marLeft w:val="0"/>
          <w:marRight w:val="0"/>
          <w:marTop w:val="150"/>
          <w:marBottom w:val="0"/>
          <w:divBdr>
            <w:top w:val="none" w:sz="0" w:space="0" w:color="auto"/>
            <w:left w:val="none" w:sz="0" w:space="0" w:color="auto"/>
            <w:bottom w:val="none" w:sz="0" w:space="0" w:color="auto"/>
            <w:right w:val="none" w:sz="0" w:space="0" w:color="auto"/>
          </w:divBdr>
          <w:divsChild>
            <w:div w:id="530537718">
              <w:marLeft w:val="255"/>
              <w:marRight w:val="0"/>
              <w:marTop w:val="0"/>
              <w:marBottom w:val="0"/>
              <w:divBdr>
                <w:top w:val="none" w:sz="0" w:space="0" w:color="auto"/>
                <w:left w:val="none" w:sz="0" w:space="0" w:color="auto"/>
                <w:bottom w:val="none" w:sz="0" w:space="0" w:color="auto"/>
                <w:right w:val="none" w:sz="0" w:space="0" w:color="auto"/>
              </w:divBdr>
            </w:div>
          </w:divsChild>
        </w:div>
        <w:div w:id="1690713910">
          <w:marLeft w:val="0"/>
          <w:marRight w:val="0"/>
          <w:marTop w:val="150"/>
          <w:marBottom w:val="0"/>
          <w:divBdr>
            <w:top w:val="none" w:sz="0" w:space="0" w:color="auto"/>
            <w:left w:val="none" w:sz="0" w:space="0" w:color="auto"/>
            <w:bottom w:val="none" w:sz="0" w:space="0" w:color="auto"/>
            <w:right w:val="none" w:sz="0" w:space="0" w:color="auto"/>
          </w:divBdr>
          <w:divsChild>
            <w:div w:id="1312369526">
              <w:marLeft w:val="255"/>
              <w:marRight w:val="0"/>
              <w:marTop w:val="0"/>
              <w:marBottom w:val="0"/>
              <w:divBdr>
                <w:top w:val="none" w:sz="0" w:space="0" w:color="auto"/>
                <w:left w:val="none" w:sz="0" w:space="0" w:color="auto"/>
                <w:bottom w:val="none" w:sz="0" w:space="0" w:color="auto"/>
                <w:right w:val="none" w:sz="0" w:space="0" w:color="auto"/>
              </w:divBdr>
            </w:div>
          </w:divsChild>
        </w:div>
        <w:div w:id="1799226950">
          <w:marLeft w:val="0"/>
          <w:marRight w:val="0"/>
          <w:marTop w:val="150"/>
          <w:marBottom w:val="0"/>
          <w:divBdr>
            <w:top w:val="none" w:sz="0" w:space="0" w:color="auto"/>
            <w:left w:val="none" w:sz="0" w:space="0" w:color="auto"/>
            <w:bottom w:val="none" w:sz="0" w:space="0" w:color="auto"/>
            <w:right w:val="none" w:sz="0" w:space="0" w:color="auto"/>
          </w:divBdr>
          <w:divsChild>
            <w:div w:id="11785466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9850404">
      <w:bodyDiv w:val="1"/>
      <w:marLeft w:val="0"/>
      <w:marRight w:val="0"/>
      <w:marTop w:val="0"/>
      <w:marBottom w:val="0"/>
      <w:divBdr>
        <w:top w:val="none" w:sz="0" w:space="0" w:color="auto"/>
        <w:left w:val="none" w:sz="0" w:space="0" w:color="auto"/>
        <w:bottom w:val="none" w:sz="0" w:space="0" w:color="auto"/>
        <w:right w:val="none" w:sz="0" w:space="0" w:color="auto"/>
      </w:divBdr>
      <w:divsChild>
        <w:div w:id="107817323">
          <w:marLeft w:val="0"/>
          <w:marRight w:val="0"/>
          <w:marTop w:val="0"/>
          <w:marBottom w:val="0"/>
          <w:divBdr>
            <w:top w:val="none" w:sz="0" w:space="0" w:color="auto"/>
            <w:left w:val="none" w:sz="0" w:space="0" w:color="auto"/>
            <w:bottom w:val="none" w:sz="0" w:space="0" w:color="auto"/>
            <w:right w:val="none" w:sz="0" w:space="0" w:color="auto"/>
          </w:divBdr>
        </w:div>
        <w:div w:id="176697482">
          <w:marLeft w:val="0"/>
          <w:marRight w:val="0"/>
          <w:marTop w:val="150"/>
          <w:marBottom w:val="150"/>
          <w:divBdr>
            <w:top w:val="none" w:sz="0" w:space="0" w:color="auto"/>
            <w:left w:val="single" w:sz="18" w:space="31" w:color="007FCA"/>
            <w:bottom w:val="none" w:sz="0" w:space="0" w:color="auto"/>
            <w:right w:val="none" w:sz="0" w:space="0" w:color="auto"/>
          </w:divBdr>
        </w:div>
      </w:divsChild>
    </w:div>
    <w:div w:id="840196049">
      <w:bodyDiv w:val="1"/>
      <w:marLeft w:val="0"/>
      <w:marRight w:val="0"/>
      <w:marTop w:val="0"/>
      <w:marBottom w:val="0"/>
      <w:divBdr>
        <w:top w:val="none" w:sz="0" w:space="0" w:color="auto"/>
        <w:left w:val="none" w:sz="0" w:space="0" w:color="auto"/>
        <w:bottom w:val="none" w:sz="0" w:space="0" w:color="auto"/>
        <w:right w:val="none" w:sz="0" w:space="0" w:color="auto"/>
      </w:divBdr>
      <w:divsChild>
        <w:div w:id="218174236">
          <w:marLeft w:val="0"/>
          <w:marRight w:val="0"/>
          <w:marTop w:val="0"/>
          <w:marBottom w:val="0"/>
          <w:divBdr>
            <w:top w:val="none" w:sz="0" w:space="0" w:color="auto"/>
            <w:left w:val="none" w:sz="0" w:space="0" w:color="auto"/>
            <w:bottom w:val="none" w:sz="0" w:space="0" w:color="auto"/>
            <w:right w:val="none" w:sz="0" w:space="0" w:color="auto"/>
          </w:divBdr>
        </w:div>
      </w:divsChild>
    </w:div>
    <w:div w:id="842160712">
      <w:bodyDiv w:val="1"/>
      <w:marLeft w:val="0"/>
      <w:marRight w:val="0"/>
      <w:marTop w:val="0"/>
      <w:marBottom w:val="0"/>
      <w:divBdr>
        <w:top w:val="none" w:sz="0" w:space="0" w:color="auto"/>
        <w:left w:val="none" w:sz="0" w:space="0" w:color="auto"/>
        <w:bottom w:val="none" w:sz="0" w:space="0" w:color="auto"/>
        <w:right w:val="none" w:sz="0" w:space="0" w:color="auto"/>
      </w:divBdr>
      <w:divsChild>
        <w:div w:id="1989477542">
          <w:marLeft w:val="0"/>
          <w:marRight w:val="0"/>
          <w:marTop w:val="0"/>
          <w:marBottom w:val="0"/>
          <w:divBdr>
            <w:top w:val="none" w:sz="0" w:space="0" w:color="auto"/>
            <w:left w:val="none" w:sz="0" w:space="0" w:color="auto"/>
            <w:bottom w:val="none" w:sz="0" w:space="0" w:color="auto"/>
            <w:right w:val="none" w:sz="0" w:space="0" w:color="auto"/>
          </w:divBdr>
        </w:div>
      </w:divsChild>
    </w:div>
    <w:div w:id="844201817">
      <w:bodyDiv w:val="1"/>
      <w:marLeft w:val="0"/>
      <w:marRight w:val="0"/>
      <w:marTop w:val="0"/>
      <w:marBottom w:val="0"/>
      <w:divBdr>
        <w:top w:val="none" w:sz="0" w:space="0" w:color="auto"/>
        <w:left w:val="none" w:sz="0" w:space="0" w:color="auto"/>
        <w:bottom w:val="none" w:sz="0" w:space="0" w:color="auto"/>
        <w:right w:val="none" w:sz="0" w:space="0" w:color="auto"/>
      </w:divBdr>
      <w:divsChild>
        <w:div w:id="387068155">
          <w:marLeft w:val="0"/>
          <w:marRight w:val="0"/>
          <w:marTop w:val="0"/>
          <w:marBottom w:val="0"/>
          <w:divBdr>
            <w:top w:val="none" w:sz="0" w:space="0" w:color="auto"/>
            <w:left w:val="none" w:sz="0" w:space="0" w:color="auto"/>
            <w:bottom w:val="none" w:sz="0" w:space="0" w:color="auto"/>
            <w:right w:val="none" w:sz="0" w:space="0" w:color="auto"/>
          </w:divBdr>
        </w:div>
      </w:divsChild>
    </w:div>
    <w:div w:id="845705289">
      <w:bodyDiv w:val="1"/>
      <w:marLeft w:val="0"/>
      <w:marRight w:val="0"/>
      <w:marTop w:val="0"/>
      <w:marBottom w:val="0"/>
      <w:divBdr>
        <w:top w:val="none" w:sz="0" w:space="0" w:color="auto"/>
        <w:left w:val="none" w:sz="0" w:space="0" w:color="auto"/>
        <w:bottom w:val="none" w:sz="0" w:space="0" w:color="auto"/>
        <w:right w:val="none" w:sz="0" w:space="0" w:color="auto"/>
      </w:divBdr>
      <w:divsChild>
        <w:div w:id="1382094182">
          <w:marLeft w:val="0"/>
          <w:marRight w:val="0"/>
          <w:marTop w:val="0"/>
          <w:marBottom w:val="0"/>
          <w:divBdr>
            <w:top w:val="none" w:sz="0" w:space="0" w:color="auto"/>
            <w:left w:val="none" w:sz="0" w:space="0" w:color="auto"/>
            <w:bottom w:val="none" w:sz="0" w:space="0" w:color="auto"/>
            <w:right w:val="none" w:sz="0" w:space="0" w:color="auto"/>
          </w:divBdr>
        </w:div>
      </w:divsChild>
    </w:div>
    <w:div w:id="848375790">
      <w:bodyDiv w:val="1"/>
      <w:marLeft w:val="0"/>
      <w:marRight w:val="0"/>
      <w:marTop w:val="0"/>
      <w:marBottom w:val="0"/>
      <w:divBdr>
        <w:top w:val="none" w:sz="0" w:space="0" w:color="auto"/>
        <w:left w:val="none" w:sz="0" w:space="0" w:color="auto"/>
        <w:bottom w:val="none" w:sz="0" w:space="0" w:color="auto"/>
        <w:right w:val="none" w:sz="0" w:space="0" w:color="auto"/>
      </w:divBdr>
      <w:divsChild>
        <w:div w:id="1708601038">
          <w:marLeft w:val="0"/>
          <w:marRight w:val="0"/>
          <w:marTop w:val="0"/>
          <w:marBottom w:val="0"/>
          <w:divBdr>
            <w:top w:val="none" w:sz="0" w:space="0" w:color="auto"/>
            <w:left w:val="none" w:sz="0" w:space="0" w:color="auto"/>
            <w:bottom w:val="none" w:sz="0" w:space="0" w:color="auto"/>
            <w:right w:val="none" w:sz="0" w:space="0" w:color="auto"/>
          </w:divBdr>
        </w:div>
      </w:divsChild>
    </w:div>
    <w:div w:id="849830663">
      <w:bodyDiv w:val="1"/>
      <w:marLeft w:val="0"/>
      <w:marRight w:val="0"/>
      <w:marTop w:val="0"/>
      <w:marBottom w:val="0"/>
      <w:divBdr>
        <w:top w:val="none" w:sz="0" w:space="0" w:color="auto"/>
        <w:left w:val="none" w:sz="0" w:space="0" w:color="auto"/>
        <w:bottom w:val="none" w:sz="0" w:space="0" w:color="auto"/>
        <w:right w:val="none" w:sz="0" w:space="0" w:color="auto"/>
      </w:divBdr>
      <w:divsChild>
        <w:div w:id="1931305498">
          <w:marLeft w:val="0"/>
          <w:marRight w:val="0"/>
          <w:marTop w:val="0"/>
          <w:marBottom w:val="0"/>
          <w:divBdr>
            <w:top w:val="none" w:sz="0" w:space="0" w:color="auto"/>
            <w:left w:val="none" w:sz="0" w:space="0" w:color="auto"/>
            <w:bottom w:val="none" w:sz="0" w:space="0" w:color="auto"/>
            <w:right w:val="none" w:sz="0" w:space="0" w:color="auto"/>
          </w:divBdr>
        </w:div>
      </w:divsChild>
    </w:div>
    <w:div w:id="865482379">
      <w:bodyDiv w:val="1"/>
      <w:marLeft w:val="0"/>
      <w:marRight w:val="0"/>
      <w:marTop w:val="0"/>
      <w:marBottom w:val="0"/>
      <w:divBdr>
        <w:top w:val="none" w:sz="0" w:space="0" w:color="auto"/>
        <w:left w:val="none" w:sz="0" w:space="0" w:color="auto"/>
        <w:bottom w:val="none" w:sz="0" w:space="0" w:color="auto"/>
        <w:right w:val="none" w:sz="0" w:space="0" w:color="auto"/>
      </w:divBdr>
    </w:div>
    <w:div w:id="869997929">
      <w:bodyDiv w:val="1"/>
      <w:marLeft w:val="0"/>
      <w:marRight w:val="0"/>
      <w:marTop w:val="0"/>
      <w:marBottom w:val="0"/>
      <w:divBdr>
        <w:top w:val="none" w:sz="0" w:space="0" w:color="auto"/>
        <w:left w:val="none" w:sz="0" w:space="0" w:color="auto"/>
        <w:bottom w:val="none" w:sz="0" w:space="0" w:color="auto"/>
        <w:right w:val="none" w:sz="0" w:space="0" w:color="auto"/>
      </w:divBdr>
      <w:divsChild>
        <w:div w:id="2080901295">
          <w:marLeft w:val="0"/>
          <w:marRight w:val="0"/>
          <w:marTop w:val="0"/>
          <w:marBottom w:val="0"/>
          <w:divBdr>
            <w:top w:val="none" w:sz="0" w:space="0" w:color="auto"/>
            <w:left w:val="none" w:sz="0" w:space="0" w:color="auto"/>
            <w:bottom w:val="none" w:sz="0" w:space="0" w:color="auto"/>
            <w:right w:val="none" w:sz="0" w:space="0" w:color="auto"/>
          </w:divBdr>
        </w:div>
        <w:div w:id="691419507">
          <w:marLeft w:val="0"/>
          <w:marRight w:val="0"/>
          <w:marTop w:val="150"/>
          <w:marBottom w:val="150"/>
          <w:divBdr>
            <w:top w:val="none" w:sz="0" w:space="0" w:color="auto"/>
            <w:left w:val="single" w:sz="18" w:space="31" w:color="007FCA"/>
            <w:bottom w:val="none" w:sz="0" w:space="0" w:color="auto"/>
            <w:right w:val="none" w:sz="0" w:space="0" w:color="auto"/>
          </w:divBdr>
        </w:div>
        <w:div w:id="794719665">
          <w:marLeft w:val="0"/>
          <w:marRight w:val="0"/>
          <w:marTop w:val="150"/>
          <w:marBottom w:val="150"/>
          <w:divBdr>
            <w:top w:val="none" w:sz="0" w:space="0" w:color="auto"/>
            <w:left w:val="single" w:sz="18" w:space="31" w:color="007FCA"/>
            <w:bottom w:val="none" w:sz="0" w:space="0" w:color="auto"/>
            <w:right w:val="none" w:sz="0" w:space="0" w:color="auto"/>
          </w:divBdr>
        </w:div>
      </w:divsChild>
    </w:div>
    <w:div w:id="872496278">
      <w:bodyDiv w:val="1"/>
      <w:marLeft w:val="0"/>
      <w:marRight w:val="0"/>
      <w:marTop w:val="0"/>
      <w:marBottom w:val="0"/>
      <w:divBdr>
        <w:top w:val="none" w:sz="0" w:space="0" w:color="auto"/>
        <w:left w:val="none" w:sz="0" w:space="0" w:color="auto"/>
        <w:bottom w:val="none" w:sz="0" w:space="0" w:color="auto"/>
        <w:right w:val="none" w:sz="0" w:space="0" w:color="auto"/>
      </w:divBdr>
      <w:divsChild>
        <w:div w:id="677929247">
          <w:marLeft w:val="0"/>
          <w:marRight w:val="0"/>
          <w:marTop w:val="150"/>
          <w:marBottom w:val="0"/>
          <w:divBdr>
            <w:top w:val="none" w:sz="0" w:space="0" w:color="auto"/>
            <w:left w:val="none" w:sz="0" w:space="0" w:color="auto"/>
            <w:bottom w:val="none" w:sz="0" w:space="0" w:color="auto"/>
            <w:right w:val="none" w:sz="0" w:space="0" w:color="auto"/>
          </w:divBdr>
          <w:divsChild>
            <w:div w:id="780102661">
              <w:marLeft w:val="255"/>
              <w:marRight w:val="0"/>
              <w:marTop w:val="0"/>
              <w:marBottom w:val="0"/>
              <w:divBdr>
                <w:top w:val="none" w:sz="0" w:space="0" w:color="auto"/>
                <w:left w:val="none" w:sz="0" w:space="0" w:color="auto"/>
                <w:bottom w:val="none" w:sz="0" w:space="0" w:color="auto"/>
                <w:right w:val="none" w:sz="0" w:space="0" w:color="auto"/>
              </w:divBdr>
            </w:div>
          </w:divsChild>
        </w:div>
        <w:div w:id="1158495542">
          <w:marLeft w:val="0"/>
          <w:marRight w:val="0"/>
          <w:marTop w:val="150"/>
          <w:marBottom w:val="0"/>
          <w:divBdr>
            <w:top w:val="none" w:sz="0" w:space="0" w:color="auto"/>
            <w:left w:val="none" w:sz="0" w:space="0" w:color="auto"/>
            <w:bottom w:val="none" w:sz="0" w:space="0" w:color="auto"/>
            <w:right w:val="none" w:sz="0" w:space="0" w:color="auto"/>
          </w:divBdr>
          <w:divsChild>
            <w:div w:id="714426638">
              <w:marLeft w:val="255"/>
              <w:marRight w:val="0"/>
              <w:marTop w:val="0"/>
              <w:marBottom w:val="0"/>
              <w:divBdr>
                <w:top w:val="none" w:sz="0" w:space="0" w:color="auto"/>
                <w:left w:val="none" w:sz="0" w:space="0" w:color="auto"/>
                <w:bottom w:val="none" w:sz="0" w:space="0" w:color="auto"/>
                <w:right w:val="none" w:sz="0" w:space="0" w:color="auto"/>
              </w:divBdr>
            </w:div>
          </w:divsChild>
        </w:div>
        <w:div w:id="1284727240">
          <w:marLeft w:val="0"/>
          <w:marRight w:val="0"/>
          <w:marTop w:val="150"/>
          <w:marBottom w:val="0"/>
          <w:divBdr>
            <w:top w:val="none" w:sz="0" w:space="0" w:color="auto"/>
            <w:left w:val="none" w:sz="0" w:space="0" w:color="auto"/>
            <w:bottom w:val="none" w:sz="0" w:space="0" w:color="auto"/>
            <w:right w:val="none" w:sz="0" w:space="0" w:color="auto"/>
          </w:divBdr>
          <w:divsChild>
            <w:div w:id="366298159">
              <w:marLeft w:val="255"/>
              <w:marRight w:val="0"/>
              <w:marTop w:val="0"/>
              <w:marBottom w:val="0"/>
              <w:divBdr>
                <w:top w:val="none" w:sz="0" w:space="0" w:color="auto"/>
                <w:left w:val="none" w:sz="0" w:space="0" w:color="auto"/>
                <w:bottom w:val="none" w:sz="0" w:space="0" w:color="auto"/>
                <w:right w:val="none" w:sz="0" w:space="0" w:color="auto"/>
              </w:divBdr>
            </w:div>
          </w:divsChild>
        </w:div>
        <w:div w:id="1274290523">
          <w:marLeft w:val="0"/>
          <w:marRight w:val="0"/>
          <w:marTop w:val="0"/>
          <w:marBottom w:val="0"/>
          <w:divBdr>
            <w:top w:val="none" w:sz="0" w:space="0" w:color="auto"/>
            <w:left w:val="none" w:sz="0" w:space="0" w:color="auto"/>
            <w:bottom w:val="none" w:sz="0" w:space="0" w:color="auto"/>
            <w:right w:val="none" w:sz="0" w:space="0" w:color="auto"/>
          </w:divBdr>
        </w:div>
      </w:divsChild>
    </w:div>
    <w:div w:id="874923392">
      <w:bodyDiv w:val="1"/>
      <w:marLeft w:val="0"/>
      <w:marRight w:val="0"/>
      <w:marTop w:val="0"/>
      <w:marBottom w:val="0"/>
      <w:divBdr>
        <w:top w:val="none" w:sz="0" w:space="0" w:color="auto"/>
        <w:left w:val="none" w:sz="0" w:space="0" w:color="auto"/>
        <w:bottom w:val="none" w:sz="0" w:space="0" w:color="auto"/>
        <w:right w:val="none" w:sz="0" w:space="0" w:color="auto"/>
      </w:divBdr>
      <w:divsChild>
        <w:div w:id="963653793">
          <w:marLeft w:val="0"/>
          <w:marRight w:val="0"/>
          <w:marTop w:val="150"/>
          <w:marBottom w:val="0"/>
          <w:divBdr>
            <w:top w:val="none" w:sz="0" w:space="0" w:color="auto"/>
            <w:left w:val="none" w:sz="0" w:space="0" w:color="auto"/>
            <w:bottom w:val="none" w:sz="0" w:space="0" w:color="auto"/>
            <w:right w:val="none" w:sz="0" w:space="0" w:color="auto"/>
          </w:divBdr>
          <w:divsChild>
            <w:div w:id="1362621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77932452">
      <w:bodyDiv w:val="1"/>
      <w:marLeft w:val="0"/>
      <w:marRight w:val="0"/>
      <w:marTop w:val="0"/>
      <w:marBottom w:val="0"/>
      <w:divBdr>
        <w:top w:val="none" w:sz="0" w:space="0" w:color="auto"/>
        <w:left w:val="none" w:sz="0" w:space="0" w:color="auto"/>
        <w:bottom w:val="none" w:sz="0" w:space="0" w:color="auto"/>
        <w:right w:val="none" w:sz="0" w:space="0" w:color="auto"/>
      </w:divBdr>
      <w:divsChild>
        <w:div w:id="1531725540">
          <w:marLeft w:val="0"/>
          <w:marRight w:val="0"/>
          <w:marTop w:val="0"/>
          <w:marBottom w:val="0"/>
          <w:divBdr>
            <w:top w:val="none" w:sz="0" w:space="0" w:color="auto"/>
            <w:left w:val="none" w:sz="0" w:space="0" w:color="auto"/>
            <w:bottom w:val="none" w:sz="0" w:space="0" w:color="auto"/>
            <w:right w:val="none" w:sz="0" w:space="0" w:color="auto"/>
          </w:divBdr>
          <w:divsChild>
            <w:div w:id="16876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661">
      <w:bodyDiv w:val="1"/>
      <w:marLeft w:val="0"/>
      <w:marRight w:val="0"/>
      <w:marTop w:val="0"/>
      <w:marBottom w:val="0"/>
      <w:divBdr>
        <w:top w:val="none" w:sz="0" w:space="0" w:color="auto"/>
        <w:left w:val="none" w:sz="0" w:space="0" w:color="auto"/>
        <w:bottom w:val="none" w:sz="0" w:space="0" w:color="auto"/>
        <w:right w:val="none" w:sz="0" w:space="0" w:color="auto"/>
      </w:divBdr>
      <w:divsChild>
        <w:div w:id="1974476954">
          <w:marLeft w:val="0"/>
          <w:marRight w:val="0"/>
          <w:marTop w:val="0"/>
          <w:marBottom w:val="0"/>
          <w:divBdr>
            <w:top w:val="none" w:sz="0" w:space="0" w:color="auto"/>
            <w:left w:val="none" w:sz="0" w:space="0" w:color="auto"/>
            <w:bottom w:val="none" w:sz="0" w:space="0" w:color="auto"/>
            <w:right w:val="none" w:sz="0" w:space="0" w:color="auto"/>
          </w:divBdr>
        </w:div>
      </w:divsChild>
    </w:div>
    <w:div w:id="889221260">
      <w:bodyDiv w:val="1"/>
      <w:marLeft w:val="0"/>
      <w:marRight w:val="0"/>
      <w:marTop w:val="0"/>
      <w:marBottom w:val="0"/>
      <w:divBdr>
        <w:top w:val="none" w:sz="0" w:space="0" w:color="auto"/>
        <w:left w:val="none" w:sz="0" w:space="0" w:color="auto"/>
        <w:bottom w:val="none" w:sz="0" w:space="0" w:color="auto"/>
        <w:right w:val="none" w:sz="0" w:space="0" w:color="auto"/>
      </w:divBdr>
      <w:divsChild>
        <w:div w:id="1919361330">
          <w:marLeft w:val="0"/>
          <w:marRight w:val="0"/>
          <w:marTop w:val="150"/>
          <w:marBottom w:val="0"/>
          <w:divBdr>
            <w:top w:val="none" w:sz="0" w:space="0" w:color="auto"/>
            <w:left w:val="none" w:sz="0" w:space="0" w:color="auto"/>
            <w:bottom w:val="none" w:sz="0" w:space="0" w:color="auto"/>
            <w:right w:val="none" w:sz="0" w:space="0" w:color="auto"/>
          </w:divBdr>
        </w:div>
        <w:div w:id="211576582">
          <w:marLeft w:val="0"/>
          <w:marRight w:val="0"/>
          <w:marTop w:val="150"/>
          <w:marBottom w:val="0"/>
          <w:divBdr>
            <w:top w:val="none" w:sz="0" w:space="0" w:color="auto"/>
            <w:left w:val="none" w:sz="0" w:space="0" w:color="auto"/>
            <w:bottom w:val="none" w:sz="0" w:space="0" w:color="auto"/>
            <w:right w:val="none" w:sz="0" w:space="0" w:color="auto"/>
          </w:divBdr>
        </w:div>
        <w:div w:id="1284265403">
          <w:marLeft w:val="0"/>
          <w:marRight w:val="0"/>
          <w:marTop w:val="150"/>
          <w:marBottom w:val="0"/>
          <w:divBdr>
            <w:top w:val="none" w:sz="0" w:space="0" w:color="auto"/>
            <w:left w:val="none" w:sz="0" w:space="0" w:color="auto"/>
            <w:bottom w:val="none" w:sz="0" w:space="0" w:color="auto"/>
            <w:right w:val="none" w:sz="0" w:space="0" w:color="auto"/>
          </w:divBdr>
          <w:divsChild>
            <w:div w:id="1155101956">
              <w:marLeft w:val="255"/>
              <w:marRight w:val="0"/>
              <w:marTop w:val="0"/>
              <w:marBottom w:val="0"/>
              <w:divBdr>
                <w:top w:val="none" w:sz="0" w:space="0" w:color="auto"/>
                <w:left w:val="none" w:sz="0" w:space="0" w:color="auto"/>
                <w:bottom w:val="none" w:sz="0" w:space="0" w:color="auto"/>
                <w:right w:val="none" w:sz="0" w:space="0" w:color="auto"/>
              </w:divBdr>
            </w:div>
          </w:divsChild>
        </w:div>
        <w:div w:id="239413512">
          <w:marLeft w:val="0"/>
          <w:marRight w:val="0"/>
          <w:marTop w:val="150"/>
          <w:marBottom w:val="0"/>
          <w:divBdr>
            <w:top w:val="none" w:sz="0" w:space="0" w:color="auto"/>
            <w:left w:val="none" w:sz="0" w:space="0" w:color="auto"/>
            <w:bottom w:val="none" w:sz="0" w:space="0" w:color="auto"/>
            <w:right w:val="none" w:sz="0" w:space="0" w:color="auto"/>
          </w:divBdr>
          <w:divsChild>
            <w:div w:id="18830104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2060438">
      <w:bodyDiv w:val="1"/>
      <w:marLeft w:val="0"/>
      <w:marRight w:val="0"/>
      <w:marTop w:val="0"/>
      <w:marBottom w:val="0"/>
      <w:divBdr>
        <w:top w:val="none" w:sz="0" w:space="0" w:color="auto"/>
        <w:left w:val="none" w:sz="0" w:space="0" w:color="auto"/>
        <w:bottom w:val="none" w:sz="0" w:space="0" w:color="auto"/>
        <w:right w:val="none" w:sz="0" w:space="0" w:color="auto"/>
      </w:divBdr>
      <w:divsChild>
        <w:div w:id="914902924">
          <w:marLeft w:val="0"/>
          <w:marRight w:val="0"/>
          <w:marTop w:val="0"/>
          <w:marBottom w:val="0"/>
          <w:divBdr>
            <w:top w:val="none" w:sz="0" w:space="0" w:color="auto"/>
            <w:left w:val="none" w:sz="0" w:space="0" w:color="auto"/>
            <w:bottom w:val="none" w:sz="0" w:space="0" w:color="auto"/>
            <w:right w:val="none" w:sz="0" w:space="0" w:color="auto"/>
          </w:divBdr>
        </w:div>
      </w:divsChild>
    </w:div>
    <w:div w:id="902911228">
      <w:bodyDiv w:val="1"/>
      <w:marLeft w:val="0"/>
      <w:marRight w:val="0"/>
      <w:marTop w:val="0"/>
      <w:marBottom w:val="0"/>
      <w:divBdr>
        <w:top w:val="none" w:sz="0" w:space="0" w:color="auto"/>
        <w:left w:val="none" w:sz="0" w:space="0" w:color="auto"/>
        <w:bottom w:val="none" w:sz="0" w:space="0" w:color="auto"/>
        <w:right w:val="none" w:sz="0" w:space="0" w:color="auto"/>
      </w:divBdr>
    </w:div>
    <w:div w:id="906184961">
      <w:bodyDiv w:val="1"/>
      <w:marLeft w:val="0"/>
      <w:marRight w:val="0"/>
      <w:marTop w:val="0"/>
      <w:marBottom w:val="0"/>
      <w:divBdr>
        <w:top w:val="none" w:sz="0" w:space="0" w:color="auto"/>
        <w:left w:val="none" w:sz="0" w:space="0" w:color="auto"/>
        <w:bottom w:val="none" w:sz="0" w:space="0" w:color="auto"/>
        <w:right w:val="none" w:sz="0" w:space="0" w:color="auto"/>
      </w:divBdr>
      <w:divsChild>
        <w:div w:id="571086838">
          <w:marLeft w:val="0"/>
          <w:marRight w:val="0"/>
          <w:marTop w:val="0"/>
          <w:marBottom w:val="0"/>
          <w:divBdr>
            <w:top w:val="none" w:sz="0" w:space="0" w:color="auto"/>
            <w:left w:val="none" w:sz="0" w:space="0" w:color="auto"/>
            <w:bottom w:val="none" w:sz="0" w:space="0" w:color="auto"/>
            <w:right w:val="none" w:sz="0" w:space="0" w:color="auto"/>
          </w:divBdr>
        </w:div>
      </w:divsChild>
    </w:div>
    <w:div w:id="907570160">
      <w:bodyDiv w:val="1"/>
      <w:marLeft w:val="0"/>
      <w:marRight w:val="0"/>
      <w:marTop w:val="0"/>
      <w:marBottom w:val="0"/>
      <w:divBdr>
        <w:top w:val="none" w:sz="0" w:space="0" w:color="auto"/>
        <w:left w:val="none" w:sz="0" w:space="0" w:color="auto"/>
        <w:bottom w:val="none" w:sz="0" w:space="0" w:color="auto"/>
        <w:right w:val="none" w:sz="0" w:space="0" w:color="auto"/>
      </w:divBdr>
      <w:divsChild>
        <w:div w:id="470244957">
          <w:marLeft w:val="0"/>
          <w:marRight w:val="0"/>
          <w:marTop w:val="0"/>
          <w:marBottom w:val="0"/>
          <w:divBdr>
            <w:top w:val="none" w:sz="0" w:space="0" w:color="auto"/>
            <w:left w:val="none" w:sz="0" w:space="0" w:color="auto"/>
            <w:bottom w:val="none" w:sz="0" w:space="0" w:color="auto"/>
            <w:right w:val="none" w:sz="0" w:space="0" w:color="auto"/>
          </w:divBdr>
        </w:div>
      </w:divsChild>
    </w:div>
    <w:div w:id="913509517">
      <w:bodyDiv w:val="1"/>
      <w:marLeft w:val="0"/>
      <w:marRight w:val="0"/>
      <w:marTop w:val="0"/>
      <w:marBottom w:val="0"/>
      <w:divBdr>
        <w:top w:val="none" w:sz="0" w:space="0" w:color="auto"/>
        <w:left w:val="none" w:sz="0" w:space="0" w:color="auto"/>
        <w:bottom w:val="none" w:sz="0" w:space="0" w:color="auto"/>
        <w:right w:val="none" w:sz="0" w:space="0" w:color="auto"/>
      </w:divBdr>
    </w:div>
    <w:div w:id="916286054">
      <w:bodyDiv w:val="1"/>
      <w:marLeft w:val="0"/>
      <w:marRight w:val="0"/>
      <w:marTop w:val="0"/>
      <w:marBottom w:val="0"/>
      <w:divBdr>
        <w:top w:val="none" w:sz="0" w:space="0" w:color="auto"/>
        <w:left w:val="none" w:sz="0" w:space="0" w:color="auto"/>
        <w:bottom w:val="none" w:sz="0" w:space="0" w:color="auto"/>
        <w:right w:val="none" w:sz="0" w:space="0" w:color="auto"/>
      </w:divBdr>
      <w:divsChild>
        <w:div w:id="1889102093">
          <w:marLeft w:val="0"/>
          <w:marRight w:val="0"/>
          <w:marTop w:val="0"/>
          <w:marBottom w:val="0"/>
          <w:divBdr>
            <w:top w:val="none" w:sz="0" w:space="0" w:color="auto"/>
            <w:left w:val="none" w:sz="0" w:space="0" w:color="auto"/>
            <w:bottom w:val="none" w:sz="0" w:space="0" w:color="auto"/>
            <w:right w:val="none" w:sz="0" w:space="0" w:color="auto"/>
          </w:divBdr>
        </w:div>
      </w:divsChild>
    </w:div>
    <w:div w:id="922106710">
      <w:bodyDiv w:val="1"/>
      <w:marLeft w:val="0"/>
      <w:marRight w:val="0"/>
      <w:marTop w:val="0"/>
      <w:marBottom w:val="0"/>
      <w:divBdr>
        <w:top w:val="none" w:sz="0" w:space="0" w:color="auto"/>
        <w:left w:val="none" w:sz="0" w:space="0" w:color="auto"/>
        <w:bottom w:val="none" w:sz="0" w:space="0" w:color="auto"/>
        <w:right w:val="none" w:sz="0" w:space="0" w:color="auto"/>
      </w:divBdr>
    </w:div>
    <w:div w:id="923296873">
      <w:bodyDiv w:val="1"/>
      <w:marLeft w:val="0"/>
      <w:marRight w:val="0"/>
      <w:marTop w:val="0"/>
      <w:marBottom w:val="0"/>
      <w:divBdr>
        <w:top w:val="none" w:sz="0" w:space="0" w:color="auto"/>
        <w:left w:val="none" w:sz="0" w:space="0" w:color="auto"/>
        <w:bottom w:val="none" w:sz="0" w:space="0" w:color="auto"/>
        <w:right w:val="none" w:sz="0" w:space="0" w:color="auto"/>
      </w:divBdr>
      <w:divsChild>
        <w:div w:id="373503896">
          <w:marLeft w:val="0"/>
          <w:marRight w:val="0"/>
          <w:marTop w:val="150"/>
          <w:marBottom w:val="150"/>
          <w:divBdr>
            <w:top w:val="none" w:sz="0" w:space="0" w:color="auto"/>
            <w:left w:val="single" w:sz="18" w:space="31" w:color="007FCA"/>
            <w:bottom w:val="none" w:sz="0" w:space="0" w:color="auto"/>
            <w:right w:val="none" w:sz="0" w:space="0" w:color="auto"/>
          </w:divBdr>
        </w:div>
        <w:div w:id="468286470">
          <w:marLeft w:val="0"/>
          <w:marRight w:val="0"/>
          <w:marTop w:val="150"/>
          <w:marBottom w:val="0"/>
          <w:divBdr>
            <w:top w:val="none" w:sz="0" w:space="0" w:color="auto"/>
            <w:left w:val="none" w:sz="0" w:space="0" w:color="auto"/>
            <w:bottom w:val="none" w:sz="0" w:space="0" w:color="auto"/>
            <w:right w:val="none" w:sz="0" w:space="0" w:color="auto"/>
          </w:divBdr>
          <w:divsChild>
            <w:div w:id="10766622">
              <w:marLeft w:val="255"/>
              <w:marRight w:val="0"/>
              <w:marTop w:val="0"/>
              <w:marBottom w:val="0"/>
              <w:divBdr>
                <w:top w:val="none" w:sz="0" w:space="0" w:color="auto"/>
                <w:left w:val="none" w:sz="0" w:space="0" w:color="auto"/>
                <w:bottom w:val="none" w:sz="0" w:space="0" w:color="auto"/>
                <w:right w:val="none" w:sz="0" w:space="0" w:color="auto"/>
              </w:divBdr>
            </w:div>
          </w:divsChild>
        </w:div>
        <w:div w:id="1499496199">
          <w:marLeft w:val="0"/>
          <w:marRight w:val="0"/>
          <w:marTop w:val="150"/>
          <w:marBottom w:val="0"/>
          <w:divBdr>
            <w:top w:val="none" w:sz="0" w:space="0" w:color="auto"/>
            <w:left w:val="none" w:sz="0" w:space="0" w:color="auto"/>
            <w:bottom w:val="none" w:sz="0" w:space="0" w:color="auto"/>
            <w:right w:val="none" w:sz="0" w:space="0" w:color="auto"/>
          </w:divBdr>
          <w:divsChild>
            <w:div w:id="1625699240">
              <w:marLeft w:val="255"/>
              <w:marRight w:val="0"/>
              <w:marTop w:val="0"/>
              <w:marBottom w:val="0"/>
              <w:divBdr>
                <w:top w:val="none" w:sz="0" w:space="0" w:color="auto"/>
                <w:left w:val="none" w:sz="0" w:space="0" w:color="auto"/>
                <w:bottom w:val="none" w:sz="0" w:space="0" w:color="auto"/>
                <w:right w:val="none" w:sz="0" w:space="0" w:color="auto"/>
              </w:divBdr>
            </w:div>
          </w:divsChild>
        </w:div>
        <w:div w:id="1323041817">
          <w:marLeft w:val="0"/>
          <w:marRight w:val="0"/>
          <w:marTop w:val="150"/>
          <w:marBottom w:val="0"/>
          <w:divBdr>
            <w:top w:val="none" w:sz="0" w:space="0" w:color="auto"/>
            <w:left w:val="none" w:sz="0" w:space="0" w:color="auto"/>
            <w:bottom w:val="none" w:sz="0" w:space="0" w:color="auto"/>
            <w:right w:val="none" w:sz="0" w:space="0" w:color="auto"/>
          </w:divBdr>
          <w:divsChild>
            <w:div w:id="19338557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6109933">
      <w:bodyDiv w:val="1"/>
      <w:marLeft w:val="0"/>
      <w:marRight w:val="0"/>
      <w:marTop w:val="0"/>
      <w:marBottom w:val="0"/>
      <w:divBdr>
        <w:top w:val="none" w:sz="0" w:space="0" w:color="auto"/>
        <w:left w:val="none" w:sz="0" w:space="0" w:color="auto"/>
        <w:bottom w:val="none" w:sz="0" w:space="0" w:color="auto"/>
        <w:right w:val="none" w:sz="0" w:space="0" w:color="auto"/>
      </w:divBdr>
      <w:divsChild>
        <w:div w:id="307518011">
          <w:marLeft w:val="0"/>
          <w:marRight w:val="0"/>
          <w:marTop w:val="150"/>
          <w:marBottom w:val="150"/>
          <w:divBdr>
            <w:top w:val="none" w:sz="0" w:space="0" w:color="auto"/>
            <w:left w:val="single" w:sz="18" w:space="31" w:color="007FCA"/>
            <w:bottom w:val="none" w:sz="0" w:space="0" w:color="auto"/>
            <w:right w:val="none" w:sz="0" w:space="0" w:color="auto"/>
          </w:divBdr>
        </w:div>
      </w:divsChild>
    </w:div>
    <w:div w:id="933396328">
      <w:bodyDiv w:val="1"/>
      <w:marLeft w:val="0"/>
      <w:marRight w:val="0"/>
      <w:marTop w:val="0"/>
      <w:marBottom w:val="0"/>
      <w:divBdr>
        <w:top w:val="none" w:sz="0" w:space="0" w:color="auto"/>
        <w:left w:val="none" w:sz="0" w:space="0" w:color="auto"/>
        <w:bottom w:val="none" w:sz="0" w:space="0" w:color="auto"/>
        <w:right w:val="none" w:sz="0" w:space="0" w:color="auto"/>
      </w:divBdr>
      <w:divsChild>
        <w:div w:id="1186671509">
          <w:marLeft w:val="0"/>
          <w:marRight w:val="0"/>
          <w:marTop w:val="0"/>
          <w:marBottom w:val="0"/>
          <w:divBdr>
            <w:top w:val="none" w:sz="0" w:space="0" w:color="auto"/>
            <w:left w:val="none" w:sz="0" w:space="0" w:color="auto"/>
            <w:bottom w:val="none" w:sz="0" w:space="0" w:color="auto"/>
            <w:right w:val="none" w:sz="0" w:space="0" w:color="auto"/>
          </w:divBdr>
        </w:div>
        <w:div w:id="2134668873">
          <w:marLeft w:val="0"/>
          <w:marRight w:val="0"/>
          <w:marTop w:val="0"/>
          <w:marBottom w:val="0"/>
          <w:divBdr>
            <w:top w:val="none" w:sz="0" w:space="0" w:color="auto"/>
            <w:left w:val="none" w:sz="0" w:space="0" w:color="auto"/>
            <w:bottom w:val="none" w:sz="0" w:space="0" w:color="auto"/>
            <w:right w:val="none" w:sz="0" w:space="0" w:color="auto"/>
          </w:divBdr>
        </w:div>
        <w:div w:id="2103648326">
          <w:marLeft w:val="0"/>
          <w:marRight w:val="0"/>
          <w:marTop w:val="150"/>
          <w:marBottom w:val="150"/>
          <w:divBdr>
            <w:top w:val="none" w:sz="0" w:space="0" w:color="auto"/>
            <w:left w:val="single" w:sz="18" w:space="31" w:color="007FCA"/>
            <w:bottom w:val="none" w:sz="0" w:space="0" w:color="auto"/>
            <w:right w:val="none" w:sz="0" w:space="0" w:color="auto"/>
          </w:divBdr>
        </w:div>
      </w:divsChild>
    </w:div>
    <w:div w:id="936862476">
      <w:bodyDiv w:val="1"/>
      <w:marLeft w:val="0"/>
      <w:marRight w:val="0"/>
      <w:marTop w:val="0"/>
      <w:marBottom w:val="0"/>
      <w:divBdr>
        <w:top w:val="none" w:sz="0" w:space="0" w:color="auto"/>
        <w:left w:val="none" w:sz="0" w:space="0" w:color="auto"/>
        <w:bottom w:val="none" w:sz="0" w:space="0" w:color="auto"/>
        <w:right w:val="none" w:sz="0" w:space="0" w:color="auto"/>
      </w:divBdr>
    </w:div>
    <w:div w:id="938297233">
      <w:bodyDiv w:val="1"/>
      <w:marLeft w:val="0"/>
      <w:marRight w:val="0"/>
      <w:marTop w:val="0"/>
      <w:marBottom w:val="0"/>
      <w:divBdr>
        <w:top w:val="none" w:sz="0" w:space="0" w:color="auto"/>
        <w:left w:val="none" w:sz="0" w:space="0" w:color="auto"/>
        <w:bottom w:val="none" w:sz="0" w:space="0" w:color="auto"/>
        <w:right w:val="none" w:sz="0" w:space="0" w:color="auto"/>
      </w:divBdr>
      <w:divsChild>
        <w:div w:id="375394313">
          <w:marLeft w:val="0"/>
          <w:marRight w:val="0"/>
          <w:marTop w:val="0"/>
          <w:marBottom w:val="0"/>
          <w:divBdr>
            <w:top w:val="none" w:sz="0" w:space="0" w:color="auto"/>
            <w:left w:val="none" w:sz="0" w:space="0" w:color="auto"/>
            <w:bottom w:val="none" w:sz="0" w:space="0" w:color="auto"/>
            <w:right w:val="none" w:sz="0" w:space="0" w:color="auto"/>
          </w:divBdr>
        </w:div>
      </w:divsChild>
    </w:div>
    <w:div w:id="944533798">
      <w:bodyDiv w:val="1"/>
      <w:marLeft w:val="0"/>
      <w:marRight w:val="0"/>
      <w:marTop w:val="0"/>
      <w:marBottom w:val="0"/>
      <w:divBdr>
        <w:top w:val="none" w:sz="0" w:space="0" w:color="auto"/>
        <w:left w:val="none" w:sz="0" w:space="0" w:color="auto"/>
        <w:bottom w:val="none" w:sz="0" w:space="0" w:color="auto"/>
        <w:right w:val="none" w:sz="0" w:space="0" w:color="auto"/>
      </w:divBdr>
      <w:divsChild>
        <w:div w:id="1921868066">
          <w:marLeft w:val="0"/>
          <w:marRight w:val="0"/>
          <w:marTop w:val="150"/>
          <w:marBottom w:val="150"/>
          <w:divBdr>
            <w:top w:val="none" w:sz="0" w:space="0" w:color="auto"/>
            <w:left w:val="single" w:sz="18" w:space="31" w:color="007FCA"/>
            <w:bottom w:val="none" w:sz="0" w:space="0" w:color="auto"/>
            <w:right w:val="none" w:sz="0" w:space="0" w:color="auto"/>
          </w:divBdr>
        </w:div>
        <w:div w:id="413212112">
          <w:marLeft w:val="0"/>
          <w:marRight w:val="0"/>
          <w:marTop w:val="0"/>
          <w:marBottom w:val="0"/>
          <w:divBdr>
            <w:top w:val="none" w:sz="0" w:space="0" w:color="auto"/>
            <w:left w:val="none" w:sz="0" w:space="0" w:color="auto"/>
            <w:bottom w:val="none" w:sz="0" w:space="0" w:color="auto"/>
            <w:right w:val="none" w:sz="0" w:space="0" w:color="auto"/>
          </w:divBdr>
        </w:div>
      </w:divsChild>
    </w:div>
    <w:div w:id="948703314">
      <w:bodyDiv w:val="1"/>
      <w:marLeft w:val="0"/>
      <w:marRight w:val="0"/>
      <w:marTop w:val="0"/>
      <w:marBottom w:val="0"/>
      <w:divBdr>
        <w:top w:val="none" w:sz="0" w:space="0" w:color="auto"/>
        <w:left w:val="none" w:sz="0" w:space="0" w:color="auto"/>
        <w:bottom w:val="none" w:sz="0" w:space="0" w:color="auto"/>
        <w:right w:val="none" w:sz="0" w:space="0" w:color="auto"/>
      </w:divBdr>
      <w:divsChild>
        <w:div w:id="530724608">
          <w:marLeft w:val="0"/>
          <w:marRight w:val="0"/>
          <w:marTop w:val="150"/>
          <w:marBottom w:val="0"/>
          <w:divBdr>
            <w:top w:val="none" w:sz="0" w:space="0" w:color="auto"/>
            <w:left w:val="none" w:sz="0" w:space="0" w:color="auto"/>
            <w:bottom w:val="none" w:sz="0" w:space="0" w:color="auto"/>
            <w:right w:val="none" w:sz="0" w:space="0" w:color="auto"/>
          </w:divBdr>
          <w:divsChild>
            <w:div w:id="2083986038">
              <w:marLeft w:val="255"/>
              <w:marRight w:val="0"/>
              <w:marTop w:val="0"/>
              <w:marBottom w:val="0"/>
              <w:divBdr>
                <w:top w:val="none" w:sz="0" w:space="0" w:color="auto"/>
                <w:left w:val="none" w:sz="0" w:space="0" w:color="auto"/>
                <w:bottom w:val="none" w:sz="0" w:space="0" w:color="auto"/>
                <w:right w:val="none" w:sz="0" w:space="0" w:color="auto"/>
              </w:divBdr>
            </w:div>
          </w:divsChild>
        </w:div>
        <w:div w:id="340279989">
          <w:marLeft w:val="0"/>
          <w:marRight w:val="0"/>
          <w:marTop w:val="150"/>
          <w:marBottom w:val="0"/>
          <w:divBdr>
            <w:top w:val="none" w:sz="0" w:space="0" w:color="auto"/>
            <w:left w:val="none" w:sz="0" w:space="0" w:color="auto"/>
            <w:bottom w:val="none" w:sz="0" w:space="0" w:color="auto"/>
            <w:right w:val="none" w:sz="0" w:space="0" w:color="auto"/>
          </w:divBdr>
          <w:divsChild>
            <w:div w:id="776371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3053127">
      <w:bodyDiv w:val="1"/>
      <w:marLeft w:val="0"/>
      <w:marRight w:val="0"/>
      <w:marTop w:val="0"/>
      <w:marBottom w:val="0"/>
      <w:divBdr>
        <w:top w:val="none" w:sz="0" w:space="0" w:color="auto"/>
        <w:left w:val="none" w:sz="0" w:space="0" w:color="auto"/>
        <w:bottom w:val="none" w:sz="0" w:space="0" w:color="auto"/>
        <w:right w:val="none" w:sz="0" w:space="0" w:color="auto"/>
      </w:divBdr>
      <w:divsChild>
        <w:div w:id="1931965231">
          <w:marLeft w:val="0"/>
          <w:marRight w:val="0"/>
          <w:marTop w:val="150"/>
          <w:marBottom w:val="0"/>
          <w:divBdr>
            <w:top w:val="none" w:sz="0" w:space="0" w:color="auto"/>
            <w:left w:val="none" w:sz="0" w:space="0" w:color="auto"/>
            <w:bottom w:val="none" w:sz="0" w:space="0" w:color="auto"/>
            <w:right w:val="none" w:sz="0" w:space="0" w:color="auto"/>
          </w:divBdr>
          <w:divsChild>
            <w:div w:id="373503299">
              <w:marLeft w:val="255"/>
              <w:marRight w:val="0"/>
              <w:marTop w:val="0"/>
              <w:marBottom w:val="0"/>
              <w:divBdr>
                <w:top w:val="none" w:sz="0" w:space="0" w:color="auto"/>
                <w:left w:val="none" w:sz="0" w:space="0" w:color="auto"/>
                <w:bottom w:val="none" w:sz="0" w:space="0" w:color="auto"/>
                <w:right w:val="none" w:sz="0" w:space="0" w:color="auto"/>
              </w:divBdr>
            </w:div>
          </w:divsChild>
        </w:div>
        <w:div w:id="820659485">
          <w:marLeft w:val="0"/>
          <w:marRight w:val="0"/>
          <w:marTop w:val="150"/>
          <w:marBottom w:val="0"/>
          <w:divBdr>
            <w:top w:val="none" w:sz="0" w:space="0" w:color="auto"/>
            <w:left w:val="none" w:sz="0" w:space="0" w:color="auto"/>
            <w:bottom w:val="none" w:sz="0" w:space="0" w:color="auto"/>
            <w:right w:val="none" w:sz="0" w:space="0" w:color="auto"/>
          </w:divBdr>
          <w:divsChild>
            <w:div w:id="1575897611">
              <w:marLeft w:val="255"/>
              <w:marRight w:val="0"/>
              <w:marTop w:val="0"/>
              <w:marBottom w:val="0"/>
              <w:divBdr>
                <w:top w:val="none" w:sz="0" w:space="0" w:color="auto"/>
                <w:left w:val="none" w:sz="0" w:space="0" w:color="auto"/>
                <w:bottom w:val="none" w:sz="0" w:space="0" w:color="auto"/>
                <w:right w:val="none" w:sz="0" w:space="0" w:color="auto"/>
              </w:divBdr>
            </w:div>
          </w:divsChild>
        </w:div>
        <w:div w:id="1571232604">
          <w:marLeft w:val="0"/>
          <w:marRight w:val="0"/>
          <w:marTop w:val="150"/>
          <w:marBottom w:val="0"/>
          <w:divBdr>
            <w:top w:val="none" w:sz="0" w:space="0" w:color="auto"/>
            <w:left w:val="none" w:sz="0" w:space="0" w:color="auto"/>
            <w:bottom w:val="none" w:sz="0" w:space="0" w:color="auto"/>
            <w:right w:val="none" w:sz="0" w:space="0" w:color="auto"/>
          </w:divBdr>
          <w:divsChild>
            <w:div w:id="14811458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4215148">
      <w:bodyDiv w:val="1"/>
      <w:marLeft w:val="0"/>
      <w:marRight w:val="0"/>
      <w:marTop w:val="0"/>
      <w:marBottom w:val="0"/>
      <w:divBdr>
        <w:top w:val="none" w:sz="0" w:space="0" w:color="auto"/>
        <w:left w:val="none" w:sz="0" w:space="0" w:color="auto"/>
        <w:bottom w:val="none" w:sz="0" w:space="0" w:color="auto"/>
        <w:right w:val="none" w:sz="0" w:space="0" w:color="auto"/>
      </w:divBdr>
      <w:divsChild>
        <w:div w:id="1030378892">
          <w:marLeft w:val="0"/>
          <w:marRight w:val="0"/>
          <w:marTop w:val="0"/>
          <w:marBottom w:val="0"/>
          <w:divBdr>
            <w:top w:val="none" w:sz="0" w:space="0" w:color="auto"/>
            <w:left w:val="none" w:sz="0" w:space="0" w:color="auto"/>
            <w:bottom w:val="none" w:sz="0" w:space="0" w:color="auto"/>
            <w:right w:val="none" w:sz="0" w:space="0" w:color="auto"/>
          </w:divBdr>
        </w:div>
        <w:div w:id="2044985875">
          <w:marLeft w:val="0"/>
          <w:marRight w:val="0"/>
          <w:marTop w:val="0"/>
          <w:marBottom w:val="0"/>
          <w:divBdr>
            <w:top w:val="none" w:sz="0" w:space="0" w:color="auto"/>
            <w:left w:val="none" w:sz="0" w:space="0" w:color="auto"/>
            <w:bottom w:val="none" w:sz="0" w:space="0" w:color="auto"/>
            <w:right w:val="none" w:sz="0" w:space="0" w:color="auto"/>
          </w:divBdr>
        </w:div>
        <w:div w:id="755054781">
          <w:marLeft w:val="0"/>
          <w:marRight w:val="0"/>
          <w:marTop w:val="150"/>
          <w:marBottom w:val="150"/>
          <w:divBdr>
            <w:top w:val="none" w:sz="0" w:space="0" w:color="auto"/>
            <w:left w:val="single" w:sz="18" w:space="31" w:color="007FCA"/>
            <w:bottom w:val="none" w:sz="0" w:space="0" w:color="auto"/>
            <w:right w:val="none" w:sz="0" w:space="0" w:color="auto"/>
          </w:divBdr>
        </w:div>
      </w:divsChild>
    </w:div>
    <w:div w:id="958027517">
      <w:bodyDiv w:val="1"/>
      <w:marLeft w:val="0"/>
      <w:marRight w:val="0"/>
      <w:marTop w:val="0"/>
      <w:marBottom w:val="0"/>
      <w:divBdr>
        <w:top w:val="none" w:sz="0" w:space="0" w:color="auto"/>
        <w:left w:val="none" w:sz="0" w:space="0" w:color="auto"/>
        <w:bottom w:val="none" w:sz="0" w:space="0" w:color="auto"/>
        <w:right w:val="none" w:sz="0" w:space="0" w:color="auto"/>
      </w:divBdr>
      <w:divsChild>
        <w:div w:id="61952473">
          <w:marLeft w:val="0"/>
          <w:marRight w:val="0"/>
          <w:marTop w:val="150"/>
          <w:marBottom w:val="150"/>
          <w:divBdr>
            <w:top w:val="none" w:sz="0" w:space="0" w:color="auto"/>
            <w:left w:val="single" w:sz="18" w:space="31" w:color="007FCA"/>
            <w:bottom w:val="none" w:sz="0" w:space="0" w:color="auto"/>
            <w:right w:val="none" w:sz="0" w:space="0" w:color="auto"/>
          </w:divBdr>
        </w:div>
      </w:divsChild>
    </w:div>
    <w:div w:id="967667254">
      <w:bodyDiv w:val="1"/>
      <w:marLeft w:val="0"/>
      <w:marRight w:val="0"/>
      <w:marTop w:val="0"/>
      <w:marBottom w:val="0"/>
      <w:divBdr>
        <w:top w:val="none" w:sz="0" w:space="0" w:color="auto"/>
        <w:left w:val="none" w:sz="0" w:space="0" w:color="auto"/>
        <w:bottom w:val="none" w:sz="0" w:space="0" w:color="auto"/>
        <w:right w:val="none" w:sz="0" w:space="0" w:color="auto"/>
      </w:divBdr>
      <w:divsChild>
        <w:div w:id="300549032">
          <w:marLeft w:val="0"/>
          <w:marRight w:val="0"/>
          <w:marTop w:val="150"/>
          <w:marBottom w:val="150"/>
          <w:divBdr>
            <w:top w:val="none" w:sz="0" w:space="0" w:color="auto"/>
            <w:left w:val="single" w:sz="18" w:space="31" w:color="007FCA"/>
            <w:bottom w:val="none" w:sz="0" w:space="0" w:color="auto"/>
            <w:right w:val="none" w:sz="0" w:space="0" w:color="auto"/>
          </w:divBdr>
        </w:div>
        <w:div w:id="1168987000">
          <w:marLeft w:val="0"/>
          <w:marRight w:val="0"/>
          <w:marTop w:val="150"/>
          <w:marBottom w:val="150"/>
          <w:divBdr>
            <w:top w:val="none" w:sz="0" w:space="0" w:color="auto"/>
            <w:left w:val="single" w:sz="18" w:space="31" w:color="007FCA"/>
            <w:bottom w:val="none" w:sz="0" w:space="0" w:color="auto"/>
            <w:right w:val="none" w:sz="0" w:space="0" w:color="auto"/>
          </w:divBdr>
        </w:div>
        <w:div w:id="1179811559">
          <w:marLeft w:val="0"/>
          <w:marRight w:val="0"/>
          <w:marTop w:val="0"/>
          <w:marBottom w:val="0"/>
          <w:divBdr>
            <w:top w:val="none" w:sz="0" w:space="0" w:color="auto"/>
            <w:left w:val="none" w:sz="0" w:space="0" w:color="auto"/>
            <w:bottom w:val="none" w:sz="0" w:space="0" w:color="auto"/>
            <w:right w:val="none" w:sz="0" w:space="0" w:color="auto"/>
          </w:divBdr>
        </w:div>
      </w:divsChild>
    </w:div>
    <w:div w:id="972947770">
      <w:bodyDiv w:val="1"/>
      <w:marLeft w:val="0"/>
      <w:marRight w:val="0"/>
      <w:marTop w:val="0"/>
      <w:marBottom w:val="0"/>
      <w:divBdr>
        <w:top w:val="none" w:sz="0" w:space="0" w:color="auto"/>
        <w:left w:val="none" w:sz="0" w:space="0" w:color="auto"/>
        <w:bottom w:val="none" w:sz="0" w:space="0" w:color="auto"/>
        <w:right w:val="none" w:sz="0" w:space="0" w:color="auto"/>
      </w:divBdr>
      <w:divsChild>
        <w:div w:id="1878618807">
          <w:marLeft w:val="0"/>
          <w:marRight w:val="0"/>
          <w:marTop w:val="0"/>
          <w:marBottom w:val="0"/>
          <w:divBdr>
            <w:top w:val="none" w:sz="0" w:space="0" w:color="auto"/>
            <w:left w:val="none" w:sz="0" w:space="0" w:color="auto"/>
            <w:bottom w:val="none" w:sz="0" w:space="0" w:color="auto"/>
            <w:right w:val="none" w:sz="0" w:space="0" w:color="auto"/>
          </w:divBdr>
        </w:div>
        <w:div w:id="179397167">
          <w:marLeft w:val="0"/>
          <w:marRight w:val="0"/>
          <w:marTop w:val="150"/>
          <w:marBottom w:val="150"/>
          <w:divBdr>
            <w:top w:val="none" w:sz="0" w:space="0" w:color="auto"/>
            <w:left w:val="single" w:sz="18" w:space="31" w:color="007FCA"/>
            <w:bottom w:val="none" w:sz="0" w:space="0" w:color="auto"/>
            <w:right w:val="none" w:sz="0" w:space="0" w:color="auto"/>
          </w:divBdr>
        </w:div>
      </w:divsChild>
    </w:div>
    <w:div w:id="995954138">
      <w:bodyDiv w:val="1"/>
      <w:marLeft w:val="0"/>
      <w:marRight w:val="0"/>
      <w:marTop w:val="0"/>
      <w:marBottom w:val="0"/>
      <w:divBdr>
        <w:top w:val="none" w:sz="0" w:space="0" w:color="auto"/>
        <w:left w:val="none" w:sz="0" w:space="0" w:color="auto"/>
        <w:bottom w:val="none" w:sz="0" w:space="0" w:color="auto"/>
        <w:right w:val="none" w:sz="0" w:space="0" w:color="auto"/>
      </w:divBdr>
      <w:divsChild>
        <w:div w:id="1871842651">
          <w:marLeft w:val="0"/>
          <w:marRight w:val="0"/>
          <w:marTop w:val="0"/>
          <w:marBottom w:val="0"/>
          <w:divBdr>
            <w:top w:val="none" w:sz="0" w:space="0" w:color="auto"/>
            <w:left w:val="none" w:sz="0" w:space="0" w:color="auto"/>
            <w:bottom w:val="none" w:sz="0" w:space="0" w:color="auto"/>
            <w:right w:val="none" w:sz="0" w:space="0" w:color="auto"/>
          </w:divBdr>
        </w:div>
      </w:divsChild>
    </w:div>
    <w:div w:id="997610045">
      <w:bodyDiv w:val="1"/>
      <w:marLeft w:val="0"/>
      <w:marRight w:val="0"/>
      <w:marTop w:val="0"/>
      <w:marBottom w:val="0"/>
      <w:divBdr>
        <w:top w:val="none" w:sz="0" w:space="0" w:color="auto"/>
        <w:left w:val="none" w:sz="0" w:space="0" w:color="auto"/>
        <w:bottom w:val="none" w:sz="0" w:space="0" w:color="auto"/>
        <w:right w:val="none" w:sz="0" w:space="0" w:color="auto"/>
      </w:divBdr>
      <w:divsChild>
        <w:div w:id="1740441160">
          <w:marLeft w:val="0"/>
          <w:marRight w:val="0"/>
          <w:marTop w:val="0"/>
          <w:marBottom w:val="0"/>
          <w:divBdr>
            <w:top w:val="none" w:sz="0" w:space="0" w:color="auto"/>
            <w:left w:val="none" w:sz="0" w:space="0" w:color="auto"/>
            <w:bottom w:val="none" w:sz="0" w:space="0" w:color="auto"/>
            <w:right w:val="none" w:sz="0" w:space="0" w:color="auto"/>
          </w:divBdr>
        </w:div>
      </w:divsChild>
    </w:div>
    <w:div w:id="1001469376">
      <w:bodyDiv w:val="1"/>
      <w:marLeft w:val="0"/>
      <w:marRight w:val="0"/>
      <w:marTop w:val="0"/>
      <w:marBottom w:val="0"/>
      <w:divBdr>
        <w:top w:val="none" w:sz="0" w:space="0" w:color="auto"/>
        <w:left w:val="none" w:sz="0" w:space="0" w:color="auto"/>
        <w:bottom w:val="none" w:sz="0" w:space="0" w:color="auto"/>
        <w:right w:val="none" w:sz="0" w:space="0" w:color="auto"/>
      </w:divBdr>
      <w:divsChild>
        <w:div w:id="1497498836">
          <w:marLeft w:val="0"/>
          <w:marRight w:val="0"/>
          <w:marTop w:val="0"/>
          <w:marBottom w:val="0"/>
          <w:divBdr>
            <w:top w:val="none" w:sz="0" w:space="0" w:color="auto"/>
            <w:left w:val="none" w:sz="0" w:space="0" w:color="auto"/>
            <w:bottom w:val="none" w:sz="0" w:space="0" w:color="auto"/>
            <w:right w:val="none" w:sz="0" w:space="0" w:color="auto"/>
          </w:divBdr>
        </w:div>
      </w:divsChild>
    </w:div>
    <w:div w:id="1004356428">
      <w:bodyDiv w:val="1"/>
      <w:marLeft w:val="0"/>
      <w:marRight w:val="0"/>
      <w:marTop w:val="0"/>
      <w:marBottom w:val="0"/>
      <w:divBdr>
        <w:top w:val="none" w:sz="0" w:space="0" w:color="auto"/>
        <w:left w:val="none" w:sz="0" w:space="0" w:color="auto"/>
        <w:bottom w:val="none" w:sz="0" w:space="0" w:color="auto"/>
        <w:right w:val="none" w:sz="0" w:space="0" w:color="auto"/>
      </w:divBdr>
      <w:divsChild>
        <w:div w:id="1064376782">
          <w:marLeft w:val="0"/>
          <w:marRight w:val="0"/>
          <w:marTop w:val="0"/>
          <w:marBottom w:val="0"/>
          <w:divBdr>
            <w:top w:val="none" w:sz="0" w:space="0" w:color="auto"/>
            <w:left w:val="none" w:sz="0" w:space="0" w:color="auto"/>
            <w:bottom w:val="none" w:sz="0" w:space="0" w:color="auto"/>
            <w:right w:val="none" w:sz="0" w:space="0" w:color="auto"/>
          </w:divBdr>
        </w:div>
      </w:divsChild>
    </w:div>
    <w:div w:id="1007831709">
      <w:bodyDiv w:val="1"/>
      <w:marLeft w:val="0"/>
      <w:marRight w:val="0"/>
      <w:marTop w:val="0"/>
      <w:marBottom w:val="0"/>
      <w:divBdr>
        <w:top w:val="none" w:sz="0" w:space="0" w:color="auto"/>
        <w:left w:val="none" w:sz="0" w:space="0" w:color="auto"/>
        <w:bottom w:val="none" w:sz="0" w:space="0" w:color="auto"/>
        <w:right w:val="none" w:sz="0" w:space="0" w:color="auto"/>
      </w:divBdr>
    </w:div>
    <w:div w:id="1012225306">
      <w:bodyDiv w:val="1"/>
      <w:marLeft w:val="0"/>
      <w:marRight w:val="0"/>
      <w:marTop w:val="0"/>
      <w:marBottom w:val="0"/>
      <w:divBdr>
        <w:top w:val="none" w:sz="0" w:space="0" w:color="auto"/>
        <w:left w:val="none" w:sz="0" w:space="0" w:color="auto"/>
        <w:bottom w:val="none" w:sz="0" w:space="0" w:color="auto"/>
        <w:right w:val="none" w:sz="0" w:space="0" w:color="auto"/>
      </w:divBdr>
      <w:divsChild>
        <w:div w:id="1434013895">
          <w:marLeft w:val="0"/>
          <w:marRight w:val="0"/>
          <w:marTop w:val="150"/>
          <w:marBottom w:val="150"/>
          <w:divBdr>
            <w:top w:val="none" w:sz="0" w:space="0" w:color="auto"/>
            <w:left w:val="single" w:sz="18" w:space="31" w:color="007FCA"/>
            <w:bottom w:val="none" w:sz="0" w:space="0" w:color="auto"/>
            <w:right w:val="none" w:sz="0" w:space="0" w:color="auto"/>
          </w:divBdr>
        </w:div>
        <w:div w:id="8145753">
          <w:marLeft w:val="0"/>
          <w:marRight w:val="0"/>
          <w:marTop w:val="0"/>
          <w:marBottom w:val="0"/>
          <w:divBdr>
            <w:top w:val="none" w:sz="0" w:space="0" w:color="auto"/>
            <w:left w:val="none" w:sz="0" w:space="0" w:color="auto"/>
            <w:bottom w:val="none" w:sz="0" w:space="0" w:color="auto"/>
            <w:right w:val="none" w:sz="0" w:space="0" w:color="auto"/>
          </w:divBdr>
        </w:div>
      </w:divsChild>
    </w:div>
    <w:div w:id="1021661635">
      <w:bodyDiv w:val="1"/>
      <w:marLeft w:val="0"/>
      <w:marRight w:val="0"/>
      <w:marTop w:val="0"/>
      <w:marBottom w:val="0"/>
      <w:divBdr>
        <w:top w:val="none" w:sz="0" w:space="0" w:color="auto"/>
        <w:left w:val="none" w:sz="0" w:space="0" w:color="auto"/>
        <w:bottom w:val="none" w:sz="0" w:space="0" w:color="auto"/>
        <w:right w:val="none" w:sz="0" w:space="0" w:color="auto"/>
      </w:divBdr>
      <w:divsChild>
        <w:div w:id="750006913">
          <w:marLeft w:val="0"/>
          <w:marRight w:val="0"/>
          <w:marTop w:val="0"/>
          <w:marBottom w:val="0"/>
          <w:divBdr>
            <w:top w:val="none" w:sz="0" w:space="0" w:color="auto"/>
            <w:left w:val="none" w:sz="0" w:space="0" w:color="auto"/>
            <w:bottom w:val="none" w:sz="0" w:space="0" w:color="auto"/>
            <w:right w:val="none" w:sz="0" w:space="0" w:color="auto"/>
          </w:divBdr>
        </w:div>
        <w:div w:id="438449577">
          <w:marLeft w:val="0"/>
          <w:marRight w:val="0"/>
          <w:marTop w:val="150"/>
          <w:marBottom w:val="150"/>
          <w:divBdr>
            <w:top w:val="none" w:sz="0" w:space="0" w:color="auto"/>
            <w:left w:val="single" w:sz="18" w:space="31" w:color="007FCA"/>
            <w:bottom w:val="none" w:sz="0" w:space="0" w:color="auto"/>
            <w:right w:val="none" w:sz="0" w:space="0" w:color="auto"/>
          </w:divBdr>
        </w:div>
      </w:divsChild>
    </w:div>
    <w:div w:id="1023825635">
      <w:bodyDiv w:val="1"/>
      <w:marLeft w:val="0"/>
      <w:marRight w:val="0"/>
      <w:marTop w:val="0"/>
      <w:marBottom w:val="0"/>
      <w:divBdr>
        <w:top w:val="none" w:sz="0" w:space="0" w:color="auto"/>
        <w:left w:val="none" w:sz="0" w:space="0" w:color="auto"/>
        <w:bottom w:val="none" w:sz="0" w:space="0" w:color="auto"/>
        <w:right w:val="none" w:sz="0" w:space="0" w:color="auto"/>
      </w:divBdr>
      <w:divsChild>
        <w:div w:id="839663531">
          <w:marLeft w:val="0"/>
          <w:marRight w:val="0"/>
          <w:marTop w:val="150"/>
          <w:marBottom w:val="0"/>
          <w:divBdr>
            <w:top w:val="none" w:sz="0" w:space="0" w:color="auto"/>
            <w:left w:val="none" w:sz="0" w:space="0" w:color="auto"/>
            <w:bottom w:val="none" w:sz="0" w:space="0" w:color="auto"/>
            <w:right w:val="none" w:sz="0" w:space="0" w:color="auto"/>
          </w:divBdr>
          <w:divsChild>
            <w:div w:id="673654141">
              <w:marLeft w:val="255"/>
              <w:marRight w:val="0"/>
              <w:marTop w:val="0"/>
              <w:marBottom w:val="0"/>
              <w:divBdr>
                <w:top w:val="none" w:sz="0" w:space="0" w:color="auto"/>
                <w:left w:val="none" w:sz="0" w:space="0" w:color="auto"/>
                <w:bottom w:val="none" w:sz="0" w:space="0" w:color="auto"/>
                <w:right w:val="none" w:sz="0" w:space="0" w:color="auto"/>
              </w:divBdr>
            </w:div>
          </w:divsChild>
        </w:div>
        <w:div w:id="167987015">
          <w:marLeft w:val="0"/>
          <w:marRight w:val="0"/>
          <w:marTop w:val="150"/>
          <w:marBottom w:val="0"/>
          <w:divBdr>
            <w:top w:val="none" w:sz="0" w:space="0" w:color="auto"/>
            <w:left w:val="none" w:sz="0" w:space="0" w:color="auto"/>
            <w:bottom w:val="none" w:sz="0" w:space="0" w:color="auto"/>
            <w:right w:val="none" w:sz="0" w:space="0" w:color="auto"/>
          </w:divBdr>
          <w:divsChild>
            <w:div w:id="1516311290">
              <w:marLeft w:val="255"/>
              <w:marRight w:val="0"/>
              <w:marTop w:val="0"/>
              <w:marBottom w:val="0"/>
              <w:divBdr>
                <w:top w:val="none" w:sz="0" w:space="0" w:color="auto"/>
                <w:left w:val="none" w:sz="0" w:space="0" w:color="auto"/>
                <w:bottom w:val="none" w:sz="0" w:space="0" w:color="auto"/>
                <w:right w:val="none" w:sz="0" w:space="0" w:color="auto"/>
              </w:divBdr>
            </w:div>
          </w:divsChild>
        </w:div>
        <w:div w:id="1923684357">
          <w:marLeft w:val="0"/>
          <w:marRight w:val="0"/>
          <w:marTop w:val="150"/>
          <w:marBottom w:val="0"/>
          <w:divBdr>
            <w:top w:val="none" w:sz="0" w:space="0" w:color="auto"/>
            <w:left w:val="none" w:sz="0" w:space="0" w:color="auto"/>
            <w:bottom w:val="none" w:sz="0" w:space="0" w:color="auto"/>
            <w:right w:val="none" w:sz="0" w:space="0" w:color="auto"/>
          </w:divBdr>
          <w:divsChild>
            <w:div w:id="2039892056">
              <w:marLeft w:val="255"/>
              <w:marRight w:val="0"/>
              <w:marTop w:val="0"/>
              <w:marBottom w:val="0"/>
              <w:divBdr>
                <w:top w:val="none" w:sz="0" w:space="0" w:color="auto"/>
                <w:left w:val="none" w:sz="0" w:space="0" w:color="auto"/>
                <w:bottom w:val="none" w:sz="0" w:space="0" w:color="auto"/>
                <w:right w:val="none" w:sz="0" w:space="0" w:color="auto"/>
              </w:divBdr>
            </w:div>
          </w:divsChild>
        </w:div>
        <w:div w:id="743688">
          <w:marLeft w:val="0"/>
          <w:marRight w:val="0"/>
          <w:marTop w:val="150"/>
          <w:marBottom w:val="0"/>
          <w:divBdr>
            <w:top w:val="none" w:sz="0" w:space="0" w:color="auto"/>
            <w:left w:val="none" w:sz="0" w:space="0" w:color="auto"/>
            <w:bottom w:val="none" w:sz="0" w:space="0" w:color="auto"/>
            <w:right w:val="none" w:sz="0" w:space="0" w:color="auto"/>
          </w:divBdr>
          <w:divsChild>
            <w:div w:id="1940676364">
              <w:marLeft w:val="255"/>
              <w:marRight w:val="0"/>
              <w:marTop w:val="0"/>
              <w:marBottom w:val="0"/>
              <w:divBdr>
                <w:top w:val="none" w:sz="0" w:space="0" w:color="auto"/>
                <w:left w:val="none" w:sz="0" w:space="0" w:color="auto"/>
                <w:bottom w:val="none" w:sz="0" w:space="0" w:color="auto"/>
                <w:right w:val="none" w:sz="0" w:space="0" w:color="auto"/>
              </w:divBdr>
            </w:div>
          </w:divsChild>
        </w:div>
        <w:div w:id="1636135412">
          <w:marLeft w:val="0"/>
          <w:marRight w:val="0"/>
          <w:marTop w:val="150"/>
          <w:marBottom w:val="0"/>
          <w:divBdr>
            <w:top w:val="none" w:sz="0" w:space="0" w:color="auto"/>
            <w:left w:val="none" w:sz="0" w:space="0" w:color="auto"/>
            <w:bottom w:val="none" w:sz="0" w:space="0" w:color="auto"/>
            <w:right w:val="none" w:sz="0" w:space="0" w:color="auto"/>
          </w:divBdr>
          <w:divsChild>
            <w:div w:id="434330596">
              <w:marLeft w:val="255"/>
              <w:marRight w:val="0"/>
              <w:marTop w:val="0"/>
              <w:marBottom w:val="0"/>
              <w:divBdr>
                <w:top w:val="none" w:sz="0" w:space="0" w:color="auto"/>
                <w:left w:val="none" w:sz="0" w:space="0" w:color="auto"/>
                <w:bottom w:val="none" w:sz="0" w:space="0" w:color="auto"/>
                <w:right w:val="none" w:sz="0" w:space="0" w:color="auto"/>
              </w:divBdr>
            </w:div>
          </w:divsChild>
        </w:div>
        <w:div w:id="1807235625">
          <w:marLeft w:val="0"/>
          <w:marRight w:val="0"/>
          <w:marTop w:val="150"/>
          <w:marBottom w:val="0"/>
          <w:divBdr>
            <w:top w:val="none" w:sz="0" w:space="0" w:color="auto"/>
            <w:left w:val="none" w:sz="0" w:space="0" w:color="auto"/>
            <w:bottom w:val="none" w:sz="0" w:space="0" w:color="auto"/>
            <w:right w:val="none" w:sz="0" w:space="0" w:color="auto"/>
          </w:divBdr>
          <w:divsChild>
            <w:div w:id="1017653510">
              <w:marLeft w:val="255"/>
              <w:marRight w:val="0"/>
              <w:marTop w:val="0"/>
              <w:marBottom w:val="0"/>
              <w:divBdr>
                <w:top w:val="none" w:sz="0" w:space="0" w:color="auto"/>
                <w:left w:val="none" w:sz="0" w:space="0" w:color="auto"/>
                <w:bottom w:val="none" w:sz="0" w:space="0" w:color="auto"/>
                <w:right w:val="none" w:sz="0" w:space="0" w:color="auto"/>
              </w:divBdr>
            </w:div>
          </w:divsChild>
        </w:div>
        <w:div w:id="1087075308">
          <w:marLeft w:val="0"/>
          <w:marRight w:val="0"/>
          <w:marTop w:val="150"/>
          <w:marBottom w:val="150"/>
          <w:divBdr>
            <w:top w:val="none" w:sz="0" w:space="0" w:color="auto"/>
            <w:left w:val="single" w:sz="18" w:space="31" w:color="007FCA"/>
            <w:bottom w:val="none" w:sz="0" w:space="0" w:color="auto"/>
            <w:right w:val="none" w:sz="0" w:space="0" w:color="auto"/>
          </w:divBdr>
        </w:div>
      </w:divsChild>
    </w:div>
    <w:div w:id="1027103534">
      <w:bodyDiv w:val="1"/>
      <w:marLeft w:val="0"/>
      <w:marRight w:val="0"/>
      <w:marTop w:val="0"/>
      <w:marBottom w:val="0"/>
      <w:divBdr>
        <w:top w:val="none" w:sz="0" w:space="0" w:color="auto"/>
        <w:left w:val="none" w:sz="0" w:space="0" w:color="auto"/>
        <w:bottom w:val="none" w:sz="0" w:space="0" w:color="auto"/>
        <w:right w:val="none" w:sz="0" w:space="0" w:color="auto"/>
      </w:divBdr>
    </w:div>
    <w:div w:id="1028070772">
      <w:bodyDiv w:val="1"/>
      <w:marLeft w:val="0"/>
      <w:marRight w:val="0"/>
      <w:marTop w:val="0"/>
      <w:marBottom w:val="0"/>
      <w:divBdr>
        <w:top w:val="none" w:sz="0" w:space="0" w:color="auto"/>
        <w:left w:val="none" w:sz="0" w:space="0" w:color="auto"/>
        <w:bottom w:val="none" w:sz="0" w:space="0" w:color="auto"/>
        <w:right w:val="none" w:sz="0" w:space="0" w:color="auto"/>
      </w:divBdr>
      <w:divsChild>
        <w:div w:id="822162817">
          <w:marLeft w:val="0"/>
          <w:marRight w:val="0"/>
          <w:marTop w:val="0"/>
          <w:marBottom w:val="0"/>
          <w:divBdr>
            <w:top w:val="none" w:sz="0" w:space="0" w:color="auto"/>
            <w:left w:val="none" w:sz="0" w:space="0" w:color="auto"/>
            <w:bottom w:val="none" w:sz="0" w:space="0" w:color="auto"/>
            <w:right w:val="none" w:sz="0" w:space="0" w:color="auto"/>
          </w:divBdr>
        </w:div>
        <w:div w:id="691537878">
          <w:marLeft w:val="0"/>
          <w:marRight w:val="0"/>
          <w:marTop w:val="0"/>
          <w:marBottom w:val="0"/>
          <w:divBdr>
            <w:top w:val="none" w:sz="0" w:space="0" w:color="auto"/>
            <w:left w:val="none" w:sz="0" w:space="0" w:color="auto"/>
            <w:bottom w:val="none" w:sz="0" w:space="0" w:color="auto"/>
            <w:right w:val="none" w:sz="0" w:space="0" w:color="auto"/>
          </w:divBdr>
        </w:div>
        <w:div w:id="842161280">
          <w:marLeft w:val="0"/>
          <w:marRight w:val="0"/>
          <w:marTop w:val="150"/>
          <w:marBottom w:val="150"/>
          <w:divBdr>
            <w:top w:val="none" w:sz="0" w:space="0" w:color="auto"/>
            <w:left w:val="single" w:sz="18" w:space="31" w:color="007FCA"/>
            <w:bottom w:val="none" w:sz="0" w:space="0" w:color="auto"/>
            <w:right w:val="none" w:sz="0" w:space="0" w:color="auto"/>
          </w:divBdr>
        </w:div>
      </w:divsChild>
    </w:div>
    <w:div w:id="1037506664">
      <w:bodyDiv w:val="1"/>
      <w:marLeft w:val="0"/>
      <w:marRight w:val="0"/>
      <w:marTop w:val="0"/>
      <w:marBottom w:val="0"/>
      <w:divBdr>
        <w:top w:val="none" w:sz="0" w:space="0" w:color="auto"/>
        <w:left w:val="none" w:sz="0" w:space="0" w:color="auto"/>
        <w:bottom w:val="none" w:sz="0" w:space="0" w:color="auto"/>
        <w:right w:val="none" w:sz="0" w:space="0" w:color="auto"/>
      </w:divBdr>
      <w:divsChild>
        <w:div w:id="1452438048">
          <w:marLeft w:val="0"/>
          <w:marRight w:val="0"/>
          <w:marTop w:val="0"/>
          <w:marBottom w:val="0"/>
          <w:divBdr>
            <w:top w:val="none" w:sz="0" w:space="0" w:color="auto"/>
            <w:left w:val="none" w:sz="0" w:space="0" w:color="auto"/>
            <w:bottom w:val="none" w:sz="0" w:space="0" w:color="auto"/>
            <w:right w:val="none" w:sz="0" w:space="0" w:color="auto"/>
          </w:divBdr>
        </w:div>
      </w:divsChild>
    </w:div>
    <w:div w:id="1042752979">
      <w:bodyDiv w:val="1"/>
      <w:marLeft w:val="0"/>
      <w:marRight w:val="0"/>
      <w:marTop w:val="0"/>
      <w:marBottom w:val="0"/>
      <w:divBdr>
        <w:top w:val="none" w:sz="0" w:space="0" w:color="auto"/>
        <w:left w:val="none" w:sz="0" w:space="0" w:color="auto"/>
        <w:bottom w:val="none" w:sz="0" w:space="0" w:color="auto"/>
        <w:right w:val="none" w:sz="0" w:space="0" w:color="auto"/>
      </w:divBdr>
      <w:divsChild>
        <w:div w:id="1388411034">
          <w:marLeft w:val="0"/>
          <w:marRight w:val="0"/>
          <w:marTop w:val="0"/>
          <w:marBottom w:val="0"/>
          <w:divBdr>
            <w:top w:val="none" w:sz="0" w:space="0" w:color="auto"/>
            <w:left w:val="none" w:sz="0" w:space="0" w:color="auto"/>
            <w:bottom w:val="none" w:sz="0" w:space="0" w:color="auto"/>
            <w:right w:val="none" w:sz="0" w:space="0" w:color="auto"/>
          </w:divBdr>
        </w:div>
      </w:divsChild>
    </w:div>
    <w:div w:id="1044021031">
      <w:bodyDiv w:val="1"/>
      <w:marLeft w:val="0"/>
      <w:marRight w:val="0"/>
      <w:marTop w:val="0"/>
      <w:marBottom w:val="0"/>
      <w:divBdr>
        <w:top w:val="none" w:sz="0" w:space="0" w:color="auto"/>
        <w:left w:val="none" w:sz="0" w:space="0" w:color="auto"/>
        <w:bottom w:val="none" w:sz="0" w:space="0" w:color="auto"/>
        <w:right w:val="none" w:sz="0" w:space="0" w:color="auto"/>
      </w:divBdr>
      <w:divsChild>
        <w:div w:id="1878472406">
          <w:marLeft w:val="0"/>
          <w:marRight w:val="0"/>
          <w:marTop w:val="0"/>
          <w:marBottom w:val="0"/>
          <w:divBdr>
            <w:top w:val="none" w:sz="0" w:space="0" w:color="auto"/>
            <w:left w:val="none" w:sz="0" w:space="0" w:color="auto"/>
            <w:bottom w:val="none" w:sz="0" w:space="0" w:color="auto"/>
            <w:right w:val="none" w:sz="0" w:space="0" w:color="auto"/>
          </w:divBdr>
        </w:div>
        <w:div w:id="1399941339">
          <w:marLeft w:val="0"/>
          <w:marRight w:val="0"/>
          <w:marTop w:val="150"/>
          <w:marBottom w:val="150"/>
          <w:divBdr>
            <w:top w:val="none" w:sz="0" w:space="0" w:color="auto"/>
            <w:left w:val="single" w:sz="18" w:space="31" w:color="007FCA"/>
            <w:bottom w:val="none" w:sz="0" w:space="0" w:color="auto"/>
            <w:right w:val="none" w:sz="0" w:space="0" w:color="auto"/>
          </w:divBdr>
        </w:div>
      </w:divsChild>
    </w:div>
    <w:div w:id="1047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4111080">
          <w:marLeft w:val="0"/>
          <w:marRight w:val="0"/>
          <w:marTop w:val="375"/>
          <w:marBottom w:val="0"/>
          <w:divBdr>
            <w:top w:val="none" w:sz="0" w:space="0" w:color="auto"/>
            <w:left w:val="none" w:sz="0" w:space="0" w:color="auto"/>
            <w:bottom w:val="none" w:sz="0" w:space="0" w:color="auto"/>
            <w:right w:val="none" w:sz="0" w:space="0" w:color="auto"/>
          </w:divBdr>
          <w:divsChild>
            <w:div w:id="18018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2966">
      <w:bodyDiv w:val="1"/>
      <w:marLeft w:val="0"/>
      <w:marRight w:val="0"/>
      <w:marTop w:val="0"/>
      <w:marBottom w:val="0"/>
      <w:divBdr>
        <w:top w:val="none" w:sz="0" w:space="0" w:color="auto"/>
        <w:left w:val="none" w:sz="0" w:space="0" w:color="auto"/>
        <w:bottom w:val="none" w:sz="0" w:space="0" w:color="auto"/>
        <w:right w:val="none" w:sz="0" w:space="0" w:color="auto"/>
      </w:divBdr>
      <w:divsChild>
        <w:div w:id="1643002877">
          <w:marLeft w:val="0"/>
          <w:marRight w:val="0"/>
          <w:marTop w:val="150"/>
          <w:marBottom w:val="150"/>
          <w:divBdr>
            <w:top w:val="none" w:sz="0" w:space="0" w:color="auto"/>
            <w:left w:val="single" w:sz="18" w:space="31" w:color="007FCA"/>
            <w:bottom w:val="none" w:sz="0" w:space="0" w:color="auto"/>
            <w:right w:val="none" w:sz="0" w:space="0" w:color="auto"/>
          </w:divBdr>
        </w:div>
        <w:div w:id="23874609">
          <w:marLeft w:val="0"/>
          <w:marRight w:val="0"/>
          <w:marTop w:val="150"/>
          <w:marBottom w:val="150"/>
          <w:divBdr>
            <w:top w:val="none" w:sz="0" w:space="0" w:color="auto"/>
            <w:left w:val="single" w:sz="18" w:space="31" w:color="007FCA"/>
            <w:bottom w:val="none" w:sz="0" w:space="0" w:color="auto"/>
            <w:right w:val="none" w:sz="0" w:space="0" w:color="auto"/>
          </w:divBdr>
        </w:div>
        <w:div w:id="57631800">
          <w:marLeft w:val="0"/>
          <w:marRight w:val="0"/>
          <w:marTop w:val="150"/>
          <w:marBottom w:val="0"/>
          <w:divBdr>
            <w:top w:val="none" w:sz="0" w:space="0" w:color="auto"/>
            <w:left w:val="none" w:sz="0" w:space="0" w:color="auto"/>
            <w:bottom w:val="none" w:sz="0" w:space="0" w:color="auto"/>
            <w:right w:val="none" w:sz="0" w:space="0" w:color="auto"/>
          </w:divBdr>
          <w:divsChild>
            <w:div w:id="1173953825">
              <w:marLeft w:val="255"/>
              <w:marRight w:val="0"/>
              <w:marTop w:val="0"/>
              <w:marBottom w:val="0"/>
              <w:divBdr>
                <w:top w:val="none" w:sz="0" w:space="0" w:color="auto"/>
                <w:left w:val="none" w:sz="0" w:space="0" w:color="auto"/>
                <w:bottom w:val="none" w:sz="0" w:space="0" w:color="auto"/>
                <w:right w:val="none" w:sz="0" w:space="0" w:color="auto"/>
              </w:divBdr>
            </w:div>
          </w:divsChild>
        </w:div>
        <w:div w:id="1873960195">
          <w:marLeft w:val="0"/>
          <w:marRight w:val="0"/>
          <w:marTop w:val="150"/>
          <w:marBottom w:val="0"/>
          <w:divBdr>
            <w:top w:val="none" w:sz="0" w:space="0" w:color="auto"/>
            <w:left w:val="none" w:sz="0" w:space="0" w:color="auto"/>
            <w:bottom w:val="none" w:sz="0" w:space="0" w:color="auto"/>
            <w:right w:val="none" w:sz="0" w:space="0" w:color="auto"/>
          </w:divBdr>
          <w:divsChild>
            <w:div w:id="1093277744">
              <w:marLeft w:val="255"/>
              <w:marRight w:val="0"/>
              <w:marTop w:val="0"/>
              <w:marBottom w:val="0"/>
              <w:divBdr>
                <w:top w:val="none" w:sz="0" w:space="0" w:color="auto"/>
                <w:left w:val="none" w:sz="0" w:space="0" w:color="auto"/>
                <w:bottom w:val="none" w:sz="0" w:space="0" w:color="auto"/>
                <w:right w:val="none" w:sz="0" w:space="0" w:color="auto"/>
              </w:divBdr>
            </w:div>
          </w:divsChild>
        </w:div>
        <w:div w:id="1367481386">
          <w:marLeft w:val="0"/>
          <w:marRight w:val="0"/>
          <w:marTop w:val="150"/>
          <w:marBottom w:val="150"/>
          <w:divBdr>
            <w:top w:val="none" w:sz="0" w:space="0" w:color="auto"/>
            <w:left w:val="single" w:sz="18" w:space="31" w:color="007FCA"/>
            <w:bottom w:val="none" w:sz="0" w:space="0" w:color="auto"/>
            <w:right w:val="none" w:sz="0" w:space="0" w:color="auto"/>
          </w:divBdr>
        </w:div>
        <w:div w:id="228927032">
          <w:marLeft w:val="0"/>
          <w:marRight w:val="0"/>
          <w:marTop w:val="0"/>
          <w:marBottom w:val="0"/>
          <w:divBdr>
            <w:top w:val="none" w:sz="0" w:space="0" w:color="auto"/>
            <w:left w:val="none" w:sz="0" w:space="0" w:color="auto"/>
            <w:bottom w:val="none" w:sz="0" w:space="0" w:color="auto"/>
            <w:right w:val="none" w:sz="0" w:space="0" w:color="auto"/>
          </w:divBdr>
        </w:div>
      </w:divsChild>
    </w:div>
    <w:div w:id="1049453265">
      <w:bodyDiv w:val="1"/>
      <w:marLeft w:val="0"/>
      <w:marRight w:val="0"/>
      <w:marTop w:val="0"/>
      <w:marBottom w:val="0"/>
      <w:divBdr>
        <w:top w:val="none" w:sz="0" w:space="0" w:color="auto"/>
        <w:left w:val="none" w:sz="0" w:space="0" w:color="auto"/>
        <w:bottom w:val="none" w:sz="0" w:space="0" w:color="auto"/>
        <w:right w:val="none" w:sz="0" w:space="0" w:color="auto"/>
      </w:divBdr>
      <w:divsChild>
        <w:div w:id="1512257364">
          <w:marLeft w:val="0"/>
          <w:marRight w:val="0"/>
          <w:marTop w:val="0"/>
          <w:marBottom w:val="0"/>
          <w:divBdr>
            <w:top w:val="none" w:sz="0" w:space="0" w:color="auto"/>
            <w:left w:val="none" w:sz="0" w:space="0" w:color="auto"/>
            <w:bottom w:val="none" w:sz="0" w:space="0" w:color="auto"/>
            <w:right w:val="none" w:sz="0" w:space="0" w:color="auto"/>
          </w:divBdr>
        </w:div>
      </w:divsChild>
    </w:div>
    <w:div w:id="1051687628">
      <w:bodyDiv w:val="1"/>
      <w:marLeft w:val="0"/>
      <w:marRight w:val="0"/>
      <w:marTop w:val="0"/>
      <w:marBottom w:val="0"/>
      <w:divBdr>
        <w:top w:val="none" w:sz="0" w:space="0" w:color="auto"/>
        <w:left w:val="none" w:sz="0" w:space="0" w:color="auto"/>
        <w:bottom w:val="none" w:sz="0" w:space="0" w:color="auto"/>
        <w:right w:val="none" w:sz="0" w:space="0" w:color="auto"/>
      </w:divBdr>
      <w:divsChild>
        <w:div w:id="1685014792">
          <w:marLeft w:val="0"/>
          <w:marRight w:val="0"/>
          <w:marTop w:val="150"/>
          <w:marBottom w:val="150"/>
          <w:divBdr>
            <w:top w:val="none" w:sz="0" w:space="0" w:color="auto"/>
            <w:left w:val="single" w:sz="18" w:space="31" w:color="007FCA"/>
            <w:bottom w:val="none" w:sz="0" w:space="0" w:color="auto"/>
            <w:right w:val="none" w:sz="0" w:space="0" w:color="auto"/>
          </w:divBdr>
        </w:div>
        <w:div w:id="995916259">
          <w:marLeft w:val="0"/>
          <w:marRight w:val="0"/>
          <w:marTop w:val="150"/>
          <w:marBottom w:val="0"/>
          <w:divBdr>
            <w:top w:val="none" w:sz="0" w:space="0" w:color="auto"/>
            <w:left w:val="none" w:sz="0" w:space="0" w:color="auto"/>
            <w:bottom w:val="none" w:sz="0" w:space="0" w:color="auto"/>
            <w:right w:val="none" w:sz="0" w:space="0" w:color="auto"/>
          </w:divBdr>
          <w:divsChild>
            <w:div w:id="1875076318">
              <w:marLeft w:val="255"/>
              <w:marRight w:val="0"/>
              <w:marTop w:val="0"/>
              <w:marBottom w:val="0"/>
              <w:divBdr>
                <w:top w:val="none" w:sz="0" w:space="0" w:color="auto"/>
                <w:left w:val="none" w:sz="0" w:space="0" w:color="auto"/>
                <w:bottom w:val="none" w:sz="0" w:space="0" w:color="auto"/>
                <w:right w:val="none" w:sz="0" w:space="0" w:color="auto"/>
              </w:divBdr>
            </w:div>
          </w:divsChild>
        </w:div>
        <w:div w:id="746803591">
          <w:marLeft w:val="0"/>
          <w:marRight w:val="0"/>
          <w:marTop w:val="150"/>
          <w:marBottom w:val="0"/>
          <w:divBdr>
            <w:top w:val="none" w:sz="0" w:space="0" w:color="auto"/>
            <w:left w:val="none" w:sz="0" w:space="0" w:color="auto"/>
            <w:bottom w:val="none" w:sz="0" w:space="0" w:color="auto"/>
            <w:right w:val="none" w:sz="0" w:space="0" w:color="auto"/>
          </w:divBdr>
          <w:divsChild>
            <w:div w:id="707491406">
              <w:marLeft w:val="255"/>
              <w:marRight w:val="0"/>
              <w:marTop w:val="0"/>
              <w:marBottom w:val="0"/>
              <w:divBdr>
                <w:top w:val="none" w:sz="0" w:space="0" w:color="auto"/>
                <w:left w:val="none" w:sz="0" w:space="0" w:color="auto"/>
                <w:bottom w:val="none" w:sz="0" w:space="0" w:color="auto"/>
                <w:right w:val="none" w:sz="0" w:space="0" w:color="auto"/>
              </w:divBdr>
            </w:div>
          </w:divsChild>
        </w:div>
        <w:div w:id="1925257388">
          <w:marLeft w:val="0"/>
          <w:marRight w:val="0"/>
          <w:marTop w:val="150"/>
          <w:marBottom w:val="0"/>
          <w:divBdr>
            <w:top w:val="none" w:sz="0" w:space="0" w:color="auto"/>
            <w:left w:val="none" w:sz="0" w:space="0" w:color="auto"/>
            <w:bottom w:val="none" w:sz="0" w:space="0" w:color="auto"/>
            <w:right w:val="none" w:sz="0" w:space="0" w:color="auto"/>
          </w:divBdr>
          <w:divsChild>
            <w:div w:id="891884939">
              <w:marLeft w:val="255"/>
              <w:marRight w:val="0"/>
              <w:marTop w:val="0"/>
              <w:marBottom w:val="0"/>
              <w:divBdr>
                <w:top w:val="none" w:sz="0" w:space="0" w:color="auto"/>
                <w:left w:val="none" w:sz="0" w:space="0" w:color="auto"/>
                <w:bottom w:val="none" w:sz="0" w:space="0" w:color="auto"/>
                <w:right w:val="none" w:sz="0" w:space="0" w:color="auto"/>
              </w:divBdr>
            </w:div>
          </w:divsChild>
        </w:div>
        <w:div w:id="348996117">
          <w:marLeft w:val="0"/>
          <w:marRight w:val="0"/>
          <w:marTop w:val="0"/>
          <w:marBottom w:val="0"/>
          <w:divBdr>
            <w:top w:val="none" w:sz="0" w:space="0" w:color="auto"/>
            <w:left w:val="none" w:sz="0" w:space="0" w:color="auto"/>
            <w:bottom w:val="none" w:sz="0" w:space="0" w:color="auto"/>
            <w:right w:val="none" w:sz="0" w:space="0" w:color="auto"/>
          </w:divBdr>
        </w:div>
      </w:divsChild>
    </w:div>
    <w:div w:id="1052969882">
      <w:bodyDiv w:val="1"/>
      <w:marLeft w:val="0"/>
      <w:marRight w:val="0"/>
      <w:marTop w:val="0"/>
      <w:marBottom w:val="0"/>
      <w:divBdr>
        <w:top w:val="none" w:sz="0" w:space="0" w:color="auto"/>
        <w:left w:val="none" w:sz="0" w:space="0" w:color="auto"/>
        <w:bottom w:val="none" w:sz="0" w:space="0" w:color="auto"/>
        <w:right w:val="none" w:sz="0" w:space="0" w:color="auto"/>
      </w:divBdr>
    </w:div>
    <w:div w:id="1053769669">
      <w:bodyDiv w:val="1"/>
      <w:marLeft w:val="0"/>
      <w:marRight w:val="0"/>
      <w:marTop w:val="0"/>
      <w:marBottom w:val="0"/>
      <w:divBdr>
        <w:top w:val="none" w:sz="0" w:space="0" w:color="auto"/>
        <w:left w:val="none" w:sz="0" w:space="0" w:color="auto"/>
        <w:bottom w:val="none" w:sz="0" w:space="0" w:color="auto"/>
        <w:right w:val="none" w:sz="0" w:space="0" w:color="auto"/>
      </w:divBdr>
      <w:divsChild>
        <w:div w:id="189804756">
          <w:marLeft w:val="0"/>
          <w:marRight w:val="0"/>
          <w:marTop w:val="0"/>
          <w:marBottom w:val="0"/>
          <w:divBdr>
            <w:top w:val="none" w:sz="0" w:space="0" w:color="auto"/>
            <w:left w:val="none" w:sz="0" w:space="0" w:color="auto"/>
            <w:bottom w:val="none" w:sz="0" w:space="0" w:color="auto"/>
            <w:right w:val="none" w:sz="0" w:space="0" w:color="auto"/>
          </w:divBdr>
        </w:div>
      </w:divsChild>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sChild>
        <w:div w:id="1739474260">
          <w:marLeft w:val="0"/>
          <w:marRight w:val="0"/>
          <w:marTop w:val="0"/>
          <w:marBottom w:val="0"/>
          <w:divBdr>
            <w:top w:val="none" w:sz="0" w:space="0" w:color="auto"/>
            <w:left w:val="none" w:sz="0" w:space="0" w:color="auto"/>
            <w:bottom w:val="none" w:sz="0" w:space="0" w:color="auto"/>
            <w:right w:val="none" w:sz="0" w:space="0" w:color="auto"/>
          </w:divBdr>
        </w:div>
      </w:divsChild>
    </w:div>
    <w:div w:id="1059286231">
      <w:bodyDiv w:val="1"/>
      <w:marLeft w:val="0"/>
      <w:marRight w:val="0"/>
      <w:marTop w:val="0"/>
      <w:marBottom w:val="0"/>
      <w:divBdr>
        <w:top w:val="none" w:sz="0" w:space="0" w:color="auto"/>
        <w:left w:val="none" w:sz="0" w:space="0" w:color="auto"/>
        <w:bottom w:val="none" w:sz="0" w:space="0" w:color="auto"/>
        <w:right w:val="none" w:sz="0" w:space="0" w:color="auto"/>
      </w:divBdr>
    </w:div>
    <w:div w:id="1075585454">
      <w:bodyDiv w:val="1"/>
      <w:marLeft w:val="0"/>
      <w:marRight w:val="0"/>
      <w:marTop w:val="0"/>
      <w:marBottom w:val="0"/>
      <w:divBdr>
        <w:top w:val="none" w:sz="0" w:space="0" w:color="auto"/>
        <w:left w:val="none" w:sz="0" w:space="0" w:color="auto"/>
        <w:bottom w:val="none" w:sz="0" w:space="0" w:color="auto"/>
        <w:right w:val="none" w:sz="0" w:space="0" w:color="auto"/>
      </w:divBdr>
      <w:divsChild>
        <w:div w:id="1078866476">
          <w:marLeft w:val="0"/>
          <w:marRight w:val="0"/>
          <w:marTop w:val="0"/>
          <w:marBottom w:val="0"/>
          <w:divBdr>
            <w:top w:val="none" w:sz="0" w:space="0" w:color="auto"/>
            <w:left w:val="none" w:sz="0" w:space="0" w:color="auto"/>
            <w:bottom w:val="none" w:sz="0" w:space="0" w:color="auto"/>
            <w:right w:val="none" w:sz="0" w:space="0" w:color="auto"/>
          </w:divBdr>
        </w:div>
        <w:div w:id="1798907788">
          <w:marLeft w:val="0"/>
          <w:marRight w:val="0"/>
          <w:marTop w:val="0"/>
          <w:marBottom w:val="0"/>
          <w:divBdr>
            <w:top w:val="none" w:sz="0" w:space="0" w:color="auto"/>
            <w:left w:val="none" w:sz="0" w:space="0" w:color="auto"/>
            <w:bottom w:val="none" w:sz="0" w:space="0" w:color="auto"/>
            <w:right w:val="none" w:sz="0" w:space="0" w:color="auto"/>
          </w:divBdr>
        </w:div>
        <w:div w:id="917010612">
          <w:marLeft w:val="0"/>
          <w:marRight w:val="0"/>
          <w:marTop w:val="150"/>
          <w:marBottom w:val="150"/>
          <w:divBdr>
            <w:top w:val="none" w:sz="0" w:space="0" w:color="auto"/>
            <w:left w:val="single" w:sz="18" w:space="31" w:color="007FCA"/>
            <w:bottom w:val="none" w:sz="0" w:space="0" w:color="auto"/>
            <w:right w:val="none" w:sz="0" w:space="0" w:color="auto"/>
          </w:divBdr>
        </w:div>
      </w:divsChild>
    </w:div>
    <w:div w:id="1076128348">
      <w:bodyDiv w:val="1"/>
      <w:marLeft w:val="0"/>
      <w:marRight w:val="0"/>
      <w:marTop w:val="0"/>
      <w:marBottom w:val="0"/>
      <w:divBdr>
        <w:top w:val="none" w:sz="0" w:space="0" w:color="auto"/>
        <w:left w:val="none" w:sz="0" w:space="0" w:color="auto"/>
        <w:bottom w:val="none" w:sz="0" w:space="0" w:color="auto"/>
        <w:right w:val="none" w:sz="0" w:space="0" w:color="auto"/>
      </w:divBdr>
    </w:div>
    <w:div w:id="1080253360">
      <w:bodyDiv w:val="1"/>
      <w:marLeft w:val="0"/>
      <w:marRight w:val="0"/>
      <w:marTop w:val="0"/>
      <w:marBottom w:val="0"/>
      <w:divBdr>
        <w:top w:val="none" w:sz="0" w:space="0" w:color="auto"/>
        <w:left w:val="none" w:sz="0" w:space="0" w:color="auto"/>
        <w:bottom w:val="none" w:sz="0" w:space="0" w:color="auto"/>
        <w:right w:val="none" w:sz="0" w:space="0" w:color="auto"/>
      </w:divBdr>
      <w:divsChild>
        <w:div w:id="1631132574">
          <w:marLeft w:val="0"/>
          <w:marRight w:val="0"/>
          <w:marTop w:val="0"/>
          <w:marBottom w:val="0"/>
          <w:divBdr>
            <w:top w:val="none" w:sz="0" w:space="0" w:color="auto"/>
            <w:left w:val="none" w:sz="0" w:space="0" w:color="auto"/>
            <w:bottom w:val="none" w:sz="0" w:space="0" w:color="auto"/>
            <w:right w:val="none" w:sz="0" w:space="0" w:color="auto"/>
          </w:divBdr>
        </w:div>
        <w:div w:id="2133934253">
          <w:marLeft w:val="0"/>
          <w:marRight w:val="0"/>
          <w:marTop w:val="0"/>
          <w:marBottom w:val="0"/>
          <w:divBdr>
            <w:top w:val="none" w:sz="0" w:space="0" w:color="auto"/>
            <w:left w:val="none" w:sz="0" w:space="0" w:color="auto"/>
            <w:bottom w:val="none" w:sz="0" w:space="0" w:color="auto"/>
            <w:right w:val="none" w:sz="0" w:space="0" w:color="auto"/>
          </w:divBdr>
        </w:div>
        <w:div w:id="1040278296">
          <w:marLeft w:val="0"/>
          <w:marRight w:val="0"/>
          <w:marTop w:val="150"/>
          <w:marBottom w:val="150"/>
          <w:divBdr>
            <w:top w:val="none" w:sz="0" w:space="0" w:color="auto"/>
            <w:left w:val="single" w:sz="18" w:space="31" w:color="007FCA"/>
            <w:bottom w:val="none" w:sz="0" w:space="0" w:color="auto"/>
            <w:right w:val="none" w:sz="0" w:space="0" w:color="auto"/>
          </w:divBdr>
        </w:div>
      </w:divsChild>
    </w:div>
    <w:div w:id="1083331417">
      <w:bodyDiv w:val="1"/>
      <w:marLeft w:val="0"/>
      <w:marRight w:val="0"/>
      <w:marTop w:val="0"/>
      <w:marBottom w:val="0"/>
      <w:divBdr>
        <w:top w:val="none" w:sz="0" w:space="0" w:color="auto"/>
        <w:left w:val="none" w:sz="0" w:space="0" w:color="auto"/>
        <w:bottom w:val="none" w:sz="0" w:space="0" w:color="auto"/>
        <w:right w:val="none" w:sz="0" w:space="0" w:color="auto"/>
      </w:divBdr>
      <w:divsChild>
        <w:div w:id="721059119">
          <w:marLeft w:val="0"/>
          <w:marRight w:val="0"/>
          <w:marTop w:val="0"/>
          <w:marBottom w:val="0"/>
          <w:divBdr>
            <w:top w:val="none" w:sz="0" w:space="0" w:color="auto"/>
            <w:left w:val="none" w:sz="0" w:space="0" w:color="auto"/>
            <w:bottom w:val="none" w:sz="0" w:space="0" w:color="auto"/>
            <w:right w:val="none" w:sz="0" w:space="0" w:color="auto"/>
          </w:divBdr>
        </w:div>
        <w:div w:id="247614779">
          <w:marLeft w:val="0"/>
          <w:marRight w:val="0"/>
          <w:marTop w:val="0"/>
          <w:marBottom w:val="0"/>
          <w:divBdr>
            <w:top w:val="none" w:sz="0" w:space="0" w:color="auto"/>
            <w:left w:val="none" w:sz="0" w:space="0" w:color="auto"/>
            <w:bottom w:val="none" w:sz="0" w:space="0" w:color="auto"/>
            <w:right w:val="none" w:sz="0" w:space="0" w:color="auto"/>
          </w:divBdr>
        </w:div>
        <w:div w:id="1671250707">
          <w:marLeft w:val="0"/>
          <w:marRight w:val="0"/>
          <w:marTop w:val="150"/>
          <w:marBottom w:val="150"/>
          <w:divBdr>
            <w:top w:val="none" w:sz="0" w:space="0" w:color="auto"/>
            <w:left w:val="single" w:sz="18" w:space="31" w:color="007FCA"/>
            <w:bottom w:val="none" w:sz="0" w:space="0" w:color="auto"/>
            <w:right w:val="none" w:sz="0" w:space="0" w:color="auto"/>
          </w:divBdr>
        </w:div>
      </w:divsChild>
    </w:div>
    <w:div w:id="1089732620">
      <w:bodyDiv w:val="1"/>
      <w:marLeft w:val="0"/>
      <w:marRight w:val="0"/>
      <w:marTop w:val="0"/>
      <w:marBottom w:val="0"/>
      <w:divBdr>
        <w:top w:val="none" w:sz="0" w:space="0" w:color="auto"/>
        <w:left w:val="none" w:sz="0" w:space="0" w:color="auto"/>
        <w:bottom w:val="none" w:sz="0" w:space="0" w:color="auto"/>
        <w:right w:val="none" w:sz="0" w:space="0" w:color="auto"/>
      </w:divBdr>
      <w:divsChild>
        <w:div w:id="874078419">
          <w:marLeft w:val="0"/>
          <w:marRight w:val="0"/>
          <w:marTop w:val="150"/>
          <w:marBottom w:val="150"/>
          <w:divBdr>
            <w:top w:val="none" w:sz="0" w:space="0" w:color="auto"/>
            <w:left w:val="single" w:sz="18" w:space="31" w:color="007FCA"/>
            <w:bottom w:val="none" w:sz="0" w:space="0" w:color="auto"/>
            <w:right w:val="none" w:sz="0" w:space="0" w:color="auto"/>
          </w:divBdr>
        </w:div>
        <w:div w:id="1038968086">
          <w:marLeft w:val="0"/>
          <w:marRight w:val="0"/>
          <w:marTop w:val="0"/>
          <w:marBottom w:val="0"/>
          <w:divBdr>
            <w:top w:val="none" w:sz="0" w:space="0" w:color="auto"/>
            <w:left w:val="none" w:sz="0" w:space="0" w:color="auto"/>
            <w:bottom w:val="none" w:sz="0" w:space="0" w:color="auto"/>
            <w:right w:val="none" w:sz="0" w:space="0" w:color="auto"/>
          </w:divBdr>
        </w:div>
        <w:div w:id="721177166">
          <w:marLeft w:val="0"/>
          <w:marRight w:val="0"/>
          <w:marTop w:val="150"/>
          <w:marBottom w:val="150"/>
          <w:divBdr>
            <w:top w:val="none" w:sz="0" w:space="0" w:color="auto"/>
            <w:left w:val="single" w:sz="18" w:space="31" w:color="007FCA"/>
            <w:bottom w:val="none" w:sz="0" w:space="0" w:color="auto"/>
            <w:right w:val="none" w:sz="0" w:space="0" w:color="auto"/>
          </w:divBdr>
        </w:div>
      </w:divsChild>
    </w:div>
    <w:div w:id="1106192471">
      <w:bodyDiv w:val="1"/>
      <w:marLeft w:val="0"/>
      <w:marRight w:val="0"/>
      <w:marTop w:val="0"/>
      <w:marBottom w:val="0"/>
      <w:divBdr>
        <w:top w:val="none" w:sz="0" w:space="0" w:color="auto"/>
        <w:left w:val="none" w:sz="0" w:space="0" w:color="auto"/>
        <w:bottom w:val="none" w:sz="0" w:space="0" w:color="auto"/>
        <w:right w:val="none" w:sz="0" w:space="0" w:color="auto"/>
      </w:divBdr>
      <w:divsChild>
        <w:div w:id="1760709749">
          <w:marLeft w:val="0"/>
          <w:marRight w:val="0"/>
          <w:marTop w:val="150"/>
          <w:marBottom w:val="0"/>
          <w:divBdr>
            <w:top w:val="none" w:sz="0" w:space="0" w:color="auto"/>
            <w:left w:val="none" w:sz="0" w:space="0" w:color="auto"/>
            <w:bottom w:val="none" w:sz="0" w:space="0" w:color="auto"/>
            <w:right w:val="none" w:sz="0" w:space="0" w:color="auto"/>
          </w:divBdr>
          <w:divsChild>
            <w:div w:id="238249257">
              <w:marLeft w:val="255"/>
              <w:marRight w:val="0"/>
              <w:marTop w:val="0"/>
              <w:marBottom w:val="0"/>
              <w:divBdr>
                <w:top w:val="none" w:sz="0" w:space="0" w:color="auto"/>
                <w:left w:val="none" w:sz="0" w:space="0" w:color="auto"/>
                <w:bottom w:val="none" w:sz="0" w:space="0" w:color="auto"/>
                <w:right w:val="none" w:sz="0" w:space="0" w:color="auto"/>
              </w:divBdr>
            </w:div>
          </w:divsChild>
        </w:div>
        <w:div w:id="1316841822">
          <w:marLeft w:val="0"/>
          <w:marRight w:val="0"/>
          <w:marTop w:val="150"/>
          <w:marBottom w:val="0"/>
          <w:divBdr>
            <w:top w:val="none" w:sz="0" w:space="0" w:color="auto"/>
            <w:left w:val="none" w:sz="0" w:space="0" w:color="auto"/>
            <w:bottom w:val="none" w:sz="0" w:space="0" w:color="auto"/>
            <w:right w:val="none" w:sz="0" w:space="0" w:color="auto"/>
          </w:divBdr>
        </w:div>
        <w:div w:id="1940093001">
          <w:marLeft w:val="0"/>
          <w:marRight w:val="0"/>
          <w:marTop w:val="0"/>
          <w:marBottom w:val="0"/>
          <w:divBdr>
            <w:top w:val="none" w:sz="0" w:space="0" w:color="auto"/>
            <w:left w:val="none" w:sz="0" w:space="0" w:color="auto"/>
            <w:bottom w:val="none" w:sz="0" w:space="0" w:color="auto"/>
            <w:right w:val="none" w:sz="0" w:space="0" w:color="auto"/>
          </w:divBdr>
        </w:div>
      </w:divsChild>
    </w:div>
    <w:div w:id="1106972340">
      <w:bodyDiv w:val="1"/>
      <w:marLeft w:val="0"/>
      <w:marRight w:val="0"/>
      <w:marTop w:val="0"/>
      <w:marBottom w:val="0"/>
      <w:divBdr>
        <w:top w:val="none" w:sz="0" w:space="0" w:color="auto"/>
        <w:left w:val="none" w:sz="0" w:space="0" w:color="auto"/>
        <w:bottom w:val="none" w:sz="0" w:space="0" w:color="auto"/>
        <w:right w:val="none" w:sz="0" w:space="0" w:color="auto"/>
      </w:divBdr>
      <w:divsChild>
        <w:div w:id="71781216">
          <w:marLeft w:val="0"/>
          <w:marRight w:val="0"/>
          <w:marTop w:val="150"/>
          <w:marBottom w:val="0"/>
          <w:divBdr>
            <w:top w:val="none" w:sz="0" w:space="0" w:color="auto"/>
            <w:left w:val="none" w:sz="0" w:space="0" w:color="auto"/>
            <w:bottom w:val="none" w:sz="0" w:space="0" w:color="auto"/>
            <w:right w:val="none" w:sz="0" w:space="0" w:color="auto"/>
          </w:divBdr>
        </w:div>
        <w:div w:id="712387463">
          <w:marLeft w:val="0"/>
          <w:marRight w:val="0"/>
          <w:marTop w:val="150"/>
          <w:marBottom w:val="0"/>
          <w:divBdr>
            <w:top w:val="none" w:sz="0" w:space="0" w:color="auto"/>
            <w:left w:val="none" w:sz="0" w:space="0" w:color="auto"/>
            <w:bottom w:val="none" w:sz="0" w:space="0" w:color="auto"/>
            <w:right w:val="none" w:sz="0" w:space="0" w:color="auto"/>
          </w:divBdr>
          <w:divsChild>
            <w:div w:id="711460902">
              <w:marLeft w:val="255"/>
              <w:marRight w:val="0"/>
              <w:marTop w:val="0"/>
              <w:marBottom w:val="0"/>
              <w:divBdr>
                <w:top w:val="none" w:sz="0" w:space="0" w:color="auto"/>
                <w:left w:val="none" w:sz="0" w:space="0" w:color="auto"/>
                <w:bottom w:val="none" w:sz="0" w:space="0" w:color="auto"/>
                <w:right w:val="none" w:sz="0" w:space="0" w:color="auto"/>
              </w:divBdr>
            </w:div>
          </w:divsChild>
        </w:div>
        <w:div w:id="1334606362">
          <w:marLeft w:val="0"/>
          <w:marRight w:val="0"/>
          <w:marTop w:val="150"/>
          <w:marBottom w:val="0"/>
          <w:divBdr>
            <w:top w:val="none" w:sz="0" w:space="0" w:color="auto"/>
            <w:left w:val="none" w:sz="0" w:space="0" w:color="auto"/>
            <w:bottom w:val="none" w:sz="0" w:space="0" w:color="auto"/>
            <w:right w:val="none" w:sz="0" w:space="0" w:color="auto"/>
          </w:divBdr>
          <w:divsChild>
            <w:div w:id="2141533884">
              <w:marLeft w:val="255"/>
              <w:marRight w:val="0"/>
              <w:marTop w:val="0"/>
              <w:marBottom w:val="0"/>
              <w:divBdr>
                <w:top w:val="none" w:sz="0" w:space="0" w:color="auto"/>
                <w:left w:val="none" w:sz="0" w:space="0" w:color="auto"/>
                <w:bottom w:val="none" w:sz="0" w:space="0" w:color="auto"/>
                <w:right w:val="none" w:sz="0" w:space="0" w:color="auto"/>
              </w:divBdr>
            </w:div>
          </w:divsChild>
        </w:div>
        <w:div w:id="945504835">
          <w:marLeft w:val="0"/>
          <w:marRight w:val="0"/>
          <w:marTop w:val="150"/>
          <w:marBottom w:val="0"/>
          <w:divBdr>
            <w:top w:val="none" w:sz="0" w:space="0" w:color="auto"/>
            <w:left w:val="none" w:sz="0" w:space="0" w:color="auto"/>
            <w:bottom w:val="none" w:sz="0" w:space="0" w:color="auto"/>
            <w:right w:val="none" w:sz="0" w:space="0" w:color="auto"/>
          </w:divBdr>
          <w:divsChild>
            <w:div w:id="95566430">
              <w:marLeft w:val="255"/>
              <w:marRight w:val="0"/>
              <w:marTop w:val="0"/>
              <w:marBottom w:val="0"/>
              <w:divBdr>
                <w:top w:val="none" w:sz="0" w:space="0" w:color="auto"/>
                <w:left w:val="none" w:sz="0" w:space="0" w:color="auto"/>
                <w:bottom w:val="none" w:sz="0" w:space="0" w:color="auto"/>
                <w:right w:val="none" w:sz="0" w:space="0" w:color="auto"/>
              </w:divBdr>
            </w:div>
          </w:divsChild>
        </w:div>
        <w:div w:id="548303091">
          <w:marLeft w:val="0"/>
          <w:marRight w:val="0"/>
          <w:marTop w:val="150"/>
          <w:marBottom w:val="0"/>
          <w:divBdr>
            <w:top w:val="none" w:sz="0" w:space="0" w:color="auto"/>
            <w:left w:val="none" w:sz="0" w:space="0" w:color="auto"/>
            <w:bottom w:val="none" w:sz="0" w:space="0" w:color="auto"/>
            <w:right w:val="none" w:sz="0" w:space="0" w:color="auto"/>
          </w:divBdr>
          <w:divsChild>
            <w:div w:id="141390433">
              <w:marLeft w:val="255"/>
              <w:marRight w:val="0"/>
              <w:marTop w:val="0"/>
              <w:marBottom w:val="0"/>
              <w:divBdr>
                <w:top w:val="none" w:sz="0" w:space="0" w:color="auto"/>
                <w:left w:val="none" w:sz="0" w:space="0" w:color="auto"/>
                <w:bottom w:val="none" w:sz="0" w:space="0" w:color="auto"/>
                <w:right w:val="none" w:sz="0" w:space="0" w:color="auto"/>
              </w:divBdr>
            </w:div>
          </w:divsChild>
        </w:div>
        <w:div w:id="2001999415">
          <w:marLeft w:val="0"/>
          <w:marRight w:val="0"/>
          <w:marTop w:val="150"/>
          <w:marBottom w:val="0"/>
          <w:divBdr>
            <w:top w:val="none" w:sz="0" w:space="0" w:color="auto"/>
            <w:left w:val="none" w:sz="0" w:space="0" w:color="auto"/>
            <w:bottom w:val="none" w:sz="0" w:space="0" w:color="auto"/>
            <w:right w:val="none" w:sz="0" w:space="0" w:color="auto"/>
          </w:divBdr>
          <w:divsChild>
            <w:div w:id="13923428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0122487">
      <w:bodyDiv w:val="1"/>
      <w:marLeft w:val="0"/>
      <w:marRight w:val="0"/>
      <w:marTop w:val="0"/>
      <w:marBottom w:val="0"/>
      <w:divBdr>
        <w:top w:val="none" w:sz="0" w:space="0" w:color="auto"/>
        <w:left w:val="none" w:sz="0" w:space="0" w:color="auto"/>
        <w:bottom w:val="none" w:sz="0" w:space="0" w:color="auto"/>
        <w:right w:val="none" w:sz="0" w:space="0" w:color="auto"/>
      </w:divBdr>
    </w:div>
    <w:div w:id="1110317977">
      <w:bodyDiv w:val="1"/>
      <w:marLeft w:val="0"/>
      <w:marRight w:val="0"/>
      <w:marTop w:val="0"/>
      <w:marBottom w:val="0"/>
      <w:divBdr>
        <w:top w:val="none" w:sz="0" w:space="0" w:color="auto"/>
        <w:left w:val="none" w:sz="0" w:space="0" w:color="auto"/>
        <w:bottom w:val="none" w:sz="0" w:space="0" w:color="auto"/>
        <w:right w:val="none" w:sz="0" w:space="0" w:color="auto"/>
      </w:divBdr>
      <w:divsChild>
        <w:div w:id="1676418675">
          <w:marLeft w:val="0"/>
          <w:marRight w:val="0"/>
          <w:marTop w:val="150"/>
          <w:marBottom w:val="0"/>
          <w:divBdr>
            <w:top w:val="none" w:sz="0" w:space="0" w:color="auto"/>
            <w:left w:val="none" w:sz="0" w:space="0" w:color="auto"/>
            <w:bottom w:val="none" w:sz="0" w:space="0" w:color="auto"/>
            <w:right w:val="none" w:sz="0" w:space="0" w:color="auto"/>
          </w:divBdr>
          <w:divsChild>
            <w:div w:id="3535807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1322035">
      <w:bodyDiv w:val="1"/>
      <w:marLeft w:val="0"/>
      <w:marRight w:val="0"/>
      <w:marTop w:val="0"/>
      <w:marBottom w:val="0"/>
      <w:divBdr>
        <w:top w:val="none" w:sz="0" w:space="0" w:color="auto"/>
        <w:left w:val="none" w:sz="0" w:space="0" w:color="auto"/>
        <w:bottom w:val="none" w:sz="0" w:space="0" w:color="auto"/>
        <w:right w:val="none" w:sz="0" w:space="0" w:color="auto"/>
      </w:divBdr>
      <w:divsChild>
        <w:div w:id="1030106030">
          <w:marLeft w:val="0"/>
          <w:marRight w:val="0"/>
          <w:marTop w:val="0"/>
          <w:marBottom w:val="0"/>
          <w:divBdr>
            <w:top w:val="none" w:sz="0" w:space="0" w:color="auto"/>
            <w:left w:val="none" w:sz="0" w:space="0" w:color="auto"/>
            <w:bottom w:val="none" w:sz="0" w:space="0" w:color="auto"/>
            <w:right w:val="none" w:sz="0" w:space="0" w:color="auto"/>
          </w:divBdr>
        </w:div>
      </w:divsChild>
    </w:div>
    <w:div w:id="1118794398">
      <w:bodyDiv w:val="1"/>
      <w:marLeft w:val="0"/>
      <w:marRight w:val="0"/>
      <w:marTop w:val="0"/>
      <w:marBottom w:val="0"/>
      <w:divBdr>
        <w:top w:val="none" w:sz="0" w:space="0" w:color="auto"/>
        <w:left w:val="none" w:sz="0" w:space="0" w:color="auto"/>
        <w:bottom w:val="none" w:sz="0" w:space="0" w:color="auto"/>
        <w:right w:val="none" w:sz="0" w:space="0" w:color="auto"/>
      </w:divBdr>
      <w:divsChild>
        <w:div w:id="2138864163">
          <w:marLeft w:val="0"/>
          <w:marRight w:val="0"/>
          <w:marTop w:val="150"/>
          <w:marBottom w:val="0"/>
          <w:divBdr>
            <w:top w:val="none" w:sz="0" w:space="0" w:color="auto"/>
            <w:left w:val="none" w:sz="0" w:space="0" w:color="auto"/>
            <w:bottom w:val="none" w:sz="0" w:space="0" w:color="auto"/>
            <w:right w:val="none" w:sz="0" w:space="0" w:color="auto"/>
          </w:divBdr>
        </w:div>
        <w:div w:id="1827549650">
          <w:marLeft w:val="0"/>
          <w:marRight w:val="0"/>
          <w:marTop w:val="150"/>
          <w:marBottom w:val="0"/>
          <w:divBdr>
            <w:top w:val="none" w:sz="0" w:space="0" w:color="auto"/>
            <w:left w:val="none" w:sz="0" w:space="0" w:color="auto"/>
            <w:bottom w:val="none" w:sz="0" w:space="0" w:color="auto"/>
            <w:right w:val="none" w:sz="0" w:space="0" w:color="auto"/>
          </w:divBdr>
          <w:divsChild>
            <w:div w:id="1093472340">
              <w:marLeft w:val="255"/>
              <w:marRight w:val="0"/>
              <w:marTop w:val="0"/>
              <w:marBottom w:val="0"/>
              <w:divBdr>
                <w:top w:val="none" w:sz="0" w:space="0" w:color="auto"/>
                <w:left w:val="none" w:sz="0" w:space="0" w:color="auto"/>
                <w:bottom w:val="none" w:sz="0" w:space="0" w:color="auto"/>
                <w:right w:val="none" w:sz="0" w:space="0" w:color="auto"/>
              </w:divBdr>
            </w:div>
          </w:divsChild>
        </w:div>
        <w:div w:id="1482426158">
          <w:marLeft w:val="0"/>
          <w:marRight w:val="0"/>
          <w:marTop w:val="150"/>
          <w:marBottom w:val="0"/>
          <w:divBdr>
            <w:top w:val="none" w:sz="0" w:space="0" w:color="auto"/>
            <w:left w:val="none" w:sz="0" w:space="0" w:color="auto"/>
            <w:bottom w:val="none" w:sz="0" w:space="0" w:color="auto"/>
            <w:right w:val="none" w:sz="0" w:space="0" w:color="auto"/>
          </w:divBdr>
          <w:divsChild>
            <w:div w:id="751926673">
              <w:marLeft w:val="255"/>
              <w:marRight w:val="0"/>
              <w:marTop w:val="0"/>
              <w:marBottom w:val="0"/>
              <w:divBdr>
                <w:top w:val="none" w:sz="0" w:space="0" w:color="auto"/>
                <w:left w:val="none" w:sz="0" w:space="0" w:color="auto"/>
                <w:bottom w:val="none" w:sz="0" w:space="0" w:color="auto"/>
                <w:right w:val="none" w:sz="0" w:space="0" w:color="auto"/>
              </w:divBdr>
            </w:div>
          </w:divsChild>
        </w:div>
        <w:div w:id="51538722">
          <w:marLeft w:val="0"/>
          <w:marRight w:val="0"/>
          <w:marTop w:val="150"/>
          <w:marBottom w:val="0"/>
          <w:divBdr>
            <w:top w:val="none" w:sz="0" w:space="0" w:color="auto"/>
            <w:left w:val="none" w:sz="0" w:space="0" w:color="auto"/>
            <w:bottom w:val="none" w:sz="0" w:space="0" w:color="auto"/>
            <w:right w:val="none" w:sz="0" w:space="0" w:color="auto"/>
          </w:divBdr>
          <w:divsChild>
            <w:div w:id="89594408">
              <w:marLeft w:val="255"/>
              <w:marRight w:val="0"/>
              <w:marTop w:val="0"/>
              <w:marBottom w:val="0"/>
              <w:divBdr>
                <w:top w:val="none" w:sz="0" w:space="0" w:color="auto"/>
                <w:left w:val="none" w:sz="0" w:space="0" w:color="auto"/>
                <w:bottom w:val="none" w:sz="0" w:space="0" w:color="auto"/>
                <w:right w:val="none" w:sz="0" w:space="0" w:color="auto"/>
              </w:divBdr>
            </w:div>
          </w:divsChild>
        </w:div>
        <w:div w:id="1933389753">
          <w:marLeft w:val="0"/>
          <w:marRight w:val="0"/>
          <w:marTop w:val="150"/>
          <w:marBottom w:val="0"/>
          <w:divBdr>
            <w:top w:val="none" w:sz="0" w:space="0" w:color="auto"/>
            <w:left w:val="none" w:sz="0" w:space="0" w:color="auto"/>
            <w:bottom w:val="none" w:sz="0" w:space="0" w:color="auto"/>
            <w:right w:val="none" w:sz="0" w:space="0" w:color="auto"/>
          </w:divBdr>
          <w:divsChild>
            <w:div w:id="2063359406">
              <w:marLeft w:val="255"/>
              <w:marRight w:val="0"/>
              <w:marTop w:val="0"/>
              <w:marBottom w:val="0"/>
              <w:divBdr>
                <w:top w:val="none" w:sz="0" w:space="0" w:color="auto"/>
                <w:left w:val="none" w:sz="0" w:space="0" w:color="auto"/>
                <w:bottom w:val="none" w:sz="0" w:space="0" w:color="auto"/>
                <w:right w:val="none" w:sz="0" w:space="0" w:color="auto"/>
              </w:divBdr>
            </w:div>
          </w:divsChild>
        </w:div>
        <w:div w:id="26107938">
          <w:marLeft w:val="0"/>
          <w:marRight w:val="0"/>
          <w:marTop w:val="150"/>
          <w:marBottom w:val="0"/>
          <w:divBdr>
            <w:top w:val="none" w:sz="0" w:space="0" w:color="auto"/>
            <w:left w:val="none" w:sz="0" w:space="0" w:color="auto"/>
            <w:bottom w:val="none" w:sz="0" w:space="0" w:color="auto"/>
            <w:right w:val="none" w:sz="0" w:space="0" w:color="auto"/>
          </w:divBdr>
          <w:divsChild>
            <w:div w:id="1612125896">
              <w:marLeft w:val="255"/>
              <w:marRight w:val="0"/>
              <w:marTop w:val="0"/>
              <w:marBottom w:val="0"/>
              <w:divBdr>
                <w:top w:val="none" w:sz="0" w:space="0" w:color="auto"/>
                <w:left w:val="none" w:sz="0" w:space="0" w:color="auto"/>
                <w:bottom w:val="none" w:sz="0" w:space="0" w:color="auto"/>
                <w:right w:val="none" w:sz="0" w:space="0" w:color="auto"/>
              </w:divBdr>
            </w:div>
          </w:divsChild>
        </w:div>
        <w:div w:id="1817188943">
          <w:marLeft w:val="0"/>
          <w:marRight w:val="0"/>
          <w:marTop w:val="150"/>
          <w:marBottom w:val="0"/>
          <w:divBdr>
            <w:top w:val="none" w:sz="0" w:space="0" w:color="auto"/>
            <w:left w:val="none" w:sz="0" w:space="0" w:color="auto"/>
            <w:bottom w:val="none" w:sz="0" w:space="0" w:color="auto"/>
            <w:right w:val="none" w:sz="0" w:space="0" w:color="auto"/>
          </w:divBdr>
          <w:divsChild>
            <w:div w:id="719861433">
              <w:marLeft w:val="255"/>
              <w:marRight w:val="0"/>
              <w:marTop w:val="0"/>
              <w:marBottom w:val="0"/>
              <w:divBdr>
                <w:top w:val="none" w:sz="0" w:space="0" w:color="auto"/>
                <w:left w:val="none" w:sz="0" w:space="0" w:color="auto"/>
                <w:bottom w:val="none" w:sz="0" w:space="0" w:color="auto"/>
                <w:right w:val="none" w:sz="0" w:space="0" w:color="auto"/>
              </w:divBdr>
            </w:div>
          </w:divsChild>
        </w:div>
        <w:div w:id="860053969">
          <w:marLeft w:val="0"/>
          <w:marRight w:val="0"/>
          <w:marTop w:val="150"/>
          <w:marBottom w:val="0"/>
          <w:divBdr>
            <w:top w:val="none" w:sz="0" w:space="0" w:color="auto"/>
            <w:left w:val="none" w:sz="0" w:space="0" w:color="auto"/>
            <w:bottom w:val="none" w:sz="0" w:space="0" w:color="auto"/>
            <w:right w:val="none" w:sz="0" w:space="0" w:color="auto"/>
          </w:divBdr>
          <w:divsChild>
            <w:div w:id="18325226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9910470">
      <w:bodyDiv w:val="1"/>
      <w:marLeft w:val="0"/>
      <w:marRight w:val="0"/>
      <w:marTop w:val="0"/>
      <w:marBottom w:val="0"/>
      <w:divBdr>
        <w:top w:val="none" w:sz="0" w:space="0" w:color="auto"/>
        <w:left w:val="none" w:sz="0" w:space="0" w:color="auto"/>
        <w:bottom w:val="none" w:sz="0" w:space="0" w:color="auto"/>
        <w:right w:val="none" w:sz="0" w:space="0" w:color="auto"/>
      </w:divBdr>
    </w:div>
    <w:div w:id="1121652847">
      <w:bodyDiv w:val="1"/>
      <w:marLeft w:val="0"/>
      <w:marRight w:val="0"/>
      <w:marTop w:val="0"/>
      <w:marBottom w:val="0"/>
      <w:divBdr>
        <w:top w:val="none" w:sz="0" w:space="0" w:color="auto"/>
        <w:left w:val="none" w:sz="0" w:space="0" w:color="auto"/>
        <w:bottom w:val="none" w:sz="0" w:space="0" w:color="auto"/>
        <w:right w:val="none" w:sz="0" w:space="0" w:color="auto"/>
      </w:divBdr>
      <w:divsChild>
        <w:div w:id="602542761">
          <w:marLeft w:val="0"/>
          <w:marRight w:val="0"/>
          <w:marTop w:val="150"/>
          <w:marBottom w:val="0"/>
          <w:divBdr>
            <w:top w:val="none" w:sz="0" w:space="0" w:color="auto"/>
            <w:left w:val="none" w:sz="0" w:space="0" w:color="auto"/>
            <w:bottom w:val="none" w:sz="0" w:space="0" w:color="auto"/>
            <w:right w:val="none" w:sz="0" w:space="0" w:color="auto"/>
          </w:divBdr>
          <w:divsChild>
            <w:div w:id="668951370">
              <w:marLeft w:val="255"/>
              <w:marRight w:val="0"/>
              <w:marTop w:val="0"/>
              <w:marBottom w:val="0"/>
              <w:divBdr>
                <w:top w:val="none" w:sz="0" w:space="0" w:color="auto"/>
                <w:left w:val="none" w:sz="0" w:space="0" w:color="auto"/>
                <w:bottom w:val="none" w:sz="0" w:space="0" w:color="auto"/>
                <w:right w:val="none" w:sz="0" w:space="0" w:color="auto"/>
              </w:divBdr>
            </w:div>
          </w:divsChild>
        </w:div>
        <w:div w:id="79067685">
          <w:marLeft w:val="0"/>
          <w:marRight w:val="0"/>
          <w:marTop w:val="150"/>
          <w:marBottom w:val="0"/>
          <w:divBdr>
            <w:top w:val="none" w:sz="0" w:space="0" w:color="auto"/>
            <w:left w:val="none" w:sz="0" w:space="0" w:color="auto"/>
            <w:bottom w:val="none" w:sz="0" w:space="0" w:color="auto"/>
            <w:right w:val="none" w:sz="0" w:space="0" w:color="auto"/>
          </w:divBdr>
          <w:divsChild>
            <w:div w:id="1737624947">
              <w:marLeft w:val="255"/>
              <w:marRight w:val="0"/>
              <w:marTop w:val="0"/>
              <w:marBottom w:val="0"/>
              <w:divBdr>
                <w:top w:val="none" w:sz="0" w:space="0" w:color="auto"/>
                <w:left w:val="none" w:sz="0" w:space="0" w:color="auto"/>
                <w:bottom w:val="none" w:sz="0" w:space="0" w:color="auto"/>
                <w:right w:val="none" w:sz="0" w:space="0" w:color="auto"/>
              </w:divBdr>
            </w:div>
          </w:divsChild>
        </w:div>
        <w:div w:id="32316521">
          <w:marLeft w:val="0"/>
          <w:marRight w:val="0"/>
          <w:marTop w:val="150"/>
          <w:marBottom w:val="0"/>
          <w:divBdr>
            <w:top w:val="none" w:sz="0" w:space="0" w:color="auto"/>
            <w:left w:val="none" w:sz="0" w:space="0" w:color="auto"/>
            <w:bottom w:val="none" w:sz="0" w:space="0" w:color="auto"/>
            <w:right w:val="none" w:sz="0" w:space="0" w:color="auto"/>
          </w:divBdr>
          <w:divsChild>
            <w:div w:id="145636106">
              <w:marLeft w:val="255"/>
              <w:marRight w:val="0"/>
              <w:marTop w:val="0"/>
              <w:marBottom w:val="0"/>
              <w:divBdr>
                <w:top w:val="none" w:sz="0" w:space="0" w:color="auto"/>
                <w:left w:val="none" w:sz="0" w:space="0" w:color="auto"/>
                <w:bottom w:val="none" w:sz="0" w:space="0" w:color="auto"/>
                <w:right w:val="none" w:sz="0" w:space="0" w:color="auto"/>
              </w:divBdr>
            </w:div>
          </w:divsChild>
        </w:div>
        <w:div w:id="1710757151">
          <w:marLeft w:val="0"/>
          <w:marRight w:val="0"/>
          <w:marTop w:val="0"/>
          <w:marBottom w:val="0"/>
          <w:divBdr>
            <w:top w:val="none" w:sz="0" w:space="0" w:color="auto"/>
            <w:left w:val="none" w:sz="0" w:space="0" w:color="auto"/>
            <w:bottom w:val="none" w:sz="0" w:space="0" w:color="auto"/>
            <w:right w:val="none" w:sz="0" w:space="0" w:color="auto"/>
          </w:divBdr>
        </w:div>
      </w:divsChild>
    </w:div>
    <w:div w:id="1132597965">
      <w:bodyDiv w:val="1"/>
      <w:marLeft w:val="0"/>
      <w:marRight w:val="0"/>
      <w:marTop w:val="0"/>
      <w:marBottom w:val="0"/>
      <w:divBdr>
        <w:top w:val="none" w:sz="0" w:space="0" w:color="auto"/>
        <w:left w:val="none" w:sz="0" w:space="0" w:color="auto"/>
        <w:bottom w:val="none" w:sz="0" w:space="0" w:color="auto"/>
        <w:right w:val="none" w:sz="0" w:space="0" w:color="auto"/>
      </w:divBdr>
      <w:divsChild>
        <w:div w:id="2031643707">
          <w:marLeft w:val="0"/>
          <w:marRight w:val="0"/>
          <w:marTop w:val="150"/>
          <w:marBottom w:val="0"/>
          <w:divBdr>
            <w:top w:val="none" w:sz="0" w:space="0" w:color="auto"/>
            <w:left w:val="none" w:sz="0" w:space="0" w:color="auto"/>
            <w:bottom w:val="none" w:sz="0" w:space="0" w:color="auto"/>
            <w:right w:val="none" w:sz="0" w:space="0" w:color="auto"/>
          </w:divBdr>
          <w:divsChild>
            <w:div w:id="12718639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3012916">
      <w:bodyDiv w:val="1"/>
      <w:marLeft w:val="0"/>
      <w:marRight w:val="0"/>
      <w:marTop w:val="0"/>
      <w:marBottom w:val="0"/>
      <w:divBdr>
        <w:top w:val="none" w:sz="0" w:space="0" w:color="auto"/>
        <w:left w:val="none" w:sz="0" w:space="0" w:color="auto"/>
        <w:bottom w:val="none" w:sz="0" w:space="0" w:color="auto"/>
        <w:right w:val="none" w:sz="0" w:space="0" w:color="auto"/>
      </w:divBdr>
    </w:div>
    <w:div w:id="1133987646">
      <w:bodyDiv w:val="1"/>
      <w:marLeft w:val="0"/>
      <w:marRight w:val="0"/>
      <w:marTop w:val="0"/>
      <w:marBottom w:val="0"/>
      <w:divBdr>
        <w:top w:val="none" w:sz="0" w:space="0" w:color="auto"/>
        <w:left w:val="none" w:sz="0" w:space="0" w:color="auto"/>
        <w:bottom w:val="none" w:sz="0" w:space="0" w:color="auto"/>
        <w:right w:val="none" w:sz="0" w:space="0" w:color="auto"/>
      </w:divBdr>
      <w:divsChild>
        <w:div w:id="233514405">
          <w:marLeft w:val="0"/>
          <w:marRight w:val="0"/>
          <w:marTop w:val="150"/>
          <w:marBottom w:val="150"/>
          <w:divBdr>
            <w:top w:val="none" w:sz="0" w:space="0" w:color="auto"/>
            <w:left w:val="single" w:sz="18" w:space="31" w:color="007FCA"/>
            <w:bottom w:val="none" w:sz="0" w:space="0" w:color="auto"/>
            <w:right w:val="none" w:sz="0" w:space="0" w:color="auto"/>
          </w:divBdr>
        </w:div>
      </w:divsChild>
    </w:div>
    <w:div w:id="1135413536">
      <w:bodyDiv w:val="1"/>
      <w:marLeft w:val="0"/>
      <w:marRight w:val="0"/>
      <w:marTop w:val="0"/>
      <w:marBottom w:val="0"/>
      <w:divBdr>
        <w:top w:val="none" w:sz="0" w:space="0" w:color="auto"/>
        <w:left w:val="none" w:sz="0" w:space="0" w:color="auto"/>
        <w:bottom w:val="none" w:sz="0" w:space="0" w:color="auto"/>
        <w:right w:val="none" w:sz="0" w:space="0" w:color="auto"/>
      </w:divBdr>
      <w:divsChild>
        <w:div w:id="90975942">
          <w:marLeft w:val="0"/>
          <w:marRight w:val="0"/>
          <w:marTop w:val="150"/>
          <w:marBottom w:val="150"/>
          <w:divBdr>
            <w:top w:val="none" w:sz="0" w:space="0" w:color="auto"/>
            <w:left w:val="single" w:sz="18" w:space="31" w:color="007FCA"/>
            <w:bottom w:val="none" w:sz="0" w:space="0" w:color="auto"/>
            <w:right w:val="none" w:sz="0" w:space="0" w:color="auto"/>
          </w:divBdr>
        </w:div>
        <w:div w:id="898826247">
          <w:marLeft w:val="0"/>
          <w:marRight w:val="0"/>
          <w:marTop w:val="150"/>
          <w:marBottom w:val="0"/>
          <w:divBdr>
            <w:top w:val="none" w:sz="0" w:space="0" w:color="auto"/>
            <w:left w:val="none" w:sz="0" w:space="0" w:color="auto"/>
            <w:bottom w:val="none" w:sz="0" w:space="0" w:color="auto"/>
            <w:right w:val="none" w:sz="0" w:space="0" w:color="auto"/>
          </w:divBdr>
          <w:divsChild>
            <w:div w:id="106043025">
              <w:marLeft w:val="255"/>
              <w:marRight w:val="0"/>
              <w:marTop w:val="0"/>
              <w:marBottom w:val="0"/>
              <w:divBdr>
                <w:top w:val="none" w:sz="0" w:space="0" w:color="auto"/>
                <w:left w:val="none" w:sz="0" w:space="0" w:color="auto"/>
                <w:bottom w:val="none" w:sz="0" w:space="0" w:color="auto"/>
                <w:right w:val="none" w:sz="0" w:space="0" w:color="auto"/>
              </w:divBdr>
            </w:div>
          </w:divsChild>
        </w:div>
        <w:div w:id="30229909">
          <w:marLeft w:val="0"/>
          <w:marRight w:val="0"/>
          <w:marTop w:val="150"/>
          <w:marBottom w:val="0"/>
          <w:divBdr>
            <w:top w:val="none" w:sz="0" w:space="0" w:color="auto"/>
            <w:left w:val="none" w:sz="0" w:space="0" w:color="auto"/>
            <w:bottom w:val="none" w:sz="0" w:space="0" w:color="auto"/>
            <w:right w:val="none" w:sz="0" w:space="0" w:color="auto"/>
          </w:divBdr>
          <w:divsChild>
            <w:div w:id="226376728">
              <w:marLeft w:val="255"/>
              <w:marRight w:val="0"/>
              <w:marTop w:val="0"/>
              <w:marBottom w:val="0"/>
              <w:divBdr>
                <w:top w:val="none" w:sz="0" w:space="0" w:color="auto"/>
                <w:left w:val="none" w:sz="0" w:space="0" w:color="auto"/>
                <w:bottom w:val="none" w:sz="0" w:space="0" w:color="auto"/>
                <w:right w:val="none" w:sz="0" w:space="0" w:color="auto"/>
              </w:divBdr>
            </w:div>
          </w:divsChild>
        </w:div>
        <w:div w:id="640886724">
          <w:marLeft w:val="0"/>
          <w:marRight w:val="0"/>
          <w:marTop w:val="150"/>
          <w:marBottom w:val="0"/>
          <w:divBdr>
            <w:top w:val="none" w:sz="0" w:space="0" w:color="auto"/>
            <w:left w:val="none" w:sz="0" w:space="0" w:color="auto"/>
            <w:bottom w:val="none" w:sz="0" w:space="0" w:color="auto"/>
            <w:right w:val="none" w:sz="0" w:space="0" w:color="auto"/>
          </w:divBdr>
          <w:divsChild>
            <w:div w:id="838885981">
              <w:marLeft w:val="255"/>
              <w:marRight w:val="0"/>
              <w:marTop w:val="0"/>
              <w:marBottom w:val="0"/>
              <w:divBdr>
                <w:top w:val="none" w:sz="0" w:space="0" w:color="auto"/>
                <w:left w:val="none" w:sz="0" w:space="0" w:color="auto"/>
                <w:bottom w:val="none" w:sz="0" w:space="0" w:color="auto"/>
                <w:right w:val="none" w:sz="0" w:space="0" w:color="auto"/>
              </w:divBdr>
            </w:div>
          </w:divsChild>
        </w:div>
        <w:div w:id="423769053">
          <w:marLeft w:val="0"/>
          <w:marRight w:val="0"/>
          <w:marTop w:val="0"/>
          <w:marBottom w:val="0"/>
          <w:divBdr>
            <w:top w:val="none" w:sz="0" w:space="0" w:color="auto"/>
            <w:left w:val="none" w:sz="0" w:space="0" w:color="auto"/>
            <w:bottom w:val="none" w:sz="0" w:space="0" w:color="auto"/>
            <w:right w:val="none" w:sz="0" w:space="0" w:color="auto"/>
          </w:divBdr>
        </w:div>
      </w:divsChild>
    </w:div>
    <w:div w:id="1150366344">
      <w:bodyDiv w:val="1"/>
      <w:marLeft w:val="0"/>
      <w:marRight w:val="0"/>
      <w:marTop w:val="0"/>
      <w:marBottom w:val="0"/>
      <w:divBdr>
        <w:top w:val="none" w:sz="0" w:space="0" w:color="auto"/>
        <w:left w:val="none" w:sz="0" w:space="0" w:color="auto"/>
        <w:bottom w:val="none" w:sz="0" w:space="0" w:color="auto"/>
        <w:right w:val="none" w:sz="0" w:space="0" w:color="auto"/>
      </w:divBdr>
      <w:divsChild>
        <w:div w:id="665939935">
          <w:marLeft w:val="0"/>
          <w:marRight w:val="0"/>
          <w:marTop w:val="0"/>
          <w:marBottom w:val="0"/>
          <w:divBdr>
            <w:top w:val="none" w:sz="0" w:space="0" w:color="auto"/>
            <w:left w:val="none" w:sz="0" w:space="0" w:color="auto"/>
            <w:bottom w:val="none" w:sz="0" w:space="0" w:color="auto"/>
            <w:right w:val="none" w:sz="0" w:space="0" w:color="auto"/>
          </w:divBdr>
        </w:div>
      </w:divsChild>
    </w:div>
    <w:div w:id="1152790771">
      <w:bodyDiv w:val="1"/>
      <w:marLeft w:val="0"/>
      <w:marRight w:val="0"/>
      <w:marTop w:val="0"/>
      <w:marBottom w:val="0"/>
      <w:divBdr>
        <w:top w:val="none" w:sz="0" w:space="0" w:color="auto"/>
        <w:left w:val="none" w:sz="0" w:space="0" w:color="auto"/>
        <w:bottom w:val="none" w:sz="0" w:space="0" w:color="auto"/>
        <w:right w:val="none" w:sz="0" w:space="0" w:color="auto"/>
      </w:divBdr>
      <w:divsChild>
        <w:div w:id="805973514">
          <w:marLeft w:val="0"/>
          <w:marRight w:val="0"/>
          <w:marTop w:val="0"/>
          <w:marBottom w:val="0"/>
          <w:divBdr>
            <w:top w:val="none" w:sz="0" w:space="0" w:color="auto"/>
            <w:left w:val="none" w:sz="0" w:space="0" w:color="auto"/>
            <w:bottom w:val="none" w:sz="0" w:space="0" w:color="auto"/>
            <w:right w:val="none" w:sz="0" w:space="0" w:color="auto"/>
          </w:divBdr>
        </w:div>
      </w:divsChild>
    </w:div>
    <w:div w:id="1155535922">
      <w:bodyDiv w:val="1"/>
      <w:marLeft w:val="0"/>
      <w:marRight w:val="0"/>
      <w:marTop w:val="0"/>
      <w:marBottom w:val="0"/>
      <w:divBdr>
        <w:top w:val="none" w:sz="0" w:space="0" w:color="auto"/>
        <w:left w:val="none" w:sz="0" w:space="0" w:color="auto"/>
        <w:bottom w:val="none" w:sz="0" w:space="0" w:color="auto"/>
        <w:right w:val="none" w:sz="0" w:space="0" w:color="auto"/>
      </w:divBdr>
    </w:div>
    <w:div w:id="1157068139">
      <w:bodyDiv w:val="1"/>
      <w:marLeft w:val="0"/>
      <w:marRight w:val="0"/>
      <w:marTop w:val="0"/>
      <w:marBottom w:val="0"/>
      <w:divBdr>
        <w:top w:val="none" w:sz="0" w:space="0" w:color="auto"/>
        <w:left w:val="none" w:sz="0" w:space="0" w:color="auto"/>
        <w:bottom w:val="none" w:sz="0" w:space="0" w:color="auto"/>
        <w:right w:val="none" w:sz="0" w:space="0" w:color="auto"/>
      </w:divBdr>
      <w:divsChild>
        <w:div w:id="378433495">
          <w:marLeft w:val="0"/>
          <w:marRight w:val="0"/>
          <w:marTop w:val="0"/>
          <w:marBottom w:val="0"/>
          <w:divBdr>
            <w:top w:val="none" w:sz="0" w:space="0" w:color="auto"/>
            <w:left w:val="none" w:sz="0" w:space="0" w:color="auto"/>
            <w:bottom w:val="none" w:sz="0" w:space="0" w:color="auto"/>
            <w:right w:val="none" w:sz="0" w:space="0" w:color="auto"/>
          </w:divBdr>
        </w:div>
      </w:divsChild>
    </w:div>
    <w:div w:id="11588877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701">
          <w:marLeft w:val="0"/>
          <w:marRight w:val="0"/>
          <w:marTop w:val="0"/>
          <w:marBottom w:val="0"/>
          <w:divBdr>
            <w:top w:val="none" w:sz="0" w:space="0" w:color="auto"/>
            <w:left w:val="none" w:sz="0" w:space="0" w:color="auto"/>
            <w:bottom w:val="none" w:sz="0" w:space="0" w:color="auto"/>
            <w:right w:val="none" w:sz="0" w:space="0" w:color="auto"/>
          </w:divBdr>
        </w:div>
      </w:divsChild>
    </w:div>
    <w:div w:id="1160190444">
      <w:bodyDiv w:val="1"/>
      <w:marLeft w:val="0"/>
      <w:marRight w:val="0"/>
      <w:marTop w:val="0"/>
      <w:marBottom w:val="0"/>
      <w:divBdr>
        <w:top w:val="none" w:sz="0" w:space="0" w:color="auto"/>
        <w:left w:val="none" w:sz="0" w:space="0" w:color="auto"/>
        <w:bottom w:val="none" w:sz="0" w:space="0" w:color="auto"/>
        <w:right w:val="none" w:sz="0" w:space="0" w:color="auto"/>
      </w:divBdr>
      <w:divsChild>
        <w:div w:id="686367410">
          <w:marLeft w:val="0"/>
          <w:marRight w:val="0"/>
          <w:marTop w:val="150"/>
          <w:marBottom w:val="150"/>
          <w:divBdr>
            <w:top w:val="none" w:sz="0" w:space="0" w:color="auto"/>
            <w:left w:val="single" w:sz="18" w:space="31" w:color="6EB43F"/>
            <w:bottom w:val="none" w:sz="0" w:space="0" w:color="auto"/>
            <w:right w:val="none" w:sz="0" w:space="0" w:color="auto"/>
          </w:divBdr>
        </w:div>
        <w:div w:id="357239488">
          <w:marLeft w:val="0"/>
          <w:marRight w:val="0"/>
          <w:marTop w:val="150"/>
          <w:marBottom w:val="0"/>
          <w:divBdr>
            <w:top w:val="none" w:sz="0" w:space="0" w:color="auto"/>
            <w:left w:val="none" w:sz="0" w:space="0" w:color="auto"/>
            <w:bottom w:val="none" w:sz="0" w:space="0" w:color="auto"/>
            <w:right w:val="none" w:sz="0" w:space="0" w:color="auto"/>
          </w:divBdr>
          <w:divsChild>
            <w:div w:id="591739618">
              <w:marLeft w:val="255"/>
              <w:marRight w:val="0"/>
              <w:marTop w:val="0"/>
              <w:marBottom w:val="0"/>
              <w:divBdr>
                <w:top w:val="none" w:sz="0" w:space="0" w:color="auto"/>
                <w:left w:val="none" w:sz="0" w:space="0" w:color="auto"/>
                <w:bottom w:val="none" w:sz="0" w:space="0" w:color="auto"/>
                <w:right w:val="none" w:sz="0" w:space="0" w:color="auto"/>
              </w:divBdr>
            </w:div>
          </w:divsChild>
        </w:div>
        <w:div w:id="1804276505">
          <w:marLeft w:val="0"/>
          <w:marRight w:val="0"/>
          <w:marTop w:val="0"/>
          <w:marBottom w:val="0"/>
          <w:divBdr>
            <w:top w:val="none" w:sz="0" w:space="0" w:color="auto"/>
            <w:left w:val="none" w:sz="0" w:space="0" w:color="auto"/>
            <w:bottom w:val="none" w:sz="0" w:space="0" w:color="auto"/>
            <w:right w:val="none" w:sz="0" w:space="0" w:color="auto"/>
          </w:divBdr>
        </w:div>
      </w:divsChild>
    </w:div>
    <w:div w:id="1161198578">
      <w:bodyDiv w:val="1"/>
      <w:marLeft w:val="0"/>
      <w:marRight w:val="0"/>
      <w:marTop w:val="0"/>
      <w:marBottom w:val="0"/>
      <w:divBdr>
        <w:top w:val="none" w:sz="0" w:space="0" w:color="auto"/>
        <w:left w:val="none" w:sz="0" w:space="0" w:color="auto"/>
        <w:bottom w:val="none" w:sz="0" w:space="0" w:color="auto"/>
        <w:right w:val="none" w:sz="0" w:space="0" w:color="auto"/>
      </w:divBdr>
      <w:divsChild>
        <w:div w:id="1521703044">
          <w:marLeft w:val="0"/>
          <w:marRight w:val="0"/>
          <w:marTop w:val="0"/>
          <w:marBottom w:val="0"/>
          <w:divBdr>
            <w:top w:val="none" w:sz="0" w:space="0" w:color="auto"/>
            <w:left w:val="none" w:sz="0" w:space="0" w:color="auto"/>
            <w:bottom w:val="none" w:sz="0" w:space="0" w:color="auto"/>
            <w:right w:val="none" w:sz="0" w:space="0" w:color="auto"/>
          </w:divBdr>
        </w:div>
      </w:divsChild>
    </w:div>
    <w:div w:id="1165172070">
      <w:bodyDiv w:val="1"/>
      <w:marLeft w:val="0"/>
      <w:marRight w:val="0"/>
      <w:marTop w:val="0"/>
      <w:marBottom w:val="0"/>
      <w:divBdr>
        <w:top w:val="none" w:sz="0" w:space="0" w:color="auto"/>
        <w:left w:val="none" w:sz="0" w:space="0" w:color="auto"/>
        <w:bottom w:val="none" w:sz="0" w:space="0" w:color="auto"/>
        <w:right w:val="none" w:sz="0" w:space="0" w:color="auto"/>
      </w:divBdr>
      <w:divsChild>
        <w:div w:id="1070737754">
          <w:marLeft w:val="0"/>
          <w:marRight w:val="0"/>
          <w:marTop w:val="150"/>
          <w:marBottom w:val="150"/>
          <w:divBdr>
            <w:top w:val="none" w:sz="0" w:space="0" w:color="auto"/>
            <w:left w:val="single" w:sz="18" w:space="31" w:color="007FCA"/>
            <w:bottom w:val="none" w:sz="0" w:space="0" w:color="auto"/>
            <w:right w:val="none" w:sz="0" w:space="0" w:color="auto"/>
          </w:divBdr>
        </w:div>
        <w:div w:id="618147909">
          <w:marLeft w:val="0"/>
          <w:marRight w:val="0"/>
          <w:marTop w:val="150"/>
          <w:marBottom w:val="0"/>
          <w:divBdr>
            <w:top w:val="none" w:sz="0" w:space="0" w:color="auto"/>
            <w:left w:val="none" w:sz="0" w:space="0" w:color="auto"/>
            <w:bottom w:val="none" w:sz="0" w:space="0" w:color="auto"/>
            <w:right w:val="none" w:sz="0" w:space="0" w:color="auto"/>
          </w:divBdr>
          <w:divsChild>
            <w:div w:id="572129464">
              <w:marLeft w:val="255"/>
              <w:marRight w:val="0"/>
              <w:marTop w:val="0"/>
              <w:marBottom w:val="0"/>
              <w:divBdr>
                <w:top w:val="none" w:sz="0" w:space="0" w:color="auto"/>
                <w:left w:val="none" w:sz="0" w:space="0" w:color="auto"/>
                <w:bottom w:val="none" w:sz="0" w:space="0" w:color="auto"/>
                <w:right w:val="none" w:sz="0" w:space="0" w:color="auto"/>
              </w:divBdr>
            </w:div>
          </w:divsChild>
        </w:div>
        <w:div w:id="1387754165">
          <w:marLeft w:val="0"/>
          <w:marRight w:val="0"/>
          <w:marTop w:val="150"/>
          <w:marBottom w:val="0"/>
          <w:divBdr>
            <w:top w:val="none" w:sz="0" w:space="0" w:color="auto"/>
            <w:left w:val="none" w:sz="0" w:space="0" w:color="auto"/>
            <w:bottom w:val="none" w:sz="0" w:space="0" w:color="auto"/>
            <w:right w:val="none" w:sz="0" w:space="0" w:color="auto"/>
          </w:divBdr>
          <w:divsChild>
            <w:div w:id="694618034">
              <w:marLeft w:val="255"/>
              <w:marRight w:val="0"/>
              <w:marTop w:val="0"/>
              <w:marBottom w:val="0"/>
              <w:divBdr>
                <w:top w:val="none" w:sz="0" w:space="0" w:color="auto"/>
                <w:left w:val="none" w:sz="0" w:space="0" w:color="auto"/>
                <w:bottom w:val="none" w:sz="0" w:space="0" w:color="auto"/>
                <w:right w:val="none" w:sz="0" w:space="0" w:color="auto"/>
              </w:divBdr>
            </w:div>
          </w:divsChild>
        </w:div>
        <w:div w:id="694816450">
          <w:marLeft w:val="0"/>
          <w:marRight w:val="0"/>
          <w:marTop w:val="150"/>
          <w:marBottom w:val="150"/>
          <w:divBdr>
            <w:top w:val="none" w:sz="0" w:space="0" w:color="auto"/>
            <w:left w:val="single" w:sz="18" w:space="31" w:color="007FCA"/>
            <w:bottom w:val="none" w:sz="0" w:space="0" w:color="auto"/>
            <w:right w:val="none" w:sz="0" w:space="0" w:color="auto"/>
          </w:divBdr>
        </w:div>
        <w:div w:id="939947455">
          <w:marLeft w:val="0"/>
          <w:marRight w:val="0"/>
          <w:marTop w:val="0"/>
          <w:marBottom w:val="0"/>
          <w:divBdr>
            <w:top w:val="none" w:sz="0" w:space="0" w:color="auto"/>
            <w:left w:val="none" w:sz="0" w:space="0" w:color="auto"/>
            <w:bottom w:val="none" w:sz="0" w:space="0" w:color="auto"/>
            <w:right w:val="none" w:sz="0" w:space="0" w:color="auto"/>
          </w:divBdr>
        </w:div>
      </w:divsChild>
    </w:div>
    <w:div w:id="1165978298">
      <w:bodyDiv w:val="1"/>
      <w:marLeft w:val="0"/>
      <w:marRight w:val="0"/>
      <w:marTop w:val="0"/>
      <w:marBottom w:val="0"/>
      <w:divBdr>
        <w:top w:val="none" w:sz="0" w:space="0" w:color="auto"/>
        <w:left w:val="none" w:sz="0" w:space="0" w:color="auto"/>
        <w:bottom w:val="none" w:sz="0" w:space="0" w:color="auto"/>
        <w:right w:val="none" w:sz="0" w:space="0" w:color="auto"/>
      </w:divBdr>
      <w:divsChild>
        <w:div w:id="230775755">
          <w:marLeft w:val="0"/>
          <w:marRight w:val="0"/>
          <w:marTop w:val="0"/>
          <w:marBottom w:val="0"/>
          <w:divBdr>
            <w:top w:val="none" w:sz="0" w:space="0" w:color="auto"/>
            <w:left w:val="none" w:sz="0" w:space="0" w:color="auto"/>
            <w:bottom w:val="none" w:sz="0" w:space="0" w:color="auto"/>
            <w:right w:val="none" w:sz="0" w:space="0" w:color="auto"/>
          </w:divBdr>
          <w:divsChild>
            <w:div w:id="1695155210">
              <w:marLeft w:val="0"/>
              <w:marRight w:val="0"/>
              <w:marTop w:val="375"/>
              <w:marBottom w:val="0"/>
              <w:divBdr>
                <w:top w:val="none" w:sz="0" w:space="0" w:color="auto"/>
                <w:left w:val="none" w:sz="0" w:space="0" w:color="auto"/>
                <w:bottom w:val="none" w:sz="0" w:space="0" w:color="auto"/>
                <w:right w:val="none" w:sz="0" w:space="0" w:color="auto"/>
              </w:divBdr>
              <w:divsChild>
                <w:div w:id="1588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476">
      <w:bodyDiv w:val="1"/>
      <w:marLeft w:val="0"/>
      <w:marRight w:val="0"/>
      <w:marTop w:val="0"/>
      <w:marBottom w:val="0"/>
      <w:divBdr>
        <w:top w:val="none" w:sz="0" w:space="0" w:color="auto"/>
        <w:left w:val="none" w:sz="0" w:space="0" w:color="auto"/>
        <w:bottom w:val="none" w:sz="0" w:space="0" w:color="auto"/>
        <w:right w:val="none" w:sz="0" w:space="0" w:color="auto"/>
      </w:divBdr>
    </w:div>
    <w:div w:id="1167940957">
      <w:bodyDiv w:val="1"/>
      <w:marLeft w:val="0"/>
      <w:marRight w:val="0"/>
      <w:marTop w:val="0"/>
      <w:marBottom w:val="0"/>
      <w:divBdr>
        <w:top w:val="none" w:sz="0" w:space="0" w:color="auto"/>
        <w:left w:val="none" w:sz="0" w:space="0" w:color="auto"/>
        <w:bottom w:val="none" w:sz="0" w:space="0" w:color="auto"/>
        <w:right w:val="none" w:sz="0" w:space="0" w:color="auto"/>
      </w:divBdr>
      <w:divsChild>
        <w:div w:id="81412836">
          <w:marLeft w:val="0"/>
          <w:marRight w:val="0"/>
          <w:marTop w:val="375"/>
          <w:marBottom w:val="0"/>
          <w:divBdr>
            <w:top w:val="none" w:sz="0" w:space="0" w:color="auto"/>
            <w:left w:val="none" w:sz="0" w:space="0" w:color="auto"/>
            <w:bottom w:val="none" w:sz="0" w:space="0" w:color="auto"/>
            <w:right w:val="none" w:sz="0" w:space="0" w:color="auto"/>
          </w:divBdr>
          <w:divsChild>
            <w:div w:id="18016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29268">
      <w:bodyDiv w:val="1"/>
      <w:marLeft w:val="0"/>
      <w:marRight w:val="0"/>
      <w:marTop w:val="0"/>
      <w:marBottom w:val="0"/>
      <w:divBdr>
        <w:top w:val="none" w:sz="0" w:space="0" w:color="auto"/>
        <w:left w:val="none" w:sz="0" w:space="0" w:color="auto"/>
        <w:bottom w:val="none" w:sz="0" w:space="0" w:color="auto"/>
        <w:right w:val="none" w:sz="0" w:space="0" w:color="auto"/>
      </w:divBdr>
      <w:divsChild>
        <w:div w:id="656111320">
          <w:marLeft w:val="0"/>
          <w:marRight w:val="0"/>
          <w:marTop w:val="0"/>
          <w:marBottom w:val="0"/>
          <w:divBdr>
            <w:top w:val="none" w:sz="0" w:space="0" w:color="auto"/>
            <w:left w:val="none" w:sz="0" w:space="0" w:color="auto"/>
            <w:bottom w:val="none" w:sz="0" w:space="0" w:color="auto"/>
            <w:right w:val="none" w:sz="0" w:space="0" w:color="auto"/>
          </w:divBdr>
        </w:div>
        <w:div w:id="1565407973">
          <w:marLeft w:val="0"/>
          <w:marRight w:val="0"/>
          <w:marTop w:val="0"/>
          <w:marBottom w:val="0"/>
          <w:divBdr>
            <w:top w:val="none" w:sz="0" w:space="0" w:color="auto"/>
            <w:left w:val="none" w:sz="0" w:space="0" w:color="auto"/>
            <w:bottom w:val="none" w:sz="0" w:space="0" w:color="auto"/>
            <w:right w:val="none" w:sz="0" w:space="0" w:color="auto"/>
          </w:divBdr>
        </w:div>
        <w:div w:id="1831097874">
          <w:marLeft w:val="0"/>
          <w:marRight w:val="0"/>
          <w:marTop w:val="0"/>
          <w:marBottom w:val="0"/>
          <w:divBdr>
            <w:top w:val="none" w:sz="0" w:space="0" w:color="auto"/>
            <w:left w:val="none" w:sz="0" w:space="0" w:color="auto"/>
            <w:bottom w:val="none" w:sz="0" w:space="0" w:color="auto"/>
            <w:right w:val="none" w:sz="0" w:space="0" w:color="auto"/>
          </w:divBdr>
        </w:div>
        <w:div w:id="493110325">
          <w:marLeft w:val="0"/>
          <w:marRight w:val="0"/>
          <w:marTop w:val="150"/>
          <w:marBottom w:val="150"/>
          <w:divBdr>
            <w:top w:val="none" w:sz="0" w:space="0" w:color="auto"/>
            <w:left w:val="single" w:sz="18" w:space="31" w:color="007FCA"/>
            <w:bottom w:val="none" w:sz="0" w:space="0" w:color="auto"/>
            <w:right w:val="none" w:sz="0" w:space="0" w:color="auto"/>
          </w:divBdr>
        </w:div>
      </w:divsChild>
    </w:div>
    <w:div w:id="1172263128">
      <w:bodyDiv w:val="1"/>
      <w:marLeft w:val="0"/>
      <w:marRight w:val="0"/>
      <w:marTop w:val="0"/>
      <w:marBottom w:val="0"/>
      <w:divBdr>
        <w:top w:val="none" w:sz="0" w:space="0" w:color="auto"/>
        <w:left w:val="none" w:sz="0" w:space="0" w:color="auto"/>
        <w:bottom w:val="none" w:sz="0" w:space="0" w:color="auto"/>
        <w:right w:val="none" w:sz="0" w:space="0" w:color="auto"/>
      </w:divBdr>
      <w:divsChild>
        <w:div w:id="1537501834">
          <w:marLeft w:val="0"/>
          <w:marRight w:val="0"/>
          <w:marTop w:val="150"/>
          <w:marBottom w:val="0"/>
          <w:divBdr>
            <w:top w:val="none" w:sz="0" w:space="0" w:color="auto"/>
            <w:left w:val="none" w:sz="0" w:space="0" w:color="auto"/>
            <w:bottom w:val="none" w:sz="0" w:space="0" w:color="auto"/>
            <w:right w:val="none" w:sz="0" w:space="0" w:color="auto"/>
          </w:divBdr>
          <w:divsChild>
            <w:div w:id="1574004425">
              <w:marLeft w:val="255"/>
              <w:marRight w:val="0"/>
              <w:marTop w:val="0"/>
              <w:marBottom w:val="0"/>
              <w:divBdr>
                <w:top w:val="none" w:sz="0" w:space="0" w:color="auto"/>
                <w:left w:val="none" w:sz="0" w:space="0" w:color="auto"/>
                <w:bottom w:val="none" w:sz="0" w:space="0" w:color="auto"/>
                <w:right w:val="none" w:sz="0" w:space="0" w:color="auto"/>
              </w:divBdr>
            </w:div>
          </w:divsChild>
        </w:div>
        <w:div w:id="1619991482">
          <w:marLeft w:val="0"/>
          <w:marRight w:val="0"/>
          <w:marTop w:val="150"/>
          <w:marBottom w:val="0"/>
          <w:divBdr>
            <w:top w:val="none" w:sz="0" w:space="0" w:color="auto"/>
            <w:left w:val="none" w:sz="0" w:space="0" w:color="auto"/>
            <w:bottom w:val="none" w:sz="0" w:space="0" w:color="auto"/>
            <w:right w:val="none" w:sz="0" w:space="0" w:color="auto"/>
          </w:divBdr>
          <w:divsChild>
            <w:div w:id="7850064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73377678">
      <w:bodyDiv w:val="1"/>
      <w:marLeft w:val="0"/>
      <w:marRight w:val="0"/>
      <w:marTop w:val="0"/>
      <w:marBottom w:val="0"/>
      <w:divBdr>
        <w:top w:val="none" w:sz="0" w:space="0" w:color="auto"/>
        <w:left w:val="none" w:sz="0" w:space="0" w:color="auto"/>
        <w:bottom w:val="none" w:sz="0" w:space="0" w:color="auto"/>
        <w:right w:val="none" w:sz="0" w:space="0" w:color="auto"/>
      </w:divBdr>
      <w:divsChild>
        <w:div w:id="1579703562">
          <w:marLeft w:val="0"/>
          <w:marRight w:val="0"/>
          <w:marTop w:val="150"/>
          <w:marBottom w:val="0"/>
          <w:divBdr>
            <w:top w:val="none" w:sz="0" w:space="0" w:color="auto"/>
            <w:left w:val="none" w:sz="0" w:space="0" w:color="auto"/>
            <w:bottom w:val="none" w:sz="0" w:space="0" w:color="auto"/>
            <w:right w:val="none" w:sz="0" w:space="0" w:color="auto"/>
          </w:divBdr>
          <w:divsChild>
            <w:div w:id="150873496">
              <w:marLeft w:val="255"/>
              <w:marRight w:val="0"/>
              <w:marTop w:val="0"/>
              <w:marBottom w:val="0"/>
              <w:divBdr>
                <w:top w:val="none" w:sz="0" w:space="0" w:color="auto"/>
                <w:left w:val="none" w:sz="0" w:space="0" w:color="auto"/>
                <w:bottom w:val="none" w:sz="0" w:space="0" w:color="auto"/>
                <w:right w:val="none" w:sz="0" w:space="0" w:color="auto"/>
              </w:divBdr>
            </w:div>
          </w:divsChild>
        </w:div>
        <w:div w:id="170949411">
          <w:marLeft w:val="0"/>
          <w:marRight w:val="0"/>
          <w:marTop w:val="150"/>
          <w:marBottom w:val="0"/>
          <w:divBdr>
            <w:top w:val="none" w:sz="0" w:space="0" w:color="auto"/>
            <w:left w:val="none" w:sz="0" w:space="0" w:color="auto"/>
            <w:bottom w:val="none" w:sz="0" w:space="0" w:color="auto"/>
            <w:right w:val="none" w:sz="0" w:space="0" w:color="auto"/>
          </w:divBdr>
          <w:divsChild>
            <w:div w:id="414061489">
              <w:marLeft w:val="255"/>
              <w:marRight w:val="0"/>
              <w:marTop w:val="0"/>
              <w:marBottom w:val="0"/>
              <w:divBdr>
                <w:top w:val="none" w:sz="0" w:space="0" w:color="auto"/>
                <w:left w:val="none" w:sz="0" w:space="0" w:color="auto"/>
                <w:bottom w:val="none" w:sz="0" w:space="0" w:color="auto"/>
                <w:right w:val="none" w:sz="0" w:space="0" w:color="auto"/>
              </w:divBdr>
            </w:div>
          </w:divsChild>
        </w:div>
        <w:div w:id="195969961">
          <w:marLeft w:val="0"/>
          <w:marRight w:val="0"/>
          <w:marTop w:val="0"/>
          <w:marBottom w:val="0"/>
          <w:divBdr>
            <w:top w:val="none" w:sz="0" w:space="0" w:color="auto"/>
            <w:left w:val="none" w:sz="0" w:space="0" w:color="auto"/>
            <w:bottom w:val="none" w:sz="0" w:space="0" w:color="auto"/>
            <w:right w:val="none" w:sz="0" w:space="0" w:color="auto"/>
          </w:divBdr>
        </w:div>
      </w:divsChild>
    </w:div>
    <w:div w:id="1175221285">
      <w:bodyDiv w:val="1"/>
      <w:marLeft w:val="0"/>
      <w:marRight w:val="0"/>
      <w:marTop w:val="0"/>
      <w:marBottom w:val="0"/>
      <w:divBdr>
        <w:top w:val="none" w:sz="0" w:space="0" w:color="auto"/>
        <w:left w:val="none" w:sz="0" w:space="0" w:color="auto"/>
        <w:bottom w:val="none" w:sz="0" w:space="0" w:color="auto"/>
        <w:right w:val="none" w:sz="0" w:space="0" w:color="auto"/>
      </w:divBdr>
      <w:divsChild>
        <w:div w:id="2055806778">
          <w:marLeft w:val="0"/>
          <w:marRight w:val="0"/>
          <w:marTop w:val="150"/>
          <w:marBottom w:val="150"/>
          <w:divBdr>
            <w:top w:val="none" w:sz="0" w:space="0" w:color="auto"/>
            <w:left w:val="single" w:sz="18" w:space="31" w:color="007FCA"/>
            <w:bottom w:val="none" w:sz="0" w:space="0" w:color="auto"/>
            <w:right w:val="none" w:sz="0" w:space="0" w:color="auto"/>
          </w:divBdr>
        </w:div>
      </w:divsChild>
    </w:div>
    <w:div w:id="1189025636">
      <w:bodyDiv w:val="1"/>
      <w:marLeft w:val="0"/>
      <w:marRight w:val="0"/>
      <w:marTop w:val="0"/>
      <w:marBottom w:val="0"/>
      <w:divBdr>
        <w:top w:val="none" w:sz="0" w:space="0" w:color="auto"/>
        <w:left w:val="none" w:sz="0" w:space="0" w:color="auto"/>
        <w:bottom w:val="none" w:sz="0" w:space="0" w:color="auto"/>
        <w:right w:val="none" w:sz="0" w:space="0" w:color="auto"/>
      </w:divBdr>
      <w:divsChild>
        <w:div w:id="1886527589">
          <w:marLeft w:val="0"/>
          <w:marRight w:val="0"/>
          <w:marTop w:val="0"/>
          <w:marBottom w:val="0"/>
          <w:divBdr>
            <w:top w:val="none" w:sz="0" w:space="0" w:color="auto"/>
            <w:left w:val="none" w:sz="0" w:space="0" w:color="auto"/>
            <w:bottom w:val="none" w:sz="0" w:space="0" w:color="auto"/>
            <w:right w:val="none" w:sz="0" w:space="0" w:color="auto"/>
          </w:divBdr>
        </w:div>
      </w:divsChild>
    </w:div>
    <w:div w:id="1192840377">
      <w:bodyDiv w:val="1"/>
      <w:marLeft w:val="0"/>
      <w:marRight w:val="0"/>
      <w:marTop w:val="0"/>
      <w:marBottom w:val="0"/>
      <w:divBdr>
        <w:top w:val="none" w:sz="0" w:space="0" w:color="auto"/>
        <w:left w:val="none" w:sz="0" w:space="0" w:color="auto"/>
        <w:bottom w:val="none" w:sz="0" w:space="0" w:color="auto"/>
        <w:right w:val="none" w:sz="0" w:space="0" w:color="auto"/>
      </w:divBdr>
    </w:div>
    <w:div w:id="1206137979">
      <w:bodyDiv w:val="1"/>
      <w:marLeft w:val="0"/>
      <w:marRight w:val="0"/>
      <w:marTop w:val="0"/>
      <w:marBottom w:val="0"/>
      <w:divBdr>
        <w:top w:val="none" w:sz="0" w:space="0" w:color="auto"/>
        <w:left w:val="none" w:sz="0" w:space="0" w:color="auto"/>
        <w:bottom w:val="none" w:sz="0" w:space="0" w:color="auto"/>
        <w:right w:val="none" w:sz="0" w:space="0" w:color="auto"/>
      </w:divBdr>
      <w:divsChild>
        <w:div w:id="364184525">
          <w:marLeft w:val="0"/>
          <w:marRight w:val="0"/>
          <w:marTop w:val="0"/>
          <w:marBottom w:val="0"/>
          <w:divBdr>
            <w:top w:val="none" w:sz="0" w:space="0" w:color="auto"/>
            <w:left w:val="none" w:sz="0" w:space="0" w:color="auto"/>
            <w:bottom w:val="none" w:sz="0" w:space="0" w:color="auto"/>
            <w:right w:val="none" w:sz="0" w:space="0" w:color="auto"/>
          </w:divBdr>
        </w:div>
      </w:divsChild>
    </w:div>
    <w:div w:id="1216695613">
      <w:bodyDiv w:val="1"/>
      <w:marLeft w:val="0"/>
      <w:marRight w:val="0"/>
      <w:marTop w:val="0"/>
      <w:marBottom w:val="0"/>
      <w:divBdr>
        <w:top w:val="none" w:sz="0" w:space="0" w:color="auto"/>
        <w:left w:val="none" w:sz="0" w:space="0" w:color="auto"/>
        <w:bottom w:val="none" w:sz="0" w:space="0" w:color="auto"/>
        <w:right w:val="none" w:sz="0" w:space="0" w:color="auto"/>
      </w:divBdr>
      <w:divsChild>
        <w:div w:id="1599098813">
          <w:marLeft w:val="0"/>
          <w:marRight w:val="0"/>
          <w:marTop w:val="150"/>
          <w:marBottom w:val="150"/>
          <w:divBdr>
            <w:top w:val="none" w:sz="0" w:space="0" w:color="auto"/>
            <w:left w:val="single" w:sz="18" w:space="31" w:color="007FCA"/>
            <w:bottom w:val="none" w:sz="0" w:space="0" w:color="auto"/>
            <w:right w:val="none" w:sz="0" w:space="0" w:color="auto"/>
          </w:divBdr>
        </w:div>
        <w:div w:id="568614670">
          <w:marLeft w:val="0"/>
          <w:marRight w:val="0"/>
          <w:marTop w:val="0"/>
          <w:marBottom w:val="0"/>
          <w:divBdr>
            <w:top w:val="none" w:sz="0" w:space="0" w:color="auto"/>
            <w:left w:val="none" w:sz="0" w:space="0" w:color="auto"/>
            <w:bottom w:val="none" w:sz="0" w:space="0" w:color="auto"/>
            <w:right w:val="none" w:sz="0" w:space="0" w:color="auto"/>
          </w:divBdr>
        </w:div>
      </w:divsChild>
    </w:div>
    <w:div w:id="1217157643">
      <w:bodyDiv w:val="1"/>
      <w:marLeft w:val="0"/>
      <w:marRight w:val="0"/>
      <w:marTop w:val="0"/>
      <w:marBottom w:val="0"/>
      <w:divBdr>
        <w:top w:val="none" w:sz="0" w:space="0" w:color="auto"/>
        <w:left w:val="none" w:sz="0" w:space="0" w:color="auto"/>
        <w:bottom w:val="none" w:sz="0" w:space="0" w:color="auto"/>
        <w:right w:val="none" w:sz="0" w:space="0" w:color="auto"/>
      </w:divBdr>
      <w:divsChild>
        <w:div w:id="1100951030">
          <w:marLeft w:val="0"/>
          <w:marRight w:val="0"/>
          <w:marTop w:val="150"/>
          <w:marBottom w:val="0"/>
          <w:divBdr>
            <w:top w:val="none" w:sz="0" w:space="0" w:color="auto"/>
            <w:left w:val="none" w:sz="0" w:space="0" w:color="auto"/>
            <w:bottom w:val="none" w:sz="0" w:space="0" w:color="auto"/>
            <w:right w:val="none" w:sz="0" w:space="0" w:color="auto"/>
          </w:divBdr>
          <w:divsChild>
            <w:div w:id="130371835">
              <w:marLeft w:val="255"/>
              <w:marRight w:val="0"/>
              <w:marTop w:val="0"/>
              <w:marBottom w:val="0"/>
              <w:divBdr>
                <w:top w:val="none" w:sz="0" w:space="0" w:color="auto"/>
                <w:left w:val="none" w:sz="0" w:space="0" w:color="auto"/>
                <w:bottom w:val="none" w:sz="0" w:space="0" w:color="auto"/>
                <w:right w:val="none" w:sz="0" w:space="0" w:color="auto"/>
              </w:divBdr>
            </w:div>
          </w:divsChild>
        </w:div>
        <w:div w:id="577712106">
          <w:marLeft w:val="0"/>
          <w:marRight w:val="0"/>
          <w:marTop w:val="150"/>
          <w:marBottom w:val="0"/>
          <w:divBdr>
            <w:top w:val="none" w:sz="0" w:space="0" w:color="auto"/>
            <w:left w:val="none" w:sz="0" w:space="0" w:color="auto"/>
            <w:bottom w:val="none" w:sz="0" w:space="0" w:color="auto"/>
            <w:right w:val="none" w:sz="0" w:space="0" w:color="auto"/>
          </w:divBdr>
          <w:divsChild>
            <w:div w:id="353458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22404125">
      <w:bodyDiv w:val="1"/>
      <w:marLeft w:val="0"/>
      <w:marRight w:val="0"/>
      <w:marTop w:val="0"/>
      <w:marBottom w:val="0"/>
      <w:divBdr>
        <w:top w:val="none" w:sz="0" w:space="0" w:color="auto"/>
        <w:left w:val="none" w:sz="0" w:space="0" w:color="auto"/>
        <w:bottom w:val="none" w:sz="0" w:space="0" w:color="auto"/>
        <w:right w:val="none" w:sz="0" w:space="0" w:color="auto"/>
      </w:divBdr>
      <w:divsChild>
        <w:div w:id="224032505">
          <w:marLeft w:val="0"/>
          <w:marRight w:val="0"/>
          <w:marTop w:val="375"/>
          <w:marBottom w:val="0"/>
          <w:divBdr>
            <w:top w:val="none" w:sz="0" w:space="0" w:color="auto"/>
            <w:left w:val="none" w:sz="0" w:space="0" w:color="auto"/>
            <w:bottom w:val="none" w:sz="0" w:space="0" w:color="auto"/>
            <w:right w:val="none" w:sz="0" w:space="0" w:color="auto"/>
          </w:divBdr>
          <w:divsChild>
            <w:div w:id="1901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724">
      <w:bodyDiv w:val="1"/>
      <w:marLeft w:val="0"/>
      <w:marRight w:val="0"/>
      <w:marTop w:val="0"/>
      <w:marBottom w:val="0"/>
      <w:divBdr>
        <w:top w:val="none" w:sz="0" w:space="0" w:color="auto"/>
        <w:left w:val="none" w:sz="0" w:space="0" w:color="auto"/>
        <w:bottom w:val="none" w:sz="0" w:space="0" w:color="auto"/>
        <w:right w:val="none" w:sz="0" w:space="0" w:color="auto"/>
      </w:divBdr>
      <w:divsChild>
        <w:div w:id="1279878087">
          <w:marLeft w:val="0"/>
          <w:marRight w:val="0"/>
          <w:marTop w:val="0"/>
          <w:marBottom w:val="0"/>
          <w:divBdr>
            <w:top w:val="none" w:sz="0" w:space="0" w:color="auto"/>
            <w:left w:val="none" w:sz="0" w:space="0" w:color="auto"/>
            <w:bottom w:val="none" w:sz="0" w:space="0" w:color="auto"/>
            <w:right w:val="none" w:sz="0" w:space="0" w:color="auto"/>
          </w:divBdr>
          <w:divsChild>
            <w:div w:id="1577394187">
              <w:marLeft w:val="0"/>
              <w:marRight w:val="0"/>
              <w:marTop w:val="150"/>
              <w:marBottom w:val="150"/>
              <w:divBdr>
                <w:top w:val="none" w:sz="0" w:space="0" w:color="auto"/>
                <w:left w:val="single" w:sz="18" w:space="31" w:color="F8981D"/>
                <w:bottom w:val="none" w:sz="0" w:space="0" w:color="auto"/>
                <w:right w:val="none" w:sz="0" w:space="0" w:color="auto"/>
              </w:divBdr>
            </w:div>
            <w:div w:id="1088887655">
              <w:marLeft w:val="0"/>
              <w:marRight w:val="0"/>
              <w:marTop w:val="150"/>
              <w:marBottom w:val="0"/>
              <w:divBdr>
                <w:top w:val="none" w:sz="0" w:space="0" w:color="auto"/>
                <w:left w:val="none" w:sz="0" w:space="0" w:color="auto"/>
                <w:bottom w:val="none" w:sz="0" w:space="0" w:color="auto"/>
                <w:right w:val="none" w:sz="0" w:space="0" w:color="auto"/>
              </w:divBdr>
              <w:divsChild>
                <w:div w:id="1629584364">
                  <w:marLeft w:val="255"/>
                  <w:marRight w:val="0"/>
                  <w:marTop w:val="0"/>
                  <w:marBottom w:val="0"/>
                  <w:divBdr>
                    <w:top w:val="none" w:sz="0" w:space="0" w:color="auto"/>
                    <w:left w:val="none" w:sz="0" w:space="0" w:color="auto"/>
                    <w:bottom w:val="none" w:sz="0" w:space="0" w:color="auto"/>
                    <w:right w:val="none" w:sz="0" w:space="0" w:color="auto"/>
                  </w:divBdr>
                </w:div>
              </w:divsChild>
            </w:div>
            <w:div w:id="641734751">
              <w:marLeft w:val="0"/>
              <w:marRight w:val="0"/>
              <w:marTop w:val="150"/>
              <w:marBottom w:val="0"/>
              <w:divBdr>
                <w:top w:val="none" w:sz="0" w:space="0" w:color="auto"/>
                <w:left w:val="none" w:sz="0" w:space="0" w:color="auto"/>
                <w:bottom w:val="none" w:sz="0" w:space="0" w:color="auto"/>
                <w:right w:val="none" w:sz="0" w:space="0" w:color="auto"/>
              </w:divBdr>
              <w:divsChild>
                <w:div w:id="2089765170">
                  <w:marLeft w:val="255"/>
                  <w:marRight w:val="0"/>
                  <w:marTop w:val="0"/>
                  <w:marBottom w:val="0"/>
                  <w:divBdr>
                    <w:top w:val="none" w:sz="0" w:space="0" w:color="auto"/>
                    <w:left w:val="none" w:sz="0" w:space="0" w:color="auto"/>
                    <w:bottom w:val="none" w:sz="0" w:space="0" w:color="auto"/>
                    <w:right w:val="none" w:sz="0" w:space="0" w:color="auto"/>
                  </w:divBdr>
                </w:div>
              </w:divsChild>
            </w:div>
            <w:div w:id="680818062">
              <w:marLeft w:val="0"/>
              <w:marRight w:val="0"/>
              <w:marTop w:val="150"/>
              <w:marBottom w:val="0"/>
              <w:divBdr>
                <w:top w:val="none" w:sz="0" w:space="0" w:color="auto"/>
                <w:left w:val="none" w:sz="0" w:space="0" w:color="auto"/>
                <w:bottom w:val="none" w:sz="0" w:space="0" w:color="auto"/>
                <w:right w:val="none" w:sz="0" w:space="0" w:color="auto"/>
              </w:divBdr>
            </w:div>
            <w:div w:id="2024015664">
              <w:marLeft w:val="0"/>
              <w:marRight w:val="0"/>
              <w:marTop w:val="150"/>
              <w:marBottom w:val="0"/>
              <w:divBdr>
                <w:top w:val="none" w:sz="0" w:space="0" w:color="auto"/>
                <w:left w:val="none" w:sz="0" w:space="0" w:color="auto"/>
                <w:bottom w:val="none" w:sz="0" w:space="0" w:color="auto"/>
                <w:right w:val="none" w:sz="0" w:space="0" w:color="auto"/>
              </w:divBdr>
              <w:divsChild>
                <w:div w:id="224875943">
                  <w:marLeft w:val="255"/>
                  <w:marRight w:val="0"/>
                  <w:marTop w:val="0"/>
                  <w:marBottom w:val="0"/>
                  <w:divBdr>
                    <w:top w:val="none" w:sz="0" w:space="0" w:color="auto"/>
                    <w:left w:val="none" w:sz="0" w:space="0" w:color="auto"/>
                    <w:bottom w:val="none" w:sz="0" w:space="0" w:color="auto"/>
                    <w:right w:val="none" w:sz="0" w:space="0" w:color="auto"/>
                  </w:divBdr>
                </w:div>
              </w:divsChild>
            </w:div>
            <w:div w:id="1706052729">
              <w:marLeft w:val="0"/>
              <w:marRight w:val="0"/>
              <w:marTop w:val="150"/>
              <w:marBottom w:val="0"/>
              <w:divBdr>
                <w:top w:val="none" w:sz="0" w:space="0" w:color="auto"/>
                <w:left w:val="none" w:sz="0" w:space="0" w:color="auto"/>
                <w:bottom w:val="none" w:sz="0" w:space="0" w:color="auto"/>
                <w:right w:val="none" w:sz="0" w:space="0" w:color="auto"/>
              </w:divBdr>
              <w:divsChild>
                <w:div w:id="651297364">
                  <w:marLeft w:val="255"/>
                  <w:marRight w:val="0"/>
                  <w:marTop w:val="0"/>
                  <w:marBottom w:val="0"/>
                  <w:divBdr>
                    <w:top w:val="none" w:sz="0" w:space="0" w:color="auto"/>
                    <w:left w:val="none" w:sz="0" w:space="0" w:color="auto"/>
                    <w:bottom w:val="none" w:sz="0" w:space="0" w:color="auto"/>
                    <w:right w:val="none" w:sz="0" w:space="0" w:color="auto"/>
                  </w:divBdr>
                </w:div>
              </w:divsChild>
            </w:div>
            <w:div w:id="988438117">
              <w:marLeft w:val="0"/>
              <w:marRight w:val="0"/>
              <w:marTop w:val="150"/>
              <w:marBottom w:val="0"/>
              <w:divBdr>
                <w:top w:val="none" w:sz="0" w:space="0" w:color="auto"/>
                <w:left w:val="none" w:sz="0" w:space="0" w:color="auto"/>
                <w:bottom w:val="none" w:sz="0" w:space="0" w:color="auto"/>
                <w:right w:val="none" w:sz="0" w:space="0" w:color="auto"/>
              </w:divBdr>
              <w:divsChild>
                <w:div w:id="878399181">
                  <w:marLeft w:val="255"/>
                  <w:marRight w:val="0"/>
                  <w:marTop w:val="0"/>
                  <w:marBottom w:val="0"/>
                  <w:divBdr>
                    <w:top w:val="none" w:sz="0" w:space="0" w:color="auto"/>
                    <w:left w:val="none" w:sz="0" w:space="0" w:color="auto"/>
                    <w:bottom w:val="none" w:sz="0" w:space="0" w:color="auto"/>
                    <w:right w:val="none" w:sz="0" w:space="0" w:color="auto"/>
                  </w:divBdr>
                </w:div>
              </w:divsChild>
            </w:div>
            <w:div w:id="1268848109">
              <w:marLeft w:val="0"/>
              <w:marRight w:val="0"/>
              <w:marTop w:val="150"/>
              <w:marBottom w:val="0"/>
              <w:divBdr>
                <w:top w:val="none" w:sz="0" w:space="0" w:color="auto"/>
                <w:left w:val="none" w:sz="0" w:space="0" w:color="auto"/>
                <w:bottom w:val="none" w:sz="0" w:space="0" w:color="auto"/>
                <w:right w:val="none" w:sz="0" w:space="0" w:color="auto"/>
              </w:divBdr>
              <w:divsChild>
                <w:div w:id="436143930">
                  <w:marLeft w:val="255"/>
                  <w:marRight w:val="0"/>
                  <w:marTop w:val="0"/>
                  <w:marBottom w:val="0"/>
                  <w:divBdr>
                    <w:top w:val="none" w:sz="0" w:space="0" w:color="auto"/>
                    <w:left w:val="none" w:sz="0" w:space="0" w:color="auto"/>
                    <w:bottom w:val="none" w:sz="0" w:space="0" w:color="auto"/>
                    <w:right w:val="none" w:sz="0" w:space="0" w:color="auto"/>
                  </w:divBdr>
                </w:div>
              </w:divsChild>
            </w:div>
            <w:div w:id="513230138">
              <w:marLeft w:val="0"/>
              <w:marRight w:val="0"/>
              <w:marTop w:val="150"/>
              <w:marBottom w:val="0"/>
              <w:divBdr>
                <w:top w:val="none" w:sz="0" w:space="0" w:color="auto"/>
                <w:left w:val="none" w:sz="0" w:space="0" w:color="auto"/>
                <w:bottom w:val="none" w:sz="0" w:space="0" w:color="auto"/>
                <w:right w:val="none" w:sz="0" w:space="0" w:color="auto"/>
              </w:divBdr>
              <w:divsChild>
                <w:div w:id="1917322351">
                  <w:marLeft w:val="255"/>
                  <w:marRight w:val="0"/>
                  <w:marTop w:val="0"/>
                  <w:marBottom w:val="0"/>
                  <w:divBdr>
                    <w:top w:val="none" w:sz="0" w:space="0" w:color="auto"/>
                    <w:left w:val="none" w:sz="0" w:space="0" w:color="auto"/>
                    <w:bottom w:val="none" w:sz="0" w:space="0" w:color="auto"/>
                    <w:right w:val="none" w:sz="0" w:space="0" w:color="auto"/>
                  </w:divBdr>
                </w:div>
              </w:divsChild>
            </w:div>
            <w:div w:id="1753159483">
              <w:marLeft w:val="0"/>
              <w:marRight w:val="0"/>
              <w:marTop w:val="150"/>
              <w:marBottom w:val="0"/>
              <w:divBdr>
                <w:top w:val="none" w:sz="0" w:space="0" w:color="auto"/>
                <w:left w:val="none" w:sz="0" w:space="0" w:color="auto"/>
                <w:bottom w:val="none" w:sz="0" w:space="0" w:color="auto"/>
                <w:right w:val="none" w:sz="0" w:space="0" w:color="auto"/>
              </w:divBdr>
              <w:divsChild>
                <w:div w:id="8639079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3897">
      <w:bodyDiv w:val="1"/>
      <w:marLeft w:val="0"/>
      <w:marRight w:val="0"/>
      <w:marTop w:val="0"/>
      <w:marBottom w:val="0"/>
      <w:divBdr>
        <w:top w:val="none" w:sz="0" w:space="0" w:color="auto"/>
        <w:left w:val="none" w:sz="0" w:space="0" w:color="auto"/>
        <w:bottom w:val="none" w:sz="0" w:space="0" w:color="auto"/>
        <w:right w:val="none" w:sz="0" w:space="0" w:color="auto"/>
      </w:divBdr>
    </w:div>
    <w:div w:id="1232040573">
      <w:bodyDiv w:val="1"/>
      <w:marLeft w:val="0"/>
      <w:marRight w:val="0"/>
      <w:marTop w:val="0"/>
      <w:marBottom w:val="0"/>
      <w:divBdr>
        <w:top w:val="none" w:sz="0" w:space="0" w:color="auto"/>
        <w:left w:val="none" w:sz="0" w:space="0" w:color="auto"/>
        <w:bottom w:val="none" w:sz="0" w:space="0" w:color="auto"/>
        <w:right w:val="none" w:sz="0" w:space="0" w:color="auto"/>
      </w:divBdr>
      <w:divsChild>
        <w:div w:id="199321117">
          <w:marLeft w:val="0"/>
          <w:marRight w:val="0"/>
          <w:marTop w:val="0"/>
          <w:marBottom w:val="0"/>
          <w:divBdr>
            <w:top w:val="none" w:sz="0" w:space="0" w:color="auto"/>
            <w:left w:val="none" w:sz="0" w:space="0" w:color="auto"/>
            <w:bottom w:val="none" w:sz="0" w:space="0" w:color="auto"/>
            <w:right w:val="none" w:sz="0" w:space="0" w:color="auto"/>
          </w:divBdr>
        </w:div>
      </w:divsChild>
    </w:div>
    <w:div w:id="1235432098">
      <w:bodyDiv w:val="1"/>
      <w:marLeft w:val="0"/>
      <w:marRight w:val="0"/>
      <w:marTop w:val="0"/>
      <w:marBottom w:val="0"/>
      <w:divBdr>
        <w:top w:val="none" w:sz="0" w:space="0" w:color="auto"/>
        <w:left w:val="none" w:sz="0" w:space="0" w:color="auto"/>
        <w:bottom w:val="none" w:sz="0" w:space="0" w:color="auto"/>
        <w:right w:val="none" w:sz="0" w:space="0" w:color="auto"/>
      </w:divBdr>
      <w:divsChild>
        <w:div w:id="435828877">
          <w:marLeft w:val="0"/>
          <w:marRight w:val="0"/>
          <w:marTop w:val="0"/>
          <w:marBottom w:val="0"/>
          <w:divBdr>
            <w:top w:val="none" w:sz="0" w:space="0" w:color="auto"/>
            <w:left w:val="none" w:sz="0" w:space="0" w:color="auto"/>
            <w:bottom w:val="none" w:sz="0" w:space="0" w:color="auto"/>
            <w:right w:val="none" w:sz="0" w:space="0" w:color="auto"/>
          </w:divBdr>
        </w:div>
        <w:div w:id="459038999">
          <w:marLeft w:val="0"/>
          <w:marRight w:val="0"/>
          <w:marTop w:val="150"/>
          <w:marBottom w:val="150"/>
          <w:divBdr>
            <w:top w:val="none" w:sz="0" w:space="0" w:color="auto"/>
            <w:left w:val="single" w:sz="18" w:space="31" w:color="007FCA"/>
            <w:bottom w:val="none" w:sz="0" w:space="0" w:color="auto"/>
            <w:right w:val="none" w:sz="0" w:space="0" w:color="auto"/>
          </w:divBdr>
        </w:div>
      </w:divsChild>
    </w:div>
    <w:div w:id="1242567031">
      <w:bodyDiv w:val="1"/>
      <w:marLeft w:val="0"/>
      <w:marRight w:val="0"/>
      <w:marTop w:val="0"/>
      <w:marBottom w:val="0"/>
      <w:divBdr>
        <w:top w:val="none" w:sz="0" w:space="0" w:color="auto"/>
        <w:left w:val="none" w:sz="0" w:space="0" w:color="auto"/>
        <w:bottom w:val="none" w:sz="0" w:space="0" w:color="auto"/>
        <w:right w:val="none" w:sz="0" w:space="0" w:color="auto"/>
      </w:divBdr>
    </w:div>
    <w:div w:id="1244755043">
      <w:bodyDiv w:val="1"/>
      <w:marLeft w:val="0"/>
      <w:marRight w:val="0"/>
      <w:marTop w:val="0"/>
      <w:marBottom w:val="0"/>
      <w:divBdr>
        <w:top w:val="none" w:sz="0" w:space="0" w:color="auto"/>
        <w:left w:val="none" w:sz="0" w:space="0" w:color="auto"/>
        <w:bottom w:val="none" w:sz="0" w:space="0" w:color="auto"/>
        <w:right w:val="none" w:sz="0" w:space="0" w:color="auto"/>
      </w:divBdr>
      <w:divsChild>
        <w:div w:id="1657882407">
          <w:marLeft w:val="0"/>
          <w:marRight w:val="0"/>
          <w:marTop w:val="0"/>
          <w:marBottom w:val="0"/>
          <w:divBdr>
            <w:top w:val="none" w:sz="0" w:space="0" w:color="auto"/>
            <w:left w:val="none" w:sz="0" w:space="0" w:color="auto"/>
            <w:bottom w:val="none" w:sz="0" w:space="0" w:color="auto"/>
            <w:right w:val="none" w:sz="0" w:space="0" w:color="auto"/>
          </w:divBdr>
        </w:div>
      </w:divsChild>
    </w:div>
    <w:div w:id="1254126543">
      <w:bodyDiv w:val="1"/>
      <w:marLeft w:val="0"/>
      <w:marRight w:val="0"/>
      <w:marTop w:val="0"/>
      <w:marBottom w:val="0"/>
      <w:divBdr>
        <w:top w:val="none" w:sz="0" w:space="0" w:color="auto"/>
        <w:left w:val="none" w:sz="0" w:space="0" w:color="auto"/>
        <w:bottom w:val="none" w:sz="0" w:space="0" w:color="auto"/>
        <w:right w:val="none" w:sz="0" w:space="0" w:color="auto"/>
      </w:divBdr>
    </w:div>
    <w:div w:id="1256016307">
      <w:bodyDiv w:val="1"/>
      <w:marLeft w:val="0"/>
      <w:marRight w:val="0"/>
      <w:marTop w:val="0"/>
      <w:marBottom w:val="0"/>
      <w:divBdr>
        <w:top w:val="none" w:sz="0" w:space="0" w:color="auto"/>
        <w:left w:val="none" w:sz="0" w:space="0" w:color="auto"/>
        <w:bottom w:val="none" w:sz="0" w:space="0" w:color="auto"/>
        <w:right w:val="none" w:sz="0" w:space="0" w:color="auto"/>
      </w:divBdr>
    </w:div>
    <w:div w:id="1257790665">
      <w:bodyDiv w:val="1"/>
      <w:marLeft w:val="0"/>
      <w:marRight w:val="0"/>
      <w:marTop w:val="0"/>
      <w:marBottom w:val="0"/>
      <w:divBdr>
        <w:top w:val="none" w:sz="0" w:space="0" w:color="auto"/>
        <w:left w:val="none" w:sz="0" w:space="0" w:color="auto"/>
        <w:bottom w:val="none" w:sz="0" w:space="0" w:color="auto"/>
        <w:right w:val="none" w:sz="0" w:space="0" w:color="auto"/>
      </w:divBdr>
      <w:divsChild>
        <w:div w:id="1390570268">
          <w:marLeft w:val="0"/>
          <w:marRight w:val="0"/>
          <w:marTop w:val="0"/>
          <w:marBottom w:val="0"/>
          <w:divBdr>
            <w:top w:val="none" w:sz="0" w:space="0" w:color="auto"/>
            <w:left w:val="none" w:sz="0" w:space="0" w:color="auto"/>
            <w:bottom w:val="none" w:sz="0" w:space="0" w:color="auto"/>
            <w:right w:val="none" w:sz="0" w:space="0" w:color="auto"/>
          </w:divBdr>
        </w:div>
      </w:divsChild>
    </w:div>
    <w:div w:id="1264193834">
      <w:bodyDiv w:val="1"/>
      <w:marLeft w:val="0"/>
      <w:marRight w:val="0"/>
      <w:marTop w:val="0"/>
      <w:marBottom w:val="0"/>
      <w:divBdr>
        <w:top w:val="none" w:sz="0" w:space="0" w:color="auto"/>
        <w:left w:val="none" w:sz="0" w:space="0" w:color="auto"/>
        <w:bottom w:val="none" w:sz="0" w:space="0" w:color="auto"/>
        <w:right w:val="none" w:sz="0" w:space="0" w:color="auto"/>
      </w:divBdr>
    </w:div>
    <w:div w:id="1268925990">
      <w:bodyDiv w:val="1"/>
      <w:marLeft w:val="0"/>
      <w:marRight w:val="0"/>
      <w:marTop w:val="0"/>
      <w:marBottom w:val="0"/>
      <w:divBdr>
        <w:top w:val="none" w:sz="0" w:space="0" w:color="auto"/>
        <w:left w:val="none" w:sz="0" w:space="0" w:color="auto"/>
        <w:bottom w:val="none" w:sz="0" w:space="0" w:color="auto"/>
        <w:right w:val="none" w:sz="0" w:space="0" w:color="auto"/>
      </w:divBdr>
      <w:divsChild>
        <w:div w:id="881745759">
          <w:marLeft w:val="0"/>
          <w:marRight w:val="0"/>
          <w:marTop w:val="0"/>
          <w:marBottom w:val="0"/>
          <w:divBdr>
            <w:top w:val="none" w:sz="0" w:space="0" w:color="auto"/>
            <w:left w:val="none" w:sz="0" w:space="0" w:color="auto"/>
            <w:bottom w:val="none" w:sz="0" w:space="0" w:color="auto"/>
            <w:right w:val="none" w:sz="0" w:space="0" w:color="auto"/>
          </w:divBdr>
        </w:div>
        <w:div w:id="1601523072">
          <w:marLeft w:val="0"/>
          <w:marRight w:val="0"/>
          <w:marTop w:val="0"/>
          <w:marBottom w:val="0"/>
          <w:divBdr>
            <w:top w:val="none" w:sz="0" w:space="0" w:color="auto"/>
            <w:left w:val="none" w:sz="0" w:space="0" w:color="auto"/>
            <w:bottom w:val="none" w:sz="0" w:space="0" w:color="auto"/>
            <w:right w:val="none" w:sz="0" w:space="0" w:color="auto"/>
          </w:divBdr>
        </w:div>
        <w:div w:id="1076975147">
          <w:marLeft w:val="0"/>
          <w:marRight w:val="0"/>
          <w:marTop w:val="150"/>
          <w:marBottom w:val="150"/>
          <w:divBdr>
            <w:top w:val="none" w:sz="0" w:space="0" w:color="auto"/>
            <w:left w:val="single" w:sz="18" w:space="31" w:color="007FCA"/>
            <w:bottom w:val="none" w:sz="0" w:space="0" w:color="auto"/>
            <w:right w:val="none" w:sz="0" w:space="0" w:color="auto"/>
          </w:divBdr>
        </w:div>
      </w:divsChild>
    </w:div>
    <w:div w:id="1271665795">
      <w:bodyDiv w:val="1"/>
      <w:marLeft w:val="0"/>
      <w:marRight w:val="0"/>
      <w:marTop w:val="0"/>
      <w:marBottom w:val="0"/>
      <w:divBdr>
        <w:top w:val="none" w:sz="0" w:space="0" w:color="auto"/>
        <w:left w:val="none" w:sz="0" w:space="0" w:color="auto"/>
        <w:bottom w:val="none" w:sz="0" w:space="0" w:color="auto"/>
        <w:right w:val="none" w:sz="0" w:space="0" w:color="auto"/>
      </w:divBdr>
      <w:divsChild>
        <w:div w:id="23870920">
          <w:marLeft w:val="0"/>
          <w:marRight w:val="0"/>
          <w:marTop w:val="0"/>
          <w:marBottom w:val="0"/>
          <w:divBdr>
            <w:top w:val="none" w:sz="0" w:space="0" w:color="auto"/>
            <w:left w:val="none" w:sz="0" w:space="0" w:color="auto"/>
            <w:bottom w:val="none" w:sz="0" w:space="0" w:color="auto"/>
            <w:right w:val="none" w:sz="0" w:space="0" w:color="auto"/>
          </w:divBdr>
        </w:div>
      </w:divsChild>
    </w:div>
    <w:div w:id="1279139256">
      <w:bodyDiv w:val="1"/>
      <w:marLeft w:val="0"/>
      <w:marRight w:val="0"/>
      <w:marTop w:val="0"/>
      <w:marBottom w:val="0"/>
      <w:divBdr>
        <w:top w:val="none" w:sz="0" w:space="0" w:color="auto"/>
        <w:left w:val="none" w:sz="0" w:space="0" w:color="auto"/>
        <w:bottom w:val="none" w:sz="0" w:space="0" w:color="auto"/>
        <w:right w:val="none" w:sz="0" w:space="0" w:color="auto"/>
      </w:divBdr>
      <w:divsChild>
        <w:div w:id="926420438">
          <w:marLeft w:val="0"/>
          <w:marRight w:val="0"/>
          <w:marTop w:val="150"/>
          <w:marBottom w:val="0"/>
          <w:divBdr>
            <w:top w:val="none" w:sz="0" w:space="0" w:color="auto"/>
            <w:left w:val="none" w:sz="0" w:space="0" w:color="auto"/>
            <w:bottom w:val="none" w:sz="0" w:space="0" w:color="auto"/>
            <w:right w:val="none" w:sz="0" w:space="0" w:color="auto"/>
          </w:divBdr>
          <w:divsChild>
            <w:div w:id="11679381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4531835">
      <w:bodyDiv w:val="1"/>
      <w:marLeft w:val="0"/>
      <w:marRight w:val="0"/>
      <w:marTop w:val="0"/>
      <w:marBottom w:val="0"/>
      <w:divBdr>
        <w:top w:val="none" w:sz="0" w:space="0" w:color="auto"/>
        <w:left w:val="none" w:sz="0" w:space="0" w:color="auto"/>
        <w:bottom w:val="none" w:sz="0" w:space="0" w:color="auto"/>
        <w:right w:val="none" w:sz="0" w:space="0" w:color="auto"/>
      </w:divBdr>
      <w:divsChild>
        <w:div w:id="961110117">
          <w:marLeft w:val="0"/>
          <w:marRight w:val="0"/>
          <w:marTop w:val="0"/>
          <w:marBottom w:val="0"/>
          <w:divBdr>
            <w:top w:val="none" w:sz="0" w:space="0" w:color="auto"/>
            <w:left w:val="none" w:sz="0" w:space="0" w:color="auto"/>
            <w:bottom w:val="none" w:sz="0" w:space="0" w:color="auto"/>
            <w:right w:val="none" w:sz="0" w:space="0" w:color="auto"/>
          </w:divBdr>
        </w:div>
      </w:divsChild>
    </w:div>
    <w:div w:id="1299340962">
      <w:bodyDiv w:val="1"/>
      <w:marLeft w:val="0"/>
      <w:marRight w:val="0"/>
      <w:marTop w:val="0"/>
      <w:marBottom w:val="0"/>
      <w:divBdr>
        <w:top w:val="none" w:sz="0" w:space="0" w:color="auto"/>
        <w:left w:val="none" w:sz="0" w:space="0" w:color="auto"/>
        <w:bottom w:val="none" w:sz="0" w:space="0" w:color="auto"/>
        <w:right w:val="none" w:sz="0" w:space="0" w:color="auto"/>
      </w:divBdr>
      <w:divsChild>
        <w:div w:id="1653830577">
          <w:marLeft w:val="0"/>
          <w:marRight w:val="0"/>
          <w:marTop w:val="0"/>
          <w:marBottom w:val="0"/>
          <w:divBdr>
            <w:top w:val="none" w:sz="0" w:space="0" w:color="auto"/>
            <w:left w:val="none" w:sz="0" w:space="0" w:color="auto"/>
            <w:bottom w:val="none" w:sz="0" w:space="0" w:color="auto"/>
            <w:right w:val="none" w:sz="0" w:space="0" w:color="auto"/>
          </w:divBdr>
        </w:div>
        <w:div w:id="1913588857">
          <w:marLeft w:val="0"/>
          <w:marRight w:val="0"/>
          <w:marTop w:val="0"/>
          <w:marBottom w:val="0"/>
          <w:divBdr>
            <w:top w:val="none" w:sz="0" w:space="0" w:color="auto"/>
            <w:left w:val="none" w:sz="0" w:space="0" w:color="auto"/>
            <w:bottom w:val="none" w:sz="0" w:space="0" w:color="auto"/>
            <w:right w:val="none" w:sz="0" w:space="0" w:color="auto"/>
          </w:divBdr>
        </w:div>
        <w:div w:id="356469847">
          <w:marLeft w:val="0"/>
          <w:marRight w:val="0"/>
          <w:marTop w:val="150"/>
          <w:marBottom w:val="150"/>
          <w:divBdr>
            <w:top w:val="none" w:sz="0" w:space="0" w:color="auto"/>
            <w:left w:val="single" w:sz="18" w:space="31" w:color="007FCA"/>
            <w:bottom w:val="none" w:sz="0" w:space="0" w:color="auto"/>
            <w:right w:val="none" w:sz="0" w:space="0" w:color="auto"/>
          </w:divBdr>
        </w:div>
      </w:divsChild>
    </w:div>
    <w:div w:id="1301375453">
      <w:bodyDiv w:val="1"/>
      <w:marLeft w:val="0"/>
      <w:marRight w:val="0"/>
      <w:marTop w:val="0"/>
      <w:marBottom w:val="0"/>
      <w:divBdr>
        <w:top w:val="none" w:sz="0" w:space="0" w:color="auto"/>
        <w:left w:val="none" w:sz="0" w:space="0" w:color="auto"/>
        <w:bottom w:val="none" w:sz="0" w:space="0" w:color="auto"/>
        <w:right w:val="none" w:sz="0" w:space="0" w:color="auto"/>
      </w:divBdr>
      <w:divsChild>
        <w:div w:id="714040539">
          <w:marLeft w:val="0"/>
          <w:marRight w:val="0"/>
          <w:marTop w:val="150"/>
          <w:marBottom w:val="150"/>
          <w:divBdr>
            <w:top w:val="none" w:sz="0" w:space="0" w:color="auto"/>
            <w:left w:val="single" w:sz="18" w:space="31" w:color="007FCA"/>
            <w:bottom w:val="none" w:sz="0" w:space="0" w:color="auto"/>
            <w:right w:val="none" w:sz="0" w:space="0" w:color="auto"/>
          </w:divBdr>
        </w:div>
        <w:div w:id="2005235493">
          <w:marLeft w:val="0"/>
          <w:marRight w:val="0"/>
          <w:marTop w:val="150"/>
          <w:marBottom w:val="0"/>
          <w:divBdr>
            <w:top w:val="none" w:sz="0" w:space="0" w:color="auto"/>
            <w:left w:val="none" w:sz="0" w:space="0" w:color="auto"/>
            <w:bottom w:val="none" w:sz="0" w:space="0" w:color="auto"/>
            <w:right w:val="none" w:sz="0" w:space="0" w:color="auto"/>
          </w:divBdr>
          <w:divsChild>
            <w:div w:id="558446045">
              <w:marLeft w:val="255"/>
              <w:marRight w:val="0"/>
              <w:marTop w:val="0"/>
              <w:marBottom w:val="0"/>
              <w:divBdr>
                <w:top w:val="none" w:sz="0" w:space="0" w:color="auto"/>
                <w:left w:val="none" w:sz="0" w:space="0" w:color="auto"/>
                <w:bottom w:val="none" w:sz="0" w:space="0" w:color="auto"/>
                <w:right w:val="none" w:sz="0" w:space="0" w:color="auto"/>
              </w:divBdr>
            </w:div>
          </w:divsChild>
        </w:div>
        <w:div w:id="376012141">
          <w:marLeft w:val="0"/>
          <w:marRight w:val="0"/>
          <w:marTop w:val="150"/>
          <w:marBottom w:val="0"/>
          <w:divBdr>
            <w:top w:val="none" w:sz="0" w:space="0" w:color="auto"/>
            <w:left w:val="none" w:sz="0" w:space="0" w:color="auto"/>
            <w:bottom w:val="none" w:sz="0" w:space="0" w:color="auto"/>
            <w:right w:val="none" w:sz="0" w:space="0" w:color="auto"/>
          </w:divBdr>
          <w:divsChild>
            <w:div w:id="503056692">
              <w:marLeft w:val="255"/>
              <w:marRight w:val="0"/>
              <w:marTop w:val="0"/>
              <w:marBottom w:val="0"/>
              <w:divBdr>
                <w:top w:val="none" w:sz="0" w:space="0" w:color="auto"/>
                <w:left w:val="none" w:sz="0" w:space="0" w:color="auto"/>
                <w:bottom w:val="none" w:sz="0" w:space="0" w:color="auto"/>
                <w:right w:val="none" w:sz="0" w:space="0" w:color="auto"/>
              </w:divBdr>
            </w:div>
          </w:divsChild>
        </w:div>
        <w:div w:id="376468162">
          <w:marLeft w:val="0"/>
          <w:marRight w:val="0"/>
          <w:marTop w:val="150"/>
          <w:marBottom w:val="0"/>
          <w:divBdr>
            <w:top w:val="none" w:sz="0" w:space="0" w:color="auto"/>
            <w:left w:val="none" w:sz="0" w:space="0" w:color="auto"/>
            <w:bottom w:val="none" w:sz="0" w:space="0" w:color="auto"/>
            <w:right w:val="none" w:sz="0" w:space="0" w:color="auto"/>
          </w:divBdr>
          <w:divsChild>
            <w:div w:id="366565499">
              <w:marLeft w:val="255"/>
              <w:marRight w:val="0"/>
              <w:marTop w:val="0"/>
              <w:marBottom w:val="0"/>
              <w:divBdr>
                <w:top w:val="none" w:sz="0" w:space="0" w:color="auto"/>
                <w:left w:val="none" w:sz="0" w:space="0" w:color="auto"/>
                <w:bottom w:val="none" w:sz="0" w:space="0" w:color="auto"/>
                <w:right w:val="none" w:sz="0" w:space="0" w:color="auto"/>
              </w:divBdr>
            </w:div>
          </w:divsChild>
        </w:div>
        <w:div w:id="718015680">
          <w:marLeft w:val="0"/>
          <w:marRight w:val="0"/>
          <w:marTop w:val="150"/>
          <w:marBottom w:val="0"/>
          <w:divBdr>
            <w:top w:val="none" w:sz="0" w:space="0" w:color="auto"/>
            <w:left w:val="none" w:sz="0" w:space="0" w:color="auto"/>
            <w:bottom w:val="none" w:sz="0" w:space="0" w:color="auto"/>
            <w:right w:val="none" w:sz="0" w:space="0" w:color="auto"/>
          </w:divBdr>
          <w:divsChild>
            <w:div w:id="609123094">
              <w:marLeft w:val="255"/>
              <w:marRight w:val="0"/>
              <w:marTop w:val="0"/>
              <w:marBottom w:val="0"/>
              <w:divBdr>
                <w:top w:val="none" w:sz="0" w:space="0" w:color="auto"/>
                <w:left w:val="none" w:sz="0" w:space="0" w:color="auto"/>
                <w:bottom w:val="none" w:sz="0" w:space="0" w:color="auto"/>
                <w:right w:val="none" w:sz="0" w:space="0" w:color="auto"/>
              </w:divBdr>
            </w:div>
          </w:divsChild>
        </w:div>
        <w:div w:id="1679234538">
          <w:marLeft w:val="0"/>
          <w:marRight w:val="0"/>
          <w:marTop w:val="150"/>
          <w:marBottom w:val="0"/>
          <w:divBdr>
            <w:top w:val="none" w:sz="0" w:space="0" w:color="auto"/>
            <w:left w:val="none" w:sz="0" w:space="0" w:color="auto"/>
            <w:bottom w:val="none" w:sz="0" w:space="0" w:color="auto"/>
            <w:right w:val="none" w:sz="0" w:space="0" w:color="auto"/>
          </w:divBdr>
          <w:divsChild>
            <w:div w:id="991564173">
              <w:marLeft w:val="255"/>
              <w:marRight w:val="0"/>
              <w:marTop w:val="0"/>
              <w:marBottom w:val="0"/>
              <w:divBdr>
                <w:top w:val="none" w:sz="0" w:space="0" w:color="auto"/>
                <w:left w:val="none" w:sz="0" w:space="0" w:color="auto"/>
                <w:bottom w:val="none" w:sz="0" w:space="0" w:color="auto"/>
                <w:right w:val="none" w:sz="0" w:space="0" w:color="auto"/>
              </w:divBdr>
            </w:div>
          </w:divsChild>
        </w:div>
        <w:div w:id="789205409">
          <w:marLeft w:val="0"/>
          <w:marRight w:val="0"/>
          <w:marTop w:val="150"/>
          <w:marBottom w:val="0"/>
          <w:divBdr>
            <w:top w:val="none" w:sz="0" w:space="0" w:color="auto"/>
            <w:left w:val="none" w:sz="0" w:space="0" w:color="auto"/>
            <w:bottom w:val="none" w:sz="0" w:space="0" w:color="auto"/>
            <w:right w:val="none" w:sz="0" w:space="0" w:color="auto"/>
          </w:divBdr>
          <w:divsChild>
            <w:div w:id="1575702772">
              <w:marLeft w:val="255"/>
              <w:marRight w:val="0"/>
              <w:marTop w:val="0"/>
              <w:marBottom w:val="0"/>
              <w:divBdr>
                <w:top w:val="none" w:sz="0" w:space="0" w:color="auto"/>
                <w:left w:val="none" w:sz="0" w:space="0" w:color="auto"/>
                <w:bottom w:val="none" w:sz="0" w:space="0" w:color="auto"/>
                <w:right w:val="none" w:sz="0" w:space="0" w:color="auto"/>
              </w:divBdr>
            </w:div>
          </w:divsChild>
        </w:div>
        <w:div w:id="111633302">
          <w:marLeft w:val="0"/>
          <w:marRight w:val="0"/>
          <w:marTop w:val="150"/>
          <w:marBottom w:val="0"/>
          <w:divBdr>
            <w:top w:val="none" w:sz="0" w:space="0" w:color="auto"/>
            <w:left w:val="none" w:sz="0" w:space="0" w:color="auto"/>
            <w:bottom w:val="none" w:sz="0" w:space="0" w:color="auto"/>
            <w:right w:val="none" w:sz="0" w:space="0" w:color="auto"/>
          </w:divBdr>
          <w:divsChild>
            <w:div w:id="392657261">
              <w:marLeft w:val="255"/>
              <w:marRight w:val="0"/>
              <w:marTop w:val="0"/>
              <w:marBottom w:val="0"/>
              <w:divBdr>
                <w:top w:val="none" w:sz="0" w:space="0" w:color="auto"/>
                <w:left w:val="none" w:sz="0" w:space="0" w:color="auto"/>
                <w:bottom w:val="none" w:sz="0" w:space="0" w:color="auto"/>
                <w:right w:val="none" w:sz="0" w:space="0" w:color="auto"/>
              </w:divBdr>
            </w:div>
          </w:divsChild>
        </w:div>
        <w:div w:id="1095907123">
          <w:marLeft w:val="0"/>
          <w:marRight w:val="0"/>
          <w:marTop w:val="150"/>
          <w:marBottom w:val="0"/>
          <w:divBdr>
            <w:top w:val="none" w:sz="0" w:space="0" w:color="auto"/>
            <w:left w:val="none" w:sz="0" w:space="0" w:color="auto"/>
            <w:bottom w:val="none" w:sz="0" w:space="0" w:color="auto"/>
            <w:right w:val="none" w:sz="0" w:space="0" w:color="auto"/>
          </w:divBdr>
          <w:divsChild>
            <w:div w:id="588345157">
              <w:marLeft w:val="255"/>
              <w:marRight w:val="0"/>
              <w:marTop w:val="0"/>
              <w:marBottom w:val="0"/>
              <w:divBdr>
                <w:top w:val="none" w:sz="0" w:space="0" w:color="auto"/>
                <w:left w:val="none" w:sz="0" w:space="0" w:color="auto"/>
                <w:bottom w:val="none" w:sz="0" w:space="0" w:color="auto"/>
                <w:right w:val="none" w:sz="0" w:space="0" w:color="auto"/>
              </w:divBdr>
            </w:div>
          </w:divsChild>
        </w:div>
        <w:div w:id="1066341376">
          <w:marLeft w:val="0"/>
          <w:marRight w:val="0"/>
          <w:marTop w:val="0"/>
          <w:marBottom w:val="0"/>
          <w:divBdr>
            <w:top w:val="none" w:sz="0" w:space="0" w:color="auto"/>
            <w:left w:val="none" w:sz="0" w:space="0" w:color="auto"/>
            <w:bottom w:val="none" w:sz="0" w:space="0" w:color="auto"/>
            <w:right w:val="none" w:sz="0" w:space="0" w:color="auto"/>
          </w:divBdr>
        </w:div>
      </w:divsChild>
    </w:div>
    <w:div w:id="1307516939">
      <w:bodyDiv w:val="1"/>
      <w:marLeft w:val="0"/>
      <w:marRight w:val="0"/>
      <w:marTop w:val="0"/>
      <w:marBottom w:val="0"/>
      <w:divBdr>
        <w:top w:val="none" w:sz="0" w:space="0" w:color="auto"/>
        <w:left w:val="none" w:sz="0" w:space="0" w:color="auto"/>
        <w:bottom w:val="none" w:sz="0" w:space="0" w:color="auto"/>
        <w:right w:val="none" w:sz="0" w:space="0" w:color="auto"/>
      </w:divBdr>
    </w:div>
    <w:div w:id="1319456923">
      <w:bodyDiv w:val="1"/>
      <w:marLeft w:val="0"/>
      <w:marRight w:val="0"/>
      <w:marTop w:val="0"/>
      <w:marBottom w:val="0"/>
      <w:divBdr>
        <w:top w:val="none" w:sz="0" w:space="0" w:color="auto"/>
        <w:left w:val="none" w:sz="0" w:space="0" w:color="auto"/>
        <w:bottom w:val="none" w:sz="0" w:space="0" w:color="auto"/>
        <w:right w:val="none" w:sz="0" w:space="0" w:color="auto"/>
      </w:divBdr>
      <w:divsChild>
        <w:div w:id="566496767">
          <w:marLeft w:val="0"/>
          <w:marRight w:val="0"/>
          <w:marTop w:val="150"/>
          <w:marBottom w:val="150"/>
          <w:divBdr>
            <w:top w:val="none" w:sz="0" w:space="0" w:color="auto"/>
            <w:left w:val="single" w:sz="18" w:space="31" w:color="007FCA"/>
            <w:bottom w:val="none" w:sz="0" w:space="0" w:color="auto"/>
            <w:right w:val="none" w:sz="0" w:space="0" w:color="auto"/>
          </w:divBdr>
        </w:div>
        <w:div w:id="196092711">
          <w:marLeft w:val="0"/>
          <w:marRight w:val="0"/>
          <w:marTop w:val="150"/>
          <w:marBottom w:val="150"/>
          <w:divBdr>
            <w:top w:val="none" w:sz="0" w:space="0" w:color="auto"/>
            <w:left w:val="single" w:sz="18" w:space="31" w:color="007FCA"/>
            <w:bottom w:val="none" w:sz="0" w:space="0" w:color="auto"/>
            <w:right w:val="none" w:sz="0" w:space="0" w:color="auto"/>
          </w:divBdr>
        </w:div>
        <w:div w:id="949510990">
          <w:marLeft w:val="0"/>
          <w:marRight w:val="0"/>
          <w:marTop w:val="0"/>
          <w:marBottom w:val="0"/>
          <w:divBdr>
            <w:top w:val="none" w:sz="0" w:space="0" w:color="auto"/>
            <w:left w:val="none" w:sz="0" w:space="0" w:color="auto"/>
            <w:bottom w:val="none" w:sz="0" w:space="0" w:color="auto"/>
            <w:right w:val="none" w:sz="0" w:space="0" w:color="auto"/>
          </w:divBdr>
        </w:div>
      </w:divsChild>
    </w:div>
    <w:div w:id="1327395410">
      <w:bodyDiv w:val="1"/>
      <w:marLeft w:val="0"/>
      <w:marRight w:val="0"/>
      <w:marTop w:val="0"/>
      <w:marBottom w:val="0"/>
      <w:divBdr>
        <w:top w:val="none" w:sz="0" w:space="0" w:color="auto"/>
        <w:left w:val="none" w:sz="0" w:space="0" w:color="auto"/>
        <w:bottom w:val="none" w:sz="0" w:space="0" w:color="auto"/>
        <w:right w:val="none" w:sz="0" w:space="0" w:color="auto"/>
      </w:divBdr>
      <w:divsChild>
        <w:div w:id="1705671530">
          <w:marLeft w:val="0"/>
          <w:marRight w:val="0"/>
          <w:marTop w:val="0"/>
          <w:marBottom w:val="0"/>
          <w:divBdr>
            <w:top w:val="none" w:sz="0" w:space="0" w:color="auto"/>
            <w:left w:val="none" w:sz="0" w:space="0" w:color="auto"/>
            <w:bottom w:val="none" w:sz="0" w:space="0" w:color="auto"/>
            <w:right w:val="none" w:sz="0" w:space="0" w:color="auto"/>
          </w:divBdr>
        </w:div>
      </w:divsChild>
    </w:div>
    <w:div w:id="1333529672">
      <w:bodyDiv w:val="1"/>
      <w:marLeft w:val="0"/>
      <w:marRight w:val="0"/>
      <w:marTop w:val="0"/>
      <w:marBottom w:val="0"/>
      <w:divBdr>
        <w:top w:val="none" w:sz="0" w:space="0" w:color="auto"/>
        <w:left w:val="none" w:sz="0" w:space="0" w:color="auto"/>
        <w:bottom w:val="none" w:sz="0" w:space="0" w:color="auto"/>
        <w:right w:val="none" w:sz="0" w:space="0" w:color="auto"/>
      </w:divBdr>
      <w:divsChild>
        <w:div w:id="752819077">
          <w:marLeft w:val="0"/>
          <w:marRight w:val="0"/>
          <w:marTop w:val="0"/>
          <w:marBottom w:val="0"/>
          <w:divBdr>
            <w:top w:val="none" w:sz="0" w:space="0" w:color="auto"/>
            <w:left w:val="none" w:sz="0" w:space="0" w:color="auto"/>
            <w:bottom w:val="none" w:sz="0" w:space="0" w:color="auto"/>
            <w:right w:val="none" w:sz="0" w:space="0" w:color="auto"/>
          </w:divBdr>
        </w:div>
      </w:divsChild>
    </w:div>
    <w:div w:id="1338189932">
      <w:bodyDiv w:val="1"/>
      <w:marLeft w:val="0"/>
      <w:marRight w:val="0"/>
      <w:marTop w:val="0"/>
      <w:marBottom w:val="0"/>
      <w:divBdr>
        <w:top w:val="none" w:sz="0" w:space="0" w:color="auto"/>
        <w:left w:val="none" w:sz="0" w:space="0" w:color="auto"/>
        <w:bottom w:val="none" w:sz="0" w:space="0" w:color="auto"/>
        <w:right w:val="none" w:sz="0" w:space="0" w:color="auto"/>
      </w:divBdr>
      <w:divsChild>
        <w:div w:id="694037612">
          <w:marLeft w:val="0"/>
          <w:marRight w:val="0"/>
          <w:marTop w:val="0"/>
          <w:marBottom w:val="0"/>
          <w:divBdr>
            <w:top w:val="none" w:sz="0" w:space="0" w:color="auto"/>
            <w:left w:val="none" w:sz="0" w:space="0" w:color="auto"/>
            <w:bottom w:val="none" w:sz="0" w:space="0" w:color="auto"/>
            <w:right w:val="none" w:sz="0" w:space="0" w:color="auto"/>
          </w:divBdr>
        </w:div>
      </w:divsChild>
    </w:div>
    <w:div w:id="1339775062">
      <w:bodyDiv w:val="1"/>
      <w:marLeft w:val="0"/>
      <w:marRight w:val="0"/>
      <w:marTop w:val="0"/>
      <w:marBottom w:val="0"/>
      <w:divBdr>
        <w:top w:val="none" w:sz="0" w:space="0" w:color="auto"/>
        <w:left w:val="none" w:sz="0" w:space="0" w:color="auto"/>
        <w:bottom w:val="none" w:sz="0" w:space="0" w:color="auto"/>
        <w:right w:val="none" w:sz="0" w:space="0" w:color="auto"/>
      </w:divBdr>
      <w:divsChild>
        <w:div w:id="332298854">
          <w:marLeft w:val="0"/>
          <w:marRight w:val="0"/>
          <w:marTop w:val="0"/>
          <w:marBottom w:val="0"/>
          <w:divBdr>
            <w:top w:val="none" w:sz="0" w:space="0" w:color="auto"/>
            <w:left w:val="none" w:sz="0" w:space="0" w:color="auto"/>
            <w:bottom w:val="none" w:sz="0" w:space="0" w:color="auto"/>
            <w:right w:val="none" w:sz="0" w:space="0" w:color="auto"/>
          </w:divBdr>
        </w:div>
      </w:divsChild>
    </w:div>
    <w:div w:id="1345472686">
      <w:bodyDiv w:val="1"/>
      <w:marLeft w:val="0"/>
      <w:marRight w:val="0"/>
      <w:marTop w:val="0"/>
      <w:marBottom w:val="0"/>
      <w:divBdr>
        <w:top w:val="none" w:sz="0" w:space="0" w:color="auto"/>
        <w:left w:val="none" w:sz="0" w:space="0" w:color="auto"/>
        <w:bottom w:val="none" w:sz="0" w:space="0" w:color="auto"/>
        <w:right w:val="none" w:sz="0" w:space="0" w:color="auto"/>
      </w:divBdr>
      <w:divsChild>
        <w:div w:id="1632595122">
          <w:marLeft w:val="0"/>
          <w:marRight w:val="0"/>
          <w:marTop w:val="0"/>
          <w:marBottom w:val="0"/>
          <w:divBdr>
            <w:top w:val="none" w:sz="0" w:space="0" w:color="auto"/>
            <w:left w:val="none" w:sz="0" w:space="0" w:color="auto"/>
            <w:bottom w:val="none" w:sz="0" w:space="0" w:color="auto"/>
            <w:right w:val="none" w:sz="0" w:space="0" w:color="auto"/>
          </w:divBdr>
        </w:div>
      </w:divsChild>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sChild>
        <w:div w:id="303201409">
          <w:marLeft w:val="0"/>
          <w:marRight w:val="0"/>
          <w:marTop w:val="0"/>
          <w:marBottom w:val="0"/>
          <w:divBdr>
            <w:top w:val="none" w:sz="0" w:space="0" w:color="auto"/>
            <w:left w:val="none" w:sz="0" w:space="0" w:color="auto"/>
            <w:bottom w:val="none" w:sz="0" w:space="0" w:color="auto"/>
            <w:right w:val="none" w:sz="0" w:space="0" w:color="auto"/>
          </w:divBdr>
        </w:div>
      </w:divsChild>
    </w:div>
    <w:div w:id="1351495843">
      <w:bodyDiv w:val="1"/>
      <w:marLeft w:val="0"/>
      <w:marRight w:val="0"/>
      <w:marTop w:val="0"/>
      <w:marBottom w:val="0"/>
      <w:divBdr>
        <w:top w:val="none" w:sz="0" w:space="0" w:color="auto"/>
        <w:left w:val="none" w:sz="0" w:space="0" w:color="auto"/>
        <w:bottom w:val="none" w:sz="0" w:space="0" w:color="auto"/>
        <w:right w:val="none" w:sz="0" w:space="0" w:color="auto"/>
      </w:divBdr>
      <w:divsChild>
        <w:div w:id="645595905">
          <w:marLeft w:val="0"/>
          <w:marRight w:val="0"/>
          <w:marTop w:val="0"/>
          <w:marBottom w:val="0"/>
          <w:divBdr>
            <w:top w:val="none" w:sz="0" w:space="0" w:color="auto"/>
            <w:left w:val="none" w:sz="0" w:space="0" w:color="auto"/>
            <w:bottom w:val="none" w:sz="0" w:space="0" w:color="auto"/>
            <w:right w:val="none" w:sz="0" w:space="0" w:color="auto"/>
          </w:divBdr>
        </w:div>
      </w:divsChild>
    </w:div>
    <w:div w:id="1354183362">
      <w:bodyDiv w:val="1"/>
      <w:marLeft w:val="0"/>
      <w:marRight w:val="0"/>
      <w:marTop w:val="0"/>
      <w:marBottom w:val="0"/>
      <w:divBdr>
        <w:top w:val="none" w:sz="0" w:space="0" w:color="auto"/>
        <w:left w:val="none" w:sz="0" w:space="0" w:color="auto"/>
        <w:bottom w:val="none" w:sz="0" w:space="0" w:color="auto"/>
        <w:right w:val="none" w:sz="0" w:space="0" w:color="auto"/>
      </w:divBdr>
      <w:divsChild>
        <w:div w:id="1855683087">
          <w:marLeft w:val="0"/>
          <w:marRight w:val="0"/>
          <w:marTop w:val="150"/>
          <w:marBottom w:val="0"/>
          <w:divBdr>
            <w:top w:val="none" w:sz="0" w:space="0" w:color="auto"/>
            <w:left w:val="none" w:sz="0" w:space="0" w:color="auto"/>
            <w:bottom w:val="none" w:sz="0" w:space="0" w:color="auto"/>
            <w:right w:val="none" w:sz="0" w:space="0" w:color="auto"/>
          </w:divBdr>
          <w:divsChild>
            <w:div w:id="12146609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5813056">
      <w:bodyDiv w:val="1"/>
      <w:marLeft w:val="0"/>
      <w:marRight w:val="0"/>
      <w:marTop w:val="0"/>
      <w:marBottom w:val="0"/>
      <w:divBdr>
        <w:top w:val="none" w:sz="0" w:space="0" w:color="auto"/>
        <w:left w:val="none" w:sz="0" w:space="0" w:color="auto"/>
        <w:bottom w:val="none" w:sz="0" w:space="0" w:color="auto"/>
        <w:right w:val="none" w:sz="0" w:space="0" w:color="auto"/>
      </w:divBdr>
      <w:divsChild>
        <w:div w:id="1834566872">
          <w:marLeft w:val="0"/>
          <w:marRight w:val="0"/>
          <w:marTop w:val="0"/>
          <w:marBottom w:val="0"/>
          <w:divBdr>
            <w:top w:val="none" w:sz="0" w:space="0" w:color="auto"/>
            <w:left w:val="none" w:sz="0" w:space="0" w:color="auto"/>
            <w:bottom w:val="none" w:sz="0" w:space="0" w:color="auto"/>
            <w:right w:val="none" w:sz="0" w:space="0" w:color="auto"/>
          </w:divBdr>
        </w:div>
      </w:divsChild>
    </w:div>
    <w:div w:id="1357930349">
      <w:bodyDiv w:val="1"/>
      <w:marLeft w:val="0"/>
      <w:marRight w:val="0"/>
      <w:marTop w:val="0"/>
      <w:marBottom w:val="0"/>
      <w:divBdr>
        <w:top w:val="none" w:sz="0" w:space="0" w:color="auto"/>
        <w:left w:val="none" w:sz="0" w:space="0" w:color="auto"/>
        <w:bottom w:val="none" w:sz="0" w:space="0" w:color="auto"/>
        <w:right w:val="none" w:sz="0" w:space="0" w:color="auto"/>
      </w:divBdr>
    </w:div>
    <w:div w:id="1365209269">
      <w:bodyDiv w:val="1"/>
      <w:marLeft w:val="0"/>
      <w:marRight w:val="0"/>
      <w:marTop w:val="0"/>
      <w:marBottom w:val="0"/>
      <w:divBdr>
        <w:top w:val="none" w:sz="0" w:space="0" w:color="auto"/>
        <w:left w:val="none" w:sz="0" w:space="0" w:color="auto"/>
        <w:bottom w:val="none" w:sz="0" w:space="0" w:color="auto"/>
        <w:right w:val="none" w:sz="0" w:space="0" w:color="auto"/>
      </w:divBdr>
      <w:divsChild>
        <w:div w:id="1567957807">
          <w:marLeft w:val="0"/>
          <w:marRight w:val="0"/>
          <w:marTop w:val="150"/>
          <w:marBottom w:val="0"/>
          <w:divBdr>
            <w:top w:val="none" w:sz="0" w:space="0" w:color="auto"/>
            <w:left w:val="none" w:sz="0" w:space="0" w:color="auto"/>
            <w:bottom w:val="none" w:sz="0" w:space="0" w:color="auto"/>
            <w:right w:val="none" w:sz="0" w:space="0" w:color="auto"/>
          </w:divBdr>
          <w:divsChild>
            <w:div w:id="1783957784">
              <w:marLeft w:val="255"/>
              <w:marRight w:val="0"/>
              <w:marTop w:val="0"/>
              <w:marBottom w:val="0"/>
              <w:divBdr>
                <w:top w:val="none" w:sz="0" w:space="0" w:color="auto"/>
                <w:left w:val="none" w:sz="0" w:space="0" w:color="auto"/>
                <w:bottom w:val="none" w:sz="0" w:space="0" w:color="auto"/>
                <w:right w:val="none" w:sz="0" w:space="0" w:color="auto"/>
              </w:divBdr>
            </w:div>
          </w:divsChild>
        </w:div>
        <w:div w:id="73013616">
          <w:marLeft w:val="0"/>
          <w:marRight w:val="0"/>
          <w:marTop w:val="150"/>
          <w:marBottom w:val="0"/>
          <w:divBdr>
            <w:top w:val="none" w:sz="0" w:space="0" w:color="auto"/>
            <w:left w:val="none" w:sz="0" w:space="0" w:color="auto"/>
            <w:bottom w:val="none" w:sz="0" w:space="0" w:color="auto"/>
            <w:right w:val="none" w:sz="0" w:space="0" w:color="auto"/>
          </w:divBdr>
          <w:divsChild>
            <w:div w:id="2075932219">
              <w:marLeft w:val="255"/>
              <w:marRight w:val="0"/>
              <w:marTop w:val="0"/>
              <w:marBottom w:val="0"/>
              <w:divBdr>
                <w:top w:val="none" w:sz="0" w:space="0" w:color="auto"/>
                <w:left w:val="none" w:sz="0" w:space="0" w:color="auto"/>
                <w:bottom w:val="none" w:sz="0" w:space="0" w:color="auto"/>
                <w:right w:val="none" w:sz="0" w:space="0" w:color="auto"/>
              </w:divBdr>
            </w:div>
          </w:divsChild>
        </w:div>
        <w:div w:id="1985892760">
          <w:marLeft w:val="0"/>
          <w:marRight w:val="0"/>
          <w:marTop w:val="0"/>
          <w:marBottom w:val="0"/>
          <w:divBdr>
            <w:top w:val="none" w:sz="0" w:space="0" w:color="auto"/>
            <w:left w:val="none" w:sz="0" w:space="0" w:color="auto"/>
            <w:bottom w:val="none" w:sz="0" w:space="0" w:color="auto"/>
            <w:right w:val="none" w:sz="0" w:space="0" w:color="auto"/>
          </w:divBdr>
        </w:div>
      </w:divsChild>
    </w:div>
    <w:div w:id="1367557757">
      <w:bodyDiv w:val="1"/>
      <w:marLeft w:val="0"/>
      <w:marRight w:val="0"/>
      <w:marTop w:val="0"/>
      <w:marBottom w:val="0"/>
      <w:divBdr>
        <w:top w:val="none" w:sz="0" w:space="0" w:color="auto"/>
        <w:left w:val="none" w:sz="0" w:space="0" w:color="auto"/>
        <w:bottom w:val="none" w:sz="0" w:space="0" w:color="auto"/>
        <w:right w:val="none" w:sz="0" w:space="0" w:color="auto"/>
      </w:divBdr>
      <w:divsChild>
        <w:div w:id="92670194">
          <w:marLeft w:val="0"/>
          <w:marRight w:val="0"/>
          <w:marTop w:val="150"/>
          <w:marBottom w:val="150"/>
          <w:divBdr>
            <w:top w:val="none" w:sz="0" w:space="0" w:color="auto"/>
            <w:left w:val="single" w:sz="18" w:space="31" w:color="007FCA"/>
            <w:bottom w:val="none" w:sz="0" w:space="0" w:color="auto"/>
            <w:right w:val="none" w:sz="0" w:space="0" w:color="auto"/>
          </w:divBdr>
        </w:div>
        <w:div w:id="491988318">
          <w:marLeft w:val="0"/>
          <w:marRight w:val="0"/>
          <w:marTop w:val="150"/>
          <w:marBottom w:val="0"/>
          <w:divBdr>
            <w:top w:val="none" w:sz="0" w:space="0" w:color="auto"/>
            <w:left w:val="none" w:sz="0" w:space="0" w:color="auto"/>
            <w:bottom w:val="none" w:sz="0" w:space="0" w:color="auto"/>
            <w:right w:val="none" w:sz="0" w:space="0" w:color="auto"/>
          </w:divBdr>
          <w:divsChild>
            <w:div w:id="1271816186">
              <w:marLeft w:val="255"/>
              <w:marRight w:val="0"/>
              <w:marTop w:val="0"/>
              <w:marBottom w:val="0"/>
              <w:divBdr>
                <w:top w:val="none" w:sz="0" w:space="0" w:color="auto"/>
                <w:left w:val="none" w:sz="0" w:space="0" w:color="auto"/>
                <w:bottom w:val="none" w:sz="0" w:space="0" w:color="auto"/>
                <w:right w:val="none" w:sz="0" w:space="0" w:color="auto"/>
              </w:divBdr>
            </w:div>
          </w:divsChild>
        </w:div>
        <w:div w:id="1652519568">
          <w:marLeft w:val="0"/>
          <w:marRight w:val="0"/>
          <w:marTop w:val="150"/>
          <w:marBottom w:val="0"/>
          <w:divBdr>
            <w:top w:val="none" w:sz="0" w:space="0" w:color="auto"/>
            <w:left w:val="none" w:sz="0" w:space="0" w:color="auto"/>
            <w:bottom w:val="none" w:sz="0" w:space="0" w:color="auto"/>
            <w:right w:val="none" w:sz="0" w:space="0" w:color="auto"/>
          </w:divBdr>
          <w:divsChild>
            <w:div w:id="1909612697">
              <w:marLeft w:val="255"/>
              <w:marRight w:val="0"/>
              <w:marTop w:val="0"/>
              <w:marBottom w:val="0"/>
              <w:divBdr>
                <w:top w:val="none" w:sz="0" w:space="0" w:color="auto"/>
                <w:left w:val="none" w:sz="0" w:space="0" w:color="auto"/>
                <w:bottom w:val="none" w:sz="0" w:space="0" w:color="auto"/>
                <w:right w:val="none" w:sz="0" w:space="0" w:color="auto"/>
              </w:divBdr>
            </w:div>
          </w:divsChild>
        </w:div>
        <w:div w:id="1040936860">
          <w:marLeft w:val="0"/>
          <w:marRight w:val="0"/>
          <w:marTop w:val="150"/>
          <w:marBottom w:val="0"/>
          <w:divBdr>
            <w:top w:val="none" w:sz="0" w:space="0" w:color="auto"/>
            <w:left w:val="none" w:sz="0" w:space="0" w:color="auto"/>
            <w:bottom w:val="none" w:sz="0" w:space="0" w:color="auto"/>
            <w:right w:val="none" w:sz="0" w:space="0" w:color="auto"/>
          </w:divBdr>
          <w:divsChild>
            <w:div w:id="14089911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4189929">
      <w:bodyDiv w:val="1"/>
      <w:marLeft w:val="0"/>
      <w:marRight w:val="0"/>
      <w:marTop w:val="0"/>
      <w:marBottom w:val="0"/>
      <w:divBdr>
        <w:top w:val="none" w:sz="0" w:space="0" w:color="auto"/>
        <w:left w:val="none" w:sz="0" w:space="0" w:color="auto"/>
        <w:bottom w:val="none" w:sz="0" w:space="0" w:color="auto"/>
        <w:right w:val="none" w:sz="0" w:space="0" w:color="auto"/>
      </w:divBdr>
      <w:divsChild>
        <w:div w:id="1859587483">
          <w:marLeft w:val="0"/>
          <w:marRight w:val="0"/>
          <w:marTop w:val="150"/>
          <w:marBottom w:val="150"/>
          <w:divBdr>
            <w:top w:val="none" w:sz="0" w:space="0" w:color="auto"/>
            <w:left w:val="single" w:sz="18" w:space="31" w:color="007FCA"/>
            <w:bottom w:val="none" w:sz="0" w:space="0" w:color="auto"/>
            <w:right w:val="none" w:sz="0" w:space="0" w:color="auto"/>
          </w:divBdr>
        </w:div>
        <w:div w:id="1199514504">
          <w:marLeft w:val="0"/>
          <w:marRight w:val="0"/>
          <w:marTop w:val="0"/>
          <w:marBottom w:val="0"/>
          <w:divBdr>
            <w:top w:val="none" w:sz="0" w:space="0" w:color="auto"/>
            <w:left w:val="none" w:sz="0" w:space="0" w:color="auto"/>
            <w:bottom w:val="none" w:sz="0" w:space="0" w:color="auto"/>
            <w:right w:val="none" w:sz="0" w:space="0" w:color="auto"/>
          </w:divBdr>
        </w:div>
      </w:divsChild>
    </w:div>
    <w:div w:id="1391540409">
      <w:bodyDiv w:val="1"/>
      <w:marLeft w:val="0"/>
      <w:marRight w:val="0"/>
      <w:marTop w:val="0"/>
      <w:marBottom w:val="0"/>
      <w:divBdr>
        <w:top w:val="none" w:sz="0" w:space="0" w:color="auto"/>
        <w:left w:val="none" w:sz="0" w:space="0" w:color="auto"/>
        <w:bottom w:val="none" w:sz="0" w:space="0" w:color="auto"/>
        <w:right w:val="none" w:sz="0" w:space="0" w:color="auto"/>
      </w:divBdr>
      <w:divsChild>
        <w:div w:id="1040401164">
          <w:marLeft w:val="0"/>
          <w:marRight w:val="0"/>
          <w:marTop w:val="150"/>
          <w:marBottom w:val="0"/>
          <w:divBdr>
            <w:top w:val="none" w:sz="0" w:space="0" w:color="auto"/>
            <w:left w:val="none" w:sz="0" w:space="0" w:color="auto"/>
            <w:bottom w:val="none" w:sz="0" w:space="0" w:color="auto"/>
            <w:right w:val="none" w:sz="0" w:space="0" w:color="auto"/>
          </w:divBdr>
          <w:divsChild>
            <w:div w:id="223641187">
              <w:marLeft w:val="255"/>
              <w:marRight w:val="0"/>
              <w:marTop w:val="0"/>
              <w:marBottom w:val="0"/>
              <w:divBdr>
                <w:top w:val="none" w:sz="0" w:space="0" w:color="auto"/>
                <w:left w:val="none" w:sz="0" w:space="0" w:color="auto"/>
                <w:bottom w:val="none" w:sz="0" w:space="0" w:color="auto"/>
                <w:right w:val="none" w:sz="0" w:space="0" w:color="auto"/>
              </w:divBdr>
            </w:div>
          </w:divsChild>
        </w:div>
        <w:div w:id="501313743">
          <w:marLeft w:val="0"/>
          <w:marRight w:val="0"/>
          <w:marTop w:val="150"/>
          <w:marBottom w:val="0"/>
          <w:divBdr>
            <w:top w:val="none" w:sz="0" w:space="0" w:color="auto"/>
            <w:left w:val="none" w:sz="0" w:space="0" w:color="auto"/>
            <w:bottom w:val="none" w:sz="0" w:space="0" w:color="auto"/>
            <w:right w:val="none" w:sz="0" w:space="0" w:color="auto"/>
          </w:divBdr>
          <w:divsChild>
            <w:div w:id="999235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97900572">
      <w:bodyDiv w:val="1"/>
      <w:marLeft w:val="0"/>
      <w:marRight w:val="0"/>
      <w:marTop w:val="0"/>
      <w:marBottom w:val="0"/>
      <w:divBdr>
        <w:top w:val="none" w:sz="0" w:space="0" w:color="auto"/>
        <w:left w:val="none" w:sz="0" w:space="0" w:color="auto"/>
        <w:bottom w:val="none" w:sz="0" w:space="0" w:color="auto"/>
        <w:right w:val="none" w:sz="0" w:space="0" w:color="auto"/>
      </w:divBdr>
      <w:divsChild>
        <w:div w:id="615523896">
          <w:marLeft w:val="0"/>
          <w:marRight w:val="0"/>
          <w:marTop w:val="150"/>
          <w:marBottom w:val="150"/>
          <w:divBdr>
            <w:top w:val="none" w:sz="0" w:space="0" w:color="auto"/>
            <w:left w:val="single" w:sz="18" w:space="31" w:color="007FCA"/>
            <w:bottom w:val="none" w:sz="0" w:space="0" w:color="auto"/>
            <w:right w:val="none" w:sz="0" w:space="0" w:color="auto"/>
          </w:divBdr>
        </w:div>
        <w:div w:id="1252542090">
          <w:marLeft w:val="0"/>
          <w:marRight w:val="0"/>
          <w:marTop w:val="150"/>
          <w:marBottom w:val="150"/>
          <w:divBdr>
            <w:top w:val="none" w:sz="0" w:space="0" w:color="auto"/>
            <w:left w:val="single" w:sz="18" w:space="31" w:color="007FCA"/>
            <w:bottom w:val="none" w:sz="0" w:space="0" w:color="auto"/>
            <w:right w:val="none" w:sz="0" w:space="0" w:color="auto"/>
          </w:divBdr>
        </w:div>
        <w:div w:id="1170488910">
          <w:marLeft w:val="0"/>
          <w:marRight w:val="0"/>
          <w:marTop w:val="0"/>
          <w:marBottom w:val="0"/>
          <w:divBdr>
            <w:top w:val="none" w:sz="0" w:space="0" w:color="auto"/>
            <w:left w:val="none" w:sz="0" w:space="0" w:color="auto"/>
            <w:bottom w:val="none" w:sz="0" w:space="0" w:color="auto"/>
            <w:right w:val="none" w:sz="0" w:space="0" w:color="auto"/>
          </w:divBdr>
        </w:div>
      </w:divsChild>
    </w:div>
    <w:div w:id="1399353714">
      <w:bodyDiv w:val="1"/>
      <w:marLeft w:val="0"/>
      <w:marRight w:val="0"/>
      <w:marTop w:val="0"/>
      <w:marBottom w:val="0"/>
      <w:divBdr>
        <w:top w:val="none" w:sz="0" w:space="0" w:color="auto"/>
        <w:left w:val="none" w:sz="0" w:space="0" w:color="auto"/>
        <w:bottom w:val="none" w:sz="0" w:space="0" w:color="auto"/>
        <w:right w:val="none" w:sz="0" w:space="0" w:color="auto"/>
      </w:divBdr>
      <w:divsChild>
        <w:div w:id="913319645">
          <w:marLeft w:val="0"/>
          <w:marRight w:val="0"/>
          <w:marTop w:val="150"/>
          <w:marBottom w:val="150"/>
          <w:divBdr>
            <w:top w:val="none" w:sz="0" w:space="0" w:color="auto"/>
            <w:left w:val="single" w:sz="18" w:space="31" w:color="007FCA"/>
            <w:bottom w:val="none" w:sz="0" w:space="0" w:color="auto"/>
            <w:right w:val="none" w:sz="0" w:space="0" w:color="auto"/>
          </w:divBdr>
        </w:div>
        <w:div w:id="1965305611">
          <w:marLeft w:val="0"/>
          <w:marRight w:val="0"/>
          <w:marTop w:val="0"/>
          <w:marBottom w:val="0"/>
          <w:divBdr>
            <w:top w:val="none" w:sz="0" w:space="0" w:color="auto"/>
            <w:left w:val="none" w:sz="0" w:space="0" w:color="auto"/>
            <w:bottom w:val="none" w:sz="0" w:space="0" w:color="auto"/>
            <w:right w:val="none" w:sz="0" w:space="0" w:color="auto"/>
          </w:divBdr>
        </w:div>
      </w:divsChild>
    </w:div>
    <w:div w:id="1416396038">
      <w:bodyDiv w:val="1"/>
      <w:marLeft w:val="0"/>
      <w:marRight w:val="0"/>
      <w:marTop w:val="0"/>
      <w:marBottom w:val="0"/>
      <w:divBdr>
        <w:top w:val="none" w:sz="0" w:space="0" w:color="auto"/>
        <w:left w:val="none" w:sz="0" w:space="0" w:color="auto"/>
        <w:bottom w:val="none" w:sz="0" w:space="0" w:color="auto"/>
        <w:right w:val="none" w:sz="0" w:space="0" w:color="auto"/>
      </w:divBdr>
      <w:divsChild>
        <w:div w:id="1270090898">
          <w:marLeft w:val="0"/>
          <w:marRight w:val="0"/>
          <w:marTop w:val="150"/>
          <w:marBottom w:val="150"/>
          <w:divBdr>
            <w:top w:val="none" w:sz="0" w:space="0" w:color="auto"/>
            <w:left w:val="single" w:sz="18" w:space="31" w:color="007FCA"/>
            <w:bottom w:val="none" w:sz="0" w:space="0" w:color="auto"/>
            <w:right w:val="none" w:sz="0" w:space="0" w:color="auto"/>
          </w:divBdr>
        </w:div>
        <w:div w:id="1099521873">
          <w:marLeft w:val="0"/>
          <w:marRight w:val="0"/>
          <w:marTop w:val="150"/>
          <w:marBottom w:val="150"/>
          <w:divBdr>
            <w:top w:val="none" w:sz="0" w:space="0" w:color="auto"/>
            <w:left w:val="single" w:sz="18" w:space="31" w:color="007FCA"/>
            <w:bottom w:val="none" w:sz="0" w:space="0" w:color="auto"/>
            <w:right w:val="none" w:sz="0" w:space="0" w:color="auto"/>
          </w:divBdr>
        </w:div>
        <w:div w:id="1570186134">
          <w:marLeft w:val="0"/>
          <w:marRight w:val="0"/>
          <w:marTop w:val="0"/>
          <w:marBottom w:val="0"/>
          <w:divBdr>
            <w:top w:val="none" w:sz="0" w:space="0" w:color="auto"/>
            <w:left w:val="none" w:sz="0" w:space="0" w:color="auto"/>
            <w:bottom w:val="none" w:sz="0" w:space="0" w:color="auto"/>
            <w:right w:val="none" w:sz="0" w:space="0" w:color="auto"/>
          </w:divBdr>
        </w:div>
      </w:divsChild>
    </w:div>
    <w:div w:id="1426614594">
      <w:bodyDiv w:val="1"/>
      <w:marLeft w:val="0"/>
      <w:marRight w:val="0"/>
      <w:marTop w:val="0"/>
      <w:marBottom w:val="0"/>
      <w:divBdr>
        <w:top w:val="none" w:sz="0" w:space="0" w:color="auto"/>
        <w:left w:val="none" w:sz="0" w:space="0" w:color="auto"/>
        <w:bottom w:val="none" w:sz="0" w:space="0" w:color="auto"/>
        <w:right w:val="none" w:sz="0" w:space="0" w:color="auto"/>
      </w:divBdr>
      <w:divsChild>
        <w:div w:id="1367632388">
          <w:marLeft w:val="0"/>
          <w:marRight w:val="0"/>
          <w:marTop w:val="0"/>
          <w:marBottom w:val="0"/>
          <w:divBdr>
            <w:top w:val="none" w:sz="0" w:space="0" w:color="auto"/>
            <w:left w:val="none" w:sz="0" w:space="0" w:color="auto"/>
            <w:bottom w:val="none" w:sz="0" w:space="0" w:color="auto"/>
            <w:right w:val="none" w:sz="0" w:space="0" w:color="auto"/>
          </w:divBdr>
        </w:div>
        <w:div w:id="977299316">
          <w:marLeft w:val="0"/>
          <w:marRight w:val="0"/>
          <w:marTop w:val="0"/>
          <w:marBottom w:val="0"/>
          <w:divBdr>
            <w:top w:val="none" w:sz="0" w:space="0" w:color="auto"/>
            <w:left w:val="none" w:sz="0" w:space="0" w:color="auto"/>
            <w:bottom w:val="none" w:sz="0" w:space="0" w:color="auto"/>
            <w:right w:val="none" w:sz="0" w:space="0" w:color="auto"/>
          </w:divBdr>
        </w:div>
        <w:div w:id="116532439">
          <w:marLeft w:val="0"/>
          <w:marRight w:val="0"/>
          <w:marTop w:val="0"/>
          <w:marBottom w:val="0"/>
          <w:divBdr>
            <w:top w:val="none" w:sz="0" w:space="0" w:color="auto"/>
            <w:left w:val="none" w:sz="0" w:space="0" w:color="auto"/>
            <w:bottom w:val="none" w:sz="0" w:space="0" w:color="auto"/>
            <w:right w:val="none" w:sz="0" w:space="0" w:color="auto"/>
          </w:divBdr>
        </w:div>
      </w:divsChild>
    </w:div>
    <w:div w:id="1426998463">
      <w:bodyDiv w:val="1"/>
      <w:marLeft w:val="0"/>
      <w:marRight w:val="0"/>
      <w:marTop w:val="0"/>
      <w:marBottom w:val="0"/>
      <w:divBdr>
        <w:top w:val="none" w:sz="0" w:space="0" w:color="auto"/>
        <w:left w:val="none" w:sz="0" w:space="0" w:color="auto"/>
        <w:bottom w:val="none" w:sz="0" w:space="0" w:color="auto"/>
        <w:right w:val="none" w:sz="0" w:space="0" w:color="auto"/>
      </w:divBdr>
      <w:divsChild>
        <w:div w:id="1617560788">
          <w:marLeft w:val="0"/>
          <w:marRight w:val="0"/>
          <w:marTop w:val="150"/>
          <w:marBottom w:val="0"/>
          <w:divBdr>
            <w:top w:val="none" w:sz="0" w:space="0" w:color="auto"/>
            <w:left w:val="none" w:sz="0" w:space="0" w:color="auto"/>
            <w:bottom w:val="none" w:sz="0" w:space="0" w:color="auto"/>
            <w:right w:val="none" w:sz="0" w:space="0" w:color="auto"/>
          </w:divBdr>
          <w:divsChild>
            <w:div w:id="1742675676">
              <w:marLeft w:val="255"/>
              <w:marRight w:val="0"/>
              <w:marTop w:val="0"/>
              <w:marBottom w:val="0"/>
              <w:divBdr>
                <w:top w:val="none" w:sz="0" w:space="0" w:color="auto"/>
                <w:left w:val="none" w:sz="0" w:space="0" w:color="auto"/>
                <w:bottom w:val="none" w:sz="0" w:space="0" w:color="auto"/>
                <w:right w:val="none" w:sz="0" w:space="0" w:color="auto"/>
              </w:divBdr>
            </w:div>
          </w:divsChild>
        </w:div>
        <w:div w:id="1942179940">
          <w:marLeft w:val="0"/>
          <w:marRight w:val="0"/>
          <w:marTop w:val="150"/>
          <w:marBottom w:val="0"/>
          <w:divBdr>
            <w:top w:val="none" w:sz="0" w:space="0" w:color="auto"/>
            <w:left w:val="none" w:sz="0" w:space="0" w:color="auto"/>
            <w:bottom w:val="none" w:sz="0" w:space="0" w:color="auto"/>
            <w:right w:val="none" w:sz="0" w:space="0" w:color="auto"/>
          </w:divBdr>
          <w:divsChild>
            <w:div w:id="420295193">
              <w:marLeft w:val="255"/>
              <w:marRight w:val="0"/>
              <w:marTop w:val="0"/>
              <w:marBottom w:val="0"/>
              <w:divBdr>
                <w:top w:val="none" w:sz="0" w:space="0" w:color="auto"/>
                <w:left w:val="none" w:sz="0" w:space="0" w:color="auto"/>
                <w:bottom w:val="none" w:sz="0" w:space="0" w:color="auto"/>
                <w:right w:val="none" w:sz="0" w:space="0" w:color="auto"/>
              </w:divBdr>
            </w:div>
          </w:divsChild>
        </w:div>
        <w:div w:id="726419220">
          <w:marLeft w:val="0"/>
          <w:marRight w:val="0"/>
          <w:marTop w:val="0"/>
          <w:marBottom w:val="0"/>
          <w:divBdr>
            <w:top w:val="none" w:sz="0" w:space="0" w:color="auto"/>
            <w:left w:val="none" w:sz="0" w:space="0" w:color="auto"/>
            <w:bottom w:val="none" w:sz="0" w:space="0" w:color="auto"/>
            <w:right w:val="none" w:sz="0" w:space="0" w:color="auto"/>
          </w:divBdr>
        </w:div>
      </w:divsChild>
    </w:div>
    <w:div w:id="14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447655221">
          <w:marLeft w:val="0"/>
          <w:marRight w:val="0"/>
          <w:marTop w:val="0"/>
          <w:marBottom w:val="0"/>
          <w:divBdr>
            <w:top w:val="none" w:sz="0" w:space="0" w:color="auto"/>
            <w:left w:val="none" w:sz="0" w:space="0" w:color="auto"/>
            <w:bottom w:val="none" w:sz="0" w:space="0" w:color="auto"/>
            <w:right w:val="none" w:sz="0" w:space="0" w:color="auto"/>
          </w:divBdr>
        </w:div>
      </w:divsChild>
    </w:div>
    <w:div w:id="1444835929">
      <w:bodyDiv w:val="1"/>
      <w:marLeft w:val="0"/>
      <w:marRight w:val="0"/>
      <w:marTop w:val="0"/>
      <w:marBottom w:val="0"/>
      <w:divBdr>
        <w:top w:val="none" w:sz="0" w:space="0" w:color="auto"/>
        <w:left w:val="none" w:sz="0" w:space="0" w:color="auto"/>
        <w:bottom w:val="none" w:sz="0" w:space="0" w:color="auto"/>
        <w:right w:val="none" w:sz="0" w:space="0" w:color="auto"/>
      </w:divBdr>
    </w:div>
    <w:div w:id="1445538504">
      <w:bodyDiv w:val="1"/>
      <w:marLeft w:val="0"/>
      <w:marRight w:val="0"/>
      <w:marTop w:val="0"/>
      <w:marBottom w:val="0"/>
      <w:divBdr>
        <w:top w:val="none" w:sz="0" w:space="0" w:color="auto"/>
        <w:left w:val="none" w:sz="0" w:space="0" w:color="auto"/>
        <w:bottom w:val="none" w:sz="0" w:space="0" w:color="auto"/>
        <w:right w:val="none" w:sz="0" w:space="0" w:color="auto"/>
      </w:divBdr>
    </w:div>
    <w:div w:id="1447430564">
      <w:bodyDiv w:val="1"/>
      <w:marLeft w:val="0"/>
      <w:marRight w:val="0"/>
      <w:marTop w:val="0"/>
      <w:marBottom w:val="0"/>
      <w:divBdr>
        <w:top w:val="none" w:sz="0" w:space="0" w:color="auto"/>
        <w:left w:val="none" w:sz="0" w:space="0" w:color="auto"/>
        <w:bottom w:val="none" w:sz="0" w:space="0" w:color="auto"/>
        <w:right w:val="none" w:sz="0" w:space="0" w:color="auto"/>
      </w:divBdr>
      <w:divsChild>
        <w:div w:id="1191340662">
          <w:marLeft w:val="0"/>
          <w:marRight w:val="0"/>
          <w:marTop w:val="150"/>
          <w:marBottom w:val="0"/>
          <w:divBdr>
            <w:top w:val="none" w:sz="0" w:space="0" w:color="auto"/>
            <w:left w:val="none" w:sz="0" w:space="0" w:color="auto"/>
            <w:bottom w:val="none" w:sz="0" w:space="0" w:color="auto"/>
            <w:right w:val="none" w:sz="0" w:space="0" w:color="auto"/>
          </w:divBdr>
          <w:divsChild>
            <w:div w:id="2953794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0468549">
      <w:bodyDiv w:val="1"/>
      <w:marLeft w:val="0"/>
      <w:marRight w:val="0"/>
      <w:marTop w:val="0"/>
      <w:marBottom w:val="0"/>
      <w:divBdr>
        <w:top w:val="none" w:sz="0" w:space="0" w:color="auto"/>
        <w:left w:val="none" w:sz="0" w:space="0" w:color="auto"/>
        <w:bottom w:val="none" w:sz="0" w:space="0" w:color="auto"/>
        <w:right w:val="none" w:sz="0" w:space="0" w:color="auto"/>
      </w:divBdr>
      <w:divsChild>
        <w:div w:id="72439588">
          <w:marLeft w:val="0"/>
          <w:marRight w:val="0"/>
          <w:marTop w:val="150"/>
          <w:marBottom w:val="0"/>
          <w:divBdr>
            <w:top w:val="none" w:sz="0" w:space="0" w:color="auto"/>
            <w:left w:val="none" w:sz="0" w:space="0" w:color="auto"/>
            <w:bottom w:val="none" w:sz="0" w:space="0" w:color="auto"/>
            <w:right w:val="none" w:sz="0" w:space="0" w:color="auto"/>
          </w:divBdr>
          <w:divsChild>
            <w:div w:id="50816074">
              <w:marLeft w:val="255"/>
              <w:marRight w:val="0"/>
              <w:marTop w:val="0"/>
              <w:marBottom w:val="0"/>
              <w:divBdr>
                <w:top w:val="none" w:sz="0" w:space="0" w:color="auto"/>
                <w:left w:val="none" w:sz="0" w:space="0" w:color="auto"/>
                <w:bottom w:val="none" w:sz="0" w:space="0" w:color="auto"/>
                <w:right w:val="none" w:sz="0" w:space="0" w:color="auto"/>
              </w:divBdr>
            </w:div>
          </w:divsChild>
        </w:div>
        <w:div w:id="293289530">
          <w:marLeft w:val="0"/>
          <w:marRight w:val="0"/>
          <w:marTop w:val="150"/>
          <w:marBottom w:val="0"/>
          <w:divBdr>
            <w:top w:val="none" w:sz="0" w:space="0" w:color="auto"/>
            <w:left w:val="none" w:sz="0" w:space="0" w:color="auto"/>
            <w:bottom w:val="none" w:sz="0" w:space="0" w:color="auto"/>
            <w:right w:val="none" w:sz="0" w:space="0" w:color="auto"/>
          </w:divBdr>
          <w:divsChild>
            <w:div w:id="634019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67313971">
      <w:bodyDiv w:val="1"/>
      <w:marLeft w:val="0"/>
      <w:marRight w:val="0"/>
      <w:marTop w:val="0"/>
      <w:marBottom w:val="0"/>
      <w:divBdr>
        <w:top w:val="none" w:sz="0" w:space="0" w:color="auto"/>
        <w:left w:val="none" w:sz="0" w:space="0" w:color="auto"/>
        <w:bottom w:val="none" w:sz="0" w:space="0" w:color="auto"/>
        <w:right w:val="none" w:sz="0" w:space="0" w:color="auto"/>
      </w:divBdr>
    </w:div>
    <w:div w:id="1468358935">
      <w:bodyDiv w:val="1"/>
      <w:marLeft w:val="0"/>
      <w:marRight w:val="0"/>
      <w:marTop w:val="0"/>
      <w:marBottom w:val="0"/>
      <w:divBdr>
        <w:top w:val="none" w:sz="0" w:space="0" w:color="auto"/>
        <w:left w:val="none" w:sz="0" w:space="0" w:color="auto"/>
        <w:bottom w:val="none" w:sz="0" w:space="0" w:color="auto"/>
        <w:right w:val="none" w:sz="0" w:space="0" w:color="auto"/>
      </w:divBdr>
      <w:divsChild>
        <w:div w:id="474882926">
          <w:marLeft w:val="0"/>
          <w:marRight w:val="0"/>
          <w:marTop w:val="150"/>
          <w:marBottom w:val="150"/>
          <w:divBdr>
            <w:top w:val="none" w:sz="0" w:space="0" w:color="auto"/>
            <w:left w:val="single" w:sz="18" w:space="31" w:color="007FCA"/>
            <w:bottom w:val="none" w:sz="0" w:space="0" w:color="auto"/>
            <w:right w:val="none" w:sz="0" w:space="0" w:color="auto"/>
          </w:divBdr>
        </w:div>
        <w:div w:id="1970355330">
          <w:marLeft w:val="0"/>
          <w:marRight w:val="0"/>
          <w:marTop w:val="150"/>
          <w:marBottom w:val="0"/>
          <w:divBdr>
            <w:top w:val="none" w:sz="0" w:space="0" w:color="auto"/>
            <w:left w:val="none" w:sz="0" w:space="0" w:color="auto"/>
            <w:bottom w:val="none" w:sz="0" w:space="0" w:color="auto"/>
            <w:right w:val="none" w:sz="0" w:space="0" w:color="auto"/>
          </w:divBdr>
          <w:divsChild>
            <w:div w:id="8587353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2552563">
      <w:bodyDiv w:val="1"/>
      <w:marLeft w:val="0"/>
      <w:marRight w:val="0"/>
      <w:marTop w:val="0"/>
      <w:marBottom w:val="0"/>
      <w:divBdr>
        <w:top w:val="none" w:sz="0" w:space="0" w:color="auto"/>
        <w:left w:val="none" w:sz="0" w:space="0" w:color="auto"/>
        <w:bottom w:val="none" w:sz="0" w:space="0" w:color="auto"/>
        <w:right w:val="none" w:sz="0" w:space="0" w:color="auto"/>
      </w:divBdr>
      <w:divsChild>
        <w:div w:id="1287544459">
          <w:marLeft w:val="0"/>
          <w:marRight w:val="0"/>
          <w:marTop w:val="0"/>
          <w:marBottom w:val="0"/>
          <w:divBdr>
            <w:top w:val="none" w:sz="0" w:space="0" w:color="auto"/>
            <w:left w:val="none" w:sz="0" w:space="0" w:color="auto"/>
            <w:bottom w:val="none" w:sz="0" w:space="0" w:color="auto"/>
            <w:right w:val="none" w:sz="0" w:space="0" w:color="auto"/>
          </w:divBdr>
        </w:div>
        <w:div w:id="434716709">
          <w:marLeft w:val="0"/>
          <w:marRight w:val="0"/>
          <w:marTop w:val="150"/>
          <w:marBottom w:val="150"/>
          <w:divBdr>
            <w:top w:val="none" w:sz="0" w:space="0" w:color="auto"/>
            <w:left w:val="single" w:sz="18" w:space="31" w:color="007FCA"/>
            <w:bottom w:val="none" w:sz="0" w:space="0" w:color="auto"/>
            <w:right w:val="none" w:sz="0" w:space="0" w:color="auto"/>
          </w:divBdr>
        </w:div>
      </w:divsChild>
    </w:div>
    <w:div w:id="1473447809">
      <w:bodyDiv w:val="1"/>
      <w:marLeft w:val="0"/>
      <w:marRight w:val="0"/>
      <w:marTop w:val="0"/>
      <w:marBottom w:val="0"/>
      <w:divBdr>
        <w:top w:val="none" w:sz="0" w:space="0" w:color="auto"/>
        <w:left w:val="none" w:sz="0" w:space="0" w:color="auto"/>
        <w:bottom w:val="none" w:sz="0" w:space="0" w:color="auto"/>
        <w:right w:val="none" w:sz="0" w:space="0" w:color="auto"/>
      </w:divBdr>
      <w:divsChild>
        <w:div w:id="60907806">
          <w:marLeft w:val="0"/>
          <w:marRight w:val="0"/>
          <w:marTop w:val="150"/>
          <w:marBottom w:val="0"/>
          <w:divBdr>
            <w:top w:val="none" w:sz="0" w:space="0" w:color="auto"/>
            <w:left w:val="none" w:sz="0" w:space="0" w:color="auto"/>
            <w:bottom w:val="none" w:sz="0" w:space="0" w:color="auto"/>
            <w:right w:val="none" w:sz="0" w:space="0" w:color="auto"/>
          </w:divBdr>
          <w:divsChild>
            <w:div w:id="83230813">
              <w:marLeft w:val="255"/>
              <w:marRight w:val="0"/>
              <w:marTop w:val="0"/>
              <w:marBottom w:val="0"/>
              <w:divBdr>
                <w:top w:val="none" w:sz="0" w:space="0" w:color="auto"/>
                <w:left w:val="none" w:sz="0" w:space="0" w:color="auto"/>
                <w:bottom w:val="none" w:sz="0" w:space="0" w:color="auto"/>
                <w:right w:val="none" w:sz="0" w:space="0" w:color="auto"/>
              </w:divBdr>
            </w:div>
          </w:divsChild>
        </w:div>
        <w:div w:id="499078616">
          <w:marLeft w:val="0"/>
          <w:marRight w:val="0"/>
          <w:marTop w:val="150"/>
          <w:marBottom w:val="0"/>
          <w:divBdr>
            <w:top w:val="none" w:sz="0" w:space="0" w:color="auto"/>
            <w:left w:val="none" w:sz="0" w:space="0" w:color="auto"/>
            <w:bottom w:val="none" w:sz="0" w:space="0" w:color="auto"/>
            <w:right w:val="none" w:sz="0" w:space="0" w:color="auto"/>
          </w:divBdr>
          <w:divsChild>
            <w:div w:id="1381175551">
              <w:marLeft w:val="255"/>
              <w:marRight w:val="0"/>
              <w:marTop w:val="0"/>
              <w:marBottom w:val="0"/>
              <w:divBdr>
                <w:top w:val="none" w:sz="0" w:space="0" w:color="auto"/>
                <w:left w:val="none" w:sz="0" w:space="0" w:color="auto"/>
                <w:bottom w:val="none" w:sz="0" w:space="0" w:color="auto"/>
                <w:right w:val="none" w:sz="0" w:space="0" w:color="auto"/>
              </w:divBdr>
            </w:div>
          </w:divsChild>
        </w:div>
        <w:div w:id="1990817247">
          <w:marLeft w:val="0"/>
          <w:marRight w:val="0"/>
          <w:marTop w:val="150"/>
          <w:marBottom w:val="0"/>
          <w:divBdr>
            <w:top w:val="none" w:sz="0" w:space="0" w:color="auto"/>
            <w:left w:val="none" w:sz="0" w:space="0" w:color="auto"/>
            <w:bottom w:val="none" w:sz="0" w:space="0" w:color="auto"/>
            <w:right w:val="none" w:sz="0" w:space="0" w:color="auto"/>
          </w:divBdr>
          <w:divsChild>
            <w:div w:id="969015592">
              <w:marLeft w:val="255"/>
              <w:marRight w:val="0"/>
              <w:marTop w:val="0"/>
              <w:marBottom w:val="0"/>
              <w:divBdr>
                <w:top w:val="none" w:sz="0" w:space="0" w:color="auto"/>
                <w:left w:val="none" w:sz="0" w:space="0" w:color="auto"/>
                <w:bottom w:val="none" w:sz="0" w:space="0" w:color="auto"/>
                <w:right w:val="none" w:sz="0" w:space="0" w:color="auto"/>
              </w:divBdr>
            </w:div>
          </w:divsChild>
        </w:div>
        <w:div w:id="1717578856">
          <w:marLeft w:val="0"/>
          <w:marRight w:val="0"/>
          <w:marTop w:val="150"/>
          <w:marBottom w:val="0"/>
          <w:divBdr>
            <w:top w:val="none" w:sz="0" w:space="0" w:color="auto"/>
            <w:left w:val="none" w:sz="0" w:space="0" w:color="auto"/>
            <w:bottom w:val="none" w:sz="0" w:space="0" w:color="auto"/>
            <w:right w:val="none" w:sz="0" w:space="0" w:color="auto"/>
          </w:divBdr>
          <w:divsChild>
            <w:div w:id="249434339">
              <w:marLeft w:val="255"/>
              <w:marRight w:val="0"/>
              <w:marTop w:val="0"/>
              <w:marBottom w:val="0"/>
              <w:divBdr>
                <w:top w:val="none" w:sz="0" w:space="0" w:color="auto"/>
                <w:left w:val="none" w:sz="0" w:space="0" w:color="auto"/>
                <w:bottom w:val="none" w:sz="0" w:space="0" w:color="auto"/>
                <w:right w:val="none" w:sz="0" w:space="0" w:color="auto"/>
              </w:divBdr>
            </w:div>
          </w:divsChild>
        </w:div>
        <w:div w:id="1647393510">
          <w:marLeft w:val="0"/>
          <w:marRight w:val="0"/>
          <w:marTop w:val="150"/>
          <w:marBottom w:val="0"/>
          <w:divBdr>
            <w:top w:val="none" w:sz="0" w:space="0" w:color="auto"/>
            <w:left w:val="none" w:sz="0" w:space="0" w:color="auto"/>
            <w:bottom w:val="none" w:sz="0" w:space="0" w:color="auto"/>
            <w:right w:val="none" w:sz="0" w:space="0" w:color="auto"/>
          </w:divBdr>
          <w:divsChild>
            <w:div w:id="1034158763">
              <w:marLeft w:val="255"/>
              <w:marRight w:val="0"/>
              <w:marTop w:val="0"/>
              <w:marBottom w:val="0"/>
              <w:divBdr>
                <w:top w:val="none" w:sz="0" w:space="0" w:color="auto"/>
                <w:left w:val="none" w:sz="0" w:space="0" w:color="auto"/>
                <w:bottom w:val="none" w:sz="0" w:space="0" w:color="auto"/>
                <w:right w:val="none" w:sz="0" w:space="0" w:color="auto"/>
              </w:divBdr>
            </w:div>
          </w:divsChild>
        </w:div>
        <w:div w:id="1459494015">
          <w:marLeft w:val="0"/>
          <w:marRight w:val="0"/>
          <w:marTop w:val="150"/>
          <w:marBottom w:val="0"/>
          <w:divBdr>
            <w:top w:val="none" w:sz="0" w:space="0" w:color="auto"/>
            <w:left w:val="none" w:sz="0" w:space="0" w:color="auto"/>
            <w:bottom w:val="none" w:sz="0" w:space="0" w:color="auto"/>
            <w:right w:val="none" w:sz="0" w:space="0" w:color="auto"/>
          </w:divBdr>
          <w:divsChild>
            <w:div w:id="1723600182">
              <w:marLeft w:val="255"/>
              <w:marRight w:val="0"/>
              <w:marTop w:val="0"/>
              <w:marBottom w:val="0"/>
              <w:divBdr>
                <w:top w:val="none" w:sz="0" w:space="0" w:color="auto"/>
                <w:left w:val="none" w:sz="0" w:space="0" w:color="auto"/>
                <w:bottom w:val="none" w:sz="0" w:space="0" w:color="auto"/>
                <w:right w:val="none" w:sz="0" w:space="0" w:color="auto"/>
              </w:divBdr>
            </w:div>
          </w:divsChild>
        </w:div>
        <w:div w:id="975262697">
          <w:marLeft w:val="0"/>
          <w:marRight w:val="0"/>
          <w:marTop w:val="150"/>
          <w:marBottom w:val="0"/>
          <w:divBdr>
            <w:top w:val="none" w:sz="0" w:space="0" w:color="auto"/>
            <w:left w:val="none" w:sz="0" w:space="0" w:color="auto"/>
            <w:bottom w:val="none" w:sz="0" w:space="0" w:color="auto"/>
            <w:right w:val="none" w:sz="0" w:space="0" w:color="auto"/>
          </w:divBdr>
          <w:divsChild>
            <w:div w:id="23797243">
              <w:marLeft w:val="255"/>
              <w:marRight w:val="0"/>
              <w:marTop w:val="0"/>
              <w:marBottom w:val="0"/>
              <w:divBdr>
                <w:top w:val="none" w:sz="0" w:space="0" w:color="auto"/>
                <w:left w:val="none" w:sz="0" w:space="0" w:color="auto"/>
                <w:bottom w:val="none" w:sz="0" w:space="0" w:color="auto"/>
                <w:right w:val="none" w:sz="0" w:space="0" w:color="auto"/>
              </w:divBdr>
            </w:div>
          </w:divsChild>
        </w:div>
        <w:div w:id="577444765">
          <w:marLeft w:val="0"/>
          <w:marRight w:val="0"/>
          <w:marTop w:val="150"/>
          <w:marBottom w:val="0"/>
          <w:divBdr>
            <w:top w:val="none" w:sz="0" w:space="0" w:color="auto"/>
            <w:left w:val="none" w:sz="0" w:space="0" w:color="auto"/>
            <w:bottom w:val="none" w:sz="0" w:space="0" w:color="auto"/>
            <w:right w:val="none" w:sz="0" w:space="0" w:color="auto"/>
          </w:divBdr>
          <w:divsChild>
            <w:div w:id="350649190">
              <w:marLeft w:val="255"/>
              <w:marRight w:val="0"/>
              <w:marTop w:val="0"/>
              <w:marBottom w:val="0"/>
              <w:divBdr>
                <w:top w:val="none" w:sz="0" w:space="0" w:color="auto"/>
                <w:left w:val="none" w:sz="0" w:space="0" w:color="auto"/>
                <w:bottom w:val="none" w:sz="0" w:space="0" w:color="auto"/>
                <w:right w:val="none" w:sz="0" w:space="0" w:color="auto"/>
              </w:divBdr>
            </w:div>
          </w:divsChild>
        </w:div>
        <w:div w:id="302317728">
          <w:marLeft w:val="0"/>
          <w:marRight w:val="0"/>
          <w:marTop w:val="150"/>
          <w:marBottom w:val="0"/>
          <w:divBdr>
            <w:top w:val="none" w:sz="0" w:space="0" w:color="auto"/>
            <w:left w:val="none" w:sz="0" w:space="0" w:color="auto"/>
            <w:bottom w:val="none" w:sz="0" w:space="0" w:color="auto"/>
            <w:right w:val="none" w:sz="0" w:space="0" w:color="auto"/>
          </w:divBdr>
          <w:divsChild>
            <w:div w:id="354774474">
              <w:marLeft w:val="255"/>
              <w:marRight w:val="0"/>
              <w:marTop w:val="0"/>
              <w:marBottom w:val="0"/>
              <w:divBdr>
                <w:top w:val="none" w:sz="0" w:space="0" w:color="auto"/>
                <w:left w:val="none" w:sz="0" w:space="0" w:color="auto"/>
                <w:bottom w:val="none" w:sz="0" w:space="0" w:color="auto"/>
                <w:right w:val="none" w:sz="0" w:space="0" w:color="auto"/>
              </w:divBdr>
            </w:div>
          </w:divsChild>
        </w:div>
        <w:div w:id="1063791801">
          <w:marLeft w:val="0"/>
          <w:marRight w:val="0"/>
          <w:marTop w:val="150"/>
          <w:marBottom w:val="0"/>
          <w:divBdr>
            <w:top w:val="none" w:sz="0" w:space="0" w:color="auto"/>
            <w:left w:val="none" w:sz="0" w:space="0" w:color="auto"/>
            <w:bottom w:val="none" w:sz="0" w:space="0" w:color="auto"/>
            <w:right w:val="none" w:sz="0" w:space="0" w:color="auto"/>
          </w:divBdr>
          <w:divsChild>
            <w:div w:id="1398228">
              <w:marLeft w:val="255"/>
              <w:marRight w:val="0"/>
              <w:marTop w:val="0"/>
              <w:marBottom w:val="0"/>
              <w:divBdr>
                <w:top w:val="none" w:sz="0" w:space="0" w:color="auto"/>
                <w:left w:val="none" w:sz="0" w:space="0" w:color="auto"/>
                <w:bottom w:val="none" w:sz="0" w:space="0" w:color="auto"/>
                <w:right w:val="none" w:sz="0" w:space="0" w:color="auto"/>
              </w:divBdr>
            </w:div>
          </w:divsChild>
        </w:div>
        <w:div w:id="750589591">
          <w:marLeft w:val="0"/>
          <w:marRight w:val="0"/>
          <w:marTop w:val="150"/>
          <w:marBottom w:val="0"/>
          <w:divBdr>
            <w:top w:val="none" w:sz="0" w:space="0" w:color="auto"/>
            <w:left w:val="none" w:sz="0" w:space="0" w:color="auto"/>
            <w:bottom w:val="none" w:sz="0" w:space="0" w:color="auto"/>
            <w:right w:val="none" w:sz="0" w:space="0" w:color="auto"/>
          </w:divBdr>
          <w:divsChild>
            <w:div w:id="2139716091">
              <w:marLeft w:val="255"/>
              <w:marRight w:val="0"/>
              <w:marTop w:val="0"/>
              <w:marBottom w:val="0"/>
              <w:divBdr>
                <w:top w:val="none" w:sz="0" w:space="0" w:color="auto"/>
                <w:left w:val="none" w:sz="0" w:space="0" w:color="auto"/>
                <w:bottom w:val="none" w:sz="0" w:space="0" w:color="auto"/>
                <w:right w:val="none" w:sz="0" w:space="0" w:color="auto"/>
              </w:divBdr>
            </w:div>
          </w:divsChild>
        </w:div>
        <w:div w:id="762646647">
          <w:marLeft w:val="0"/>
          <w:marRight w:val="0"/>
          <w:marTop w:val="150"/>
          <w:marBottom w:val="0"/>
          <w:divBdr>
            <w:top w:val="none" w:sz="0" w:space="0" w:color="auto"/>
            <w:left w:val="none" w:sz="0" w:space="0" w:color="auto"/>
            <w:bottom w:val="none" w:sz="0" w:space="0" w:color="auto"/>
            <w:right w:val="none" w:sz="0" w:space="0" w:color="auto"/>
          </w:divBdr>
          <w:divsChild>
            <w:div w:id="412435819">
              <w:marLeft w:val="255"/>
              <w:marRight w:val="0"/>
              <w:marTop w:val="0"/>
              <w:marBottom w:val="0"/>
              <w:divBdr>
                <w:top w:val="none" w:sz="0" w:space="0" w:color="auto"/>
                <w:left w:val="none" w:sz="0" w:space="0" w:color="auto"/>
                <w:bottom w:val="none" w:sz="0" w:space="0" w:color="auto"/>
                <w:right w:val="none" w:sz="0" w:space="0" w:color="auto"/>
              </w:divBdr>
            </w:div>
          </w:divsChild>
        </w:div>
        <w:div w:id="1299873676">
          <w:marLeft w:val="0"/>
          <w:marRight w:val="0"/>
          <w:marTop w:val="150"/>
          <w:marBottom w:val="0"/>
          <w:divBdr>
            <w:top w:val="none" w:sz="0" w:space="0" w:color="auto"/>
            <w:left w:val="none" w:sz="0" w:space="0" w:color="auto"/>
            <w:bottom w:val="none" w:sz="0" w:space="0" w:color="auto"/>
            <w:right w:val="none" w:sz="0" w:space="0" w:color="auto"/>
          </w:divBdr>
          <w:divsChild>
            <w:div w:id="1058749239">
              <w:marLeft w:val="255"/>
              <w:marRight w:val="0"/>
              <w:marTop w:val="0"/>
              <w:marBottom w:val="0"/>
              <w:divBdr>
                <w:top w:val="none" w:sz="0" w:space="0" w:color="auto"/>
                <w:left w:val="none" w:sz="0" w:space="0" w:color="auto"/>
                <w:bottom w:val="none" w:sz="0" w:space="0" w:color="auto"/>
                <w:right w:val="none" w:sz="0" w:space="0" w:color="auto"/>
              </w:divBdr>
            </w:div>
          </w:divsChild>
        </w:div>
        <w:div w:id="1595893616">
          <w:marLeft w:val="0"/>
          <w:marRight w:val="0"/>
          <w:marTop w:val="150"/>
          <w:marBottom w:val="0"/>
          <w:divBdr>
            <w:top w:val="none" w:sz="0" w:space="0" w:color="auto"/>
            <w:left w:val="none" w:sz="0" w:space="0" w:color="auto"/>
            <w:bottom w:val="none" w:sz="0" w:space="0" w:color="auto"/>
            <w:right w:val="none" w:sz="0" w:space="0" w:color="auto"/>
          </w:divBdr>
          <w:divsChild>
            <w:div w:id="3274404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4471118">
      <w:bodyDiv w:val="1"/>
      <w:marLeft w:val="0"/>
      <w:marRight w:val="0"/>
      <w:marTop w:val="0"/>
      <w:marBottom w:val="0"/>
      <w:divBdr>
        <w:top w:val="none" w:sz="0" w:space="0" w:color="auto"/>
        <w:left w:val="none" w:sz="0" w:space="0" w:color="auto"/>
        <w:bottom w:val="none" w:sz="0" w:space="0" w:color="auto"/>
        <w:right w:val="none" w:sz="0" w:space="0" w:color="auto"/>
      </w:divBdr>
      <w:divsChild>
        <w:div w:id="1824278115">
          <w:marLeft w:val="0"/>
          <w:marRight w:val="0"/>
          <w:marTop w:val="375"/>
          <w:marBottom w:val="0"/>
          <w:divBdr>
            <w:top w:val="none" w:sz="0" w:space="0" w:color="auto"/>
            <w:left w:val="none" w:sz="0" w:space="0" w:color="auto"/>
            <w:bottom w:val="none" w:sz="0" w:space="0" w:color="auto"/>
            <w:right w:val="none" w:sz="0" w:space="0" w:color="auto"/>
          </w:divBdr>
          <w:divsChild>
            <w:div w:id="1023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598">
      <w:bodyDiv w:val="1"/>
      <w:marLeft w:val="0"/>
      <w:marRight w:val="0"/>
      <w:marTop w:val="0"/>
      <w:marBottom w:val="0"/>
      <w:divBdr>
        <w:top w:val="none" w:sz="0" w:space="0" w:color="auto"/>
        <w:left w:val="none" w:sz="0" w:space="0" w:color="auto"/>
        <w:bottom w:val="none" w:sz="0" w:space="0" w:color="auto"/>
        <w:right w:val="none" w:sz="0" w:space="0" w:color="auto"/>
      </w:divBdr>
    </w:div>
    <w:div w:id="1516072560">
      <w:bodyDiv w:val="1"/>
      <w:marLeft w:val="0"/>
      <w:marRight w:val="0"/>
      <w:marTop w:val="0"/>
      <w:marBottom w:val="0"/>
      <w:divBdr>
        <w:top w:val="none" w:sz="0" w:space="0" w:color="auto"/>
        <w:left w:val="none" w:sz="0" w:space="0" w:color="auto"/>
        <w:bottom w:val="none" w:sz="0" w:space="0" w:color="auto"/>
        <w:right w:val="none" w:sz="0" w:space="0" w:color="auto"/>
      </w:divBdr>
      <w:divsChild>
        <w:div w:id="130367660">
          <w:marLeft w:val="0"/>
          <w:marRight w:val="0"/>
          <w:marTop w:val="150"/>
          <w:marBottom w:val="0"/>
          <w:divBdr>
            <w:top w:val="none" w:sz="0" w:space="0" w:color="auto"/>
            <w:left w:val="none" w:sz="0" w:space="0" w:color="auto"/>
            <w:bottom w:val="none" w:sz="0" w:space="0" w:color="auto"/>
            <w:right w:val="none" w:sz="0" w:space="0" w:color="auto"/>
          </w:divBdr>
          <w:divsChild>
            <w:div w:id="1453523311">
              <w:marLeft w:val="255"/>
              <w:marRight w:val="0"/>
              <w:marTop w:val="0"/>
              <w:marBottom w:val="0"/>
              <w:divBdr>
                <w:top w:val="none" w:sz="0" w:space="0" w:color="auto"/>
                <w:left w:val="none" w:sz="0" w:space="0" w:color="auto"/>
                <w:bottom w:val="none" w:sz="0" w:space="0" w:color="auto"/>
                <w:right w:val="none" w:sz="0" w:space="0" w:color="auto"/>
              </w:divBdr>
            </w:div>
          </w:divsChild>
        </w:div>
        <w:div w:id="37701805">
          <w:marLeft w:val="0"/>
          <w:marRight w:val="0"/>
          <w:marTop w:val="150"/>
          <w:marBottom w:val="0"/>
          <w:divBdr>
            <w:top w:val="none" w:sz="0" w:space="0" w:color="auto"/>
            <w:left w:val="none" w:sz="0" w:space="0" w:color="auto"/>
            <w:bottom w:val="none" w:sz="0" w:space="0" w:color="auto"/>
            <w:right w:val="none" w:sz="0" w:space="0" w:color="auto"/>
          </w:divBdr>
          <w:divsChild>
            <w:div w:id="1194031159">
              <w:marLeft w:val="255"/>
              <w:marRight w:val="0"/>
              <w:marTop w:val="0"/>
              <w:marBottom w:val="0"/>
              <w:divBdr>
                <w:top w:val="none" w:sz="0" w:space="0" w:color="auto"/>
                <w:left w:val="none" w:sz="0" w:space="0" w:color="auto"/>
                <w:bottom w:val="none" w:sz="0" w:space="0" w:color="auto"/>
                <w:right w:val="none" w:sz="0" w:space="0" w:color="auto"/>
              </w:divBdr>
            </w:div>
          </w:divsChild>
        </w:div>
        <w:div w:id="928390422">
          <w:marLeft w:val="0"/>
          <w:marRight w:val="0"/>
          <w:marTop w:val="150"/>
          <w:marBottom w:val="0"/>
          <w:divBdr>
            <w:top w:val="none" w:sz="0" w:space="0" w:color="auto"/>
            <w:left w:val="none" w:sz="0" w:space="0" w:color="auto"/>
            <w:bottom w:val="none" w:sz="0" w:space="0" w:color="auto"/>
            <w:right w:val="none" w:sz="0" w:space="0" w:color="auto"/>
          </w:divBdr>
          <w:divsChild>
            <w:div w:id="11029972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9150049">
      <w:bodyDiv w:val="1"/>
      <w:marLeft w:val="0"/>
      <w:marRight w:val="0"/>
      <w:marTop w:val="0"/>
      <w:marBottom w:val="0"/>
      <w:divBdr>
        <w:top w:val="none" w:sz="0" w:space="0" w:color="auto"/>
        <w:left w:val="none" w:sz="0" w:space="0" w:color="auto"/>
        <w:bottom w:val="none" w:sz="0" w:space="0" w:color="auto"/>
        <w:right w:val="none" w:sz="0" w:space="0" w:color="auto"/>
      </w:divBdr>
      <w:divsChild>
        <w:div w:id="1319578476">
          <w:marLeft w:val="0"/>
          <w:marRight w:val="0"/>
          <w:marTop w:val="0"/>
          <w:marBottom w:val="0"/>
          <w:divBdr>
            <w:top w:val="none" w:sz="0" w:space="0" w:color="auto"/>
            <w:left w:val="none" w:sz="0" w:space="0" w:color="auto"/>
            <w:bottom w:val="none" w:sz="0" w:space="0" w:color="auto"/>
            <w:right w:val="none" w:sz="0" w:space="0" w:color="auto"/>
          </w:divBdr>
        </w:div>
      </w:divsChild>
    </w:div>
    <w:div w:id="1519925584">
      <w:bodyDiv w:val="1"/>
      <w:marLeft w:val="0"/>
      <w:marRight w:val="0"/>
      <w:marTop w:val="0"/>
      <w:marBottom w:val="0"/>
      <w:divBdr>
        <w:top w:val="none" w:sz="0" w:space="0" w:color="auto"/>
        <w:left w:val="none" w:sz="0" w:space="0" w:color="auto"/>
        <w:bottom w:val="none" w:sz="0" w:space="0" w:color="auto"/>
        <w:right w:val="none" w:sz="0" w:space="0" w:color="auto"/>
      </w:divBdr>
      <w:divsChild>
        <w:div w:id="1194228276">
          <w:marLeft w:val="0"/>
          <w:marRight w:val="0"/>
          <w:marTop w:val="0"/>
          <w:marBottom w:val="0"/>
          <w:divBdr>
            <w:top w:val="none" w:sz="0" w:space="0" w:color="auto"/>
            <w:left w:val="none" w:sz="0" w:space="0" w:color="auto"/>
            <w:bottom w:val="none" w:sz="0" w:space="0" w:color="auto"/>
            <w:right w:val="none" w:sz="0" w:space="0" w:color="auto"/>
          </w:divBdr>
        </w:div>
      </w:divsChild>
    </w:div>
    <w:div w:id="1520046726">
      <w:bodyDiv w:val="1"/>
      <w:marLeft w:val="0"/>
      <w:marRight w:val="0"/>
      <w:marTop w:val="0"/>
      <w:marBottom w:val="0"/>
      <w:divBdr>
        <w:top w:val="none" w:sz="0" w:space="0" w:color="auto"/>
        <w:left w:val="none" w:sz="0" w:space="0" w:color="auto"/>
        <w:bottom w:val="none" w:sz="0" w:space="0" w:color="auto"/>
        <w:right w:val="none" w:sz="0" w:space="0" w:color="auto"/>
      </w:divBdr>
    </w:div>
    <w:div w:id="1523781205">
      <w:bodyDiv w:val="1"/>
      <w:marLeft w:val="0"/>
      <w:marRight w:val="0"/>
      <w:marTop w:val="0"/>
      <w:marBottom w:val="0"/>
      <w:divBdr>
        <w:top w:val="none" w:sz="0" w:space="0" w:color="auto"/>
        <w:left w:val="none" w:sz="0" w:space="0" w:color="auto"/>
        <w:bottom w:val="none" w:sz="0" w:space="0" w:color="auto"/>
        <w:right w:val="none" w:sz="0" w:space="0" w:color="auto"/>
      </w:divBdr>
    </w:div>
    <w:div w:id="1527062983">
      <w:bodyDiv w:val="1"/>
      <w:marLeft w:val="0"/>
      <w:marRight w:val="0"/>
      <w:marTop w:val="0"/>
      <w:marBottom w:val="0"/>
      <w:divBdr>
        <w:top w:val="none" w:sz="0" w:space="0" w:color="auto"/>
        <w:left w:val="none" w:sz="0" w:space="0" w:color="auto"/>
        <w:bottom w:val="none" w:sz="0" w:space="0" w:color="auto"/>
        <w:right w:val="none" w:sz="0" w:space="0" w:color="auto"/>
      </w:divBdr>
      <w:divsChild>
        <w:div w:id="822966528">
          <w:marLeft w:val="0"/>
          <w:marRight w:val="0"/>
          <w:marTop w:val="150"/>
          <w:marBottom w:val="150"/>
          <w:divBdr>
            <w:top w:val="none" w:sz="0" w:space="0" w:color="auto"/>
            <w:left w:val="single" w:sz="18" w:space="31" w:color="007FCA"/>
            <w:bottom w:val="none" w:sz="0" w:space="0" w:color="auto"/>
            <w:right w:val="none" w:sz="0" w:space="0" w:color="auto"/>
          </w:divBdr>
        </w:div>
        <w:div w:id="989017454">
          <w:marLeft w:val="0"/>
          <w:marRight w:val="0"/>
          <w:marTop w:val="150"/>
          <w:marBottom w:val="0"/>
          <w:divBdr>
            <w:top w:val="none" w:sz="0" w:space="0" w:color="auto"/>
            <w:left w:val="none" w:sz="0" w:space="0" w:color="auto"/>
            <w:bottom w:val="none" w:sz="0" w:space="0" w:color="auto"/>
            <w:right w:val="none" w:sz="0" w:space="0" w:color="auto"/>
          </w:divBdr>
          <w:divsChild>
            <w:div w:id="4029166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7257535">
      <w:bodyDiv w:val="1"/>
      <w:marLeft w:val="0"/>
      <w:marRight w:val="0"/>
      <w:marTop w:val="0"/>
      <w:marBottom w:val="0"/>
      <w:divBdr>
        <w:top w:val="none" w:sz="0" w:space="0" w:color="auto"/>
        <w:left w:val="none" w:sz="0" w:space="0" w:color="auto"/>
        <w:bottom w:val="none" w:sz="0" w:space="0" w:color="auto"/>
        <w:right w:val="none" w:sz="0" w:space="0" w:color="auto"/>
      </w:divBdr>
      <w:divsChild>
        <w:div w:id="1777172393">
          <w:marLeft w:val="0"/>
          <w:marRight w:val="0"/>
          <w:marTop w:val="150"/>
          <w:marBottom w:val="150"/>
          <w:divBdr>
            <w:top w:val="none" w:sz="0" w:space="0" w:color="auto"/>
            <w:left w:val="single" w:sz="18" w:space="31" w:color="007FCA"/>
            <w:bottom w:val="none" w:sz="0" w:space="0" w:color="auto"/>
            <w:right w:val="none" w:sz="0" w:space="0" w:color="auto"/>
          </w:divBdr>
        </w:div>
        <w:div w:id="330060065">
          <w:marLeft w:val="0"/>
          <w:marRight w:val="0"/>
          <w:marTop w:val="150"/>
          <w:marBottom w:val="150"/>
          <w:divBdr>
            <w:top w:val="none" w:sz="0" w:space="0" w:color="auto"/>
            <w:left w:val="single" w:sz="18" w:space="31" w:color="007FCA"/>
            <w:bottom w:val="none" w:sz="0" w:space="0" w:color="auto"/>
            <w:right w:val="none" w:sz="0" w:space="0" w:color="auto"/>
          </w:divBdr>
        </w:div>
        <w:div w:id="771708481">
          <w:marLeft w:val="0"/>
          <w:marRight w:val="0"/>
          <w:marTop w:val="150"/>
          <w:marBottom w:val="0"/>
          <w:divBdr>
            <w:top w:val="none" w:sz="0" w:space="0" w:color="auto"/>
            <w:left w:val="none" w:sz="0" w:space="0" w:color="auto"/>
            <w:bottom w:val="none" w:sz="0" w:space="0" w:color="auto"/>
            <w:right w:val="none" w:sz="0" w:space="0" w:color="auto"/>
          </w:divBdr>
        </w:div>
        <w:div w:id="595553726">
          <w:marLeft w:val="0"/>
          <w:marRight w:val="0"/>
          <w:marTop w:val="150"/>
          <w:marBottom w:val="0"/>
          <w:divBdr>
            <w:top w:val="none" w:sz="0" w:space="0" w:color="auto"/>
            <w:left w:val="none" w:sz="0" w:space="0" w:color="auto"/>
            <w:bottom w:val="none" w:sz="0" w:space="0" w:color="auto"/>
            <w:right w:val="none" w:sz="0" w:space="0" w:color="auto"/>
          </w:divBdr>
        </w:div>
        <w:div w:id="732698444">
          <w:marLeft w:val="0"/>
          <w:marRight w:val="0"/>
          <w:marTop w:val="150"/>
          <w:marBottom w:val="0"/>
          <w:divBdr>
            <w:top w:val="none" w:sz="0" w:space="0" w:color="auto"/>
            <w:left w:val="none" w:sz="0" w:space="0" w:color="auto"/>
            <w:bottom w:val="none" w:sz="0" w:space="0" w:color="auto"/>
            <w:right w:val="none" w:sz="0" w:space="0" w:color="auto"/>
          </w:divBdr>
        </w:div>
        <w:div w:id="1689747224">
          <w:marLeft w:val="0"/>
          <w:marRight w:val="0"/>
          <w:marTop w:val="150"/>
          <w:marBottom w:val="0"/>
          <w:divBdr>
            <w:top w:val="none" w:sz="0" w:space="0" w:color="auto"/>
            <w:left w:val="none" w:sz="0" w:space="0" w:color="auto"/>
            <w:bottom w:val="none" w:sz="0" w:space="0" w:color="auto"/>
            <w:right w:val="none" w:sz="0" w:space="0" w:color="auto"/>
          </w:divBdr>
          <w:divsChild>
            <w:div w:id="1969699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7545337">
      <w:bodyDiv w:val="1"/>
      <w:marLeft w:val="0"/>
      <w:marRight w:val="0"/>
      <w:marTop w:val="0"/>
      <w:marBottom w:val="0"/>
      <w:divBdr>
        <w:top w:val="none" w:sz="0" w:space="0" w:color="auto"/>
        <w:left w:val="none" w:sz="0" w:space="0" w:color="auto"/>
        <w:bottom w:val="none" w:sz="0" w:space="0" w:color="auto"/>
        <w:right w:val="none" w:sz="0" w:space="0" w:color="auto"/>
      </w:divBdr>
    </w:div>
    <w:div w:id="1538199466">
      <w:bodyDiv w:val="1"/>
      <w:marLeft w:val="0"/>
      <w:marRight w:val="0"/>
      <w:marTop w:val="0"/>
      <w:marBottom w:val="0"/>
      <w:divBdr>
        <w:top w:val="none" w:sz="0" w:space="0" w:color="auto"/>
        <w:left w:val="none" w:sz="0" w:space="0" w:color="auto"/>
        <w:bottom w:val="none" w:sz="0" w:space="0" w:color="auto"/>
        <w:right w:val="none" w:sz="0" w:space="0" w:color="auto"/>
      </w:divBdr>
      <w:divsChild>
        <w:div w:id="1106459428">
          <w:marLeft w:val="0"/>
          <w:marRight w:val="0"/>
          <w:marTop w:val="0"/>
          <w:marBottom w:val="0"/>
          <w:divBdr>
            <w:top w:val="none" w:sz="0" w:space="0" w:color="auto"/>
            <w:left w:val="none" w:sz="0" w:space="0" w:color="auto"/>
            <w:bottom w:val="none" w:sz="0" w:space="0" w:color="auto"/>
            <w:right w:val="none" w:sz="0" w:space="0" w:color="auto"/>
          </w:divBdr>
        </w:div>
      </w:divsChild>
    </w:div>
    <w:div w:id="1540122867">
      <w:bodyDiv w:val="1"/>
      <w:marLeft w:val="0"/>
      <w:marRight w:val="0"/>
      <w:marTop w:val="0"/>
      <w:marBottom w:val="0"/>
      <w:divBdr>
        <w:top w:val="none" w:sz="0" w:space="0" w:color="auto"/>
        <w:left w:val="none" w:sz="0" w:space="0" w:color="auto"/>
        <w:bottom w:val="none" w:sz="0" w:space="0" w:color="auto"/>
        <w:right w:val="none" w:sz="0" w:space="0" w:color="auto"/>
      </w:divBdr>
      <w:divsChild>
        <w:div w:id="1679430047">
          <w:marLeft w:val="0"/>
          <w:marRight w:val="0"/>
          <w:marTop w:val="150"/>
          <w:marBottom w:val="0"/>
          <w:divBdr>
            <w:top w:val="none" w:sz="0" w:space="0" w:color="auto"/>
            <w:left w:val="none" w:sz="0" w:space="0" w:color="auto"/>
            <w:bottom w:val="none" w:sz="0" w:space="0" w:color="auto"/>
            <w:right w:val="none" w:sz="0" w:space="0" w:color="auto"/>
          </w:divBdr>
          <w:divsChild>
            <w:div w:id="874583611">
              <w:marLeft w:val="255"/>
              <w:marRight w:val="0"/>
              <w:marTop w:val="0"/>
              <w:marBottom w:val="0"/>
              <w:divBdr>
                <w:top w:val="none" w:sz="0" w:space="0" w:color="auto"/>
                <w:left w:val="none" w:sz="0" w:space="0" w:color="auto"/>
                <w:bottom w:val="none" w:sz="0" w:space="0" w:color="auto"/>
                <w:right w:val="none" w:sz="0" w:space="0" w:color="auto"/>
              </w:divBdr>
            </w:div>
          </w:divsChild>
        </w:div>
        <w:div w:id="2027755695">
          <w:marLeft w:val="0"/>
          <w:marRight w:val="0"/>
          <w:marTop w:val="150"/>
          <w:marBottom w:val="0"/>
          <w:divBdr>
            <w:top w:val="none" w:sz="0" w:space="0" w:color="auto"/>
            <w:left w:val="none" w:sz="0" w:space="0" w:color="auto"/>
            <w:bottom w:val="none" w:sz="0" w:space="0" w:color="auto"/>
            <w:right w:val="none" w:sz="0" w:space="0" w:color="auto"/>
          </w:divBdr>
          <w:divsChild>
            <w:div w:id="94713820">
              <w:marLeft w:val="255"/>
              <w:marRight w:val="0"/>
              <w:marTop w:val="0"/>
              <w:marBottom w:val="0"/>
              <w:divBdr>
                <w:top w:val="none" w:sz="0" w:space="0" w:color="auto"/>
                <w:left w:val="none" w:sz="0" w:space="0" w:color="auto"/>
                <w:bottom w:val="none" w:sz="0" w:space="0" w:color="auto"/>
                <w:right w:val="none" w:sz="0" w:space="0" w:color="auto"/>
              </w:divBdr>
            </w:div>
          </w:divsChild>
        </w:div>
        <w:div w:id="1913002852">
          <w:marLeft w:val="0"/>
          <w:marRight w:val="0"/>
          <w:marTop w:val="0"/>
          <w:marBottom w:val="0"/>
          <w:divBdr>
            <w:top w:val="none" w:sz="0" w:space="0" w:color="auto"/>
            <w:left w:val="none" w:sz="0" w:space="0" w:color="auto"/>
            <w:bottom w:val="none" w:sz="0" w:space="0" w:color="auto"/>
            <w:right w:val="none" w:sz="0" w:space="0" w:color="auto"/>
          </w:divBdr>
        </w:div>
      </w:divsChild>
    </w:div>
    <w:div w:id="1544248929">
      <w:bodyDiv w:val="1"/>
      <w:marLeft w:val="0"/>
      <w:marRight w:val="0"/>
      <w:marTop w:val="0"/>
      <w:marBottom w:val="0"/>
      <w:divBdr>
        <w:top w:val="none" w:sz="0" w:space="0" w:color="auto"/>
        <w:left w:val="none" w:sz="0" w:space="0" w:color="auto"/>
        <w:bottom w:val="none" w:sz="0" w:space="0" w:color="auto"/>
        <w:right w:val="none" w:sz="0" w:space="0" w:color="auto"/>
      </w:divBdr>
      <w:divsChild>
        <w:div w:id="1077169123">
          <w:marLeft w:val="0"/>
          <w:marRight w:val="0"/>
          <w:marTop w:val="150"/>
          <w:marBottom w:val="150"/>
          <w:divBdr>
            <w:top w:val="none" w:sz="0" w:space="0" w:color="auto"/>
            <w:left w:val="single" w:sz="18" w:space="31" w:color="007FCA"/>
            <w:bottom w:val="none" w:sz="0" w:space="0" w:color="auto"/>
            <w:right w:val="none" w:sz="0" w:space="0" w:color="auto"/>
          </w:divBdr>
        </w:div>
        <w:div w:id="1212352528">
          <w:marLeft w:val="0"/>
          <w:marRight w:val="0"/>
          <w:marTop w:val="150"/>
          <w:marBottom w:val="0"/>
          <w:divBdr>
            <w:top w:val="none" w:sz="0" w:space="0" w:color="auto"/>
            <w:left w:val="none" w:sz="0" w:space="0" w:color="auto"/>
            <w:bottom w:val="none" w:sz="0" w:space="0" w:color="auto"/>
            <w:right w:val="none" w:sz="0" w:space="0" w:color="auto"/>
          </w:divBdr>
          <w:divsChild>
            <w:div w:id="1069498347">
              <w:marLeft w:val="255"/>
              <w:marRight w:val="0"/>
              <w:marTop w:val="0"/>
              <w:marBottom w:val="0"/>
              <w:divBdr>
                <w:top w:val="none" w:sz="0" w:space="0" w:color="auto"/>
                <w:left w:val="none" w:sz="0" w:space="0" w:color="auto"/>
                <w:bottom w:val="none" w:sz="0" w:space="0" w:color="auto"/>
                <w:right w:val="none" w:sz="0" w:space="0" w:color="auto"/>
              </w:divBdr>
            </w:div>
          </w:divsChild>
        </w:div>
        <w:div w:id="31852660">
          <w:marLeft w:val="0"/>
          <w:marRight w:val="0"/>
          <w:marTop w:val="150"/>
          <w:marBottom w:val="0"/>
          <w:divBdr>
            <w:top w:val="none" w:sz="0" w:space="0" w:color="auto"/>
            <w:left w:val="none" w:sz="0" w:space="0" w:color="auto"/>
            <w:bottom w:val="none" w:sz="0" w:space="0" w:color="auto"/>
            <w:right w:val="none" w:sz="0" w:space="0" w:color="auto"/>
          </w:divBdr>
          <w:divsChild>
            <w:div w:id="1919173710">
              <w:marLeft w:val="255"/>
              <w:marRight w:val="0"/>
              <w:marTop w:val="0"/>
              <w:marBottom w:val="0"/>
              <w:divBdr>
                <w:top w:val="none" w:sz="0" w:space="0" w:color="auto"/>
                <w:left w:val="none" w:sz="0" w:space="0" w:color="auto"/>
                <w:bottom w:val="none" w:sz="0" w:space="0" w:color="auto"/>
                <w:right w:val="none" w:sz="0" w:space="0" w:color="auto"/>
              </w:divBdr>
            </w:div>
          </w:divsChild>
        </w:div>
        <w:div w:id="1333071323">
          <w:marLeft w:val="0"/>
          <w:marRight w:val="0"/>
          <w:marTop w:val="150"/>
          <w:marBottom w:val="0"/>
          <w:divBdr>
            <w:top w:val="none" w:sz="0" w:space="0" w:color="auto"/>
            <w:left w:val="none" w:sz="0" w:space="0" w:color="auto"/>
            <w:bottom w:val="none" w:sz="0" w:space="0" w:color="auto"/>
            <w:right w:val="none" w:sz="0" w:space="0" w:color="auto"/>
          </w:divBdr>
          <w:divsChild>
            <w:div w:id="1388380589">
              <w:marLeft w:val="255"/>
              <w:marRight w:val="0"/>
              <w:marTop w:val="0"/>
              <w:marBottom w:val="0"/>
              <w:divBdr>
                <w:top w:val="none" w:sz="0" w:space="0" w:color="auto"/>
                <w:left w:val="none" w:sz="0" w:space="0" w:color="auto"/>
                <w:bottom w:val="none" w:sz="0" w:space="0" w:color="auto"/>
                <w:right w:val="none" w:sz="0" w:space="0" w:color="auto"/>
              </w:divBdr>
            </w:div>
          </w:divsChild>
        </w:div>
        <w:div w:id="936131300">
          <w:marLeft w:val="0"/>
          <w:marRight w:val="0"/>
          <w:marTop w:val="150"/>
          <w:marBottom w:val="0"/>
          <w:divBdr>
            <w:top w:val="none" w:sz="0" w:space="0" w:color="auto"/>
            <w:left w:val="none" w:sz="0" w:space="0" w:color="auto"/>
            <w:bottom w:val="none" w:sz="0" w:space="0" w:color="auto"/>
            <w:right w:val="none" w:sz="0" w:space="0" w:color="auto"/>
          </w:divBdr>
          <w:divsChild>
            <w:div w:id="1000811634">
              <w:marLeft w:val="255"/>
              <w:marRight w:val="0"/>
              <w:marTop w:val="0"/>
              <w:marBottom w:val="0"/>
              <w:divBdr>
                <w:top w:val="none" w:sz="0" w:space="0" w:color="auto"/>
                <w:left w:val="none" w:sz="0" w:space="0" w:color="auto"/>
                <w:bottom w:val="none" w:sz="0" w:space="0" w:color="auto"/>
                <w:right w:val="none" w:sz="0" w:space="0" w:color="auto"/>
              </w:divBdr>
            </w:div>
          </w:divsChild>
        </w:div>
        <w:div w:id="1437486595">
          <w:marLeft w:val="0"/>
          <w:marRight w:val="0"/>
          <w:marTop w:val="150"/>
          <w:marBottom w:val="0"/>
          <w:divBdr>
            <w:top w:val="none" w:sz="0" w:space="0" w:color="auto"/>
            <w:left w:val="none" w:sz="0" w:space="0" w:color="auto"/>
            <w:bottom w:val="none" w:sz="0" w:space="0" w:color="auto"/>
            <w:right w:val="none" w:sz="0" w:space="0" w:color="auto"/>
          </w:divBdr>
          <w:divsChild>
            <w:div w:id="726953006">
              <w:marLeft w:val="255"/>
              <w:marRight w:val="0"/>
              <w:marTop w:val="0"/>
              <w:marBottom w:val="0"/>
              <w:divBdr>
                <w:top w:val="none" w:sz="0" w:space="0" w:color="auto"/>
                <w:left w:val="none" w:sz="0" w:space="0" w:color="auto"/>
                <w:bottom w:val="none" w:sz="0" w:space="0" w:color="auto"/>
                <w:right w:val="none" w:sz="0" w:space="0" w:color="auto"/>
              </w:divBdr>
            </w:div>
          </w:divsChild>
        </w:div>
        <w:div w:id="1344891132">
          <w:marLeft w:val="0"/>
          <w:marRight w:val="0"/>
          <w:marTop w:val="150"/>
          <w:marBottom w:val="0"/>
          <w:divBdr>
            <w:top w:val="none" w:sz="0" w:space="0" w:color="auto"/>
            <w:left w:val="none" w:sz="0" w:space="0" w:color="auto"/>
            <w:bottom w:val="none" w:sz="0" w:space="0" w:color="auto"/>
            <w:right w:val="none" w:sz="0" w:space="0" w:color="auto"/>
          </w:divBdr>
          <w:divsChild>
            <w:div w:id="714041824">
              <w:marLeft w:val="255"/>
              <w:marRight w:val="0"/>
              <w:marTop w:val="0"/>
              <w:marBottom w:val="0"/>
              <w:divBdr>
                <w:top w:val="none" w:sz="0" w:space="0" w:color="auto"/>
                <w:left w:val="none" w:sz="0" w:space="0" w:color="auto"/>
                <w:bottom w:val="none" w:sz="0" w:space="0" w:color="auto"/>
                <w:right w:val="none" w:sz="0" w:space="0" w:color="auto"/>
              </w:divBdr>
            </w:div>
          </w:divsChild>
        </w:div>
        <w:div w:id="1433474103">
          <w:marLeft w:val="0"/>
          <w:marRight w:val="0"/>
          <w:marTop w:val="150"/>
          <w:marBottom w:val="0"/>
          <w:divBdr>
            <w:top w:val="none" w:sz="0" w:space="0" w:color="auto"/>
            <w:left w:val="none" w:sz="0" w:space="0" w:color="auto"/>
            <w:bottom w:val="none" w:sz="0" w:space="0" w:color="auto"/>
            <w:right w:val="none" w:sz="0" w:space="0" w:color="auto"/>
          </w:divBdr>
          <w:divsChild>
            <w:div w:id="346954189">
              <w:marLeft w:val="255"/>
              <w:marRight w:val="0"/>
              <w:marTop w:val="0"/>
              <w:marBottom w:val="0"/>
              <w:divBdr>
                <w:top w:val="none" w:sz="0" w:space="0" w:color="auto"/>
                <w:left w:val="none" w:sz="0" w:space="0" w:color="auto"/>
                <w:bottom w:val="none" w:sz="0" w:space="0" w:color="auto"/>
                <w:right w:val="none" w:sz="0" w:space="0" w:color="auto"/>
              </w:divBdr>
            </w:div>
          </w:divsChild>
        </w:div>
        <w:div w:id="1232621279">
          <w:marLeft w:val="0"/>
          <w:marRight w:val="0"/>
          <w:marTop w:val="150"/>
          <w:marBottom w:val="0"/>
          <w:divBdr>
            <w:top w:val="none" w:sz="0" w:space="0" w:color="auto"/>
            <w:left w:val="none" w:sz="0" w:space="0" w:color="auto"/>
            <w:bottom w:val="none" w:sz="0" w:space="0" w:color="auto"/>
            <w:right w:val="none" w:sz="0" w:space="0" w:color="auto"/>
          </w:divBdr>
          <w:divsChild>
            <w:div w:id="2766471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5825859">
      <w:bodyDiv w:val="1"/>
      <w:marLeft w:val="0"/>
      <w:marRight w:val="0"/>
      <w:marTop w:val="0"/>
      <w:marBottom w:val="0"/>
      <w:divBdr>
        <w:top w:val="none" w:sz="0" w:space="0" w:color="auto"/>
        <w:left w:val="none" w:sz="0" w:space="0" w:color="auto"/>
        <w:bottom w:val="none" w:sz="0" w:space="0" w:color="auto"/>
        <w:right w:val="none" w:sz="0" w:space="0" w:color="auto"/>
      </w:divBdr>
      <w:divsChild>
        <w:div w:id="1247154867">
          <w:marLeft w:val="0"/>
          <w:marRight w:val="0"/>
          <w:marTop w:val="0"/>
          <w:marBottom w:val="0"/>
          <w:divBdr>
            <w:top w:val="none" w:sz="0" w:space="0" w:color="auto"/>
            <w:left w:val="none" w:sz="0" w:space="0" w:color="auto"/>
            <w:bottom w:val="none" w:sz="0" w:space="0" w:color="auto"/>
            <w:right w:val="none" w:sz="0" w:space="0" w:color="auto"/>
          </w:divBdr>
        </w:div>
      </w:divsChild>
    </w:div>
    <w:div w:id="1547377932">
      <w:bodyDiv w:val="1"/>
      <w:marLeft w:val="0"/>
      <w:marRight w:val="0"/>
      <w:marTop w:val="0"/>
      <w:marBottom w:val="0"/>
      <w:divBdr>
        <w:top w:val="none" w:sz="0" w:space="0" w:color="auto"/>
        <w:left w:val="none" w:sz="0" w:space="0" w:color="auto"/>
        <w:bottom w:val="none" w:sz="0" w:space="0" w:color="auto"/>
        <w:right w:val="none" w:sz="0" w:space="0" w:color="auto"/>
      </w:divBdr>
      <w:divsChild>
        <w:div w:id="1620836394">
          <w:marLeft w:val="0"/>
          <w:marRight w:val="0"/>
          <w:marTop w:val="0"/>
          <w:marBottom w:val="0"/>
          <w:divBdr>
            <w:top w:val="none" w:sz="0" w:space="0" w:color="auto"/>
            <w:left w:val="none" w:sz="0" w:space="0" w:color="auto"/>
            <w:bottom w:val="none" w:sz="0" w:space="0" w:color="auto"/>
            <w:right w:val="none" w:sz="0" w:space="0" w:color="auto"/>
          </w:divBdr>
        </w:div>
      </w:divsChild>
    </w:div>
    <w:div w:id="1548645584">
      <w:bodyDiv w:val="1"/>
      <w:marLeft w:val="0"/>
      <w:marRight w:val="0"/>
      <w:marTop w:val="0"/>
      <w:marBottom w:val="0"/>
      <w:divBdr>
        <w:top w:val="none" w:sz="0" w:space="0" w:color="auto"/>
        <w:left w:val="none" w:sz="0" w:space="0" w:color="auto"/>
        <w:bottom w:val="none" w:sz="0" w:space="0" w:color="auto"/>
        <w:right w:val="none" w:sz="0" w:space="0" w:color="auto"/>
      </w:divBdr>
    </w:div>
    <w:div w:id="1558396194">
      <w:bodyDiv w:val="1"/>
      <w:marLeft w:val="0"/>
      <w:marRight w:val="0"/>
      <w:marTop w:val="0"/>
      <w:marBottom w:val="0"/>
      <w:divBdr>
        <w:top w:val="none" w:sz="0" w:space="0" w:color="auto"/>
        <w:left w:val="none" w:sz="0" w:space="0" w:color="auto"/>
        <w:bottom w:val="none" w:sz="0" w:space="0" w:color="auto"/>
        <w:right w:val="none" w:sz="0" w:space="0" w:color="auto"/>
      </w:divBdr>
      <w:divsChild>
        <w:div w:id="1035930742">
          <w:marLeft w:val="0"/>
          <w:marRight w:val="0"/>
          <w:marTop w:val="150"/>
          <w:marBottom w:val="150"/>
          <w:divBdr>
            <w:top w:val="none" w:sz="0" w:space="0" w:color="auto"/>
            <w:left w:val="single" w:sz="18" w:space="31" w:color="007FCA"/>
            <w:bottom w:val="none" w:sz="0" w:space="0" w:color="auto"/>
            <w:right w:val="none" w:sz="0" w:space="0" w:color="auto"/>
          </w:divBdr>
        </w:div>
        <w:div w:id="1794863899">
          <w:marLeft w:val="0"/>
          <w:marRight w:val="0"/>
          <w:marTop w:val="0"/>
          <w:marBottom w:val="0"/>
          <w:divBdr>
            <w:top w:val="none" w:sz="0" w:space="0" w:color="auto"/>
            <w:left w:val="none" w:sz="0" w:space="0" w:color="auto"/>
            <w:bottom w:val="none" w:sz="0" w:space="0" w:color="auto"/>
            <w:right w:val="none" w:sz="0" w:space="0" w:color="auto"/>
          </w:divBdr>
        </w:div>
        <w:div w:id="1861965412">
          <w:marLeft w:val="0"/>
          <w:marRight w:val="0"/>
          <w:marTop w:val="150"/>
          <w:marBottom w:val="150"/>
          <w:divBdr>
            <w:top w:val="none" w:sz="0" w:space="0" w:color="auto"/>
            <w:left w:val="single" w:sz="18" w:space="31" w:color="007FCA"/>
            <w:bottom w:val="none" w:sz="0" w:space="0" w:color="auto"/>
            <w:right w:val="none" w:sz="0" w:space="0" w:color="auto"/>
          </w:divBdr>
        </w:div>
      </w:divsChild>
    </w:div>
    <w:div w:id="1559248283">
      <w:bodyDiv w:val="1"/>
      <w:marLeft w:val="0"/>
      <w:marRight w:val="0"/>
      <w:marTop w:val="0"/>
      <w:marBottom w:val="0"/>
      <w:divBdr>
        <w:top w:val="none" w:sz="0" w:space="0" w:color="auto"/>
        <w:left w:val="none" w:sz="0" w:space="0" w:color="auto"/>
        <w:bottom w:val="none" w:sz="0" w:space="0" w:color="auto"/>
        <w:right w:val="none" w:sz="0" w:space="0" w:color="auto"/>
      </w:divBdr>
      <w:divsChild>
        <w:div w:id="1248925228">
          <w:marLeft w:val="0"/>
          <w:marRight w:val="0"/>
          <w:marTop w:val="150"/>
          <w:marBottom w:val="150"/>
          <w:divBdr>
            <w:top w:val="none" w:sz="0" w:space="0" w:color="auto"/>
            <w:left w:val="single" w:sz="18" w:space="31" w:color="007FCA"/>
            <w:bottom w:val="none" w:sz="0" w:space="0" w:color="auto"/>
            <w:right w:val="none" w:sz="0" w:space="0" w:color="auto"/>
          </w:divBdr>
        </w:div>
        <w:div w:id="797184334">
          <w:marLeft w:val="0"/>
          <w:marRight w:val="0"/>
          <w:marTop w:val="150"/>
          <w:marBottom w:val="150"/>
          <w:divBdr>
            <w:top w:val="none" w:sz="0" w:space="0" w:color="auto"/>
            <w:left w:val="single" w:sz="18" w:space="31" w:color="007FCA"/>
            <w:bottom w:val="none" w:sz="0" w:space="0" w:color="auto"/>
            <w:right w:val="none" w:sz="0" w:space="0" w:color="auto"/>
          </w:divBdr>
        </w:div>
        <w:div w:id="747270344">
          <w:marLeft w:val="0"/>
          <w:marRight w:val="0"/>
          <w:marTop w:val="150"/>
          <w:marBottom w:val="0"/>
          <w:divBdr>
            <w:top w:val="none" w:sz="0" w:space="0" w:color="auto"/>
            <w:left w:val="none" w:sz="0" w:space="0" w:color="auto"/>
            <w:bottom w:val="none" w:sz="0" w:space="0" w:color="auto"/>
            <w:right w:val="none" w:sz="0" w:space="0" w:color="auto"/>
          </w:divBdr>
          <w:divsChild>
            <w:div w:id="525142722">
              <w:marLeft w:val="255"/>
              <w:marRight w:val="0"/>
              <w:marTop w:val="0"/>
              <w:marBottom w:val="0"/>
              <w:divBdr>
                <w:top w:val="none" w:sz="0" w:space="0" w:color="auto"/>
                <w:left w:val="none" w:sz="0" w:space="0" w:color="auto"/>
                <w:bottom w:val="none" w:sz="0" w:space="0" w:color="auto"/>
                <w:right w:val="none" w:sz="0" w:space="0" w:color="auto"/>
              </w:divBdr>
            </w:div>
          </w:divsChild>
        </w:div>
        <w:div w:id="1725832618">
          <w:marLeft w:val="0"/>
          <w:marRight w:val="0"/>
          <w:marTop w:val="150"/>
          <w:marBottom w:val="0"/>
          <w:divBdr>
            <w:top w:val="none" w:sz="0" w:space="0" w:color="auto"/>
            <w:left w:val="none" w:sz="0" w:space="0" w:color="auto"/>
            <w:bottom w:val="none" w:sz="0" w:space="0" w:color="auto"/>
            <w:right w:val="none" w:sz="0" w:space="0" w:color="auto"/>
          </w:divBdr>
          <w:divsChild>
            <w:div w:id="421025634">
              <w:marLeft w:val="255"/>
              <w:marRight w:val="0"/>
              <w:marTop w:val="0"/>
              <w:marBottom w:val="0"/>
              <w:divBdr>
                <w:top w:val="none" w:sz="0" w:space="0" w:color="auto"/>
                <w:left w:val="none" w:sz="0" w:space="0" w:color="auto"/>
                <w:bottom w:val="none" w:sz="0" w:space="0" w:color="auto"/>
                <w:right w:val="none" w:sz="0" w:space="0" w:color="auto"/>
              </w:divBdr>
            </w:div>
          </w:divsChild>
        </w:div>
        <w:div w:id="1404990043">
          <w:marLeft w:val="0"/>
          <w:marRight w:val="0"/>
          <w:marTop w:val="150"/>
          <w:marBottom w:val="0"/>
          <w:divBdr>
            <w:top w:val="none" w:sz="0" w:space="0" w:color="auto"/>
            <w:left w:val="none" w:sz="0" w:space="0" w:color="auto"/>
            <w:bottom w:val="none" w:sz="0" w:space="0" w:color="auto"/>
            <w:right w:val="none" w:sz="0" w:space="0" w:color="auto"/>
          </w:divBdr>
          <w:divsChild>
            <w:div w:id="342558786">
              <w:marLeft w:val="255"/>
              <w:marRight w:val="0"/>
              <w:marTop w:val="0"/>
              <w:marBottom w:val="0"/>
              <w:divBdr>
                <w:top w:val="none" w:sz="0" w:space="0" w:color="auto"/>
                <w:left w:val="none" w:sz="0" w:space="0" w:color="auto"/>
                <w:bottom w:val="none" w:sz="0" w:space="0" w:color="auto"/>
                <w:right w:val="none" w:sz="0" w:space="0" w:color="auto"/>
              </w:divBdr>
            </w:div>
          </w:divsChild>
        </w:div>
        <w:div w:id="1148857473">
          <w:marLeft w:val="0"/>
          <w:marRight w:val="0"/>
          <w:marTop w:val="0"/>
          <w:marBottom w:val="0"/>
          <w:divBdr>
            <w:top w:val="none" w:sz="0" w:space="0" w:color="auto"/>
            <w:left w:val="none" w:sz="0" w:space="0" w:color="auto"/>
            <w:bottom w:val="none" w:sz="0" w:space="0" w:color="auto"/>
            <w:right w:val="none" w:sz="0" w:space="0" w:color="auto"/>
          </w:divBdr>
        </w:div>
      </w:divsChild>
    </w:div>
    <w:div w:id="1560172177">
      <w:bodyDiv w:val="1"/>
      <w:marLeft w:val="0"/>
      <w:marRight w:val="0"/>
      <w:marTop w:val="0"/>
      <w:marBottom w:val="0"/>
      <w:divBdr>
        <w:top w:val="none" w:sz="0" w:space="0" w:color="auto"/>
        <w:left w:val="none" w:sz="0" w:space="0" w:color="auto"/>
        <w:bottom w:val="none" w:sz="0" w:space="0" w:color="auto"/>
        <w:right w:val="none" w:sz="0" w:space="0" w:color="auto"/>
      </w:divBdr>
    </w:div>
    <w:div w:id="1565140686">
      <w:bodyDiv w:val="1"/>
      <w:marLeft w:val="0"/>
      <w:marRight w:val="0"/>
      <w:marTop w:val="0"/>
      <w:marBottom w:val="0"/>
      <w:divBdr>
        <w:top w:val="none" w:sz="0" w:space="0" w:color="auto"/>
        <w:left w:val="none" w:sz="0" w:space="0" w:color="auto"/>
        <w:bottom w:val="none" w:sz="0" w:space="0" w:color="auto"/>
        <w:right w:val="none" w:sz="0" w:space="0" w:color="auto"/>
      </w:divBdr>
      <w:divsChild>
        <w:div w:id="74933971">
          <w:marLeft w:val="0"/>
          <w:marRight w:val="0"/>
          <w:marTop w:val="375"/>
          <w:marBottom w:val="0"/>
          <w:divBdr>
            <w:top w:val="none" w:sz="0" w:space="0" w:color="auto"/>
            <w:left w:val="none" w:sz="0" w:space="0" w:color="auto"/>
            <w:bottom w:val="none" w:sz="0" w:space="0" w:color="auto"/>
            <w:right w:val="none" w:sz="0" w:space="0" w:color="auto"/>
          </w:divBdr>
          <w:divsChild>
            <w:div w:id="1808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4473">
      <w:bodyDiv w:val="1"/>
      <w:marLeft w:val="0"/>
      <w:marRight w:val="0"/>
      <w:marTop w:val="0"/>
      <w:marBottom w:val="0"/>
      <w:divBdr>
        <w:top w:val="none" w:sz="0" w:space="0" w:color="auto"/>
        <w:left w:val="none" w:sz="0" w:space="0" w:color="auto"/>
        <w:bottom w:val="none" w:sz="0" w:space="0" w:color="auto"/>
        <w:right w:val="none" w:sz="0" w:space="0" w:color="auto"/>
      </w:divBdr>
      <w:divsChild>
        <w:div w:id="2039699551">
          <w:marLeft w:val="0"/>
          <w:marRight w:val="0"/>
          <w:marTop w:val="0"/>
          <w:marBottom w:val="0"/>
          <w:divBdr>
            <w:top w:val="none" w:sz="0" w:space="0" w:color="auto"/>
            <w:left w:val="none" w:sz="0" w:space="0" w:color="auto"/>
            <w:bottom w:val="none" w:sz="0" w:space="0" w:color="auto"/>
            <w:right w:val="none" w:sz="0" w:space="0" w:color="auto"/>
          </w:divBdr>
        </w:div>
      </w:divsChild>
    </w:div>
    <w:div w:id="1574392687">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593975898">
      <w:bodyDiv w:val="1"/>
      <w:marLeft w:val="0"/>
      <w:marRight w:val="0"/>
      <w:marTop w:val="0"/>
      <w:marBottom w:val="0"/>
      <w:divBdr>
        <w:top w:val="none" w:sz="0" w:space="0" w:color="auto"/>
        <w:left w:val="none" w:sz="0" w:space="0" w:color="auto"/>
        <w:bottom w:val="none" w:sz="0" w:space="0" w:color="auto"/>
        <w:right w:val="none" w:sz="0" w:space="0" w:color="auto"/>
      </w:divBdr>
      <w:divsChild>
        <w:div w:id="308902264">
          <w:marLeft w:val="0"/>
          <w:marRight w:val="0"/>
          <w:marTop w:val="0"/>
          <w:marBottom w:val="0"/>
          <w:divBdr>
            <w:top w:val="none" w:sz="0" w:space="0" w:color="auto"/>
            <w:left w:val="none" w:sz="0" w:space="0" w:color="auto"/>
            <w:bottom w:val="none" w:sz="0" w:space="0" w:color="auto"/>
            <w:right w:val="none" w:sz="0" w:space="0" w:color="auto"/>
          </w:divBdr>
        </w:div>
        <w:div w:id="165756281">
          <w:marLeft w:val="0"/>
          <w:marRight w:val="0"/>
          <w:marTop w:val="150"/>
          <w:marBottom w:val="150"/>
          <w:divBdr>
            <w:top w:val="none" w:sz="0" w:space="0" w:color="auto"/>
            <w:left w:val="single" w:sz="18" w:space="31" w:color="007FCA"/>
            <w:bottom w:val="none" w:sz="0" w:space="0" w:color="auto"/>
            <w:right w:val="none" w:sz="0" w:space="0" w:color="auto"/>
          </w:divBdr>
        </w:div>
      </w:divsChild>
    </w:div>
    <w:div w:id="1595743095">
      <w:bodyDiv w:val="1"/>
      <w:marLeft w:val="0"/>
      <w:marRight w:val="0"/>
      <w:marTop w:val="0"/>
      <w:marBottom w:val="0"/>
      <w:divBdr>
        <w:top w:val="none" w:sz="0" w:space="0" w:color="auto"/>
        <w:left w:val="none" w:sz="0" w:space="0" w:color="auto"/>
        <w:bottom w:val="none" w:sz="0" w:space="0" w:color="auto"/>
        <w:right w:val="none" w:sz="0" w:space="0" w:color="auto"/>
      </w:divBdr>
      <w:divsChild>
        <w:div w:id="1921017105">
          <w:marLeft w:val="0"/>
          <w:marRight w:val="0"/>
          <w:marTop w:val="0"/>
          <w:marBottom w:val="0"/>
          <w:divBdr>
            <w:top w:val="none" w:sz="0" w:space="0" w:color="auto"/>
            <w:left w:val="none" w:sz="0" w:space="0" w:color="auto"/>
            <w:bottom w:val="none" w:sz="0" w:space="0" w:color="auto"/>
            <w:right w:val="none" w:sz="0" w:space="0" w:color="auto"/>
          </w:divBdr>
        </w:div>
      </w:divsChild>
    </w:div>
    <w:div w:id="1598560903">
      <w:bodyDiv w:val="1"/>
      <w:marLeft w:val="0"/>
      <w:marRight w:val="0"/>
      <w:marTop w:val="0"/>
      <w:marBottom w:val="0"/>
      <w:divBdr>
        <w:top w:val="none" w:sz="0" w:space="0" w:color="auto"/>
        <w:left w:val="none" w:sz="0" w:space="0" w:color="auto"/>
        <w:bottom w:val="none" w:sz="0" w:space="0" w:color="auto"/>
        <w:right w:val="none" w:sz="0" w:space="0" w:color="auto"/>
      </w:divBdr>
      <w:divsChild>
        <w:div w:id="487751114">
          <w:marLeft w:val="0"/>
          <w:marRight w:val="0"/>
          <w:marTop w:val="0"/>
          <w:marBottom w:val="0"/>
          <w:divBdr>
            <w:top w:val="none" w:sz="0" w:space="0" w:color="auto"/>
            <w:left w:val="none" w:sz="0" w:space="0" w:color="auto"/>
            <w:bottom w:val="none" w:sz="0" w:space="0" w:color="auto"/>
            <w:right w:val="none" w:sz="0" w:space="0" w:color="auto"/>
          </w:divBdr>
        </w:div>
      </w:divsChild>
    </w:div>
    <w:div w:id="1602369059">
      <w:bodyDiv w:val="1"/>
      <w:marLeft w:val="0"/>
      <w:marRight w:val="0"/>
      <w:marTop w:val="0"/>
      <w:marBottom w:val="0"/>
      <w:divBdr>
        <w:top w:val="none" w:sz="0" w:space="0" w:color="auto"/>
        <w:left w:val="none" w:sz="0" w:space="0" w:color="auto"/>
        <w:bottom w:val="none" w:sz="0" w:space="0" w:color="auto"/>
        <w:right w:val="none" w:sz="0" w:space="0" w:color="auto"/>
      </w:divBdr>
    </w:div>
    <w:div w:id="1606039638">
      <w:bodyDiv w:val="1"/>
      <w:marLeft w:val="0"/>
      <w:marRight w:val="0"/>
      <w:marTop w:val="0"/>
      <w:marBottom w:val="0"/>
      <w:divBdr>
        <w:top w:val="none" w:sz="0" w:space="0" w:color="auto"/>
        <w:left w:val="none" w:sz="0" w:space="0" w:color="auto"/>
        <w:bottom w:val="none" w:sz="0" w:space="0" w:color="auto"/>
        <w:right w:val="none" w:sz="0" w:space="0" w:color="auto"/>
      </w:divBdr>
      <w:divsChild>
        <w:div w:id="659576431">
          <w:marLeft w:val="0"/>
          <w:marRight w:val="0"/>
          <w:marTop w:val="0"/>
          <w:marBottom w:val="0"/>
          <w:divBdr>
            <w:top w:val="none" w:sz="0" w:space="0" w:color="auto"/>
            <w:left w:val="none" w:sz="0" w:space="0" w:color="auto"/>
            <w:bottom w:val="none" w:sz="0" w:space="0" w:color="auto"/>
            <w:right w:val="none" w:sz="0" w:space="0" w:color="auto"/>
          </w:divBdr>
        </w:div>
      </w:divsChild>
    </w:div>
    <w:div w:id="1619411957">
      <w:bodyDiv w:val="1"/>
      <w:marLeft w:val="0"/>
      <w:marRight w:val="0"/>
      <w:marTop w:val="0"/>
      <w:marBottom w:val="0"/>
      <w:divBdr>
        <w:top w:val="none" w:sz="0" w:space="0" w:color="auto"/>
        <w:left w:val="none" w:sz="0" w:space="0" w:color="auto"/>
        <w:bottom w:val="none" w:sz="0" w:space="0" w:color="auto"/>
        <w:right w:val="none" w:sz="0" w:space="0" w:color="auto"/>
      </w:divBdr>
      <w:divsChild>
        <w:div w:id="388504603">
          <w:marLeft w:val="0"/>
          <w:marRight w:val="0"/>
          <w:marTop w:val="0"/>
          <w:marBottom w:val="0"/>
          <w:divBdr>
            <w:top w:val="none" w:sz="0" w:space="0" w:color="auto"/>
            <w:left w:val="none" w:sz="0" w:space="0" w:color="auto"/>
            <w:bottom w:val="none" w:sz="0" w:space="0" w:color="auto"/>
            <w:right w:val="none" w:sz="0" w:space="0" w:color="auto"/>
          </w:divBdr>
        </w:div>
        <w:div w:id="1234899044">
          <w:marLeft w:val="0"/>
          <w:marRight w:val="0"/>
          <w:marTop w:val="0"/>
          <w:marBottom w:val="0"/>
          <w:divBdr>
            <w:top w:val="none" w:sz="0" w:space="0" w:color="auto"/>
            <w:left w:val="none" w:sz="0" w:space="0" w:color="auto"/>
            <w:bottom w:val="none" w:sz="0" w:space="0" w:color="auto"/>
            <w:right w:val="none" w:sz="0" w:space="0" w:color="auto"/>
          </w:divBdr>
        </w:div>
        <w:div w:id="1534803058">
          <w:marLeft w:val="0"/>
          <w:marRight w:val="0"/>
          <w:marTop w:val="0"/>
          <w:marBottom w:val="0"/>
          <w:divBdr>
            <w:top w:val="none" w:sz="0" w:space="0" w:color="auto"/>
            <w:left w:val="none" w:sz="0" w:space="0" w:color="auto"/>
            <w:bottom w:val="none" w:sz="0" w:space="0" w:color="auto"/>
            <w:right w:val="none" w:sz="0" w:space="0" w:color="auto"/>
          </w:divBdr>
        </w:div>
        <w:div w:id="1935552691">
          <w:marLeft w:val="0"/>
          <w:marRight w:val="0"/>
          <w:marTop w:val="0"/>
          <w:marBottom w:val="0"/>
          <w:divBdr>
            <w:top w:val="none" w:sz="0" w:space="0" w:color="auto"/>
            <w:left w:val="none" w:sz="0" w:space="0" w:color="auto"/>
            <w:bottom w:val="none" w:sz="0" w:space="0" w:color="auto"/>
            <w:right w:val="none" w:sz="0" w:space="0" w:color="auto"/>
          </w:divBdr>
        </w:div>
        <w:div w:id="1603413361">
          <w:marLeft w:val="0"/>
          <w:marRight w:val="0"/>
          <w:marTop w:val="150"/>
          <w:marBottom w:val="150"/>
          <w:divBdr>
            <w:top w:val="none" w:sz="0" w:space="0" w:color="auto"/>
            <w:left w:val="single" w:sz="18" w:space="31" w:color="007FCA"/>
            <w:bottom w:val="none" w:sz="0" w:space="0" w:color="auto"/>
            <w:right w:val="none" w:sz="0" w:space="0" w:color="auto"/>
          </w:divBdr>
        </w:div>
      </w:divsChild>
    </w:div>
    <w:div w:id="1620722571">
      <w:bodyDiv w:val="1"/>
      <w:marLeft w:val="0"/>
      <w:marRight w:val="0"/>
      <w:marTop w:val="0"/>
      <w:marBottom w:val="0"/>
      <w:divBdr>
        <w:top w:val="none" w:sz="0" w:space="0" w:color="auto"/>
        <w:left w:val="none" w:sz="0" w:space="0" w:color="auto"/>
        <w:bottom w:val="none" w:sz="0" w:space="0" w:color="auto"/>
        <w:right w:val="none" w:sz="0" w:space="0" w:color="auto"/>
      </w:divBdr>
      <w:divsChild>
        <w:div w:id="965041999">
          <w:marLeft w:val="0"/>
          <w:marRight w:val="0"/>
          <w:marTop w:val="150"/>
          <w:marBottom w:val="150"/>
          <w:divBdr>
            <w:top w:val="none" w:sz="0" w:space="0" w:color="auto"/>
            <w:left w:val="single" w:sz="18" w:space="31" w:color="007FCA"/>
            <w:bottom w:val="none" w:sz="0" w:space="0" w:color="auto"/>
            <w:right w:val="none" w:sz="0" w:space="0" w:color="auto"/>
          </w:divBdr>
        </w:div>
        <w:div w:id="229586383">
          <w:marLeft w:val="0"/>
          <w:marRight w:val="0"/>
          <w:marTop w:val="150"/>
          <w:marBottom w:val="150"/>
          <w:divBdr>
            <w:top w:val="none" w:sz="0" w:space="0" w:color="auto"/>
            <w:left w:val="single" w:sz="18" w:space="31" w:color="007FCA"/>
            <w:bottom w:val="none" w:sz="0" w:space="0" w:color="auto"/>
            <w:right w:val="none" w:sz="0" w:space="0" w:color="auto"/>
          </w:divBdr>
        </w:div>
        <w:div w:id="267009027">
          <w:marLeft w:val="0"/>
          <w:marRight w:val="0"/>
          <w:marTop w:val="0"/>
          <w:marBottom w:val="0"/>
          <w:divBdr>
            <w:top w:val="none" w:sz="0" w:space="0" w:color="auto"/>
            <w:left w:val="none" w:sz="0" w:space="0" w:color="auto"/>
            <w:bottom w:val="none" w:sz="0" w:space="0" w:color="auto"/>
            <w:right w:val="none" w:sz="0" w:space="0" w:color="auto"/>
          </w:divBdr>
        </w:div>
      </w:divsChild>
    </w:div>
    <w:div w:id="1632054697">
      <w:bodyDiv w:val="1"/>
      <w:marLeft w:val="0"/>
      <w:marRight w:val="0"/>
      <w:marTop w:val="0"/>
      <w:marBottom w:val="0"/>
      <w:divBdr>
        <w:top w:val="none" w:sz="0" w:space="0" w:color="auto"/>
        <w:left w:val="none" w:sz="0" w:space="0" w:color="auto"/>
        <w:bottom w:val="none" w:sz="0" w:space="0" w:color="auto"/>
        <w:right w:val="none" w:sz="0" w:space="0" w:color="auto"/>
      </w:divBdr>
      <w:divsChild>
        <w:div w:id="1299604879">
          <w:marLeft w:val="0"/>
          <w:marRight w:val="0"/>
          <w:marTop w:val="150"/>
          <w:marBottom w:val="0"/>
          <w:divBdr>
            <w:top w:val="none" w:sz="0" w:space="0" w:color="auto"/>
            <w:left w:val="none" w:sz="0" w:space="0" w:color="auto"/>
            <w:bottom w:val="none" w:sz="0" w:space="0" w:color="auto"/>
            <w:right w:val="none" w:sz="0" w:space="0" w:color="auto"/>
          </w:divBdr>
          <w:divsChild>
            <w:div w:id="115217775">
              <w:marLeft w:val="255"/>
              <w:marRight w:val="0"/>
              <w:marTop w:val="0"/>
              <w:marBottom w:val="0"/>
              <w:divBdr>
                <w:top w:val="none" w:sz="0" w:space="0" w:color="auto"/>
                <w:left w:val="none" w:sz="0" w:space="0" w:color="auto"/>
                <w:bottom w:val="none" w:sz="0" w:space="0" w:color="auto"/>
                <w:right w:val="none" w:sz="0" w:space="0" w:color="auto"/>
              </w:divBdr>
            </w:div>
          </w:divsChild>
        </w:div>
        <w:div w:id="253436786">
          <w:marLeft w:val="0"/>
          <w:marRight w:val="0"/>
          <w:marTop w:val="150"/>
          <w:marBottom w:val="0"/>
          <w:divBdr>
            <w:top w:val="none" w:sz="0" w:space="0" w:color="auto"/>
            <w:left w:val="none" w:sz="0" w:space="0" w:color="auto"/>
            <w:bottom w:val="none" w:sz="0" w:space="0" w:color="auto"/>
            <w:right w:val="none" w:sz="0" w:space="0" w:color="auto"/>
          </w:divBdr>
          <w:divsChild>
            <w:div w:id="3935101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33051054">
      <w:bodyDiv w:val="1"/>
      <w:marLeft w:val="0"/>
      <w:marRight w:val="0"/>
      <w:marTop w:val="0"/>
      <w:marBottom w:val="0"/>
      <w:divBdr>
        <w:top w:val="none" w:sz="0" w:space="0" w:color="auto"/>
        <w:left w:val="none" w:sz="0" w:space="0" w:color="auto"/>
        <w:bottom w:val="none" w:sz="0" w:space="0" w:color="auto"/>
        <w:right w:val="none" w:sz="0" w:space="0" w:color="auto"/>
      </w:divBdr>
      <w:divsChild>
        <w:div w:id="921640826">
          <w:marLeft w:val="0"/>
          <w:marRight w:val="0"/>
          <w:marTop w:val="150"/>
          <w:marBottom w:val="150"/>
          <w:divBdr>
            <w:top w:val="none" w:sz="0" w:space="0" w:color="auto"/>
            <w:left w:val="single" w:sz="18" w:space="31" w:color="007FCA"/>
            <w:bottom w:val="none" w:sz="0" w:space="0" w:color="auto"/>
            <w:right w:val="none" w:sz="0" w:space="0" w:color="auto"/>
          </w:divBdr>
        </w:div>
        <w:div w:id="477578144">
          <w:marLeft w:val="0"/>
          <w:marRight w:val="0"/>
          <w:marTop w:val="0"/>
          <w:marBottom w:val="0"/>
          <w:divBdr>
            <w:top w:val="none" w:sz="0" w:space="0" w:color="auto"/>
            <w:left w:val="none" w:sz="0" w:space="0" w:color="auto"/>
            <w:bottom w:val="none" w:sz="0" w:space="0" w:color="auto"/>
            <w:right w:val="none" w:sz="0" w:space="0" w:color="auto"/>
          </w:divBdr>
        </w:div>
      </w:divsChild>
    </w:div>
    <w:div w:id="1636135384">
      <w:bodyDiv w:val="1"/>
      <w:marLeft w:val="0"/>
      <w:marRight w:val="0"/>
      <w:marTop w:val="0"/>
      <w:marBottom w:val="0"/>
      <w:divBdr>
        <w:top w:val="none" w:sz="0" w:space="0" w:color="auto"/>
        <w:left w:val="none" w:sz="0" w:space="0" w:color="auto"/>
        <w:bottom w:val="none" w:sz="0" w:space="0" w:color="auto"/>
        <w:right w:val="none" w:sz="0" w:space="0" w:color="auto"/>
      </w:divBdr>
      <w:divsChild>
        <w:div w:id="252132253">
          <w:marLeft w:val="0"/>
          <w:marRight w:val="0"/>
          <w:marTop w:val="150"/>
          <w:marBottom w:val="150"/>
          <w:divBdr>
            <w:top w:val="none" w:sz="0" w:space="0" w:color="auto"/>
            <w:left w:val="single" w:sz="18" w:space="31" w:color="007FCA"/>
            <w:bottom w:val="none" w:sz="0" w:space="0" w:color="auto"/>
            <w:right w:val="none" w:sz="0" w:space="0" w:color="auto"/>
          </w:divBdr>
        </w:div>
        <w:div w:id="1652173023">
          <w:marLeft w:val="0"/>
          <w:marRight w:val="0"/>
          <w:marTop w:val="150"/>
          <w:marBottom w:val="0"/>
          <w:divBdr>
            <w:top w:val="none" w:sz="0" w:space="0" w:color="auto"/>
            <w:left w:val="none" w:sz="0" w:space="0" w:color="auto"/>
            <w:bottom w:val="none" w:sz="0" w:space="0" w:color="auto"/>
            <w:right w:val="none" w:sz="0" w:space="0" w:color="auto"/>
          </w:divBdr>
          <w:divsChild>
            <w:div w:id="300773987">
              <w:marLeft w:val="255"/>
              <w:marRight w:val="0"/>
              <w:marTop w:val="0"/>
              <w:marBottom w:val="0"/>
              <w:divBdr>
                <w:top w:val="none" w:sz="0" w:space="0" w:color="auto"/>
                <w:left w:val="none" w:sz="0" w:space="0" w:color="auto"/>
                <w:bottom w:val="none" w:sz="0" w:space="0" w:color="auto"/>
                <w:right w:val="none" w:sz="0" w:space="0" w:color="auto"/>
              </w:divBdr>
            </w:div>
          </w:divsChild>
        </w:div>
        <w:div w:id="298539907">
          <w:marLeft w:val="0"/>
          <w:marRight w:val="0"/>
          <w:marTop w:val="150"/>
          <w:marBottom w:val="0"/>
          <w:divBdr>
            <w:top w:val="none" w:sz="0" w:space="0" w:color="auto"/>
            <w:left w:val="none" w:sz="0" w:space="0" w:color="auto"/>
            <w:bottom w:val="none" w:sz="0" w:space="0" w:color="auto"/>
            <w:right w:val="none" w:sz="0" w:space="0" w:color="auto"/>
          </w:divBdr>
          <w:divsChild>
            <w:div w:id="1695106327">
              <w:marLeft w:val="255"/>
              <w:marRight w:val="0"/>
              <w:marTop w:val="0"/>
              <w:marBottom w:val="0"/>
              <w:divBdr>
                <w:top w:val="none" w:sz="0" w:space="0" w:color="auto"/>
                <w:left w:val="none" w:sz="0" w:space="0" w:color="auto"/>
                <w:bottom w:val="none" w:sz="0" w:space="0" w:color="auto"/>
                <w:right w:val="none" w:sz="0" w:space="0" w:color="auto"/>
              </w:divBdr>
            </w:div>
          </w:divsChild>
        </w:div>
        <w:div w:id="1275399995">
          <w:marLeft w:val="0"/>
          <w:marRight w:val="0"/>
          <w:marTop w:val="150"/>
          <w:marBottom w:val="0"/>
          <w:divBdr>
            <w:top w:val="none" w:sz="0" w:space="0" w:color="auto"/>
            <w:left w:val="none" w:sz="0" w:space="0" w:color="auto"/>
            <w:bottom w:val="none" w:sz="0" w:space="0" w:color="auto"/>
            <w:right w:val="none" w:sz="0" w:space="0" w:color="auto"/>
          </w:divBdr>
          <w:divsChild>
            <w:div w:id="2411788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38680219">
      <w:bodyDiv w:val="1"/>
      <w:marLeft w:val="0"/>
      <w:marRight w:val="0"/>
      <w:marTop w:val="0"/>
      <w:marBottom w:val="0"/>
      <w:divBdr>
        <w:top w:val="none" w:sz="0" w:space="0" w:color="auto"/>
        <w:left w:val="none" w:sz="0" w:space="0" w:color="auto"/>
        <w:bottom w:val="none" w:sz="0" w:space="0" w:color="auto"/>
        <w:right w:val="none" w:sz="0" w:space="0" w:color="auto"/>
      </w:divBdr>
    </w:div>
    <w:div w:id="1640725307">
      <w:bodyDiv w:val="1"/>
      <w:marLeft w:val="0"/>
      <w:marRight w:val="0"/>
      <w:marTop w:val="0"/>
      <w:marBottom w:val="0"/>
      <w:divBdr>
        <w:top w:val="none" w:sz="0" w:space="0" w:color="auto"/>
        <w:left w:val="none" w:sz="0" w:space="0" w:color="auto"/>
        <w:bottom w:val="none" w:sz="0" w:space="0" w:color="auto"/>
        <w:right w:val="none" w:sz="0" w:space="0" w:color="auto"/>
      </w:divBdr>
    </w:div>
    <w:div w:id="1642492192">
      <w:bodyDiv w:val="1"/>
      <w:marLeft w:val="0"/>
      <w:marRight w:val="0"/>
      <w:marTop w:val="0"/>
      <w:marBottom w:val="0"/>
      <w:divBdr>
        <w:top w:val="none" w:sz="0" w:space="0" w:color="auto"/>
        <w:left w:val="none" w:sz="0" w:space="0" w:color="auto"/>
        <w:bottom w:val="none" w:sz="0" w:space="0" w:color="auto"/>
        <w:right w:val="none" w:sz="0" w:space="0" w:color="auto"/>
      </w:divBdr>
      <w:divsChild>
        <w:div w:id="1491218710">
          <w:marLeft w:val="0"/>
          <w:marRight w:val="0"/>
          <w:marTop w:val="150"/>
          <w:marBottom w:val="0"/>
          <w:divBdr>
            <w:top w:val="none" w:sz="0" w:space="0" w:color="auto"/>
            <w:left w:val="none" w:sz="0" w:space="0" w:color="auto"/>
            <w:bottom w:val="none" w:sz="0" w:space="0" w:color="auto"/>
            <w:right w:val="none" w:sz="0" w:space="0" w:color="auto"/>
          </w:divBdr>
          <w:divsChild>
            <w:div w:id="1053430874">
              <w:marLeft w:val="255"/>
              <w:marRight w:val="0"/>
              <w:marTop w:val="0"/>
              <w:marBottom w:val="0"/>
              <w:divBdr>
                <w:top w:val="none" w:sz="0" w:space="0" w:color="auto"/>
                <w:left w:val="none" w:sz="0" w:space="0" w:color="auto"/>
                <w:bottom w:val="none" w:sz="0" w:space="0" w:color="auto"/>
                <w:right w:val="none" w:sz="0" w:space="0" w:color="auto"/>
              </w:divBdr>
            </w:div>
          </w:divsChild>
        </w:div>
        <w:div w:id="1391853754">
          <w:marLeft w:val="0"/>
          <w:marRight w:val="0"/>
          <w:marTop w:val="150"/>
          <w:marBottom w:val="0"/>
          <w:divBdr>
            <w:top w:val="none" w:sz="0" w:space="0" w:color="auto"/>
            <w:left w:val="none" w:sz="0" w:space="0" w:color="auto"/>
            <w:bottom w:val="none" w:sz="0" w:space="0" w:color="auto"/>
            <w:right w:val="none" w:sz="0" w:space="0" w:color="auto"/>
          </w:divBdr>
          <w:divsChild>
            <w:div w:id="4551798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45308190">
      <w:bodyDiv w:val="1"/>
      <w:marLeft w:val="0"/>
      <w:marRight w:val="0"/>
      <w:marTop w:val="0"/>
      <w:marBottom w:val="0"/>
      <w:divBdr>
        <w:top w:val="none" w:sz="0" w:space="0" w:color="auto"/>
        <w:left w:val="none" w:sz="0" w:space="0" w:color="auto"/>
        <w:bottom w:val="none" w:sz="0" w:space="0" w:color="auto"/>
        <w:right w:val="none" w:sz="0" w:space="0" w:color="auto"/>
      </w:divBdr>
    </w:div>
    <w:div w:id="1645814158">
      <w:bodyDiv w:val="1"/>
      <w:marLeft w:val="0"/>
      <w:marRight w:val="0"/>
      <w:marTop w:val="0"/>
      <w:marBottom w:val="0"/>
      <w:divBdr>
        <w:top w:val="none" w:sz="0" w:space="0" w:color="auto"/>
        <w:left w:val="none" w:sz="0" w:space="0" w:color="auto"/>
        <w:bottom w:val="none" w:sz="0" w:space="0" w:color="auto"/>
        <w:right w:val="none" w:sz="0" w:space="0" w:color="auto"/>
      </w:divBdr>
      <w:divsChild>
        <w:div w:id="916784021">
          <w:marLeft w:val="0"/>
          <w:marRight w:val="0"/>
          <w:marTop w:val="0"/>
          <w:marBottom w:val="0"/>
          <w:divBdr>
            <w:top w:val="none" w:sz="0" w:space="0" w:color="auto"/>
            <w:left w:val="none" w:sz="0" w:space="0" w:color="auto"/>
            <w:bottom w:val="none" w:sz="0" w:space="0" w:color="auto"/>
            <w:right w:val="none" w:sz="0" w:space="0" w:color="auto"/>
          </w:divBdr>
        </w:div>
      </w:divsChild>
    </w:div>
    <w:div w:id="1649478150">
      <w:bodyDiv w:val="1"/>
      <w:marLeft w:val="0"/>
      <w:marRight w:val="0"/>
      <w:marTop w:val="0"/>
      <w:marBottom w:val="0"/>
      <w:divBdr>
        <w:top w:val="none" w:sz="0" w:space="0" w:color="auto"/>
        <w:left w:val="none" w:sz="0" w:space="0" w:color="auto"/>
        <w:bottom w:val="none" w:sz="0" w:space="0" w:color="auto"/>
        <w:right w:val="none" w:sz="0" w:space="0" w:color="auto"/>
      </w:divBdr>
      <w:divsChild>
        <w:div w:id="1226722388">
          <w:marLeft w:val="0"/>
          <w:marRight w:val="0"/>
          <w:marTop w:val="0"/>
          <w:marBottom w:val="0"/>
          <w:divBdr>
            <w:top w:val="none" w:sz="0" w:space="0" w:color="auto"/>
            <w:left w:val="none" w:sz="0" w:space="0" w:color="auto"/>
            <w:bottom w:val="none" w:sz="0" w:space="0" w:color="auto"/>
            <w:right w:val="none" w:sz="0" w:space="0" w:color="auto"/>
          </w:divBdr>
        </w:div>
      </w:divsChild>
    </w:div>
    <w:div w:id="1653290398">
      <w:bodyDiv w:val="1"/>
      <w:marLeft w:val="0"/>
      <w:marRight w:val="0"/>
      <w:marTop w:val="0"/>
      <w:marBottom w:val="0"/>
      <w:divBdr>
        <w:top w:val="none" w:sz="0" w:space="0" w:color="auto"/>
        <w:left w:val="none" w:sz="0" w:space="0" w:color="auto"/>
        <w:bottom w:val="none" w:sz="0" w:space="0" w:color="auto"/>
        <w:right w:val="none" w:sz="0" w:space="0" w:color="auto"/>
      </w:divBdr>
      <w:divsChild>
        <w:div w:id="847058961">
          <w:marLeft w:val="0"/>
          <w:marRight w:val="0"/>
          <w:marTop w:val="150"/>
          <w:marBottom w:val="150"/>
          <w:divBdr>
            <w:top w:val="none" w:sz="0" w:space="0" w:color="auto"/>
            <w:left w:val="single" w:sz="18" w:space="31" w:color="007FCA"/>
            <w:bottom w:val="none" w:sz="0" w:space="0" w:color="auto"/>
            <w:right w:val="none" w:sz="0" w:space="0" w:color="auto"/>
          </w:divBdr>
        </w:div>
      </w:divsChild>
    </w:div>
    <w:div w:id="1653632483">
      <w:bodyDiv w:val="1"/>
      <w:marLeft w:val="0"/>
      <w:marRight w:val="0"/>
      <w:marTop w:val="0"/>
      <w:marBottom w:val="0"/>
      <w:divBdr>
        <w:top w:val="none" w:sz="0" w:space="0" w:color="auto"/>
        <w:left w:val="none" w:sz="0" w:space="0" w:color="auto"/>
        <w:bottom w:val="none" w:sz="0" w:space="0" w:color="auto"/>
        <w:right w:val="none" w:sz="0" w:space="0" w:color="auto"/>
      </w:divBdr>
    </w:div>
    <w:div w:id="1654412914">
      <w:bodyDiv w:val="1"/>
      <w:marLeft w:val="0"/>
      <w:marRight w:val="0"/>
      <w:marTop w:val="0"/>
      <w:marBottom w:val="0"/>
      <w:divBdr>
        <w:top w:val="none" w:sz="0" w:space="0" w:color="auto"/>
        <w:left w:val="none" w:sz="0" w:space="0" w:color="auto"/>
        <w:bottom w:val="none" w:sz="0" w:space="0" w:color="auto"/>
        <w:right w:val="none" w:sz="0" w:space="0" w:color="auto"/>
      </w:divBdr>
    </w:div>
    <w:div w:id="1673096481">
      <w:bodyDiv w:val="1"/>
      <w:marLeft w:val="0"/>
      <w:marRight w:val="0"/>
      <w:marTop w:val="0"/>
      <w:marBottom w:val="0"/>
      <w:divBdr>
        <w:top w:val="none" w:sz="0" w:space="0" w:color="auto"/>
        <w:left w:val="none" w:sz="0" w:space="0" w:color="auto"/>
        <w:bottom w:val="none" w:sz="0" w:space="0" w:color="auto"/>
        <w:right w:val="none" w:sz="0" w:space="0" w:color="auto"/>
      </w:divBdr>
      <w:divsChild>
        <w:div w:id="1398866957">
          <w:marLeft w:val="0"/>
          <w:marRight w:val="0"/>
          <w:marTop w:val="150"/>
          <w:marBottom w:val="0"/>
          <w:divBdr>
            <w:top w:val="none" w:sz="0" w:space="0" w:color="auto"/>
            <w:left w:val="none" w:sz="0" w:space="0" w:color="auto"/>
            <w:bottom w:val="none" w:sz="0" w:space="0" w:color="auto"/>
            <w:right w:val="none" w:sz="0" w:space="0" w:color="auto"/>
          </w:divBdr>
          <w:divsChild>
            <w:div w:id="458037088">
              <w:marLeft w:val="255"/>
              <w:marRight w:val="0"/>
              <w:marTop w:val="0"/>
              <w:marBottom w:val="0"/>
              <w:divBdr>
                <w:top w:val="none" w:sz="0" w:space="0" w:color="auto"/>
                <w:left w:val="none" w:sz="0" w:space="0" w:color="auto"/>
                <w:bottom w:val="none" w:sz="0" w:space="0" w:color="auto"/>
                <w:right w:val="none" w:sz="0" w:space="0" w:color="auto"/>
              </w:divBdr>
            </w:div>
          </w:divsChild>
        </w:div>
        <w:div w:id="255210886">
          <w:marLeft w:val="0"/>
          <w:marRight w:val="0"/>
          <w:marTop w:val="150"/>
          <w:marBottom w:val="0"/>
          <w:divBdr>
            <w:top w:val="none" w:sz="0" w:space="0" w:color="auto"/>
            <w:left w:val="none" w:sz="0" w:space="0" w:color="auto"/>
            <w:bottom w:val="none" w:sz="0" w:space="0" w:color="auto"/>
            <w:right w:val="none" w:sz="0" w:space="0" w:color="auto"/>
          </w:divBdr>
          <w:divsChild>
            <w:div w:id="8365333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0887322">
      <w:bodyDiv w:val="1"/>
      <w:marLeft w:val="0"/>
      <w:marRight w:val="0"/>
      <w:marTop w:val="0"/>
      <w:marBottom w:val="0"/>
      <w:divBdr>
        <w:top w:val="none" w:sz="0" w:space="0" w:color="auto"/>
        <w:left w:val="none" w:sz="0" w:space="0" w:color="auto"/>
        <w:bottom w:val="none" w:sz="0" w:space="0" w:color="auto"/>
        <w:right w:val="none" w:sz="0" w:space="0" w:color="auto"/>
      </w:divBdr>
      <w:divsChild>
        <w:div w:id="618488458">
          <w:marLeft w:val="0"/>
          <w:marRight w:val="0"/>
          <w:marTop w:val="150"/>
          <w:marBottom w:val="150"/>
          <w:divBdr>
            <w:top w:val="none" w:sz="0" w:space="0" w:color="auto"/>
            <w:left w:val="single" w:sz="18" w:space="31" w:color="6EB43F"/>
            <w:bottom w:val="none" w:sz="0" w:space="0" w:color="auto"/>
            <w:right w:val="none" w:sz="0" w:space="0" w:color="auto"/>
          </w:divBdr>
        </w:div>
        <w:div w:id="613484119">
          <w:marLeft w:val="0"/>
          <w:marRight w:val="0"/>
          <w:marTop w:val="150"/>
          <w:marBottom w:val="0"/>
          <w:divBdr>
            <w:top w:val="none" w:sz="0" w:space="0" w:color="auto"/>
            <w:left w:val="none" w:sz="0" w:space="0" w:color="auto"/>
            <w:bottom w:val="none" w:sz="0" w:space="0" w:color="auto"/>
            <w:right w:val="none" w:sz="0" w:space="0" w:color="auto"/>
          </w:divBdr>
          <w:divsChild>
            <w:div w:id="1552423665">
              <w:marLeft w:val="255"/>
              <w:marRight w:val="0"/>
              <w:marTop w:val="0"/>
              <w:marBottom w:val="0"/>
              <w:divBdr>
                <w:top w:val="none" w:sz="0" w:space="0" w:color="auto"/>
                <w:left w:val="none" w:sz="0" w:space="0" w:color="auto"/>
                <w:bottom w:val="none" w:sz="0" w:space="0" w:color="auto"/>
                <w:right w:val="none" w:sz="0" w:space="0" w:color="auto"/>
              </w:divBdr>
            </w:div>
          </w:divsChild>
        </w:div>
        <w:div w:id="1218249867">
          <w:marLeft w:val="0"/>
          <w:marRight w:val="0"/>
          <w:marTop w:val="0"/>
          <w:marBottom w:val="0"/>
          <w:divBdr>
            <w:top w:val="none" w:sz="0" w:space="0" w:color="auto"/>
            <w:left w:val="none" w:sz="0" w:space="0" w:color="auto"/>
            <w:bottom w:val="none" w:sz="0" w:space="0" w:color="auto"/>
            <w:right w:val="none" w:sz="0" w:space="0" w:color="auto"/>
          </w:divBdr>
        </w:div>
      </w:divsChild>
    </w:div>
    <w:div w:id="1681424107">
      <w:bodyDiv w:val="1"/>
      <w:marLeft w:val="0"/>
      <w:marRight w:val="0"/>
      <w:marTop w:val="0"/>
      <w:marBottom w:val="0"/>
      <w:divBdr>
        <w:top w:val="none" w:sz="0" w:space="0" w:color="auto"/>
        <w:left w:val="none" w:sz="0" w:space="0" w:color="auto"/>
        <w:bottom w:val="none" w:sz="0" w:space="0" w:color="auto"/>
        <w:right w:val="none" w:sz="0" w:space="0" w:color="auto"/>
      </w:divBdr>
    </w:div>
    <w:div w:id="1691956258">
      <w:bodyDiv w:val="1"/>
      <w:marLeft w:val="0"/>
      <w:marRight w:val="0"/>
      <w:marTop w:val="0"/>
      <w:marBottom w:val="0"/>
      <w:divBdr>
        <w:top w:val="none" w:sz="0" w:space="0" w:color="auto"/>
        <w:left w:val="none" w:sz="0" w:space="0" w:color="auto"/>
        <w:bottom w:val="none" w:sz="0" w:space="0" w:color="auto"/>
        <w:right w:val="none" w:sz="0" w:space="0" w:color="auto"/>
      </w:divBdr>
      <w:divsChild>
        <w:div w:id="49304373">
          <w:marLeft w:val="0"/>
          <w:marRight w:val="0"/>
          <w:marTop w:val="150"/>
          <w:marBottom w:val="0"/>
          <w:divBdr>
            <w:top w:val="none" w:sz="0" w:space="0" w:color="auto"/>
            <w:left w:val="none" w:sz="0" w:space="0" w:color="auto"/>
            <w:bottom w:val="none" w:sz="0" w:space="0" w:color="auto"/>
            <w:right w:val="none" w:sz="0" w:space="0" w:color="auto"/>
          </w:divBdr>
          <w:divsChild>
            <w:div w:id="133645537">
              <w:marLeft w:val="255"/>
              <w:marRight w:val="0"/>
              <w:marTop w:val="0"/>
              <w:marBottom w:val="0"/>
              <w:divBdr>
                <w:top w:val="none" w:sz="0" w:space="0" w:color="auto"/>
                <w:left w:val="none" w:sz="0" w:space="0" w:color="auto"/>
                <w:bottom w:val="none" w:sz="0" w:space="0" w:color="auto"/>
                <w:right w:val="none" w:sz="0" w:space="0" w:color="auto"/>
              </w:divBdr>
            </w:div>
          </w:divsChild>
        </w:div>
        <w:div w:id="787893690">
          <w:marLeft w:val="0"/>
          <w:marRight w:val="0"/>
          <w:marTop w:val="150"/>
          <w:marBottom w:val="0"/>
          <w:divBdr>
            <w:top w:val="none" w:sz="0" w:space="0" w:color="auto"/>
            <w:left w:val="none" w:sz="0" w:space="0" w:color="auto"/>
            <w:bottom w:val="none" w:sz="0" w:space="0" w:color="auto"/>
            <w:right w:val="none" w:sz="0" w:space="0" w:color="auto"/>
          </w:divBdr>
          <w:divsChild>
            <w:div w:id="786319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4921107">
      <w:bodyDiv w:val="1"/>
      <w:marLeft w:val="0"/>
      <w:marRight w:val="0"/>
      <w:marTop w:val="0"/>
      <w:marBottom w:val="0"/>
      <w:divBdr>
        <w:top w:val="none" w:sz="0" w:space="0" w:color="auto"/>
        <w:left w:val="none" w:sz="0" w:space="0" w:color="auto"/>
        <w:bottom w:val="none" w:sz="0" w:space="0" w:color="auto"/>
        <w:right w:val="none" w:sz="0" w:space="0" w:color="auto"/>
      </w:divBdr>
      <w:divsChild>
        <w:div w:id="396325575">
          <w:marLeft w:val="0"/>
          <w:marRight w:val="0"/>
          <w:marTop w:val="0"/>
          <w:marBottom w:val="0"/>
          <w:divBdr>
            <w:top w:val="none" w:sz="0" w:space="0" w:color="auto"/>
            <w:left w:val="none" w:sz="0" w:space="0" w:color="auto"/>
            <w:bottom w:val="none" w:sz="0" w:space="0" w:color="auto"/>
            <w:right w:val="none" w:sz="0" w:space="0" w:color="auto"/>
          </w:divBdr>
          <w:divsChild>
            <w:div w:id="1371951757">
              <w:marLeft w:val="0"/>
              <w:marRight w:val="0"/>
              <w:marTop w:val="150"/>
              <w:marBottom w:val="0"/>
              <w:divBdr>
                <w:top w:val="none" w:sz="0" w:space="0" w:color="auto"/>
                <w:left w:val="none" w:sz="0" w:space="0" w:color="auto"/>
                <w:bottom w:val="none" w:sz="0" w:space="0" w:color="auto"/>
                <w:right w:val="none" w:sz="0" w:space="0" w:color="auto"/>
              </w:divBdr>
              <w:divsChild>
                <w:div w:id="2009163342">
                  <w:marLeft w:val="255"/>
                  <w:marRight w:val="0"/>
                  <w:marTop w:val="0"/>
                  <w:marBottom w:val="0"/>
                  <w:divBdr>
                    <w:top w:val="none" w:sz="0" w:space="0" w:color="auto"/>
                    <w:left w:val="none" w:sz="0" w:space="0" w:color="auto"/>
                    <w:bottom w:val="none" w:sz="0" w:space="0" w:color="auto"/>
                    <w:right w:val="none" w:sz="0" w:space="0" w:color="auto"/>
                  </w:divBdr>
                  <w:divsChild>
                    <w:div w:id="1185367388">
                      <w:marLeft w:val="0"/>
                      <w:marRight w:val="0"/>
                      <w:marTop w:val="0"/>
                      <w:marBottom w:val="0"/>
                      <w:divBdr>
                        <w:top w:val="none" w:sz="0" w:space="0" w:color="auto"/>
                        <w:left w:val="none" w:sz="0" w:space="0" w:color="auto"/>
                        <w:bottom w:val="none" w:sz="0" w:space="0" w:color="auto"/>
                        <w:right w:val="none" w:sz="0" w:space="0" w:color="auto"/>
                      </w:divBdr>
                    </w:div>
                    <w:div w:id="1932662964">
                      <w:marLeft w:val="0"/>
                      <w:marRight w:val="0"/>
                      <w:marTop w:val="0"/>
                      <w:marBottom w:val="0"/>
                      <w:divBdr>
                        <w:top w:val="none" w:sz="0" w:space="0" w:color="auto"/>
                        <w:left w:val="none" w:sz="0" w:space="0" w:color="auto"/>
                        <w:bottom w:val="none" w:sz="0" w:space="0" w:color="auto"/>
                        <w:right w:val="none" w:sz="0" w:space="0" w:color="auto"/>
                      </w:divBdr>
                    </w:div>
                    <w:div w:id="1010059510">
                      <w:marLeft w:val="0"/>
                      <w:marRight w:val="0"/>
                      <w:marTop w:val="0"/>
                      <w:marBottom w:val="0"/>
                      <w:divBdr>
                        <w:top w:val="none" w:sz="0" w:space="0" w:color="auto"/>
                        <w:left w:val="none" w:sz="0" w:space="0" w:color="auto"/>
                        <w:bottom w:val="none" w:sz="0" w:space="0" w:color="auto"/>
                        <w:right w:val="none" w:sz="0" w:space="0" w:color="auto"/>
                      </w:divBdr>
                    </w:div>
                    <w:div w:id="891159022">
                      <w:marLeft w:val="0"/>
                      <w:marRight w:val="0"/>
                      <w:marTop w:val="0"/>
                      <w:marBottom w:val="0"/>
                      <w:divBdr>
                        <w:top w:val="none" w:sz="0" w:space="0" w:color="auto"/>
                        <w:left w:val="none" w:sz="0" w:space="0" w:color="auto"/>
                        <w:bottom w:val="none" w:sz="0" w:space="0" w:color="auto"/>
                        <w:right w:val="none" w:sz="0" w:space="0" w:color="auto"/>
                      </w:divBdr>
                    </w:div>
                    <w:div w:id="295768176">
                      <w:marLeft w:val="0"/>
                      <w:marRight w:val="0"/>
                      <w:marTop w:val="0"/>
                      <w:marBottom w:val="0"/>
                      <w:divBdr>
                        <w:top w:val="none" w:sz="0" w:space="0" w:color="auto"/>
                        <w:left w:val="none" w:sz="0" w:space="0" w:color="auto"/>
                        <w:bottom w:val="none" w:sz="0" w:space="0" w:color="auto"/>
                        <w:right w:val="none" w:sz="0" w:space="0" w:color="auto"/>
                      </w:divBdr>
                    </w:div>
                    <w:div w:id="912743898">
                      <w:marLeft w:val="0"/>
                      <w:marRight w:val="0"/>
                      <w:marTop w:val="0"/>
                      <w:marBottom w:val="0"/>
                      <w:divBdr>
                        <w:top w:val="none" w:sz="0" w:space="0" w:color="auto"/>
                        <w:left w:val="none" w:sz="0" w:space="0" w:color="auto"/>
                        <w:bottom w:val="none" w:sz="0" w:space="0" w:color="auto"/>
                        <w:right w:val="none" w:sz="0" w:space="0" w:color="auto"/>
                      </w:divBdr>
                    </w:div>
                    <w:div w:id="228343224">
                      <w:marLeft w:val="0"/>
                      <w:marRight w:val="0"/>
                      <w:marTop w:val="0"/>
                      <w:marBottom w:val="0"/>
                      <w:divBdr>
                        <w:top w:val="none" w:sz="0" w:space="0" w:color="auto"/>
                        <w:left w:val="none" w:sz="0" w:space="0" w:color="auto"/>
                        <w:bottom w:val="none" w:sz="0" w:space="0" w:color="auto"/>
                        <w:right w:val="none" w:sz="0" w:space="0" w:color="auto"/>
                      </w:divBdr>
                    </w:div>
                    <w:div w:id="1473985404">
                      <w:marLeft w:val="0"/>
                      <w:marRight w:val="0"/>
                      <w:marTop w:val="0"/>
                      <w:marBottom w:val="0"/>
                      <w:divBdr>
                        <w:top w:val="none" w:sz="0" w:space="0" w:color="auto"/>
                        <w:left w:val="none" w:sz="0" w:space="0" w:color="auto"/>
                        <w:bottom w:val="none" w:sz="0" w:space="0" w:color="auto"/>
                        <w:right w:val="none" w:sz="0" w:space="0" w:color="auto"/>
                      </w:divBdr>
                    </w:div>
                    <w:div w:id="559752770">
                      <w:marLeft w:val="0"/>
                      <w:marRight w:val="0"/>
                      <w:marTop w:val="0"/>
                      <w:marBottom w:val="0"/>
                      <w:divBdr>
                        <w:top w:val="none" w:sz="0" w:space="0" w:color="auto"/>
                        <w:left w:val="none" w:sz="0" w:space="0" w:color="auto"/>
                        <w:bottom w:val="none" w:sz="0" w:space="0" w:color="auto"/>
                        <w:right w:val="none" w:sz="0" w:space="0" w:color="auto"/>
                      </w:divBdr>
                    </w:div>
                    <w:div w:id="1480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7045">
      <w:bodyDiv w:val="1"/>
      <w:marLeft w:val="0"/>
      <w:marRight w:val="0"/>
      <w:marTop w:val="0"/>
      <w:marBottom w:val="0"/>
      <w:divBdr>
        <w:top w:val="none" w:sz="0" w:space="0" w:color="auto"/>
        <w:left w:val="none" w:sz="0" w:space="0" w:color="auto"/>
        <w:bottom w:val="none" w:sz="0" w:space="0" w:color="auto"/>
        <w:right w:val="none" w:sz="0" w:space="0" w:color="auto"/>
      </w:divBdr>
      <w:divsChild>
        <w:div w:id="153689567">
          <w:marLeft w:val="0"/>
          <w:marRight w:val="0"/>
          <w:marTop w:val="150"/>
          <w:marBottom w:val="0"/>
          <w:divBdr>
            <w:top w:val="none" w:sz="0" w:space="0" w:color="auto"/>
            <w:left w:val="none" w:sz="0" w:space="0" w:color="auto"/>
            <w:bottom w:val="none" w:sz="0" w:space="0" w:color="auto"/>
            <w:right w:val="none" w:sz="0" w:space="0" w:color="auto"/>
          </w:divBdr>
          <w:divsChild>
            <w:div w:id="312415003">
              <w:marLeft w:val="255"/>
              <w:marRight w:val="0"/>
              <w:marTop w:val="0"/>
              <w:marBottom w:val="0"/>
              <w:divBdr>
                <w:top w:val="none" w:sz="0" w:space="0" w:color="auto"/>
                <w:left w:val="none" w:sz="0" w:space="0" w:color="auto"/>
                <w:bottom w:val="none" w:sz="0" w:space="0" w:color="auto"/>
                <w:right w:val="none" w:sz="0" w:space="0" w:color="auto"/>
              </w:divBdr>
            </w:div>
          </w:divsChild>
        </w:div>
        <w:div w:id="245498789">
          <w:marLeft w:val="0"/>
          <w:marRight w:val="0"/>
          <w:marTop w:val="0"/>
          <w:marBottom w:val="0"/>
          <w:divBdr>
            <w:top w:val="none" w:sz="0" w:space="0" w:color="auto"/>
            <w:left w:val="none" w:sz="0" w:space="0" w:color="auto"/>
            <w:bottom w:val="none" w:sz="0" w:space="0" w:color="auto"/>
            <w:right w:val="none" w:sz="0" w:space="0" w:color="auto"/>
          </w:divBdr>
        </w:div>
      </w:divsChild>
    </w:div>
    <w:div w:id="1696030027">
      <w:bodyDiv w:val="1"/>
      <w:marLeft w:val="0"/>
      <w:marRight w:val="0"/>
      <w:marTop w:val="0"/>
      <w:marBottom w:val="0"/>
      <w:divBdr>
        <w:top w:val="none" w:sz="0" w:space="0" w:color="auto"/>
        <w:left w:val="none" w:sz="0" w:space="0" w:color="auto"/>
        <w:bottom w:val="none" w:sz="0" w:space="0" w:color="auto"/>
        <w:right w:val="none" w:sz="0" w:space="0" w:color="auto"/>
      </w:divBdr>
      <w:divsChild>
        <w:div w:id="2137865985">
          <w:marLeft w:val="0"/>
          <w:marRight w:val="0"/>
          <w:marTop w:val="150"/>
          <w:marBottom w:val="0"/>
          <w:divBdr>
            <w:top w:val="none" w:sz="0" w:space="0" w:color="auto"/>
            <w:left w:val="none" w:sz="0" w:space="0" w:color="auto"/>
            <w:bottom w:val="none" w:sz="0" w:space="0" w:color="auto"/>
            <w:right w:val="none" w:sz="0" w:space="0" w:color="auto"/>
          </w:divBdr>
          <w:divsChild>
            <w:div w:id="223031459">
              <w:marLeft w:val="255"/>
              <w:marRight w:val="0"/>
              <w:marTop w:val="0"/>
              <w:marBottom w:val="0"/>
              <w:divBdr>
                <w:top w:val="none" w:sz="0" w:space="0" w:color="auto"/>
                <w:left w:val="none" w:sz="0" w:space="0" w:color="auto"/>
                <w:bottom w:val="none" w:sz="0" w:space="0" w:color="auto"/>
                <w:right w:val="none" w:sz="0" w:space="0" w:color="auto"/>
              </w:divBdr>
            </w:div>
          </w:divsChild>
        </w:div>
        <w:div w:id="649017842">
          <w:marLeft w:val="0"/>
          <w:marRight w:val="0"/>
          <w:marTop w:val="150"/>
          <w:marBottom w:val="0"/>
          <w:divBdr>
            <w:top w:val="none" w:sz="0" w:space="0" w:color="auto"/>
            <w:left w:val="none" w:sz="0" w:space="0" w:color="auto"/>
            <w:bottom w:val="none" w:sz="0" w:space="0" w:color="auto"/>
            <w:right w:val="none" w:sz="0" w:space="0" w:color="auto"/>
          </w:divBdr>
          <w:divsChild>
            <w:div w:id="403378225">
              <w:marLeft w:val="255"/>
              <w:marRight w:val="0"/>
              <w:marTop w:val="0"/>
              <w:marBottom w:val="0"/>
              <w:divBdr>
                <w:top w:val="none" w:sz="0" w:space="0" w:color="auto"/>
                <w:left w:val="none" w:sz="0" w:space="0" w:color="auto"/>
                <w:bottom w:val="none" w:sz="0" w:space="0" w:color="auto"/>
                <w:right w:val="none" w:sz="0" w:space="0" w:color="auto"/>
              </w:divBdr>
            </w:div>
          </w:divsChild>
        </w:div>
        <w:div w:id="645816349">
          <w:marLeft w:val="0"/>
          <w:marRight w:val="0"/>
          <w:marTop w:val="150"/>
          <w:marBottom w:val="0"/>
          <w:divBdr>
            <w:top w:val="none" w:sz="0" w:space="0" w:color="auto"/>
            <w:left w:val="none" w:sz="0" w:space="0" w:color="auto"/>
            <w:bottom w:val="none" w:sz="0" w:space="0" w:color="auto"/>
            <w:right w:val="none" w:sz="0" w:space="0" w:color="auto"/>
          </w:divBdr>
          <w:divsChild>
            <w:div w:id="86317652">
              <w:marLeft w:val="255"/>
              <w:marRight w:val="0"/>
              <w:marTop w:val="0"/>
              <w:marBottom w:val="0"/>
              <w:divBdr>
                <w:top w:val="none" w:sz="0" w:space="0" w:color="auto"/>
                <w:left w:val="none" w:sz="0" w:space="0" w:color="auto"/>
                <w:bottom w:val="none" w:sz="0" w:space="0" w:color="auto"/>
                <w:right w:val="none" w:sz="0" w:space="0" w:color="auto"/>
              </w:divBdr>
            </w:div>
          </w:divsChild>
        </w:div>
        <w:div w:id="190455170">
          <w:marLeft w:val="0"/>
          <w:marRight w:val="0"/>
          <w:marTop w:val="150"/>
          <w:marBottom w:val="0"/>
          <w:divBdr>
            <w:top w:val="none" w:sz="0" w:space="0" w:color="auto"/>
            <w:left w:val="none" w:sz="0" w:space="0" w:color="auto"/>
            <w:bottom w:val="none" w:sz="0" w:space="0" w:color="auto"/>
            <w:right w:val="none" w:sz="0" w:space="0" w:color="auto"/>
          </w:divBdr>
          <w:divsChild>
            <w:div w:id="1112937080">
              <w:marLeft w:val="255"/>
              <w:marRight w:val="0"/>
              <w:marTop w:val="0"/>
              <w:marBottom w:val="0"/>
              <w:divBdr>
                <w:top w:val="none" w:sz="0" w:space="0" w:color="auto"/>
                <w:left w:val="none" w:sz="0" w:space="0" w:color="auto"/>
                <w:bottom w:val="none" w:sz="0" w:space="0" w:color="auto"/>
                <w:right w:val="none" w:sz="0" w:space="0" w:color="auto"/>
              </w:divBdr>
            </w:div>
          </w:divsChild>
        </w:div>
        <w:div w:id="241376459">
          <w:marLeft w:val="0"/>
          <w:marRight w:val="0"/>
          <w:marTop w:val="150"/>
          <w:marBottom w:val="0"/>
          <w:divBdr>
            <w:top w:val="none" w:sz="0" w:space="0" w:color="auto"/>
            <w:left w:val="none" w:sz="0" w:space="0" w:color="auto"/>
            <w:bottom w:val="none" w:sz="0" w:space="0" w:color="auto"/>
            <w:right w:val="none" w:sz="0" w:space="0" w:color="auto"/>
          </w:divBdr>
          <w:divsChild>
            <w:div w:id="338388833">
              <w:marLeft w:val="255"/>
              <w:marRight w:val="0"/>
              <w:marTop w:val="0"/>
              <w:marBottom w:val="0"/>
              <w:divBdr>
                <w:top w:val="none" w:sz="0" w:space="0" w:color="auto"/>
                <w:left w:val="none" w:sz="0" w:space="0" w:color="auto"/>
                <w:bottom w:val="none" w:sz="0" w:space="0" w:color="auto"/>
                <w:right w:val="none" w:sz="0" w:space="0" w:color="auto"/>
              </w:divBdr>
            </w:div>
          </w:divsChild>
        </w:div>
        <w:div w:id="699429650">
          <w:marLeft w:val="0"/>
          <w:marRight w:val="0"/>
          <w:marTop w:val="150"/>
          <w:marBottom w:val="0"/>
          <w:divBdr>
            <w:top w:val="none" w:sz="0" w:space="0" w:color="auto"/>
            <w:left w:val="none" w:sz="0" w:space="0" w:color="auto"/>
            <w:bottom w:val="none" w:sz="0" w:space="0" w:color="auto"/>
            <w:right w:val="none" w:sz="0" w:space="0" w:color="auto"/>
          </w:divBdr>
          <w:divsChild>
            <w:div w:id="1070923930">
              <w:marLeft w:val="255"/>
              <w:marRight w:val="0"/>
              <w:marTop w:val="0"/>
              <w:marBottom w:val="0"/>
              <w:divBdr>
                <w:top w:val="none" w:sz="0" w:space="0" w:color="auto"/>
                <w:left w:val="none" w:sz="0" w:space="0" w:color="auto"/>
                <w:bottom w:val="none" w:sz="0" w:space="0" w:color="auto"/>
                <w:right w:val="none" w:sz="0" w:space="0" w:color="auto"/>
              </w:divBdr>
            </w:div>
          </w:divsChild>
        </w:div>
        <w:div w:id="1944026896">
          <w:marLeft w:val="0"/>
          <w:marRight w:val="0"/>
          <w:marTop w:val="150"/>
          <w:marBottom w:val="0"/>
          <w:divBdr>
            <w:top w:val="none" w:sz="0" w:space="0" w:color="auto"/>
            <w:left w:val="none" w:sz="0" w:space="0" w:color="auto"/>
            <w:bottom w:val="none" w:sz="0" w:space="0" w:color="auto"/>
            <w:right w:val="none" w:sz="0" w:space="0" w:color="auto"/>
          </w:divBdr>
          <w:divsChild>
            <w:div w:id="2095197370">
              <w:marLeft w:val="255"/>
              <w:marRight w:val="0"/>
              <w:marTop w:val="0"/>
              <w:marBottom w:val="0"/>
              <w:divBdr>
                <w:top w:val="none" w:sz="0" w:space="0" w:color="auto"/>
                <w:left w:val="none" w:sz="0" w:space="0" w:color="auto"/>
                <w:bottom w:val="none" w:sz="0" w:space="0" w:color="auto"/>
                <w:right w:val="none" w:sz="0" w:space="0" w:color="auto"/>
              </w:divBdr>
            </w:div>
          </w:divsChild>
        </w:div>
        <w:div w:id="1378427940">
          <w:marLeft w:val="0"/>
          <w:marRight w:val="0"/>
          <w:marTop w:val="150"/>
          <w:marBottom w:val="0"/>
          <w:divBdr>
            <w:top w:val="none" w:sz="0" w:space="0" w:color="auto"/>
            <w:left w:val="none" w:sz="0" w:space="0" w:color="auto"/>
            <w:bottom w:val="none" w:sz="0" w:space="0" w:color="auto"/>
            <w:right w:val="none" w:sz="0" w:space="0" w:color="auto"/>
          </w:divBdr>
          <w:divsChild>
            <w:div w:id="676230328">
              <w:marLeft w:val="255"/>
              <w:marRight w:val="0"/>
              <w:marTop w:val="0"/>
              <w:marBottom w:val="0"/>
              <w:divBdr>
                <w:top w:val="none" w:sz="0" w:space="0" w:color="auto"/>
                <w:left w:val="none" w:sz="0" w:space="0" w:color="auto"/>
                <w:bottom w:val="none" w:sz="0" w:space="0" w:color="auto"/>
                <w:right w:val="none" w:sz="0" w:space="0" w:color="auto"/>
              </w:divBdr>
            </w:div>
          </w:divsChild>
        </w:div>
        <w:div w:id="81026461">
          <w:marLeft w:val="0"/>
          <w:marRight w:val="0"/>
          <w:marTop w:val="150"/>
          <w:marBottom w:val="0"/>
          <w:divBdr>
            <w:top w:val="none" w:sz="0" w:space="0" w:color="auto"/>
            <w:left w:val="none" w:sz="0" w:space="0" w:color="auto"/>
            <w:bottom w:val="none" w:sz="0" w:space="0" w:color="auto"/>
            <w:right w:val="none" w:sz="0" w:space="0" w:color="auto"/>
          </w:divBdr>
          <w:divsChild>
            <w:div w:id="1961689772">
              <w:marLeft w:val="255"/>
              <w:marRight w:val="0"/>
              <w:marTop w:val="0"/>
              <w:marBottom w:val="0"/>
              <w:divBdr>
                <w:top w:val="none" w:sz="0" w:space="0" w:color="auto"/>
                <w:left w:val="none" w:sz="0" w:space="0" w:color="auto"/>
                <w:bottom w:val="none" w:sz="0" w:space="0" w:color="auto"/>
                <w:right w:val="none" w:sz="0" w:space="0" w:color="auto"/>
              </w:divBdr>
            </w:div>
          </w:divsChild>
        </w:div>
        <w:div w:id="224679484">
          <w:marLeft w:val="0"/>
          <w:marRight w:val="0"/>
          <w:marTop w:val="150"/>
          <w:marBottom w:val="0"/>
          <w:divBdr>
            <w:top w:val="none" w:sz="0" w:space="0" w:color="auto"/>
            <w:left w:val="none" w:sz="0" w:space="0" w:color="auto"/>
            <w:bottom w:val="none" w:sz="0" w:space="0" w:color="auto"/>
            <w:right w:val="none" w:sz="0" w:space="0" w:color="auto"/>
          </w:divBdr>
          <w:divsChild>
            <w:div w:id="521631399">
              <w:marLeft w:val="255"/>
              <w:marRight w:val="0"/>
              <w:marTop w:val="0"/>
              <w:marBottom w:val="0"/>
              <w:divBdr>
                <w:top w:val="none" w:sz="0" w:space="0" w:color="auto"/>
                <w:left w:val="none" w:sz="0" w:space="0" w:color="auto"/>
                <w:bottom w:val="none" w:sz="0" w:space="0" w:color="auto"/>
                <w:right w:val="none" w:sz="0" w:space="0" w:color="auto"/>
              </w:divBdr>
            </w:div>
          </w:divsChild>
        </w:div>
        <w:div w:id="562907428">
          <w:marLeft w:val="0"/>
          <w:marRight w:val="0"/>
          <w:marTop w:val="150"/>
          <w:marBottom w:val="0"/>
          <w:divBdr>
            <w:top w:val="none" w:sz="0" w:space="0" w:color="auto"/>
            <w:left w:val="none" w:sz="0" w:space="0" w:color="auto"/>
            <w:bottom w:val="none" w:sz="0" w:space="0" w:color="auto"/>
            <w:right w:val="none" w:sz="0" w:space="0" w:color="auto"/>
          </w:divBdr>
          <w:divsChild>
            <w:div w:id="516118415">
              <w:marLeft w:val="255"/>
              <w:marRight w:val="0"/>
              <w:marTop w:val="0"/>
              <w:marBottom w:val="0"/>
              <w:divBdr>
                <w:top w:val="none" w:sz="0" w:space="0" w:color="auto"/>
                <w:left w:val="none" w:sz="0" w:space="0" w:color="auto"/>
                <w:bottom w:val="none" w:sz="0" w:space="0" w:color="auto"/>
                <w:right w:val="none" w:sz="0" w:space="0" w:color="auto"/>
              </w:divBdr>
            </w:div>
          </w:divsChild>
        </w:div>
        <w:div w:id="1250039218">
          <w:marLeft w:val="0"/>
          <w:marRight w:val="0"/>
          <w:marTop w:val="150"/>
          <w:marBottom w:val="0"/>
          <w:divBdr>
            <w:top w:val="none" w:sz="0" w:space="0" w:color="auto"/>
            <w:left w:val="none" w:sz="0" w:space="0" w:color="auto"/>
            <w:bottom w:val="none" w:sz="0" w:space="0" w:color="auto"/>
            <w:right w:val="none" w:sz="0" w:space="0" w:color="auto"/>
          </w:divBdr>
          <w:divsChild>
            <w:div w:id="555431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9426457">
      <w:bodyDiv w:val="1"/>
      <w:marLeft w:val="0"/>
      <w:marRight w:val="0"/>
      <w:marTop w:val="0"/>
      <w:marBottom w:val="0"/>
      <w:divBdr>
        <w:top w:val="none" w:sz="0" w:space="0" w:color="auto"/>
        <w:left w:val="none" w:sz="0" w:space="0" w:color="auto"/>
        <w:bottom w:val="none" w:sz="0" w:space="0" w:color="auto"/>
        <w:right w:val="none" w:sz="0" w:space="0" w:color="auto"/>
      </w:divBdr>
    </w:div>
    <w:div w:id="1704136477">
      <w:bodyDiv w:val="1"/>
      <w:marLeft w:val="0"/>
      <w:marRight w:val="0"/>
      <w:marTop w:val="0"/>
      <w:marBottom w:val="0"/>
      <w:divBdr>
        <w:top w:val="none" w:sz="0" w:space="0" w:color="auto"/>
        <w:left w:val="none" w:sz="0" w:space="0" w:color="auto"/>
        <w:bottom w:val="none" w:sz="0" w:space="0" w:color="auto"/>
        <w:right w:val="none" w:sz="0" w:space="0" w:color="auto"/>
      </w:divBdr>
      <w:divsChild>
        <w:div w:id="1490097429">
          <w:marLeft w:val="0"/>
          <w:marRight w:val="0"/>
          <w:marTop w:val="0"/>
          <w:marBottom w:val="0"/>
          <w:divBdr>
            <w:top w:val="none" w:sz="0" w:space="0" w:color="auto"/>
            <w:left w:val="none" w:sz="0" w:space="0" w:color="auto"/>
            <w:bottom w:val="none" w:sz="0" w:space="0" w:color="auto"/>
            <w:right w:val="none" w:sz="0" w:space="0" w:color="auto"/>
          </w:divBdr>
        </w:div>
      </w:divsChild>
    </w:div>
    <w:div w:id="1709142240">
      <w:bodyDiv w:val="1"/>
      <w:marLeft w:val="0"/>
      <w:marRight w:val="0"/>
      <w:marTop w:val="0"/>
      <w:marBottom w:val="0"/>
      <w:divBdr>
        <w:top w:val="none" w:sz="0" w:space="0" w:color="auto"/>
        <w:left w:val="none" w:sz="0" w:space="0" w:color="auto"/>
        <w:bottom w:val="none" w:sz="0" w:space="0" w:color="auto"/>
        <w:right w:val="none" w:sz="0" w:space="0" w:color="auto"/>
      </w:divBdr>
      <w:divsChild>
        <w:div w:id="669482819">
          <w:marLeft w:val="0"/>
          <w:marRight w:val="0"/>
          <w:marTop w:val="0"/>
          <w:marBottom w:val="0"/>
          <w:divBdr>
            <w:top w:val="none" w:sz="0" w:space="0" w:color="auto"/>
            <w:left w:val="none" w:sz="0" w:space="0" w:color="auto"/>
            <w:bottom w:val="none" w:sz="0" w:space="0" w:color="auto"/>
            <w:right w:val="none" w:sz="0" w:space="0" w:color="auto"/>
          </w:divBdr>
        </w:div>
      </w:divsChild>
    </w:div>
    <w:div w:id="1712999117">
      <w:bodyDiv w:val="1"/>
      <w:marLeft w:val="0"/>
      <w:marRight w:val="0"/>
      <w:marTop w:val="0"/>
      <w:marBottom w:val="0"/>
      <w:divBdr>
        <w:top w:val="none" w:sz="0" w:space="0" w:color="auto"/>
        <w:left w:val="none" w:sz="0" w:space="0" w:color="auto"/>
        <w:bottom w:val="none" w:sz="0" w:space="0" w:color="auto"/>
        <w:right w:val="none" w:sz="0" w:space="0" w:color="auto"/>
      </w:divBdr>
      <w:divsChild>
        <w:div w:id="420683821">
          <w:marLeft w:val="0"/>
          <w:marRight w:val="0"/>
          <w:marTop w:val="150"/>
          <w:marBottom w:val="150"/>
          <w:divBdr>
            <w:top w:val="none" w:sz="0" w:space="0" w:color="auto"/>
            <w:left w:val="single" w:sz="18" w:space="31" w:color="007FCA"/>
            <w:bottom w:val="none" w:sz="0" w:space="0" w:color="auto"/>
            <w:right w:val="none" w:sz="0" w:space="0" w:color="auto"/>
          </w:divBdr>
        </w:div>
      </w:divsChild>
    </w:div>
    <w:div w:id="1715538198">
      <w:bodyDiv w:val="1"/>
      <w:marLeft w:val="0"/>
      <w:marRight w:val="0"/>
      <w:marTop w:val="0"/>
      <w:marBottom w:val="0"/>
      <w:divBdr>
        <w:top w:val="none" w:sz="0" w:space="0" w:color="auto"/>
        <w:left w:val="none" w:sz="0" w:space="0" w:color="auto"/>
        <w:bottom w:val="none" w:sz="0" w:space="0" w:color="auto"/>
        <w:right w:val="none" w:sz="0" w:space="0" w:color="auto"/>
      </w:divBdr>
      <w:divsChild>
        <w:div w:id="1903786573">
          <w:marLeft w:val="0"/>
          <w:marRight w:val="0"/>
          <w:marTop w:val="150"/>
          <w:marBottom w:val="150"/>
          <w:divBdr>
            <w:top w:val="none" w:sz="0" w:space="0" w:color="auto"/>
            <w:left w:val="single" w:sz="18" w:space="31" w:color="007FCA"/>
            <w:bottom w:val="none" w:sz="0" w:space="0" w:color="auto"/>
            <w:right w:val="none" w:sz="0" w:space="0" w:color="auto"/>
          </w:divBdr>
        </w:div>
        <w:div w:id="1438409432">
          <w:marLeft w:val="0"/>
          <w:marRight w:val="0"/>
          <w:marTop w:val="150"/>
          <w:marBottom w:val="0"/>
          <w:divBdr>
            <w:top w:val="none" w:sz="0" w:space="0" w:color="auto"/>
            <w:left w:val="none" w:sz="0" w:space="0" w:color="auto"/>
            <w:bottom w:val="none" w:sz="0" w:space="0" w:color="auto"/>
            <w:right w:val="none" w:sz="0" w:space="0" w:color="auto"/>
          </w:divBdr>
          <w:divsChild>
            <w:div w:id="2043364112">
              <w:marLeft w:val="255"/>
              <w:marRight w:val="0"/>
              <w:marTop w:val="0"/>
              <w:marBottom w:val="0"/>
              <w:divBdr>
                <w:top w:val="none" w:sz="0" w:space="0" w:color="auto"/>
                <w:left w:val="none" w:sz="0" w:space="0" w:color="auto"/>
                <w:bottom w:val="none" w:sz="0" w:space="0" w:color="auto"/>
                <w:right w:val="none" w:sz="0" w:space="0" w:color="auto"/>
              </w:divBdr>
            </w:div>
          </w:divsChild>
        </w:div>
        <w:div w:id="698120534">
          <w:marLeft w:val="0"/>
          <w:marRight w:val="0"/>
          <w:marTop w:val="150"/>
          <w:marBottom w:val="0"/>
          <w:divBdr>
            <w:top w:val="none" w:sz="0" w:space="0" w:color="auto"/>
            <w:left w:val="none" w:sz="0" w:space="0" w:color="auto"/>
            <w:bottom w:val="none" w:sz="0" w:space="0" w:color="auto"/>
            <w:right w:val="none" w:sz="0" w:space="0" w:color="auto"/>
          </w:divBdr>
          <w:divsChild>
            <w:div w:id="271860895">
              <w:marLeft w:val="255"/>
              <w:marRight w:val="0"/>
              <w:marTop w:val="0"/>
              <w:marBottom w:val="0"/>
              <w:divBdr>
                <w:top w:val="none" w:sz="0" w:space="0" w:color="auto"/>
                <w:left w:val="none" w:sz="0" w:space="0" w:color="auto"/>
                <w:bottom w:val="none" w:sz="0" w:space="0" w:color="auto"/>
                <w:right w:val="none" w:sz="0" w:space="0" w:color="auto"/>
              </w:divBdr>
            </w:div>
          </w:divsChild>
        </w:div>
        <w:div w:id="445658672">
          <w:marLeft w:val="0"/>
          <w:marRight w:val="0"/>
          <w:marTop w:val="150"/>
          <w:marBottom w:val="0"/>
          <w:divBdr>
            <w:top w:val="none" w:sz="0" w:space="0" w:color="auto"/>
            <w:left w:val="none" w:sz="0" w:space="0" w:color="auto"/>
            <w:bottom w:val="none" w:sz="0" w:space="0" w:color="auto"/>
            <w:right w:val="none" w:sz="0" w:space="0" w:color="auto"/>
          </w:divBdr>
          <w:divsChild>
            <w:div w:id="17185037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19551621">
      <w:bodyDiv w:val="1"/>
      <w:marLeft w:val="0"/>
      <w:marRight w:val="0"/>
      <w:marTop w:val="0"/>
      <w:marBottom w:val="0"/>
      <w:divBdr>
        <w:top w:val="none" w:sz="0" w:space="0" w:color="auto"/>
        <w:left w:val="none" w:sz="0" w:space="0" w:color="auto"/>
        <w:bottom w:val="none" w:sz="0" w:space="0" w:color="auto"/>
        <w:right w:val="none" w:sz="0" w:space="0" w:color="auto"/>
      </w:divBdr>
      <w:divsChild>
        <w:div w:id="1893300138">
          <w:marLeft w:val="0"/>
          <w:marRight w:val="0"/>
          <w:marTop w:val="375"/>
          <w:marBottom w:val="0"/>
          <w:divBdr>
            <w:top w:val="none" w:sz="0" w:space="0" w:color="auto"/>
            <w:left w:val="none" w:sz="0" w:space="0" w:color="auto"/>
            <w:bottom w:val="none" w:sz="0" w:space="0" w:color="auto"/>
            <w:right w:val="none" w:sz="0" w:space="0" w:color="auto"/>
          </w:divBdr>
          <w:divsChild>
            <w:div w:id="13557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729">
      <w:bodyDiv w:val="1"/>
      <w:marLeft w:val="0"/>
      <w:marRight w:val="0"/>
      <w:marTop w:val="0"/>
      <w:marBottom w:val="0"/>
      <w:divBdr>
        <w:top w:val="none" w:sz="0" w:space="0" w:color="auto"/>
        <w:left w:val="none" w:sz="0" w:space="0" w:color="auto"/>
        <w:bottom w:val="none" w:sz="0" w:space="0" w:color="auto"/>
        <w:right w:val="none" w:sz="0" w:space="0" w:color="auto"/>
      </w:divBdr>
      <w:divsChild>
        <w:div w:id="1418552156">
          <w:marLeft w:val="0"/>
          <w:marRight w:val="0"/>
          <w:marTop w:val="150"/>
          <w:marBottom w:val="0"/>
          <w:divBdr>
            <w:top w:val="none" w:sz="0" w:space="0" w:color="auto"/>
            <w:left w:val="none" w:sz="0" w:space="0" w:color="auto"/>
            <w:bottom w:val="none" w:sz="0" w:space="0" w:color="auto"/>
            <w:right w:val="none" w:sz="0" w:space="0" w:color="auto"/>
          </w:divBdr>
        </w:div>
        <w:div w:id="1954168799">
          <w:marLeft w:val="0"/>
          <w:marRight w:val="0"/>
          <w:marTop w:val="150"/>
          <w:marBottom w:val="0"/>
          <w:divBdr>
            <w:top w:val="none" w:sz="0" w:space="0" w:color="auto"/>
            <w:left w:val="none" w:sz="0" w:space="0" w:color="auto"/>
            <w:bottom w:val="none" w:sz="0" w:space="0" w:color="auto"/>
            <w:right w:val="none" w:sz="0" w:space="0" w:color="auto"/>
          </w:divBdr>
        </w:div>
        <w:div w:id="901520549">
          <w:marLeft w:val="0"/>
          <w:marRight w:val="0"/>
          <w:marTop w:val="150"/>
          <w:marBottom w:val="0"/>
          <w:divBdr>
            <w:top w:val="none" w:sz="0" w:space="0" w:color="auto"/>
            <w:left w:val="none" w:sz="0" w:space="0" w:color="auto"/>
            <w:bottom w:val="none" w:sz="0" w:space="0" w:color="auto"/>
            <w:right w:val="none" w:sz="0" w:space="0" w:color="auto"/>
          </w:divBdr>
          <w:divsChild>
            <w:div w:id="15973989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29525652">
      <w:bodyDiv w:val="1"/>
      <w:marLeft w:val="0"/>
      <w:marRight w:val="0"/>
      <w:marTop w:val="0"/>
      <w:marBottom w:val="0"/>
      <w:divBdr>
        <w:top w:val="none" w:sz="0" w:space="0" w:color="auto"/>
        <w:left w:val="none" w:sz="0" w:space="0" w:color="auto"/>
        <w:bottom w:val="none" w:sz="0" w:space="0" w:color="auto"/>
        <w:right w:val="none" w:sz="0" w:space="0" w:color="auto"/>
      </w:divBdr>
      <w:divsChild>
        <w:div w:id="1897231339">
          <w:marLeft w:val="0"/>
          <w:marRight w:val="0"/>
          <w:marTop w:val="150"/>
          <w:marBottom w:val="150"/>
          <w:divBdr>
            <w:top w:val="none" w:sz="0" w:space="0" w:color="auto"/>
            <w:left w:val="single" w:sz="18" w:space="31" w:color="007FCA"/>
            <w:bottom w:val="none" w:sz="0" w:space="0" w:color="auto"/>
            <w:right w:val="none" w:sz="0" w:space="0" w:color="auto"/>
          </w:divBdr>
        </w:div>
        <w:div w:id="1903439434">
          <w:marLeft w:val="0"/>
          <w:marRight w:val="0"/>
          <w:marTop w:val="150"/>
          <w:marBottom w:val="0"/>
          <w:divBdr>
            <w:top w:val="none" w:sz="0" w:space="0" w:color="auto"/>
            <w:left w:val="none" w:sz="0" w:space="0" w:color="auto"/>
            <w:bottom w:val="none" w:sz="0" w:space="0" w:color="auto"/>
            <w:right w:val="none" w:sz="0" w:space="0" w:color="auto"/>
          </w:divBdr>
          <w:divsChild>
            <w:div w:id="14284969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29917709">
      <w:bodyDiv w:val="1"/>
      <w:marLeft w:val="0"/>
      <w:marRight w:val="0"/>
      <w:marTop w:val="0"/>
      <w:marBottom w:val="0"/>
      <w:divBdr>
        <w:top w:val="none" w:sz="0" w:space="0" w:color="auto"/>
        <w:left w:val="none" w:sz="0" w:space="0" w:color="auto"/>
        <w:bottom w:val="none" w:sz="0" w:space="0" w:color="auto"/>
        <w:right w:val="none" w:sz="0" w:space="0" w:color="auto"/>
      </w:divBdr>
      <w:divsChild>
        <w:div w:id="711853379">
          <w:marLeft w:val="0"/>
          <w:marRight w:val="0"/>
          <w:marTop w:val="150"/>
          <w:marBottom w:val="0"/>
          <w:divBdr>
            <w:top w:val="none" w:sz="0" w:space="0" w:color="auto"/>
            <w:left w:val="none" w:sz="0" w:space="0" w:color="auto"/>
            <w:bottom w:val="none" w:sz="0" w:space="0" w:color="auto"/>
            <w:right w:val="none" w:sz="0" w:space="0" w:color="auto"/>
          </w:divBdr>
          <w:divsChild>
            <w:div w:id="1188912743">
              <w:marLeft w:val="255"/>
              <w:marRight w:val="0"/>
              <w:marTop w:val="0"/>
              <w:marBottom w:val="0"/>
              <w:divBdr>
                <w:top w:val="none" w:sz="0" w:space="0" w:color="auto"/>
                <w:left w:val="none" w:sz="0" w:space="0" w:color="auto"/>
                <w:bottom w:val="none" w:sz="0" w:space="0" w:color="auto"/>
                <w:right w:val="none" w:sz="0" w:space="0" w:color="auto"/>
              </w:divBdr>
            </w:div>
          </w:divsChild>
        </w:div>
        <w:div w:id="39716775">
          <w:marLeft w:val="0"/>
          <w:marRight w:val="0"/>
          <w:marTop w:val="150"/>
          <w:marBottom w:val="0"/>
          <w:divBdr>
            <w:top w:val="none" w:sz="0" w:space="0" w:color="auto"/>
            <w:left w:val="none" w:sz="0" w:space="0" w:color="auto"/>
            <w:bottom w:val="none" w:sz="0" w:space="0" w:color="auto"/>
            <w:right w:val="none" w:sz="0" w:space="0" w:color="auto"/>
          </w:divBdr>
          <w:divsChild>
            <w:div w:id="2147241132">
              <w:marLeft w:val="255"/>
              <w:marRight w:val="0"/>
              <w:marTop w:val="0"/>
              <w:marBottom w:val="0"/>
              <w:divBdr>
                <w:top w:val="none" w:sz="0" w:space="0" w:color="auto"/>
                <w:left w:val="none" w:sz="0" w:space="0" w:color="auto"/>
                <w:bottom w:val="none" w:sz="0" w:space="0" w:color="auto"/>
                <w:right w:val="none" w:sz="0" w:space="0" w:color="auto"/>
              </w:divBdr>
            </w:div>
          </w:divsChild>
        </w:div>
        <w:div w:id="1242910581">
          <w:marLeft w:val="0"/>
          <w:marRight w:val="0"/>
          <w:marTop w:val="150"/>
          <w:marBottom w:val="0"/>
          <w:divBdr>
            <w:top w:val="none" w:sz="0" w:space="0" w:color="auto"/>
            <w:left w:val="none" w:sz="0" w:space="0" w:color="auto"/>
            <w:bottom w:val="none" w:sz="0" w:space="0" w:color="auto"/>
            <w:right w:val="none" w:sz="0" w:space="0" w:color="auto"/>
          </w:divBdr>
          <w:divsChild>
            <w:div w:id="1720404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31148732">
      <w:bodyDiv w:val="1"/>
      <w:marLeft w:val="0"/>
      <w:marRight w:val="0"/>
      <w:marTop w:val="0"/>
      <w:marBottom w:val="0"/>
      <w:divBdr>
        <w:top w:val="none" w:sz="0" w:space="0" w:color="auto"/>
        <w:left w:val="none" w:sz="0" w:space="0" w:color="auto"/>
        <w:bottom w:val="none" w:sz="0" w:space="0" w:color="auto"/>
        <w:right w:val="none" w:sz="0" w:space="0" w:color="auto"/>
      </w:divBdr>
      <w:divsChild>
        <w:div w:id="2083599914">
          <w:marLeft w:val="0"/>
          <w:marRight w:val="0"/>
          <w:marTop w:val="150"/>
          <w:marBottom w:val="0"/>
          <w:divBdr>
            <w:top w:val="none" w:sz="0" w:space="0" w:color="auto"/>
            <w:left w:val="none" w:sz="0" w:space="0" w:color="auto"/>
            <w:bottom w:val="none" w:sz="0" w:space="0" w:color="auto"/>
            <w:right w:val="none" w:sz="0" w:space="0" w:color="auto"/>
          </w:divBdr>
          <w:divsChild>
            <w:div w:id="2119177077">
              <w:marLeft w:val="255"/>
              <w:marRight w:val="0"/>
              <w:marTop w:val="0"/>
              <w:marBottom w:val="0"/>
              <w:divBdr>
                <w:top w:val="none" w:sz="0" w:space="0" w:color="auto"/>
                <w:left w:val="none" w:sz="0" w:space="0" w:color="auto"/>
                <w:bottom w:val="none" w:sz="0" w:space="0" w:color="auto"/>
                <w:right w:val="none" w:sz="0" w:space="0" w:color="auto"/>
              </w:divBdr>
            </w:div>
          </w:divsChild>
        </w:div>
        <w:div w:id="142505558">
          <w:marLeft w:val="0"/>
          <w:marRight w:val="0"/>
          <w:marTop w:val="150"/>
          <w:marBottom w:val="150"/>
          <w:divBdr>
            <w:top w:val="none" w:sz="0" w:space="0" w:color="auto"/>
            <w:left w:val="single" w:sz="18" w:space="31" w:color="007FCA"/>
            <w:bottom w:val="none" w:sz="0" w:space="0" w:color="auto"/>
            <w:right w:val="none" w:sz="0" w:space="0" w:color="auto"/>
          </w:divBdr>
        </w:div>
      </w:divsChild>
    </w:div>
    <w:div w:id="1734162998">
      <w:bodyDiv w:val="1"/>
      <w:marLeft w:val="0"/>
      <w:marRight w:val="0"/>
      <w:marTop w:val="0"/>
      <w:marBottom w:val="0"/>
      <w:divBdr>
        <w:top w:val="none" w:sz="0" w:space="0" w:color="auto"/>
        <w:left w:val="none" w:sz="0" w:space="0" w:color="auto"/>
        <w:bottom w:val="none" w:sz="0" w:space="0" w:color="auto"/>
        <w:right w:val="none" w:sz="0" w:space="0" w:color="auto"/>
      </w:divBdr>
      <w:divsChild>
        <w:div w:id="998772998">
          <w:marLeft w:val="0"/>
          <w:marRight w:val="0"/>
          <w:marTop w:val="150"/>
          <w:marBottom w:val="150"/>
          <w:divBdr>
            <w:top w:val="none" w:sz="0" w:space="0" w:color="auto"/>
            <w:left w:val="single" w:sz="18" w:space="31" w:color="007FCA"/>
            <w:bottom w:val="none" w:sz="0" w:space="0" w:color="auto"/>
            <w:right w:val="none" w:sz="0" w:space="0" w:color="auto"/>
          </w:divBdr>
        </w:div>
        <w:div w:id="371538323">
          <w:marLeft w:val="0"/>
          <w:marRight w:val="0"/>
          <w:marTop w:val="150"/>
          <w:marBottom w:val="150"/>
          <w:divBdr>
            <w:top w:val="none" w:sz="0" w:space="0" w:color="auto"/>
            <w:left w:val="single" w:sz="18" w:space="31" w:color="F8981D"/>
            <w:bottom w:val="none" w:sz="0" w:space="0" w:color="auto"/>
            <w:right w:val="none" w:sz="0" w:space="0" w:color="auto"/>
          </w:divBdr>
        </w:div>
        <w:div w:id="1755011740">
          <w:marLeft w:val="0"/>
          <w:marRight w:val="0"/>
          <w:marTop w:val="0"/>
          <w:marBottom w:val="0"/>
          <w:divBdr>
            <w:top w:val="none" w:sz="0" w:space="0" w:color="auto"/>
            <w:left w:val="none" w:sz="0" w:space="0" w:color="auto"/>
            <w:bottom w:val="none" w:sz="0" w:space="0" w:color="auto"/>
            <w:right w:val="none" w:sz="0" w:space="0" w:color="auto"/>
          </w:divBdr>
        </w:div>
        <w:div w:id="1214469305">
          <w:marLeft w:val="0"/>
          <w:marRight w:val="0"/>
          <w:marTop w:val="150"/>
          <w:marBottom w:val="150"/>
          <w:divBdr>
            <w:top w:val="none" w:sz="0" w:space="0" w:color="auto"/>
            <w:left w:val="single" w:sz="18" w:space="31" w:color="007FCA"/>
            <w:bottom w:val="none" w:sz="0" w:space="0" w:color="auto"/>
            <w:right w:val="none" w:sz="0" w:space="0" w:color="auto"/>
          </w:divBdr>
        </w:div>
        <w:div w:id="1442606867">
          <w:marLeft w:val="0"/>
          <w:marRight w:val="0"/>
          <w:marTop w:val="150"/>
          <w:marBottom w:val="150"/>
          <w:divBdr>
            <w:top w:val="none" w:sz="0" w:space="0" w:color="auto"/>
            <w:left w:val="single" w:sz="18" w:space="31" w:color="007FCA"/>
            <w:bottom w:val="none" w:sz="0" w:space="0" w:color="auto"/>
            <w:right w:val="none" w:sz="0" w:space="0" w:color="auto"/>
          </w:divBdr>
        </w:div>
      </w:divsChild>
    </w:div>
    <w:div w:id="1740597147">
      <w:bodyDiv w:val="1"/>
      <w:marLeft w:val="0"/>
      <w:marRight w:val="0"/>
      <w:marTop w:val="0"/>
      <w:marBottom w:val="0"/>
      <w:divBdr>
        <w:top w:val="none" w:sz="0" w:space="0" w:color="auto"/>
        <w:left w:val="none" w:sz="0" w:space="0" w:color="auto"/>
        <w:bottom w:val="none" w:sz="0" w:space="0" w:color="auto"/>
        <w:right w:val="none" w:sz="0" w:space="0" w:color="auto"/>
      </w:divBdr>
    </w:div>
    <w:div w:id="1752655655">
      <w:bodyDiv w:val="1"/>
      <w:marLeft w:val="0"/>
      <w:marRight w:val="0"/>
      <w:marTop w:val="0"/>
      <w:marBottom w:val="0"/>
      <w:divBdr>
        <w:top w:val="none" w:sz="0" w:space="0" w:color="auto"/>
        <w:left w:val="none" w:sz="0" w:space="0" w:color="auto"/>
        <w:bottom w:val="none" w:sz="0" w:space="0" w:color="auto"/>
        <w:right w:val="none" w:sz="0" w:space="0" w:color="auto"/>
      </w:divBdr>
      <w:divsChild>
        <w:div w:id="1220363566">
          <w:marLeft w:val="0"/>
          <w:marRight w:val="0"/>
          <w:marTop w:val="0"/>
          <w:marBottom w:val="0"/>
          <w:divBdr>
            <w:top w:val="none" w:sz="0" w:space="0" w:color="auto"/>
            <w:left w:val="none" w:sz="0" w:space="0" w:color="auto"/>
            <w:bottom w:val="none" w:sz="0" w:space="0" w:color="auto"/>
            <w:right w:val="none" w:sz="0" w:space="0" w:color="auto"/>
          </w:divBdr>
        </w:div>
      </w:divsChild>
    </w:div>
    <w:div w:id="1755318877">
      <w:bodyDiv w:val="1"/>
      <w:marLeft w:val="0"/>
      <w:marRight w:val="0"/>
      <w:marTop w:val="0"/>
      <w:marBottom w:val="0"/>
      <w:divBdr>
        <w:top w:val="none" w:sz="0" w:space="0" w:color="auto"/>
        <w:left w:val="none" w:sz="0" w:space="0" w:color="auto"/>
        <w:bottom w:val="none" w:sz="0" w:space="0" w:color="auto"/>
        <w:right w:val="none" w:sz="0" w:space="0" w:color="auto"/>
      </w:divBdr>
      <w:divsChild>
        <w:div w:id="1130317245">
          <w:marLeft w:val="0"/>
          <w:marRight w:val="0"/>
          <w:marTop w:val="150"/>
          <w:marBottom w:val="150"/>
          <w:divBdr>
            <w:top w:val="none" w:sz="0" w:space="0" w:color="auto"/>
            <w:left w:val="single" w:sz="18" w:space="31" w:color="007FCA"/>
            <w:bottom w:val="none" w:sz="0" w:space="0" w:color="auto"/>
            <w:right w:val="none" w:sz="0" w:space="0" w:color="auto"/>
          </w:divBdr>
        </w:div>
        <w:div w:id="673340115">
          <w:marLeft w:val="0"/>
          <w:marRight w:val="0"/>
          <w:marTop w:val="150"/>
          <w:marBottom w:val="0"/>
          <w:divBdr>
            <w:top w:val="none" w:sz="0" w:space="0" w:color="auto"/>
            <w:left w:val="none" w:sz="0" w:space="0" w:color="auto"/>
            <w:bottom w:val="none" w:sz="0" w:space="0" w:color="auto"/>
            <w:right w:val="none" w:sz="0" w:space="0" w:color="auto"/>
          </w:divBdr>
          <w:divsChild>
            <w:div w:id="169610262">
              <w:marLeft w:val="255"/>
              <w:marRight w:val="0"/>
              <w:marTop w:val="0"/>
              <w:marBottom w:val="0"/>
              <w:divBdr>
                <w:top w:val="none" w:sz="0" w:space="0" w:color="auto"/>
                <w:left w:val="none" w:sz="0" w:space="0" w:color="auto"/>
                <w:bottom w:val="none" w:sz="0" w:space="0" w:color="auto"/>
                <w:right w:val="none" w:sz="0" w:space="0" w:color="auto"/>
              </w:divBdr>
            </w:div>
          </w:divsChild>
        </w:div>
        <w:div w:id="1959530232">
          <w:marLeft w:val="0"/>
          <w:marRight w:val="0"/>
          <w:marTop w:val="150"/>
          <w:marBottom w:val="0"/>
          <w:divBdr>
            <w:top w:val="none" w:sz="0" w:space="0" w:color="auto"/>
            <w:left w:val="none" w:sz="0" w:space="0" w:color="auto"/>
            <w:bottom w:val="none" w:sz="0" w:space="0" w:color="auto"/>
            <w:right w:val="none" w:sz="0" w:space="0" w:color="auto"/>
          </w:divBdr>
          <w:divsChild>
            <w:div w:id="1648704846">
              <w:marLeft w:val="255"/>
              <w:marRight w:val="0"/>
              <w:marTop w:val="0"/>
              <w:marBottom w:val="0"/>
              <w:divBdr>
                <w:top w:val="none" w:sz="0" w:space="0" w:color="auto"/>
                <w:left w:val="none" w:sz="0" w:space="0" w:color="auto"/>
                <w:bottom w:val="none" w:sz="0" w:space="0" w:color="auto"/>
                <w:right w:val="none" w:sz="0" w:space="0" w:color="auto"/>
              </w:divBdr>
            </w:div>
          </w:divsChild>
        </w:div>
        <w:div w:id="1403218280">
          <w:marLeft w:val="0"/>
          <w:marRight w:val="0"/>
          <w:marTop w:val="150"/>
          <w:marBottom w:val="0"/>
          <w:divBdr>
            <w:top w:val="none" w:sz="0" w:space="0" w:color="auto"/>
            <w:left w:val="none" w:sz="0" w:space="0" w:color="auto"/>
            <w:bottom w:val="none" w:sz="0" w:space="0" w:color="auto"/>
            <w:right w:val="none" w:sz="0" w:space="0" w:color="auto"/>
          </w:divBdr>
          <w:divsChild>
            <w:div w:id="8618655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5321760">
      <w:bodyDiv w:val="1"/>
      <w:marLeft w:val="0"/>
      <w:marRight w:val="0"/>
      <w:marTop w:val="0"/>
      <w:marBottom w:val="0"/>
      <w:divBdr>
        <w:top w:val="none" w:sz="0" w:space="0" w:color="auto"/>
        <w:left w:val="none" w:sz="0" w:space="0" w:color="auto"/>
        <w:bottom w:val="none" w:sz="0" w:space="0" w:color="auto"/>
        <w:right w:val="none" w:sz="0" w:space="0" w:color="auto"/>
      </w:divBdr>
      <w:divsChild>
        <w:div w:id="203030586">
          <w:marLeft w:val="0"/>
          <w:marRight w:val="0"/>
          <w:marTop w:val="0"/>
          <w:marBottom w:val="0"/>
          <w:divBdr>
            <w:top w:val="none" w:sz="0" w:space="0" w:color="auto"/>
            <w:left w:val="none" w:sz="0" w:space="0" w:color="auto"/>
            <w:bottom w:val="none" w:sz="0" w:space="0" w:color="auto"/>
            <w:right w:val="none" w:sz="0" w:space="0" w:color="auto"/>
          </w:divBdr>
        </w:div>
      </w:divsChild>
    </w:div>
    <w:div w:id="1760567217">
      <w:bodyDiv w:val="1"/>
      <w:marLeft w:val="0"/>
      <w:marRight w:val="0"/>
      <w:marTop w:val="0"/>
      <w:marBottom w:val="0"/>
      <w:divBdr>
        <w:top w:val="none" w:sz="0" w:space="0" w:color="auto"/>
        <w:left w:val="none" w:sz="0" w:space="0" w:color="auto"/>
        <w:bottom w:val="none" w:sz="0" w:space="0" w:color="auto"/>
        <w:right w:val="none" w:sz="0" w:space="0" w:color="auto"/>
      </w:divBdr>
      <w:divsChild>
        <w:div w:id="897864866">
          <w:marLeft w:val="0"/>
          <w:marRight w:val="0"/>
          <w:marTop w:val="0"/>
          <w:marBottom w:val="0"/>
          <w:divBdr>
            <w:top w:val="none" w:sz="0" w:space="0" w:color="auto"/>
            <w:left w:val="none" w:sz="0" w:space="0" w:color="auto"/>
            <w:bottom w:val="none" w:sz="0" w:space="0" w:color="auto"/>
            <w:right w:val="none" w:sz="0" w:space="0" w:color="auto"/>
          </w:divBdr>
        </w:div>
      </w:divsChild>
    </w:div>
    <w:div w:id="1762137400">
      <w:bodyDiv w:val="1"/>
      <w:marLeft w:val="0"/>
      <w:marRight w:val="0"/>
      <w:marTop w:val="0"/>
      <w:marBottom w:val="0"/>
      <w:divBdr>
        <w:top w:val="none" w:sz="0" w:space="0" w:color="auto"/>
        <w:left w:val="none" w:sz="0" w:space="0" w:color="auto"/>
        <w:bottom w:val="none" w:sz="0" w:space="0" w:color="auto"/>
        <w:right w:val="none" w:sz="0" w:space="0" w:color="auto"/>
      </w:divBdr>
      <w:divsChild>
        <w:div w:id="439955071">
          <w:marLeft w:val="0"/>
          <w:marRight w:val="0"/>
          <w:marTop w:val="0"/>
          <w:marBottom w:val="0"/>
          <w:divBdr>
            <w:top w:val="none" w:sz="0" w:space="0" w:color="auto"/>
            <w:left w:val="none" w:sz="0" w:space="0" w:color="auto"/>
            <w:bottom w:val="none" w:sz="0" w:space="0" w:color="auto"/>
            <w:right w:val="none" w:sz="0" w:space="0" w:color="auto"/>
          </w:divBdr>
        </w:div>
      </w:divsChild>
    </w:div>
    <w:div w:id="1767576906">
      <w:bodyDiv w:val="1"/>
      <w:marLeft w:val="0"/>
      <w:marRight w:val="0"/>
      <w:marTop w:val="0"/>
      <w:marBottom w:val="0"/>
      <w:divBdr>
        <w:top w:val="none" w:sz="0" w:space="0" w:color="auto"/>
        <w:left w:val="none" w:sz="0" w:space="0" w:color="auto"/>
        <w:bottom w:val="none" w:sz="0" w:space="0" w:color="auto"/>
        <w:right w:val="none" w:sz="0" w:space="0" w:color="auto"/>
      </w:divBdr>
      <w:divsChild>
        <w:div w:id="1740637507">
          <w:marLeft w:val="0"/>
          <w:marRight w:val="0"/>
          <w:marTop w:val="0"/>
          <w:marBottom w:val="0"/>
          <w:divBdr>
            <w:top w:val="none" w:sz="0" w:space="0" w:color="auto"/>
            <w:left w:val="none" w:sz="0" w:space="0" w:color="auto"/>
            <w:bottom w:val="none" w:sz="0" w:space="0" w:color="auto"/>
            <w:right w:val="none" w:sz="0" w:space="0" w:color="auto"/>
          </w:divBdr>
        </w:div>
      </w:divsChild>
    </w:div>
    <w:div w:id="1768844243">
      <w:bodyDiv w:val="1"/>
      <w:marLeft w:val="0"/>
      <w:marRight w:val="0"/>
      <w:marTop w:val="0"/>
      <w:marBottom w:val="0"/>
      <w:divBdr>
        <w:top w:val="none" w:sz="0" w:space="0" w:color="auto"/>
        <w:left w:val="none" w:sz="0" w:space="0" w:color="auto"/>
        <w:bottom w:val="none" w:sz="0" w:space="0" w:color="auto"/>
        <w:right w:val="none" w:sz="0" w:space="0" w:color="auto"/>
      </w:divBdr>
      <w:divsChild>
        <w:div w:id="82653452">
          <w:marLeft w:val="0"/>
          <w:marRight w:val="0"/>
          <w:marTop w:val="150"/>
          <w:marBottom w:val="150"/>
          <w:divBdr>
            <w:top w:val="none" w:sz="0" w:space="0" w:color="auto"/>
            <w:left w:val="single" w:sz="18" w:space="31" w:color="007FCA"/>
            <w:bottom w:val="none" w:sz="0" w:space="0" w:color="auto"/>
            <w:right w:val="none" w:sz="0" w:space="0" w:color="auto"/>
          </w:divBdr>
        </w:div>
        <w:div w:id="1352561481">
          <w:marLeft w:val="0"/>
          <w:marRight w:val="0"/>
          <w:marTop w:val="0"/>
          <w:marBottom w:val="0"/>
          <w:divBdr>
            <w:top w:val="none" w:sz="0" w:space="0" w:color="auto"/>
            <w:left w:val="none" w:sz="0" w:space="0" w:color="auto"/>
            <w:bottom w:val="none" w:sz="0" w:space="0" w:color="auto"/>
            <w:right w:val="none" w:sz="0" w:space="0" w:color="auto"/>
          </w:divBdr>
        </w:div>
      </w:divsChild>
    </w:div>
    <w:div w:id="1775319637">
      <w:bodyDiv w:val="1"/>
      <w:marLeft w:val="0"/>
      <w:marRight w:val="0"/>
      <w:marTop w:val="0"/>
      <w:marBottom w:val="0"/>
      <w:divBdr>
        <w:top w:val="none" w:sz="0" w:space="0" w:color="auto"/>
        <w:left w:val="none" w:sz="0" w:space="0" w:color="auto"/>
        <w:bottom w:val="none" w:sz="0" w:space="0" w:color="auto"/>
        <w:right w:val="none" w:sz="0" w:space="0" w:color="auto"/>
      </w:divBdr>
      <w:divsChild>
        <w:div w:id="1282883052">
          <w:marLeft w:val="0"/>
          <w:marRight w:val="0"/>
          <w:marTop w:val="0"/>
          <w:marBottom w:val="0"/>
          <w:divBdr>
            <w:top w:val="none" w:sz="0" w:space="0" w:color="auto"/>
            <w:left w:val="none" w:sz="0" w:space="0" w:color="auto"/>
            <w:bottom w:val="none" w:sz="0" w:space="0" w:color="auto"/>
            <w:right w:val="none" w:sz="0" w:space="0" w:color="auto"/>
          </w:divBdr>
        </w:div>
      </w:divsChild>
    </w:div>
    <w:div w:id="1776901241">
      <w:bodyDiv w:val="1"/>
      <w:marLeft w:val="0"/>
      <w:marRight w:val="0"/>
      <w:marTop w:val="0"/>
      <w:marBottom w:val="0"/>
      <w:divBdr>
        <w:top w:val="none" w:sz="0" w:space="0" w:color="auto"/>
        <w:left w:val="none" w:sz="0" w:space="0" w:color="auto"/>
        <w:bottom w:val="none" w:sz="0" w:space="0" w:color="auto"/>
        <w:right w:val="none" w:sz="0" w:space="0" w:color="auto"/>
      </w:divBdr>
      <w:divsChild>
        <w:div w:id="478425871">
          <w:marLeft w:val="0"/>
          <w:marRight w:val="0"/>
          <w:marTop w:val="0"/>
          <w:marBottom w:val="0"/>
          <w:divBdr>
            <w:top w:val="none" w:sz="0" w:space="0" w:color="auto"/>
            <w:left w:val="none" w:sz="0" w:space="0" w:color="auto"/>
            <w:bottom w:val="none" w:sz="0" w:space="0" w:color="auto"/>
            <w:right w:val="none" w:sz="0" w:space="0" w:color="auto"/>
          </w:divBdr>
        </w:div>
      </w:divsChild>
    </w:div>
    <w:div w:id="1777018073">
      <w:bodyDiv w:val="1"/>
      <w:marLeft w:val="0"/>
      <w:marRight w:val="0"/>
      <w:marTop w:val="0"/>
      <w:marBottom w:val="0"/>
      <w:divBdr>
        <w:top w:val="none" w:sz="0" w:space="0" w:color="auto"/>
        <w:left w:val="none" w:sz="0" w:space="0" w:color="auto"/>
        <w:bottom w:val="none" w:sz="0" w:space="0" w:color="auto"/>
        <w:right w:val="none" w:sz="0" w:space="0" w:color="auto"/>
      </w:divBdr>
      <w:divsChild>
        <w:div w:id="1936941942">
          <w:marLeft w:val="0"/>
          <w:marRight w:val="0"/>
          <w:marTop w:val="150"/>
          <w:marBottom w:val="150"/>
          <w:divBdr>
            <w:top w:val="none" w:sz="0" w:space="0" w:color="auto"/>
            <w:left w:val="single" w:sz="18" w:space="31" w:color="007FCA"/>
            <w:bottom w:val="none" w:sz="0" w:space="0" w:color="auto"/>
            <w:right w:val="none" w:sz="0" w:space="0" w:color="auto"/>
          </w:divBdr>
        </w:div>
        <w:div w:id="1979533432">
          <w:marLeft w:val="0"/>
          <w:marRight w:val="0"/>
          <w:marTop w:val="150"/>
          <w:marBottom w:val="0"/>
          <w:divBdr>
            <w:top w:val="none" w:sz="0" w:space="0" w:color="auto"/>
            <w:left w:val="none" w:sz="0" w:space="0" w:color="auto"/>
            <w:bottom w:val="none" w:sz="0" w:space="0" w:color="auto"/>
            <w:right w:val="none" w:sz="0" w:space="0" w:color="auto"/>
          </w:divBdr>
          <w:divsChild>
            <w:div w:id="788746973">
              <w:marLeft w:val="255"/>
              <w:marRight w:val="0"/>
              <w:marTop w:val="0"/>
              <w:marBottom w:val="0"/>
              <w:divBdr>
                <w:top w:val="none" w:sz="0" w:space="0" w:color="auto"/>
                <w:left w:val="none" w:sz="0" w:space="0" w:color="auto"/>
                <w:bottom w:val="none" w:sz="0" w:space="0" w:color="auto"/>
                <w:right w:val="none" w:sz="0" w:space="0" w:color="auto"/>
              </w:divBdr>
            </w:div>
          </w:divsChild>
        </w:div>
        <w:div w:id="1468012810">
          <w:marLeft w:val="0"/>
          <w:marRight w:val="0"/>
          <w:marTop w:val="150"/>
          <w:marBottom w:val="0"/>
          <w:divBdr>
            <w:top w:val="none" w:sz="0" w:space="0" w:color="auto"/>
            <w:left w:val="none" w:sz="0" w:space="0" w:color="auto"/>
            <w:bottom w:val="none" w:sz="0" w:space="0" w:color="auto"/>
            <w:right w:val="none" w:sz="0" w:space="0" w:color="auto"/>
          </w:divBdr>
          <w:divsChild>
            <w:div w:id="1562786192">
              <w:marLeft w:val="255"/>
              <w:marRight w:val="0"/>
              <w:marTop w:val="0"/>
              <w:marBottom w:val="0"/>
              <w:divBdr>
                <w:top w:val="none" w:sz="0" w:space="0" w:color="auto"/>
                <w:left w:val="none" w:sz="0" w:space="0" w:color="auto"/>
                <w:bottom w:val="none" w:sz="0" w:space="0" w:color="auto"/>
                <w:right w:val="none" w:sz="0" w:space="0" w:color="auto"/>
              </w:divBdr>
            </w:div>
          </w:divsChild>
        </w:div>
        <w:div w:id="850796392">
          <w:marLeft w:val="0"/>
          <w:marRight w:val="0"/>
          <w:marTop w:val="150"/>
          <w:marBottom w:val="150"/>
          <w:divBdr>
            <w:top w:val="none" w:sz="0" w:space="0" w:color="auto"/>
            <w:left w:val="single" w:sz="18" w:space="31" w:color="007FCA"/>
            <w:bottom w:val="none" w:sz="0" w:space="0" w:color="auto"/>
            <w:right w:val="none" w:sz="0" w:space="0" w:color="auto"/>
          </w:divBdr>
        </w:div>
        <w:div w:id="1898856592">
          <w:marLeft w:val="0"/>
          <w:marRight w:val="0"/>
          <w:marTop w:val="0"/>
          <w:marBottom w:val="0"/>
          <w:divBdr>
            <w:top w:val="none" w:sz="0" w:space="0" w:color="auto"/>
            <w:left w:val="none" w:sz="0" w:space="0" w:color="auto"/>
            <w:bottom w:val="none" w:sz="0" w:space="0" w:color="auto"/>
            <w:right w:val="none" w:sz="0" w:space="0" w:color="auto"/>
          </w:divBdr>
        </w:div>
      </w:divsChild>
    </w:div>
    <w:div w:id="1786532639">
      <w:bodyDiv w:val="1"/>
      <w:marLeft w:val="0"/>
      <w:marRight w:val="0"/>
      <w:marTop w:val="0"/>
      <w:marBottom w:val="0"/>
      <w:divBdr>
        <w:top w:val="none" w:sz="0" w:space="0" w:color="auto"/>
        <w:left w:val="none" w:sz="0" w:space="0" w:color="auto"/>
        <w:bottom w:val="none" w:sz="0" w:space="0" w:color="auto"/>
        <w:right w:val="none" w:sz="0" w:space="0" w:color="auto"/>
      </w:divBdr>
      <w:divsChild>
        <w:div w:id="474102242">
          <w:marLeft w:val="0"/>
          <w:marRight w:val="0"/>
          <w:marTop w:val="150"/>
          <w:marBottom w:val="150"/>
          <w:divBdr>
            <w:top w:val="none" w:sz="0" w:space="0" w:color="auto"/>
            <w:left w:val="single" w:sz="18" w:space="31" w:color="F8981D"/>
            <w:bottom w:val="none" w:sz="0" w:space="0" w:color="auto"/>
            <w:right w:val="none" w:sz="0" w:space="0" w:color="auto"/>
          </w:divBdr>
        </w:div>
        <w:div w:id="1392118994">
          <w:marLeft w:val="0"/>
          <w:marRight w:val="0"/>
          <w:marTop w:val="150"/>
          <w:marBottom w:val="0"/>
          <w:divBdr>
            <w:top w:val="none" w:sz="0" w:space="0" w:color="auto"/>
            <w:left w:val="none" w:sz="0" w:space="0" w:color="auto"/>
            <w:bottom w:val="none" w:sz="0" w:space="0" w:color="auto"/>
            <w:right w:val="none" w:sz="0" w:space="0" w:color="auto"/>
          </w:divBdr>
          <w:divsChild>
            <w:div w:id="2019037074">
              <w:marLeft w:val="255"/>
              <w:marRight w:val="0"/>
              <w:marTop w:val="0"/>
              <w:marBottom w:val="0"/>
              <w:divBdr>
                <w:top w:val="none" w:sz="0" w:space="0" w:color="auto"/>
                <w:left w:val="none" w:sz="0" w:space="0" w:color="auto"/>
                <w:bottom w:val="none" w:sz="0" w:space="0" w:color="auto"/>
                <w:right w:val="none" w:sz="0" w:space="0" w:color="auto"/>
              </w:divBdr>
            </w:div>
          </w:divsChild>
        </w:div>
        <w:div w:id="1748919169">
          <w:marLeft w:val="0"/>
          <w:marRight w:val="0"/>
          <w:marTop w:val="150"/>
          <w:marBottom w:val="0"/>
          <w:divBdr>
            <w:top w:val="none" w:sz="0" w:space="0" w:color="auto"/>
            <w:left w:val="none" w:sz="0" w:space="0" w:color="auto"/>
            <w:bottom w:val="none" w:sz="0" w:space="0" w:color="auto"/>
            <w:right w:val="none" w:sz="0" w:space="0" w:color="auto"/>
          </w:divBdr>
          <w:divsChild>
            <w:div w:id="1908764702">
              <w:marLeft w:val="255"/>
              <w:marRight w:val="0"/>
              <w:marTop w:val="0"/>
              <w:marBottom w:val="0"/>
              <w:divBdr>
                <w:top w:val="none" w:sz="0" w:space="0" w:color="auto"/>
                <w:left w:val="none" w:sz="0" w:space="0" w:color="auto"/>
                <w:bottom w:val="none" w:sz="0" w:space="0" w:color="auto"/>
                <w:right w:val="none" w:sz="0" w:space="0" w:color="auto"/>
              </w:divBdr>
              <w:divsChild>
                <w:div w:id="1705514912">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sChild>
    </w:div>
    <w:div w:id="1791124272">
      <w:bodyDiv w:val="1"/>
      <w:marLeft w:val="0"/>
      <w:marRight w:val="0"/>
      <w:marTop w:val="0"/>
      <w:marBottom w:val="0"/>
      <w:divBdr>
        <w:top w:val="none" w:sz="0" w:space="0" w:color="auto"/>
        <w:left w:val="none" w:sz="0" w:space="0" w:color="auto"/>
        <w:bottom w:val="none" w:sz="0" w:space="0" w:color="auto"/>
        <w:right w:val="none" w:sz="0" w:space="0" w:color="auto"/>
      </w:divBdr>
    </w:div>
    <w:div w:id="1791321007">
      <w:bodyDiv w:val="1"/>
      <w:marLeft w:val="0"/>
      <w:marRight w:val="0"/>
      <w:marTop w:val="0"/>
      <w:marBottom w:val="0"/>
      <w:divBdr>
        <w:top w:val="none" w:sz="0" w:space="0" w:color="auto"/>
        <w:left w:val="none" w:sz="0" w:space="0" w:color="auto"/>
        <w:bottom w:val="none" w:sz="0" w:space="0" w:color="auto"/>
        <w:right w:val="none" w:sz="0" w:space="0" w:color="auto"/>
      </w:divBdr>
      <w:divsChild>
        <w:div w:id="1537159888">
          <w:marLeft w:val="0"/>
          <w:marRight w:val="0"/>
          <w:marTop w:val="0"/>
          <w:marBottom w:val="0"/>
          <w:divBdr>
            <w:top w:val="none" w:sz="0" w:space="0" w:color="auto"/>
            <w:left w:val="none" w:sz="0" w:space="0" w:color="auto"/>
            <w:bottom w:val="none" w:sz="0" w:space="0" w:color="auto"/>
            <w:right w:val="none" w:sz="0" w:space="0" w:color="auto"/>
          </w:divBdr>
        </w:div>
      </w:divsChild>
    </w:div>
    <w:div w:id="1793984664">
      <w:bodyDiv w:val="1"/>
      <w:marLeft w:val="0"/>
      <w:marRight w:val="0"/>
      <w:marTop w:val="0"/>
      <w:marBottom w:val="0"/>
      <w:divBdr>
        <w:top w:val="none" w:sz="0" w:space="0" w:color="auto"/>
        <w:left w:val="none" w:sz="0" w:space="0" w:color="auto"/>
        <w:bottom w:val="none" w:sz="0" w:space="0" w:color="auto"/>
        <w:right w:val="none" w:sz="0" w:space="0" w:color="auto"/>
      </w:divBdr>
      <w:divsChild>
        <w:div w:id="215629559">
          <w:marLeft w:val="0"/>
          <w:marRight w:val="0"/>
          <w:marTop w:val="150"/>
          <w:marBottom w:val="150"/>
          <w:divBdr>
            <w:top w:val="none" w:sz="0" w:space="0" w:color="auto"/>
            <w:left w:val="single" w:sz="18" w:space="31" w:color="007FCA"/>
            <w:bottom w:val="none" w:sz="0" w:space="0" w:color="auto"/>
            <w:right w:val="none" w:sz="0" w:space="0" w:color="auto"/>
          </w:divBdr>
        </w:div>
        <w:div w:id="361786952">
          <w:marLeft w:val="0"/>
          <w:marRight w:val="0"/>
          <w:marTop w:val="0"/>
          <w:marBottom w:val="0"/>
          <w:divBdr>
            <w:top w:val="none" w:sz="0" w:space="0" w:color="auto"/>
            <w:left w:val="none" w:sz="0" w:space="0" w:color="auto"/>
            <w:bottom w:val="none" w:sz="0" w:space="0" w:color="auto"/>
            <w:right w:val="none" w:sz="0" w:space="0" w:color="auto"/>
          </w:divBdr>
        </w:div>
        <w:div w:id="487013503">
          <w:marLeft w:val="0"/>
          <w:marRight w:val="0"/>
          <w:marTop w:val="150"/>
          <w:marBottom w:val="150"/>
          <w:divBdr>
            <w:top w:val="none" w:sz="0" w:space="0" w:color="auto"/>
            <w:left w:val="single" w:sz="18" w:space="31" w:color="007FCA"/>
            <w:bottom w:val="none" w:sz="0" w:space="0" w:color="auto"/>
            <w:right w:val="none" w:sz="0" w:space="0" w:color="auto"/>
          </w:divBdr>
        </w:div>
      </w:divsChild>
    </w:div>
    <w:div w:id="1796293942">
      <w:bodyDiv w:val="1"/>
      <w:marLeft w:val="0"/>
      <w:marRight w:val="0"/>
      <w:marTop w:val="0"/>
      <w:marBottom w:val="0"/>
      <w:divBdr>
        <w:top w:val="none" w:sz="0" w:space="0" w:color="auto"/>
        <w:left w:val="none" w:sz="0" w:space="0" w:color="auto"/>
        <w:bottom w:val="none" w:sz="0" w:space="0" w:color="auto"/>
        <w:right w:val="none" w:sz="0" w:space="0" w:color="auto"/>
      </w:divBdr>
      <w:divsChild>
        <w:div w:id="435171754">
          <w:marLeft w:val="0"/>
          <w:marRight w:val="0"/>
          <w:marTop w:val="150"/>
          <w:marBottom w:val="0"/>
          <w:divBdr>
            <w:top w:val="none" w:sz="0" w:space="0" w:color="auto"/>
            <w:left w:val="none" w:sz="0" w:space="0" w:color="auto"/>
            <w:bottom w:val="none" w:sz="0" w:space="0" w:color="auto"/>
            <w:right w:val="none" w:sz="0" w:space="0" w:color="auto"/>
          </w:divBdr>
          <w:divsChild>
            <w:div w:id="726029058">
              <w:marLeft w:val="255"/>
              <w:marRight w:val="0"/>
              <w:marTop w:val="0"/>
              <w:marBottom w:val="0"/>
              <w:divBdr>
                <w:top w:val="none" w:sz="0" w:space="0" w:color="auto"/>
                <w:left w:val="none" w:sz="0" w:space="0" w:color="auto"/>
                <w:bottom w:val="none" w:sz="0" w:space="0" w:color="auto"/>
                <w:right w:val="none" w:sz="0" w:space="0" w:color="auto"/>
              </w:divBdr>
            </w:div>
          </w:divsChild>
        </w:div>
        <w:div w:id="1544516645">
          <w:marLeft w:val="0"/>
          <w:marRight w:val="0"/>
          <w:marTop w:val="0"/>
          <w:marBottom w:val="0"/>
          <w:divBdr>
            <w:top w:val="none" w:sz="0" w:space="0" w:color="auto"/>
            <w:left w:val="none" w:sz="0" w:space="0" w:color="auto"/>
            <w:bottom w:val="none" w:sz="0" w:space="0" w:color="auto"/>
            <w:right w:val="none" w:sz="0" w:space="0" w:color="auto"/>
          </w:divBdr>
        </w:div>
      </w:divsChild>
    </w:div>
    <w:div w:id="1800414058">
      <w:bodyDiv w:val="1"/>
      <w:marLeft w:val="0"/>
      <w:marRight w:val="0"/>
      <w:marTop w:val="0"/>
      <w:marBottom w:val="0"/>
      <w:divBdr>
        <w:top w:val="none" w:sz="0" w:space="0" w:color="auto"/>
        <w:left w:val="none" w:sz="0" w:space="0" w:color="auto"/>
        <w:bottom w:val="none" w:sz="0" w:space="0" w:color="auto"/>
        <w:right w:val="none" w:sz="0" w:space="0" w:color="auto"/>
      </w:divBdr>
      <w:divsChild>
        <w:div w:id="1067462962">
          <w:marLeft w:val="0"/>
          <w:marRight w:val="0"/>
          <w:marTop w:val="150"/>
          <w:marBottom w:val="150"/>
          <w:divBdr>
            <w:top w:val="none" w:sz="0" w:space="0" w:color="auto"/>
            <w:left w:val="single" w:sz="18" w:space="31" w:color="007FCA"/>
            <w:bottom w:val="none" w:sz="0" w:space="0" w:color="auto"/>
            <w:right w:val="none" w:sz="0" w:space="0" w:color="auto"/>
          </w:divBdr>
        </w:div>
      </w:divsChild>
    </w:div>
    <w:div w:id="1800419303">
      <w:bodyDiv w:val="1"/>
      <w:marLeft w:val="0"/>
      <w:marRight w:val="0"/>
      <w:marTop w:val="0"/>
      <w:marBottom w:val="0"/>
      <w:divBdr>
        <w:top w:val="none" w:sz="0" w:space="0" w:color="auto"/>
        <w:left w:val="none" w:sz="0" w:space="0" w:color="auto"/>
        <w:bottom w:val="none" w:sz="0" w:space="0" w:color="auto"/>
        <w:right w:val="none" w:sz="0" w:space="0" w:color="auto"/>
      </w:divBdr>
      <w:divsChild>
        <w:div w:id="457913399">
          <w:marLeft w:val="0"/>
          <w:marRight w:val="0"/>
          <w:marTop w:val="0"/>
          <w:marBottom w:val="0"/>
          <w:divBdr>
            <w:top w:val="none" w:sz="0" w:space="0" w:color="auto"/>
            <w:left w:val="none" w:sz="0" w:space="0" w:color="auto"/>
            <w:bottom w:val="none" w:sz="0" w:space="0" w:color="auto"/>
            <w:right w:val="none" w:sz="0" w:space="0" w:color="auto"/>
          </w:divBdr>
        </w:div>
      </w:divsChild>
    </w:div>
    <w:div w:id="1801416623">
      <w:bodyDiv w:val="1"/>
      <w:marLeft w:val="0"/>
      <w:marRight w:val="0"/>
      <w:marTop w:val="0"/>
      <w:marBottom w:val="0"/>
      <w:divBdr>
        <w:top w:val="none" w:sz="0" w:space="0" w:color="auto"/>
        <w:left w:val="none" w:sz="0" w:space="0" w:color="auto"/>
        <w:bottom w:val="none" w:sz="0" w:space="0" w:color="auto"/>
        <w:right w:val="none" w:sz="0" w:space="0" w:color="auto"/>
      </w:divBdr>
      <w:divsChild>
        <w:div w:id="1554585448">
          <w:marLeft w:val="0"/>
          <w:marRight w:val="0"/>
          <w:marTop w:val="0"/>
          <w:marBottom w:val="0"/>
          <w:divBdr>
            <w:top w:val="none" w:sz="0" w:space="0" w:color="auto"/>
            <w:left w:val="none" w:sz="0" w:space="0" w:color="auto"/>
            <w:bottom w:val="none" w:sz="0" w:space="0" w:color="auto"/>
            <w:right w:val="none" w:sz="0" w:space="0" w:color="auto"/>
          </w:divBdr>
        </w:div>
        <w:div w:id="225727536">
          <w:marLeft w:val="0"/>
          <w:marRight w:val="0"/>
          <w:marTop w:val="150"/>
          <w:marBottom w:val="150"/>
          <w:divBdr>
            <w:top w:val="none" w:sz="0" w:space="0" w:color="auto"/>
            <w:left w:val="single" w:sz="18" w:space="31" w:color="007FCA"/>
            <w:bottom w:val="none" w:sz="0" w:space="0" w:color="auto"/>
            <w:right w:val="none" w:sz="0" w:space="0" w:color="auto"/>
          </w:divBdr>
        </w:div>
        <w:div w:id="1929928083">
          <w:marLeft w:val="0"/>
          <w:marRight w:val="0"/>
          <w:marTop w:val="150"/>
          <w:marBottom w:val="150"/>
          <w:divBdr>
            <w:top w:val="none" w:sz="0" w:space="0" w:color="auto"/>
            <w:left w:val="single" w:sz="18" w:space="31" w:color="007FCA"/>
            <w:bottom w:val="none" w:sz="0" w:space="0" w:color="auto"/>
            <w:right w:val="none" w:sz="0" w:space="0" w:color="auto"/>
          </w:divBdr>
        </w:div>
      </w:divsChild>
    </w:div>
    <w:div w:id="1809938123">
      <w:bodyDiv w:val="1"/>
      <w:marLeft w:val="0"/>
      <w:marRight w:val="0"/>
      <w:marTop w:val="0"/>
      <w:marBottom w:val="0"/>
      <w:divBdr>
        <w:top w:val="none" w:sz="0" w:space="0" w:color="auto"/>
        <w:left w:val="none" w:sz="0" w:space="0" w:color="auto"/>
        <w:bottom w:val="none" w:sz="0" w:space="0" w:color="auto"/>
        <w:right w:val="none" w:sz="0" w:space="0" w:color="auto"/>
      </w:divBdr>
      <w:divsChild>
        <w:div w:id="2021273841">
          <w:marLeft w:val="0"/>
          <w:marRight w:val="0"/>
          <w:marTop w:val="150"/>
          <w:marBottom w:val="150"/>
          <w:divBdr>
            <w:top w:val="none" w:sz="0" w:space="0" w:color="auto"/>
            <w:left w:val="single" w:sz="18" w:space="31" w:color="F8981D"/>
            <w:bottom w:val="none" w:sz="0" w:space="0" w:color="auto"/>
            <w:right w:val="none" w:sz="0" w:space="0" w:color="auto"/>
          </w:divBdr>
        </w:div>
        <w:div w:id="1370687325">
          <w:marLeft w:val="0"/>
          <w:marRight w:val="0"/>
          <w:marTop w:val="150"/>
          <w:marBottom w:val="0"/>
          <w:divBdr>
            <w:top w:val="none" w:sz="0" w:space="0" w:color="auto"/>
            <w:left w:val="none" w:sz="0" w:space="0" w:color="auto"/>
            <w:bottom w:val="none" w:sz="0" w:space="0" w:color="auto"/>
            <w:right w:val="none" w:sz="0" w:space="0" w:color="auto"/>
          </w:divBdr>
          <w:divsChild>
            <w:div w:id="1568111206">
              <w:marLeft w:val="255"/>
              <w:marRight w:val="0"/>
              <w:marTop w:val="0"/>
              <w:marBottom w:val="0"/>
              <w:divBdr>
                <w:top w:val="none" w:sz="0" w:space="0" w:color="auto"/>
                <w:left w:val="none" w:sz="0" w:space="0" w:color="auto"/>
                <w:bottom w:val="none" w:sz="0" w:space="0" w:color="auto"/>
                <w:right w:val="none" w:sz="0" w:space="0" w:color="auto"/>
              </w:divBdr>
            </w:div>
          </w:divsChild>
        </w:div>
        <w:div w:id="1739592952">
          <w:marLeft w:val="0"/>
          <w:marRight w:val="0"/>
          <w:marTop w:val="150"/>
          <w:marBottom w:val="0"/>
          <w:divBdr>
            <w:top w:val="none" w:sz="0" w:space="0" w:color="auto"/>
            <w:left w:val="none" w:sz="0" w:space="0" w:color="auto"/>
            <w:bottom w:val="none" w:sz="0" w:space="0" w:color="auto"/>
            <w:right w:val="none" w:sz="0" w:space="0" w:color="auto"/>
          </w:divBdr>
          <w:divsChild>
            <w:div w:id="284578267">
              <w:marLeft w:val="255"/>
              <w:marRight w:val="0"/>
              <w:marTop w:val="0"/>
              <w:marBottom w:val="0"/>
              <w:divBdr>
                <w:top w:val="none" w:sz="0" w:space="0" w:color="auto"/>
                <w:left w:val="none" w:sz="0" w:space="0" w:color="auto"/>
                <w:bottom w:val="none" w:sz="0" w:space="0" w:color="auto"/>
                <w:right w:val="none" w:sz="0" w:space="0" w:color="auto"/>
              </w:divBdr>
            </w:div>
          </w:divsChild>
        </w:div>
        <w:div w:id="80757931">
          <w:marLeft w:val="0"/>
          <w:marRight w:val="0"/>
          <w:marTop w:val="0"/>
          <w:marBottom w:val="0"/>
          <w:divBdr>
            <w:top w:val="none" w:sz="0" w:space="0" w:color="auto"/>
            <w:left w:val="none" w:sz="0" w:space="0" w:color="auto"/>
            <w:bottom w:val="none" w:sz="0" w:space="0" w:color="auto"/>
            <w:right w:val="none" w:sz="0" w:space="0" w:color="auto"/>
          </w:divBdr>
        </w:div>
      </w:divsChild>
    </w:div>
    <w:div w:id="1811314653">
      <w:bodyDiv w:val="1"/>
      <w:marLeft w:val="0"/>
      <w:marRight w:val="0"/>
      <w:marTop w:val="0"/>
      <w:marBottom w:val="0"/>
      <w:divBdr>
        <w:top w:val="none" w:sz="0" w:space="0" w:color="auto"/>
        <w:left w:val="none" w:sz="0" w:space="0" w:color="auto"/>
        <w:bottom w:val="none" w:sz="0" w:space="0" w:color="auto"/>
        <w:right w:val="none" w:sz="0" w:space="0" w:color="auto"/>
      </w:divBdr>
    </w:div>
    <w:div w:id="1812865269">
      <w:bodyDiv w:val="1"/>
      <w:marLeft w:val="0"/>
      <w:marRight w:val="0"/>
      <w:marTop w:val="0"/>
      <w:marBottom w:val="0"/>
      <w:divBdr>
        <w:top w:val="none" w:sz="0" w:space="0" w:color="auto"/>
        <w:left w:val="none" w:sz="0" w:space="0" w:color="auto"/>
        <w:bottom w:val="none" w:sz="0" w:space="0" w:color="auto"/>
        <w:right w:val="none" w:sz="0" w:space="0" w:color="auto"/>
      </w:divBdr>
      <w:divsChild>
        <w:div w:id="1447848156">
          <w:marLeft w:val="0"/>
          <w:marRight w:val="0"/>
          <w:marTop w:val="0"/>
          <w:marBottom w:val="0"/>
          <w:divBdr>
            <w:top w:val="none" w:sz="0" w:space="0" w:color="auto"/>
            <w:left w:val="none" w:sz="0" w:space="0" w:color="auto"/>
            <w:bottom w:val="none" w:sz="0" w:space="0" w:color="auto"/>
            <w:right w:val="none" w:sz="0" w:space="0" w:color="auto"/>
          </w:divBdr>
        </w:div>
      </w:divsChild>
    </w:div>
    <w:div w:id="1816338977">
      <w:bodyDiv w:val="1"/>
      <w:marLeft w:val="0"/>
      <w:marRight w:val="0"/>
      <w:marTop w:val="0"/>
      <w:marBottom w:val="0"/>
      <w:divBdr>
        <w:top w:val="none" w:sz="0" w:space="0" w:color="auto"/>
        <w:left w:val="none" w:sz="0" w:space="0" w:color="auto"/>
        <w:bottom w:val="none" w:sz="0" w:space="0" w:color="auto"/>
        <w:right w:val="none" w:sz="0" w:space="0" w:color="auto"/>
      </w:divBdr>
    </w:div>
    <w:div w:id="1821116334">
      <w:bodyDiv w:val="1"/>
      <w:marLeft w:val="0"/>
      <w:marRight w:val="0"/>
      <w:marTop w:val="0"/>
      <w:marBottom w:val="0"/>
      <w:divBdr>
        <w:top w:val="none" w:sz="0" w:space="0" w:color="auto"/>
        <w:left w:val="none" w:sz="0" w:space="0" w:color="auto"/>
        <w:bottom w:val="none" w:sz="0" w:space="0" w:color="auto"/>
        <w:right w:val="none" w:sz="0" w:space="0" w:color="auto"/>
      </w:divBdr>
      <w:divsChild>
        <w:div w:id="284386487">
          <w:marLeft w:val="0"/>
          <w:marRight w:val="0"/>
          <w:marTop w:val="150"/>
          <w:marBottom w:val="0"/>
          <w:divBdr>
            <w:top w:val="none" w:sz="0" w:space="0" w:color="auto"/>
            <w:left w:val="none" w:sz="0" w:space="0" w:color="auto"/>
            <w:bottom w:val="none" w:sz="0" w:space="0" w:color="auto"/>
            <w:right w:val="none" w:sz="0" w:space="0" w:color="auto"/>
          </w:divBdr>
          <w:divsChild>
            <w:div w:id="5162355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23697548">
      <w:bodyDiv w:val="1"/>
      <w:marLeft w:val="0"/>
      <w:marRight w:val="0"/>
      <w:marTop w:val="0"/>
      <w:marBottom w:val="0"/>
      <w:divBdr>
        <w:top w:val="none" w:sz="0" w:space="0" w:color="auto"/>
        <w:left w:val="none" w:sz="0" w:space="0" w:color="auto"/>
        <w:bottom w:val="none" w:sz="0" w:space="0" w:color="auto"/>
        <w:right w:val="none" w:sz="0" w:space="0" w:color="auto"/>
      </w:divBdr>
      <w:divsChild>
        <w:div w:id="1027408874">
          <w:marLeft w:val="0"/>
          <w:marRight w:val="0"/>
          <w:marTop w:val="150"/>
          <w:marBottom w:val="0"/>
          <w:divBdr>
            <w:top w:val="none" w:sz="0" w:space="0" w:color="auto"/>
            <w:left w:val="none" w:sz="0" w:space="0" w:color="auto"/>
            <w:bottom w:val="none" w:sz="0" w:space="0" w:color="auto"/>
            <w:right w:val="none" w:sz="0" w:space="0" w:color="auto"/>
          </w:divBdr>
        </w:div>
        <w:div w:id="355427372">
          <w:marLeft w:val="0"/>
          <w:marRight w:val="0"/>
          <w:marTop w:val="150"/>
          <w:marBottom w:val="0"/>
          <w:divBdr>
            <w:top w:val="none" w:sz="0" w:space="0" w:color="auto"/>
            <w:left w:val="none" w:sz="0" w:space="0" w:color="auto"/>
            <w:bottom w:val="none" w:sz="0" w:space="0" w:color="auto"/>
            <w:right w:val="none" w:sz="0" w:space="0" w:color="auto"/>
          </w:divBdr>
          <w:divsChild>
            <w:div w:id="1995908956">
              <w:marLeft w:val="255"/>
              <w:marRight w:val="0"/>
              <w:marTop w:val="0"/>
              <w:marBottom w:val="0"/>
              <w:divBdr>
                <w:top w:val="none" w:sz="0" w:space="0" w:color="auto"/>
                <w:left w:val="none" w:sz="0" w:space="0" w:color="auto"/>
                <w:bottom w:val="none" w:sz="0" w:space="0" w:color="auto"/>
                <w:right w:val="none" w:sz="0" w:space="0" w:color="auto"/>
              </w:divBdr>
            </w:div>
          </w:divsChild>
        </w:div>
        <w:div w:id="48379907">
          <w:marLeft w:val="0"/>
          <w:marRight w:val="0"/>
          <w:marTop w:val="150"/>
          <w:marBottom w:val="0"/>
          <w:divBdr>
            <w:top w:val="none" w:sz="0" w:space="0" w:color="auto"/>
            <w:left w:val="none" w:sz="0" w:space="0" w:color="auto"/>
            <w:bottom w:val="none" w:sz="0" w:space="0" w:color="auto"/>
            <w:right w:val="none" w:sz="0" w:space="0" w:color="auto"/>
          </w:divBdr>
          <w:divsChild>
            <w:div w:id="1796560588">
              <w:marLeft w:val="255"/>
              <w:marRight w:val="0"/>
              <w:marTop w:val="0"/>
              <w:marBottom w:val="0"/>
              <w:divBdr>
                <w:top w:val="none" w:sz="0" w:space="0" w:color="auto"/>
                <w:left w:val="none" w:sz="0" w:space="0" w:color="auto"/>
                <w:bottom w:val="none" w:sz="0" w:space="0" w:color="auto"/>
                <w:right w:val="none" w:sz="0" w:space="0" w:color="auto"/>
              </w:divBdr>
            </w:div>
          </w:divsChild>
        </w:div>
        <w:div w:id="1634168770">
          <w:marLeft w:val="0"/>
          <w:marRight w:val="0"/>
          <w:marTop w:val="150"/>
          <w:marBottom w:val="0"/>
          <w:divBdr>
            <w:top w:val="none" w:sz="0" w:space="0" w:color="auto"/>
            <w:left w:val="none" w:sz="0" w:space="0" w:color="auto"/>
            <w:bottom w:val="none" w:sz="0" w:space="0" w:color="auto"/>
            <w:right w:val="none" w:sz="0" w:space="0" w:color="auto"/>
          </w:divBdr>
          <w:divsChild>
            <w:div w:id="3096353">
              <w:marLeft w:val="255"/>
              <w:marRight w:val="0"/>
              <w:marTop w:val="0"/>
              <w:marBottom w:val="0"/>
              <w:divBdr>
                <w:top w:val="none" w:sz="0" w:space="0" w:color="auto"/>
                <w:left w:val="none" w:sz="0" w:space="0" w:color="auto"/>
                <w:bottom w:val="none" w:sz="0" w:space="0" w:color="auto"/>
                <w:right w:val="none" w:sz="0" w:space="0" w:color="auto"/>
              </w:divBdr>
            </w:div>
          </w:divsChild>
        </w:div>
        <w:div w:id="1082294123">
          <w:marLeft w:val="0"/>
          <w:marRight w:val="0"/>
          <w:marTop w:val="150"/>
          <w:marBottom w:val="0"/>
          <w:divBdr>
            <w:top w:val="none" w:sz="0" w:space="0" w:color="auto"/>
            <w:left w:val="none" w:sz="0" w:space="0" w:color="auto"/>
            <w:bottom w:val="none" w:sz="0" w:space="0" w:color="auto"/>
            <w:right w:val="none" w:sz="0" w:space="0" w:color="auto"/>
          </w:divBdr>
          <w:divsChild>
            <w:div w:id="938832679">
              <w:marLeft w:val="255"/>
              <w:marRight w:val="0"/>
              <w:marTop w:val="0"/>
              <w:marBottom w:val="0"/>
              <w:divBdr>
                <w:top w:val="none" w:sz="0" w:space="0" w:color="auto"/>
                <w:left w:val="none" w:sz="0" w:space="0" w:color="auto"/>
                <w:bottom w:val="none" w:sz="0" w:space="0" w:color="auto"/>
                <w:right w:val="none" w:sz="0" w:space="0" w:color="auto"/>
              </w:divBdr>
            </w:div>
          </w:divsChild>
        </w:div>
        <w:div w:id="747534770">
          <w:marLeft w:val="0"/>
          <w:marRight w:val="0"/>
          <w:marTop w:val="150"/>
          <w:marBottom w:val="0"/>
          <w:divBdr>
            <w:top w:val="none" w:sz="0" w:space="0" w:color="auto"/>
            <w:left w:val="none" w:sz="0" w:space="0" w:color="auto"/>
            <w:bottom w:val="none" w:sz="0" w:space="0" w:color="auto"/>
            <w:right w:val="none" w:sz="0" w:space="0" w:color="auto"/>
          </w:divBdr>
          <w:divsChild>
            <w:div w:id="1720936146">
              <w:marLeft w:val="255"/>
              <w:marRight w:val="0"/>
              <w:marTop w:val="0"/>
              <w:marBottom w:val="0"/>
              <w:divBdr>
                <w:top w:val="none" w:sz="0" w:space="0" w:color="auto"/>
                <w:left w:val="none" w:sz="0" w:space="0" w:color="auto"/>
                <w:bottom w:val="none" w:sz="0" w:space="0" w:color="auto"/>
                <w:right w:val="none" w:sz="0" w:space="0" w:color="auto"/>
              </w:divBdr>
            </w:div>
          </w:divsChild>
        </w:div>
        <w:div w:id="168059210">
          <w:marLeft w:val="0"/>
          <w:marRight w:val="0"/>
          <w:marTop w:val="150"/>
          <w:marBottom w:val="0"/>
          <w:divBdr>
            <w:top w:val="none" w:sz="0" w:space="0" w:color="auto"/>
            <w:left w:val="none" w:sz="0" w:space="0" w:color="auto"/>
            <w:bottom w:val="none" w:sz="0" w:space="0" w:color="auto"/>
            <w:right w:val="none" w:sz="0" w:space="0" w:color="auto"/>
          </w:divBdr>
          <w:divsChild>
            <w:div w:id="1441871723">
              <w:marLeft w:val="255"/>
              <w:marRight w:val="0"/>
              <w:marTop w:val="0"/>
              <w:marBottom w:val="0"/>
              <w:divBdr>
                <w:top w:val="none" w:sz="0" w:space="0" w:color="auto"/>
                <w:left w:val="none" w:sz="0" w:space="0" w:color="auto"/>
                <w:bottom w:val="none" w:sz="0" w:space="0" w:color="auto"/>
                <w:right w:val="none" w:sz="0" w:space="0" w:color="auto"/>
              </w:divBdr>
            </w:div>
          </w:divsChild>
        </w:div>
        <w:div w:id="8340926">
          <w:marLeft w:val="0"/>
          <w:marRight w:val="0"/>
          <w:marTop w:val="150"/>
          <w:marBottom w:val="0"/>
          <w:divBdr>
            <w:top w:val="none" w:sz="0" w:space="0" w:color="auto"/>
            <w:left w:val="none" w:sz="0" w:space="0" w:color="auto"/>
            <w:bottom w:val="none" w:sz="0" w:space="0" w:color="auto"/>
            <w:right w:val="none" w:sz="0" w:space="0" w:color="auto"/>
          </w:divBdr>
          <w:divsChild>
            <w:div w:id="1230001104">
              <w:marLeft w:val="255"/>
              <w:marRight w:val="0"/>
              <w:marTop w:val="0"/>
              <w:marBottom w:val="0"/>
              <w:divBdr>
                <w:top w:val="none" w:sz="0" w:space="0" w:color="auto"/>
                <w:left w:val="none" w:sz="0" w:space="0" w:color="auto"/>
                <w:bottom w:val="none" w:sz="0" w:space="0" w:color="auto"/>
                <w:right w:val="none" w:sz="0" w:space="0" w:color="auto"/>
              </w:divBdr>
            </w:div>
          </w:divsChild>
        </w:div>
        <w:div w:id="635139664">
          <w:marLeft w:val="0"/>
          <w:marRight w:val="0"/>
          <w:marTop w:val="150"/>
          <w:marBottom w:val="0"/>
          <w:divBdr>
            <w:top w:val="none" w:sz="0" w:space="0" w:color="auto"/>
            <w:left w:val="none" w:sz="0" w:space="0" w:color="auto"/>
            <w:bottom w:val="none" w:sz="0" w:space="0" w:color="auto"/>
            <w:right w:val="none" w:sz="0" w:space="0" w:color="auto"/>
          </w:divBdr>
          <w:divsChild>
            <w:div w:id="1947224377">
              <w:marLeft w:val="255"/>
              <w:marRight w:val="0"/>
              <w:marTop w:val="0"/>
              <w:marBottom w:val="0"/>
              <w:divBdr>
                <w:top w:val="none" w:sz="0" w:space="0" w:color="auto"/>
                <w:left w:val="none" w:sz="0" w:space="0" w:color="auto"/>
                <w:bottom w:val="none" w:sz="0" w:space="0" w:color="auto"/>
                <w:right w:val="none" w:sz="0" w:space="0" w:color="auto"/>
              </w:divBdr>
            </w:div>
          </w:divsChild>
        </w:div>
        <w:div w:id="843671372">
          <w:marLeft w:val="0"/>
          <w:marRight w:val="0"/>
          <w:marTop w:val="150"/>
          <w:marBottom w:val="0"/>
          <w:divBdr>
            <w:top w:val="none" w:sz="0" w:space="0" w:color="auto"/>
            <w:left w:val="none" w:sz="0" w:space="0" w:color="auto"/>
            <w:bottom w:val="none" w:sz="0" w:space="0" w:color="auto"/>
            <w:right w:val="none" w:sz="0" w:space="0" w:color="auto"/>
          </w:divBdr>
          <w:divsChild>
            <w:div w:id="13990186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4369809">
      <w:bodyDiv w:val="1"/>
      <w:marLeft w:val="0"/>
      <w:marRight w:val="0"/>
      <w:marTop w:val="0"/>
      <w:marBottom w:val="0"/>
      <w:divBdr>
        <w:top w:val="none" w:sz="0" w:space="0" w:color="auto"/>
        <w:left w:val="none" w:sz="0" w:space="0" w:color="auto"/>
        <w:bottom w:val="none" w:sz="0" w:space="0" w:color="auto"/>
        <w:right w:val="none" w:sz="0" w:space="0" w:color="auto"/>
      </w:divBdr>
      <w:divsChild>
        <w:div w:id="985353490">
          <w:marLeft w:val="0"/>
          <w:marRight w:val="0"/>
          <w:marTop w:val="150"/>
          <w:marBottom w:val="150"/>
          <w:divBdr>
            <w:top w:val="none" w:sz="0" w:space="0" w:color="auto"/>
            <w:left w:val="single" w:sz="18" w:space="31" w:color="007FCA"/>
            <w:bottom w:val="none" w:sz="0" w:space="0" w:color="auto"/>
            <w:right w:val="none" w:sz="0" w:space="0" w:color="auto"/>
          </w:divBdr>
        </w:div>
        <w:div w:id="1549992167">
          <w:marLeft w:val="0"/>
          <w:marRight w:val="0"/>
          <w:marTop w:val="150"/>
          <w:marBottom w:val="150"/>
          <w:divBdr>
            <w:top w:val="none" w:sz="0" w:space="0" w:color="auto"/>
            <w:left w:val="single" w:sz="18" w:space="31" w:color="007FCA"/>
            <w:bottom w:val="none" w:sz="0" w:space="0" w:color="auto"/>
            <w:right w:val="none" w:sz="0" w:space="0" w:color="auto"/>
          </w:divBdr>
        </w:div>
        <w:div w:id="356931134">
          <w:marLeft w:val="0"/>
          <w:marRight w:val="0"/>
          <w:marTop w:val="150"/>
          <w:marBottom w:val="150"/>
          <w:divBdr>
            <w:top w:val="none" w:sz="0" w:space="0" w:color="auto"/>
            <w:left w:val="single" w:sz="18" w:space="31" w:color="007FCA"/>
            <w:bottom w:val="none" w:sz="0" w:space="0" w:color="auto"/>
            <w:right w:val="none" w:sz="0" w:space="0" w:color="auto"/>
          </w:divBdr>
        </w:div>
        <w:div w:id="815025831">
          <w:marLeft w:val="0"/>
          <w:marRight w:val="0"/>
          <w:marTop w:val="150"/>
          <w:marBottom w:val="150"/>
          <w:divBdr>
            <w:top w:val="none" w:sz="0" w:space="0" w:color="auto"/>
            <w:left w:val="single" w:sz="18" w:space="31" w:color="007FCA"/>
            <w:bottom w:val="none" w:sz="0" w:space="0" w:color="auto"/>
            <w:right w:val="none" w:sz="0" w:space="0" w:color="auto"/>
          </w:divBdr>
        </w:div>
      </w:divsChild>
    </w:div>
    <w:div w:id="1838882967">
      <w:bodyDiv w:val="1"/>
      <w:marLeft w:val="0"/>
      <w:marRight w:val="0"/>
      <w:marTop w:val="0"/>
      <w:marBottom w:val="0"/>
      <w:divBdr>
        <w:top w:val="none" w:sz="0" w:space="0" w:color="auto"/>
        <w:left w:val="none" w:sz="0" w:space="0" w:color="auto"/>
        <w:bottom w:val="none" w:sz="0" w:space="0" w:color="auto"/>
        <w:right w:val="none" w:sz="0" w:space="0" w:color="auto"/>
      </w:divBdr>
      <w:divsChild>
        <w:div w:id="159584011">
          <w:marLeft w:val="0"/>
          <w:marRight w:val="0"/>
          <w:marTop w:val="0"/>
          <w:marBottom w:val="0"/>
          <w:divBdr>
            <w:top w:val="none" w:sz="0" w:space="0" w:color="auto"/>
            <w:left w:val="none" w:sz="0" w:space="0" w:color="auto"/>
            <w:bottom w:val="none" w:sz="0" w:space="0" w:color="auto"/>
            <w:right w:val="none" w:sz="0" w:space="0" w:color="auto"/>
          </w:divBdr>
        </w:div>
        <w:div w:id="652178781">
          <w:marLeft w:val="0"/>
          <w:marRight w:val="0"/>
          <w:marTop w:val="0"/>
          <w:marBottom w:val="0"/>
          <w:divBdr>
            <w:top w:val="none" w:sz="0" w:space="0" w:color="auto"/>
            <w:left w:val="none" w:sz="0" w:space="0" w:color="auto"/>
            <w:bottom w:val="none" w:sz="0" w:space="0" w:color="auto"/>
            <w:right w:val="none" w:sz="0" w:space="0" w:color="auto"/>
          </w:divBdr>
        </w:div>
      </w:divsChild>
    </w:div>
    <w:div w:id="1839347629">
      <w:bodyDiv w:val="1"/>
      <w:marLeft w:val="0"/>
      <w:marRight w:val="0"/>
      <w:marTop w:val="0"/>
      <w:marBottom w:val="0"/>
      <w:divBdr>
        <w:top w:val="none" w:sz="0" w:space="0" w:color="auto"/>
        <w:left w:val="none" w:sz="0" w:space="0" w:color="auto"/>
        <w:bottom w:val="none" w:sz="0" w:space="0" w:color="auto"/>
        <w:right w:val="none" w:sz="0" w:space="0" w:color="auto"/>
      </w:divBdr>
      <w:divsChild>
        <w:div w:id="506335607">
          <w:marLeft w:val="0"/>
          <w:marRight w:val="0"/>
          <w:marTop w:val="150"/>
          <w:marBottom w:val="0"/>
          <w:divBdr>
            <w:top w:val="none" w:sz="0" w:space="0" w:color="auto"/>
            <w:left w:val="none" w:sz="0" w:space="0" w:color="auto"/>
            <w:bottom w:val="none" w:sz="0" w:space="0" w:color="auto"/>
            <w:right w:val="none" w:sz="0" w:space="0" w:color="auto"/>
          </w:divBdr>
          <w:divsChild>
            <w:div w:id="874392253">
              <w:marLeft w:val="255"/>
              <w:marRight w:val="0"/>
              <w:marTop w:val="0"/>
              <w:marBottom w:val="0"/>
              <w:divBdr>
                <w:top w:val="none" w:sz="0" w:space="0" w:color="auto"/>
                <w:left w:val="none" w:sz="0" w:space="0" w:color="auto"/>
                <w:bottom w:val="none" w:sz="0" w:space="0" w:color="auto"/>
                <w:right w:val="none" w:sz="0" w:space="0" w:color="auto"/>
              </w:divBdr>
            </w:div>
          </w:divsChild>
        </w:div>
        <w:div w:id="1294946979">
          <w:marLeft w:val="0"/>
          <w:marRight w:val="0"/>
          <w:marTop w:val="150"/>
          <w:marBottom w:val="0"/>
          <w:divBdr>
            <w:top w:val="none" w:sz="0" w:space="0" w:color="auto"/>
            <w:left w:val="none" w:sz="0" w:space="0" w:color="auto"/>
            <w:bottom w:val="none" w:sz="0" w:space="0" w:color="auto"/>
            <w:right w:val="none" w:sz="0" w:space="0" w:color="auto"/>
          </w:divBdr>
          <w:divsChild>
            <w:div w:id="1265728639">
              <w:marLeft w:val="255"/>
              <w:marRight w:val="0"/>
              <w:marTop w:val="0"/>
              <w:marBottom w:val="0"/>
              <w:divBdr>
                <w:top w:val="none" w:sz="0" w:space="0" w:color="auto"/>
                <w:left w:val="none" w:sz="0" w:space="0" w:color="auto"/>
                <w:bottom w:val="none" w:sz="0" w:space="0" w:color="auto"/>
                <w:right w:val="none" w:sz="0" w:space="0" w:color="auto"/>
              </w:divBdr>
            </w:div>
          </w:divsChild>
        </w:div>
        <w:div w:id="1333486724">
          <w:marLeft w:val="0"/>
          <w:marRight w:val="0"/>
          <w:marTop w:val="150"/>
          <w:marBottom w:val="0"/>
          <w:divBdr>
            <w:top w:val="none" w:sz="0" w:space="0" w:color="auto"/>
            <w:left w:val="none" w:sz="0" w:space="0" w:color="auto"/>
            <w:bottom w:val="none" w:sz="0" w:space="0" w:color="auto"/>
            <w:right w:val="none" w:sz="0" w:space="0" w:color="auto"/>
          </w:divBdr>
          <w:divsChild>
            <w:div w:id="2000494499">
              <w:marLeft w:val="255"/>
              <w:marRight w:val="0"/>
              <w:marTop w:val="0"/>
              <w:marBottom w:val="0"/>
              <w:divBdr>
                <w:top w:val="none" w:sz="0" w:space="0" w:color="auto"/>
                <w:left w:val="none" w:sz="0" w:space="0" w:color="auto"/>
                <w:bottom w:val="none" w:sz="0" w:space="0" w:color="auto"/>
                <w:right w:val="none" w:sz="0" w:space="0" w:color="auto"/>
              </w:divBdr>
            </w:div>
          </w:divsChild>
        </w:div>
        <w:div w:id="1157306806">
          <w:marLeft w:val="0"/>
          <w:marRight w:val="0"/>
          <w:marTop w:val="150"/>
          <w:marBottom w:val="0"/>
          <w:divBdr>
            <w:top w:val="none" w:sz="0" w:space="0" w:color="auto"/>
            <w:left w:val="none" w:sz="0" w:space="0" w:color="auto"/>
            <w:bottom w:val="none" w:sz="0" w:space="0" w:color="auto"/>
            <w:right w:val="none" w:sz="0" w:space="0" w:color="auto"/>
          </w:divBdr>
          <w:divsChild>
            <w:div w:id="20655670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9541270">
      <w:bodyDiv w:val="1"/>
      <w:marLeft w:val="0"/>
      <w:marRight w:val="0"/>
      <w:marTop w:val="0"/>
      <w:marBottom w:val="0"/>
      <w:divBdr>
        <w:top w:val="none" w:sz="0" w:space="0" w:color="auto"/>
        <w:left w:val="none" w:sz="0" w:space="0" w:color="auto"/>
        <w:bottom w:val="none" w:sz="0" w:space="0" w:color="auto"/>
        <w:right w:val="none" w:sz="0" w:space="0" w:color="auto"/>
      </w:divBdr>
    </w:div>
    <w:div w:id="1842234834">
      <w:bodyDiv w:val="1"/>
      <w:marLeft w:val="0"/>
      <w:marRight w:val="0"/>
      <w:marTop w:val="0"/>
      <w:marBottom w:val="0"/>
      <w:divBdr>
        <w:top w:val="none" w:sz="0" w:space="0" w:color="auto"/>
        <w:left w:val="none" w:sz="0" w:space="0" w:color="auto"/>
        <w:bottom w:val="none" w:sz="0" w:space="0" w:color="auto"/>
        <w:right w:val="none" w:sz="0" w:space="0" w:color="auto"/>
      </w:divBdr>
      <w:divsChild>
        <w:div w:id="2145080376">
          <w:marLeft w:val="0"/>
          <w:marRight w:val="0"/>
          <w:marTop w:val="150"/>
          <w:marBottom w:val="0"/>
          <w:divBdr>
            <w:top w:val="none" w:sz="0" w:space="0" w:color="auto"/>
            <w:left w:val="none" w:sz="0" w:space="0" w:color="auto"/>
            <w:bottom w:val="none" w:sz="0" w:space="0" w:color="auto"/>
            <w:right w:val="none" w:sz="0" w:space="0" w:color="auto"/>
          </w:divBdr>
          <w:divsChild>
            <w:div w:id="1867206538">
              <w:marLeft w:val="255"/>
              <w:marRight w:val="0"/>
              <w:marTop w:val="0"/>
              <w:marBottom w:val="0"/>
              <w:divBdr>
                <w:top w:val="none" w:sz="0" w:space="0" w:color="auto"/>
                <w:left w:val="none" w:sz="0" w:space="0" w:color="auto"/>
                <w:bottom w:val="none" w:sz="0" w:space="0" w:color="auto"/>
                <w:right w:val="none" w:sz="0" w:space="0" w:color="auto"/>
              </w:divBdr>
            </w:div>
          </w:divsChild>
        </w:div>
        <w:div w:id="1093357743">
          <w:marLeft w:val="0"/>
          <w:marRight w:val="0"/>
          <w:marTop w:val="150"/>
          <w:marBottom w:val="0"/>
          <w:divBdr>
            <w:top w:val="none" w:sz="0" w:space="0" w:color="auto"/>
            <w:left w:val="none" w:sz="0" w:space="0" w:color="auto"/>
            <w:bottom w:val="none" w:sz="0" w:space="0" w:color="auto"/>
            <w:right w:val="none" w:sz="0" w:space="0" w:color="auto"/>
          </w:divBdr>
          <w:divsChild>
            <w:div w:id="353728275">
              <w:marLeft w:val="255"/>
              <w:marRight w:val="0"/>
              <w:marTop w:val="0"/>
              <w:marBottom w:val="0"/>
              <w:divBdr>
                <w:top w:val="none" w:sz="0" w:space="0" w:color="auto"/>
                <w:left w:val="none" w:sz="0" w:space="0" w:color="auto"/>
                <w:bottom w:val="none" w:sz="0" w:space="0" w:color="auto"/>
                <w:right w:val="none" w:sz="0" w:space="0" w:color="auto"/>
              </w:divBdr>
            </w:div>
          </w:divsChild>
        </w:div>
        <w:div w:id="2027319518">
          <w:marLeft w:val="0"/>
          <w:marRight w:val="0"/>
          <w:marTop w:val="150"/>
          <w:marBottom w:val="0"/>
          <w:divBdr>
            <w:top w:val="none" w:sz="0" w:space="0" w:color="auto"/>
            <w:left w:val="none" w:sz="0" w:space="0" w:color="auto"/>
            <w:bottom w:val="none" w:sz="0" w:space="0" w:color="auto"/>
            <w:right w:val="none" w:sz="0" w:space="0" w:color="auto"/>
          </w:divBdr>
          <w:divsChild>
            <w:div w:id="695421884">
              <w:marLeft w:val="255"/>
              <w:marRight w:val="0"/>
              <w:marTop w:val="0"/>
              <w:marBottom w:val="0"/>
              <w:divBdr>
                <w:top w:val="none" w:sz="0" w:space="0" w:color="auto"/>
                <w:left w:val="none" w:sz="0" w:space="0" w:color="auto"/>
                <w:bottom w:val="none" w:sz="0" w:space="0" w:color="auto"/>
                <w:right w:val="none" w:sz="0" w:space="0" w:color="auto"/>
              </w:divBdr>
            </w:div>
          </w:divsChild>
        </w:div>
        <w:div w:id="320894970">
          <w:marLeft w:val="0"/>
          <w:marRight w:val="0"/>
          <w:marTop w:val="150"/>
          <w:marBottom w:val="0"/>
          <w:divBdr>
            <w:top w:val="none" w:sz="0" w:space="0" w:color="auto"/>
            <w:left w:val="none" w:sz="0" w:space="0" w:color="auto"/>
            <w:bottom w:val="none" w:sz="0" w:space="0" w:color="auto"/>
            <w:right w:val="none" w:sz="0" w:space="0" w:color="auto"/>
          </w:divBdr>
          <w:divsChild>
            <w:div w:id="1177207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47591694">
      <w:bodyDiv w:val="1"/>
      <w:marLeft w:val="0"/>
      <w:marRight w:val="0"/>
      <w:marTop w:val="0"/>
      <w:marBottom w:val="0"/>
      <w:divBdr>
        <w:top w:val="none" w:sz="0" w:space="0" w:color="auto"/>
        <w:left w:val="none" w:sz="0" w:space="0" w:color="auto"/>
        <w:bottom w:val="none" w:sz="0" w:space="0" w:color="auto"/>
        <w:right w:val="none" w:sz="0" w:space="0" w:color="auto"/>
      </w:divBdr>
      <w:divsChild>
        <w:div w:id="1602032758">
          <w:marLeft w:val="0"/>
          <w:marRight w:val="0"/>
          <w:marTop w:val="0"/>
          <w:marBottom w:val="0"/>
          <w:divBdr>
            <w:top w:val="none" w:sz="0" w:space="0" w:color="auto"/>
            <w:left w:val="none" w:sz="0" w:space="0" w:color="auto"/>
            <w:bottom w:val="none" w:sz="0" w:space="0" w:color="auto"/>
            <w:right w:val="none" w:sz="0" w:space="0" w:color="auto"/>
          </w:divBdr>
        </w:div>
      </w:divsChild>
    </w:div>
    <w:div w:id="1852717184">
      <w:bodyDiv w:val="1"/>
      <w:marLeft w:val="0"/>
      <w:marRight w:val="0"/>
      <w:marTop w:val="0"/>
      <w:marBottom w:val="0"/>
      <w:divBdr>
        <w:top w:val="none" w:sz="0" w:space="0" w:color="auto"/>
        <w:left w:val="none" w:sz="0" w:space="0" w:color="auto"/>
        <w:bottom w:val="none" w:sz="0" w:space="0" w:color="auto"/>
        <w:right w:val="none" w:sz="0" w:space="0" w:color="auto"/>
      </w:divBdr>
      <w:divsChild>
        <w:div w:id="1338074716">
          <w:marLeft w:val="0"/>
          <w:marRight w:val="0"/>
          <w:marTop w:val="150"/>
          <w:marBottom w:val="150"/>
          <w:divBdr>
            <w:top w:val="none" w:sz="0" w:space="0" w:color="auto"/>
            <w:left w:val="single" w:sz="18" w:space="31" w:color="007FCA"/>
            <w:bottom w:val="none" w:sz="0" w:space="0" w:color="auto"/>
            <w:right w:val="none" w:sz="0" w:space="0" w:color="auto"/>
          </w:divBdr>
        </w:div>
      </w:divsChild>
    </w:div>
    <w:div w:id="1855072491">
      <w:bodyDiv w:val="1"/>
      <w:marLeft w:val="0"/>
      <w:marRight w:val="0"/>
      <w:marTop w:val="0"/>
      <w:marBottom w:val="0"/>
      <w:divBdr>
        <w:top w:val="none" w:sz="0" w:space="0" w:color="auto"/>
        <w:left w:val="none" w:sz="0" w:space="0" w:color="auto"/>
        <w:bottom w:val="none" w:sz="0" w:space="0" w:color="auto"/>
        <w:right w:val="none" w:sz="0" w:space="0" w:color="auto"/>
      </w:divBdr>
      <w:divsChild>
        <w:div w:id="1455906647">
          <w:marLeft w:val="0"/>
          <w:marRight w:val="0"/>
          <w:marTop w:val="0"/>
          <w:marBottom w:val="0"/>
          <w:divBdr>
            <w:top w:val="none" w:sz="0" w:space="0" w:color="auto"/>
            <w:left w:val="none" w:sz="0" w:space="0" w:color="auto"/>
            <w:bottom w:val="none" w:sz="0" w:space="0" w:color="auto"/>
            <w:right w:val="none" w:sz="0" w:space="0" w:color="auto"/>
          </w:divBdr>
        </w:div>
      </w:divsChild>
    </w:div>
    <w:div w:id="1857695766">
      <w:bodyDiv w:val="1"/>
      <w:marLeft w:val="0"/>
      <w:marRight w:val="0"/>
      <w:marTop w:val="0"/>
      <w:marBottom w:val="0"/>
      <w:divBdr>
        <w:top w:val="none" w:sz="0" w:space="0" w:color="auto"/>
        <w:left w:val="none" w:sz="0" w:space="0" w:color="auto"/>
        <w:bottom w:val="none" w:sz="0" w:space="0" w:color="auto"/>
        <w:right w:val="none" w:sz="0" w:space="0" w:color="auto"/>
      </w:divBdr>
      <w:divsChild>
        <w:div w:id="2142068999">
          <w:marLeft w:val="0"/>
          <w:marRight w:val="0"/>
          <w:marTop w:val="150"/>
          <w:marBottom w:val="150"/>
          <w:divBdr>
            <w:top w:val="none" w:sz="0" w:space="0" w:color="auto"/>
            <w:left w:val="single" w:sz="18" w:space="31" w:color="007FCA"/>
            <w:bottom w:val="none" w:sz="0" w:space="0" w:color="auto"/>
            <w:right w:val="none" w:sz="0" w:space="0" w:color="auto"/>
          </w:divBdr>
        </w:div>
        <w:div w:id="2040741248">
          <w:marLeft w:val="0"/>
          <w:marRight w:val="0"/>
          <w:marTop w:val="150"/>
          <w:marBottom w:val="150"/>
          <w:divBdr>
            <w:top w:val="none" w:sz="0" w:space="0" w:color="auto"/>
            <w:left w:val="single" w:sz="18" w:space="31" w:color="007FCA"/>
            <w:bottom w:val="none" w:sz="0" w:space="0" w:color="auto"/>
            <w:right w:val="none" w:sz="0" w:space="0" w:color="auto"/>
          </w:divBdr>
        </w:div>
        <w:div w:id="1204712526">
          <w:marLeft w:val="0"/>
          <w:marRight w:val="0"/>
          <w:marTop w:val="0"/>
          <w:marBottom w:val="0"/>
          <w:divBdr>
            <w:top w:val="none" w:sz="0" w:space="0" w:color="auto"/>
            <w:left w:val="none" w:sz="0" w:space="0" w:color="auto"/>
            <w:bottom w:val="none" w:sz="0" w:space="0" w:color="auto"/>
            <w:right w:val="none" w:sz="0" w:space="0" w:color="auto"/>
          </w:divBdr>
        </w:div>
        <w:div w:id="51585109">
          <w:marLeft w:val="0"/>
          <w:marRight w:val="0"/>
          <w:marTop w:val="0"/>
          <w:marBottom w:val="0"/>
          <w:divBdr>
            <w:top w:val="none" w:sz="0" w:space="0" w:color="auto"/>
            <w:left w:val="none" w:sz="0" w:space="0" w:color="auto"/>
            <w:bottom w:val="none" w:sz="0" w:space="0" w:color="auto"/>
            <w:right w:val="none" w:sz="0" w:space="0" w:color="auto"/>
          </w:divBdr>
        </w:div>
      </w:divsChild>
    </w:div>
    <w:div w:id="1863472111">
      <w:bodyDiv w:val="1"/>
      <w:marLeft w:val="0"/>
      <w:marRight w:val="0"/>
      <w:marTop w:val="0"/>
      <w:marBottom w:val="0"/>
      <w:divBdr>
        <w:top w:val="none" w:sz="0" w:space="0" w:color="auto"/>
        <w:left w:val="none" w:sz="0" w:space="0" w:color="auto"/>
        <w:bottom w:val="none" w:sz="0" w:space="0" w:color="auto"/>
        <w:right w:val="none" w:sz="0" w:space="0" w:color="auto"/>
      </w:divBdr>
      <w:divsChild>
        <w:div w:id="435516670">
          <w:marLeft w:val="0"/>
          <w:marRight w:val="0"/>
          <w:marTop w:val="0"/>
          <w:marBottom w:val="0"/>
          <w:divBdr>
            <w:top w:val="none" w:sz="0" w:space="0" w:color="auto"/>
            <w:left w:val="none" w:sz="0" w:space="0" w:color="auto"/>
            <w:bottom w:val="none" w:sz="0" w:space="0" w:color="auto"/>
            <w:right w:val="none" w:sz="0" w:space="0" w:color="auto"/>
          </w:divBdr>
        </w:div>
        <w:div w:id="1735158793">
          <w:marLeft w:val="0"/>
          <w:marRight w:val="0"/>
          <w:marTop w:val="0"/>
          <w:marBottom w:val="0"/>
          <w:divBdr>
            <w:top w:val="none" w:sz="0" w:space="0" w:color="auto"/>
            <w:left w:val="none" w:sz="0" w:space="0" w:color="auto"/>
            <w:bottom w:val="none" w:sz="0" w:space="0" w:color="auto"/>
            <w:right w:val="none" w:sz="0" w:space="0" w:color="auto"/>
          </w:divBdr>
        </w:div>
        <w:div w:id="1041982510">
          <w:marLeft w:val="0"/>
          <w:marRight w:val="0"/>
          <w:marTop w:val="150"/>
          <w:marBottom w:val="150"/>
          <w:divBdr>
            <w:top w:val="none" w:sz="0" w:space="0" w:color="auto"/>
            <w:left w:val="single" w:sz="18" w:space="31" w:color="007FCA"/>
            <w:bottom w:val="none" w:sz="0" w:space="0" w:color="auto"/>
            <w:right w:val="none" w:sz="0" w:space="0" w:color="auto"/>
          </w:divBdr>
        </w:div>
      </w:divsChild>
    </w:div>
    <w:div w:id="1870069935">
      <w:bodyDiv w:val="1"/>
      <w:marLeft w:val="0"/>
      <w:marRight w:val="0"/>
      <w:marTop w:val="0"/>
      <w:marBottom w:val="0"/>
      <w:divBdr>
        <w:top w:val="none" w:sz="0" w:space="0" w:color="auto"/>
        <w:left w:val="none" w:sz="0" w:space="0" w:color="auto"/>
        <w:bottom w:val="none" w:sz="0" w:space="0" w:color="auto"/>
        <w:right w:val="none" w:sz="0" w:space="0" w:color="auto"/>
      </w:divBdr>
      <w:divsChild>
        <w:div w:id="1327242011">
          <w:marLeft w:val="0"/>
          <w:marRight w:val="0"/>
          <w:marTop w:val="150"/>
          <w:marBottom w:val="0"/>
          <w:divBdr>
            <w:top w:val="none" w:sz="0" w:space="0" w:color="auto"/>
            <w:left w:val="none" w:sz="0" w:space="0" w:color="auto"/>
            <w:bottom w:val="none" w:sz="0" w:space="0" w:color="auto"/>
            <w:right w:val="none" w:sz="0" w:space="0" w:color="auto"/>
          </w:divBdr>
          <w:divsChild>
            <w:div w:id="9369102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70800127">
      <w:bodyDiv w:val="1"/>
      <w:marLeft w:val="0"/>
      <w:marRight w:val="0"/>
      <w:marTop w:val="0"/>
      <w:marBottom w:val="0"/>
      <w:divBdr>
        <w:top w:val="none" w:sz="0" w:space="0" w:color="auto"/>
        <w:left w:val="none" w:sz="0" w:space="0" w:color="auto"/>
        <w:bottom w:val="none" w:sz="0" w:space="0" w:color="auto"/>
        <w:right w:val="none" w:sz="0" w:space="0" w:color="auto"/>
      </w:divBdr>
      <w:divsChild>
        <w:div w:id="1867478601">
          <w:marLeft w:val="0"/>
          <w:marRight w:val="0"/>
          <w:marTop w:val="150"/>
          <w:marBottom w:val="150"/>
          <w:divBdr>
            <w:top w:val="none" w:sz="0" w:space="0" w:color="auto"/>
            <w:left w:val="single" w:sz="18" w:space="31" w:color="007FCA"/>
            <w:bottom w:val="none" w:sz="0" w:space="0" w:color="auto"/>
            <w:right w:val="none" w:sz="0" w:space="0" w:color="auto"/>
          </w:divBdr>
        </w:div>
        <w:div w:id="1785922327">
          <w:marLeft w:val="0"/>
          <w:marRight w:val="0"/>
          <w:marTop w:val="150"/>
          <w:marBottom w:val="150"/>
          <w:divBdr>
            <w:top w:val="none" w:sz="0" w:space="0" w:color="auto"/>
            <w:left w:val="single" w:sz="18" w:space="31" w:color="F8981D"/>
            <w:bottom w:val="none" w:sz="0" w:space="0" w:color="auto"/>
            <w:right w:val="none" w:sz="0" w:space="0" w:color="auto"/>
          </w:divBdr>
        </w:div>
        <w:div w:id="1787580787">
          <w:marLeft w:val="0"/>
          <w:marRight w:val="0"/>
          <w:marTop w:val="0"/>
          <w:marBottom w:val="0"/>
          <w:divBdr>
            <w:top w:val="none" w:sz="0" w:space="0" w:color="auto"/>
            <w:left w:val="none" w:sz="0" w:space="0" w:color="auto"/>
            <w:bottom w:val="none" w:sz="0" w:space="0" w:color="auto"/>
            <w:right w:val="none" w:sz="0" w:space="0" w:color="auto"/>
          </w:divBdr>
        </w:div>
        <w:div w:id="158037920">
          <w:marLeft w:val="0"/>
          <w:marRight w:val="0"/>
          <w:marTop w:val="150"/>
          <w:marBottom w:val="150"/>
          <w:divBdr>
            <w:top w:val="none" w:sz="0" w:space="0" w:color="auto"/>
            <w:left w:val="single" w:sz="18" w:space="31" w:color="007FCA"/>
            <w:bottom w:val="none" w:sz="0" w:space="0" w:color="auto"/>
            <w:right w:val="none" w:sz="0" w:space="0" w:color="auto"/>
          </w:divBdr>
        </w:div>
      </w:divsChild>
    </w:div>
    <w:div w:id="1886675762">
      <w:bodyDiv w:val="1"/>
      <w:marLeft w:val="0"/>
      <w:marRight w:val="0"/>
      <w:marTop w:val="0"/>
      <w:marBottom w:val="0"/>
      <w:divBdr>
        <w:top w:val="none" w:sz="0" w:space="0" w:color="auto"/>
        <w:left w:val="none" w:sz="0" w:space="0" w:color="auto"/>
        <w:bottom w:val="none" w:sz="0" w:space="0" w:color="auto"/>
        <w:right w:val="none" w:sz="0" w:space="0" w:color="auto"/>
      </w:divBdr>
      <w:divsChild>
        <w:div w:id="1748188642">
          <w:marLeft w:val="0"/>
          <w:marRight w:val="0"/>
          <w:marTop w:val="0"/>
          <w:marBottom w:val="0"/>
          <w:divBdr>
            <w:top w:val="none" w:sz="0" w:space="0" w:color="auto"/>
            <w:left w:val="none" w:sz="0" w:space="0" w:color="auto"/>
            <w:bottom w:val="none" w:sz="0" w:space="0" w:color="auto"/>
            <w:right w:val="none" w:sz="0" w:space="0" w:color="auto"/>
          </w:divBdr>
          <w:divsChild>
            <w:div w:id="609552063">
              <w:marLeft w:val="0"/>
              <w:marRight w:val="0"/>
              <w:marTop w:val="375"/>
              <w:marBottom w:val="0"/>
              <w:divBdr>
                <w:top w:val="none" w:sz="0" w:space="0" w:color="auto"/>
                <w:left w:val="none" w:sz="0" w:space="0" w:color="auto"/>
                <w:bottom w:val="none" w:sz="0" w:space="0" w:color="auto"/>
                <w:right w:val="none" w:sz="0" w:space="0" w:color="auto"/>
              </w:divBdr>
              <w:divsChild>
                <w:div w:id="10356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8291">
      <w:bodyDiv w:val="1"/>
      <w:marLeft w:val="0"/>
      <w:marRight w:val="0"/>
      <w:marTop w:val="0"/>
      <w:marBottom w:val="0"/>
      <w:divBdr>
        <w:top w:val="none" w:sz="0" w:space="0" w:color="auto"/>
        <w:left w:val="none" w:sz="0" w:space="0" w:color="auto"/>
        <w:bottom w:val="none" w:sz="0" w:space="0" w:color="auto"/>
        <w:right w:val="none" w:sz="0" w:space="0" w:color="auto"/>
      </w:divBdr>
      <w:divsChild>
        <w:div w:id="13026">
          <w:marLeft w:val="0"/>
          <w:marRight w:val="0"/>
          <w:marTop w:val="150"/>
          <w:marBottom w:val="150"/>
          <w:divBdr>
            <w:top w:val="none" w:sz="0" w:space="0" w:color="auto"/>
            <w:left w:val="single" w:sz="18" w:space="31" w:color="007FCA"/>
            <w:bottom w:val="none" w:sz="0" w:space="0" w:color="auto"/>
            <w:right w:val="none" w:sz="0" w:space="0" w:color="auto"/>
          </w:divBdr>
        </w:div>
        <w:div w:id="841360029">
          <w:marLeft w:val="0"/>
          <w:marRight w:val="0"/>
          <w:marTop w:val="0"/>
          <w:marBottom w:val="0"/>
          <w:divBdr>
            <w:top w:val="none" w:sz="0" w:space="0" w:color="auto"/>
            <w:left w:val="none" w:sz="0" w:space="0" w:color="auto"/>
            <w:bottom w:val="none" w:sz="0" w:space="0" w:color="auto"/>
            <w:right w:val="none" w:sz="0" w:space="0" w:color="auto"/>
          </w:divBdr>
        </w:div>
      </w:divsChild>
    </w:div>
    <w:div w:id="1913001547">
      <w:bodyDiv w:val="1"/>
      <w:marLeft w:val="0"/>
      <w:marRight w:val="0"/>
      <w:marTop w:val="0"/>
      <w:marBottom w:val="0"/>
      <w:divBdr>
        <w:top w:val="none" w:sz="0" w:space="0" w:color="auto"/>
        <w:left w:val="none" w:sz="0" w:space="0" w:color="auto"/>
        <w:bottom w:val="none" w:sz="0" w:space="0" w:color="auto"/>
        <w:right w:val="none" w:sz="0" w:space="0" w:color="auto"/>
      </w:divBdr>
    </w:div>
    <w:div w:id="1919051569">
      <w:bodyDiv w:val="1"/>
      <w:marLeft w:val="0"/>
      <w:marRight w:val="0"/>
      <w:marTop w:val="0"/>
      <w:marBottom w:val="0"/>
      <w:divBdr>
        <w:top w:val="none" w:sz="0" w:space="0" w:color="auto"/>
        <w:left w:val="none" w:sz="0" w:space="0" w:color="auto"/>
        <w:bottom w:val="none" w:sz="0" w:space="0" w:color="auto"/>
        <w:right w:val="none" w:sz="0" w:space="0" w:color="auto"/>
      </w:divBdr>
    </w:div>
    <w:div w:id="1922058787">
      <w:bodyDiv w:val="1"/>
      <w:marLeft w:val="0"/>
      <w:marRight w:val="0"/>
      <w:marTop w:val="0"/>
      <w:marBottom w:val="0"/>
      <w:divBdr>
        <w:top w:val="none" w:sz="0" w:space="0" w:color="auto"/>
        <w:left w:val="none" w:sz="0" w:space="0" w:color="auto"/>
        <w:bottom w:val="none" w:sz="0" w:space="0" w:color="auto"/>
        <w:right w:val="none" w:sz="0" w:space="0" w:color="auto"/>
      </w:divBdr>
      <w:divsChild>
        <w:div w:id="99379522">
          <w:marLeft w:val="0"/>
          <w:marRight w:val="0"/>
          <w:marTop w:val="0"/>
          <w:marBottom w:val="0"/>
          <w:divBdr>
            <w:top w:val="none" w:sz="0" w:space="0" w:color="auto"/>
            <w:left w:val="none" w:sz="0" w:space="0" w:color="auto"/>
            <w:bottom w:val="none" w:sz="0" w:space="0" w:color="auto"/>
            <w:right w:val="none" w:sz="0" w:space="0" w:color="auto"/>
          </w:divBdr>
          <w:divsChild>
            <w:div w:id="1346206632">
              <w:marLeft w:val="0"/>
              <w:marRight w:val="0"/>
              <w:marTop w:val="375"/>
              <w:marBottom w:val="0"/>
              <w:divBdr>
                <w:top w:val="none" w:sz="0" w:space="0" w:color="auto"/>
                <w:left w:val="none" w:sz="0" w:space="0" w:color="auto"/>
                <w:bottom w:val="none" w:sz="0" w:space="0" w:color="auto"/>
                <w:right w:val="none" w:sz="0" w:space="0" w:color="auto"/>
              </w:divBdr>
              <w:divsChild>
                <w:div w:id="2922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6071">
      <w:bodyDiv w:val="1"/>
      <w:marLeft w:val="0"/>
      <w:marRight w:val="0"/>
      <w:marTop w:val="0"/>
      <w:marBottom w:val="0"/>
      <w:divBdr>
        <w:top w:val="none" w:sz="0" w:space="0" w:color="auto"/>
        <w:left w:val="none" w:sz="0" w:space="0" w:color="auto"/>
        <w:bottom w:val="none" w:sz="0" w:space="0" w:color="auto"/>
        <w:right w:val="none" w:sz="0" w:space="0" w:color="auto"/>
      </w:divBdr>
      <w:divsChild>
        <w:div w:id="1771120045">
          <w:marLeft w:val="0"/>
          <w:marRight w:val="0"/>
          <w:marTop w:val="0"/>
          <w:marBottom w:val="0"/>
          <w:divBdr>
            <w:top w:val="none" w:sz="0" w:space="0" w:color="auto"/>
            <w:left w:val="none" w:sz="0" w:space="0" w:color="auto"/>
            <w:bottom w:val="none" w:sz="0" w:space="0" w:color="auto"/>
            <w:right w:val="none" w:sz="0" w:space="0" w:color="auto"/>
          </w:divBdr>
        </w:div>
      </w:divsChild>
    </w:div>
    <w:div w:id="1924021731">
      <w:bodyDiv w:val="1"/>
      <w:marLeft w:val="0"/>
      <w:marRight w:val="0"/>
      <w:marTop w:val="0"/>
      <w:marBottom w:val="0"/>
      <w:divBdr>
        <w:top w:val="none" w:sz="0" w:space="0" w:color="auto"/>
        <w:left w:val="none" w:sz="0" w:space="0" w:color="auto"/>
        <w:bottom w:val="none" w:sz="0" w:space="0" w:color="auto"/>
        <w:right w:val="none" w:sz="0" w:space="0" w:color="auto"/>
      </w:divBdr>
    </w:div>
    <w:div w:id="1928463262">
      <w:bodyDiv w:val="1"/>
      <w:marLeft w:val="0"/>
      <w:marRight w:val="0"/>
      <w:marTop w:val="0"/>
      <w:marBottom w:val="0"/>
      <w:divBdr>
        <w:top w:val="none" w:sz="0" w:space="0" w:color="auto"/>
        <w:left w:val="none" w:sz="0" w:space="0" w:color="auto"/>
        <w:bottom w:val="none" w:sz="0" w:space="0" w:color="auto"/>
        <w:right w:val="none" w:sz="0" w:space="0" w:color="auto"/>
      </w:divBdr>
      <w:divsChild>
        <w:div w:id="2003926738">
          <w:marLeft w:val="0"/>
          <w:marRight w:val="0"/>
          <w:marTop w:val="375"/>
          <w:marBottom w:val="0"/>
          <w:divBdr>
            <w:top w:val="none" w:sz="0" w:space="0" w:color="auto"/>
            <w:left w:val="none" w:sz="0" w:space="0" w:color="auto"/>
            <w:bottom w:val="none" w:sz="0" w:space="0" w:color="auto"/>
            <w:right w:val="none" w:sz="0" w:space="0" w:color="auto"/>
          </w:divBdr>
          <w:divsChild>
            <w:div w:id="10534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59200">
      <w:bodyDiv w:val="1"/>
      <w:marLeft w:val="0"/>
      <w:marRight w:val="0"/>
      <w:marTop w:val="0"/>
      <w:marBottom w:val="0"/>
      <w:divBdr>
        <w:top w:val="none" w:sz="0" w:space="0" w:color="auto"/>
        <w:left w:val="none" w:sz="0" w:space="0" w:color="auto"/>
        <w:bottom w:val="none" w:sz="0" w:space="0" w:color="auto"/>
        <w:right w:val="none" w:sz="0" w:space="0" w:color="auto"/>
      </w:divBdr>
      <w:divsChild>
        <w:div w:id="1863939123">
          <w:marLeft w:val="0"/>
          <w:marRight w:val="0"/>
          <w:marTop w:val="0"/>
          <w:marBottom w:val="0"/>
          <w:divBdr>
            <w:top w:val="none" w:sz="0" w:space="0" w:color="auto"/>
            <w:left w:val="none" w:sz="0" w:space="0" w:color="auto"/>
            <w:bottom w:val="none" w:sz="0" w:space="0" w:color="auto"/>
            <w:right w:val="none" w:sz="0" w:space="0" w:color="auto"/>
          </w:divBdr>
        </w:div>
      </w:divsChild>
    </w:div>
    <w:div w:id="1929145794">
      <w:bodyDiv w:val="1"/>
      <w:marLeft w:val="0"/>
      <w:marRight w:val="0"/>
      <w:marTop w:val="0"/>
      <w:marBottom w:val="0"/>
      <w:divBdr>
        <w:top w:val="none" w:sz="0" w:space="0" w:color="auto"/>
        <w:left w:val="none" w:sz="0" w:space="0" w:color="auto"/>
        <w:bottom w:val="none" w:sz="0" w:space="0" w:color="auto"/>
        <w:right w:val="none" w:sz="0" w:space="0" w:color="auto"/>
      </w:divBdr>
      <w:divsChild>
        <w:div w:id="784882964">
          <w:marLeft w:val="0"/>
          <w:marRight w:val="0"/>
          <w:marTop w:val="0"/>
          <w:marBottom w:val="0"/>
          <w:divBdr>
            <w:top w:val="none" w:sz="0" w:space="0" w:color="auto"/>
            <w:left w:val="none" w:sz="0" w:space="0" w:color="auto"/>
            <w:bottom w:val="none" w:sz="0" w:space="0" w:color="auto"/>
            <w:right w:val="none" w:sz="0" w:space="0" w:color="auto"/>
          </w:divBdr>
        </w:div>
      </w:divsChild>
    </w:div>
    <w:div w:id="1937400145">
      <w:bodyDiv w:val="1"/>
      <w:marLeft w:val="0"/>
      <w:marRight w:val="0"/>
      <w:marTop w:val="0"/>
      <w:marBottom w:val="0"/>
      <w:divBdr>
        <w:top w:val="none" w:sz="0" w:space="0" w:color="auto"/>
        <w:left w:val="none" w:sz="0" w:space="0" w:color="auto"/>
        <w:bottom w:val="none" w:sz="0" w:space="0" w:color="auto"/>
        <w:right w:val="none" w:sz="0" w:space="0" w:color="auto"/>
      </w:divBdr>
    </w:div>
    <w:div w:id="1939211247">
      <w:bodyDiv w:val="1"/>
      <w:marLeft w:val="0"/>
      <w:marRight w:val="0"/>
      <w:marTop w:val="0"/>
      <w:marBottom w:val="0"/>
      <w:divBdr>
        <w:top w:val="none" w:sz="0" w:space="0" w:color="auto"/>
        <w:left w:val="none" w:sz="0" w:space="0" w:color="auto"/>
        <w:bottom w:val="none" w:sz="0" w:space="0" w:color="auto"/>
        <w:right w:val="none" w:sz="0" w:space="0" w:color="auto"/>
      </w:divBdr>
      <w:divsChild>
        <w:div w:id="112872699">
          <w:marLeft w:val="0"/>
          <w:marRight w:val="0"/>
          <w:marTop w:val="0"/>
          <w:marBottom w:val="0"/>
          <w:divBdr>
            <w:top w:val="none" w:sz="0" w:space="0" w:color="auto"/>
            <w:left w:val="none" w:sz="0" w:space="0" w:color="auto"/>
            <w:bottom w:val="none" w:sz="0" w:space="0" w:color="auto"/>
            <w:right w:val="none" w:sz="0" w:space="0" w:color="auto"/>
          </w:divBdr>
        </w:div>
      </w:divsChild>
    </w:div>
    <w:div w:id="1944222200">
      <w:bodyDiv w:val="1"/>
      <w:marLeft w:val="0"/>
      <w:marRight w:val="0"/>
      <w:marTop w:val="0"/>
      <w:marBottom w:val="0"/>
      <w:divBdr>
        <w:top w:val="none" w:sz="0" w:space="0" w:color="auto"/>
        <w:left w:val="none" w:sz="0" w:space="0" w:color="auto"/>
        <w:bottom w:val="none" w:sz="0" w:space="0" w:color="auto"/>
        <w:right w:val="none" w:sz="0" w:space="0" w:color="auto"/>
      </w:divBdr>
      <w:divsChild>
        <w:div w:id="979379840">
          <w:marLeft w:val="0"/>
          <w:marRight w:val="0"/>
          <w:marTop w:val="0"/>
          <w:marBottom w:val="0"/>
          <w:divBdr>
            <w:top w:val="none" w:sz="0" w:space="0" w:color="auto"/>
            <w:left w:val="none" w:sz="0" w:space="0" w:color="auto"/>
            <w:bottom w:val="none" w:sz="0" w:space="0" w:color="auto"/>
            <w:right w:val="none" w:sz="0" w:space="0" w:color="auto"/>
          </w:divBdr>
        </w:div>
      </w:divsChild>
    </w:div>
    <w:div w:id="1944680031">
      <w:bodyDiv w:val="1"/>
      <w:marLeft w:val="0"/>
      <w:marRight w:val="0"/>
      <w:marTop w:val="0"/>
      <w:marBottom w:val="0"/>
      <w:divBdr>
        <w:top w:val="none" w:sz="0" w:space="0" w:color="auto"/>
        <w:left w:val="none" w:sz="0" w:space="0" w:color="auto"/>
        <w:bottom w:val="none" w:sz="0" w:space="0" w:color="auto"/>
        <w:right w:val="none" w:sz="0" w:space="0" w:color="auto"/>
      </w:divBdr>
      <w:divsChild>
        <w:div w:id="195852662">
          <w:marLeft w:val="0"/>
          <w:marRight w:val="0"/>
          <w:marTop w:val="0"/>
          <w:marBottom w:val="0"/>
          <w:divBdr>
            <w:top w:val="none" w:sz="0" w:space="0" w:color="auto"/>
            <w:left w:val="none" w:sz="0" w:space="0" w:color="auto"/>
            <w:bottom w:val="none" w:sz="0" w:space="0" w:color="auto"/>
            <w:right w:val="none" w:sz="0" w:space="0" w:color="auto"/>
          </w:divBdr>
        </w:div>
      </w:divsChild>
    </w:div>
    <w:div w:id="1945379488">
      <w:bodyDiv w:val="1"/>
      <w:marLeft w:val="0"/>
      <w:marRight w:val="0"/>
      <w:marTop w:val="0"/>
      <w:marBottom w:val="0"/>
      <w:divBdr>
        <w:top w:val="none" w:sz="0" w:space="0" w:color="auto"/>
        <w:left w:val="none" w:sz="0" w:space="0" w:color="auto"/>
        <w:bottom w:val="none" w:sz="0" w:space="0" w:color="auto"/>
        <w:right w:val="none" w:sz="0" w:space="0" w:color="auto"/>
      </w:divBdr>
      <w:divsChild>
        <w:div w:id="616791128">
          <w:marLeft w:val="0"/>
          <w:marRight w:val="0"/>
          <w:marTop w:val="0"/>
          <w:marBottom w:val="0"/>
          <w:divBdr>
            <w:top w:val="none" w:sz="0" w:space="0" w:color="auto"/>
            <w:left w:val="none" w:sz="0" w:space="0" w:color="auto"/>
            <w:bottom w:val="none" w:sz="0" w:space="0" w:color="auto"/>
            <w:right w:val="none" w:sz="0" w:space="0" w:color="auto"/>
          </w:divBdr>
        </w:div>
      </w:divsChild>
    </w:div>
    <w:div w:id="1952080926">
      <w:bodyDiv w:val="1"/>
      <w:marLeft w:val="0"/>
      <w:marRight w:val="0"/>
      <w:marTop w:val="0"/>
      <w:marBottom w:val="0"/>
      <w:divBdr>
        <w:top w:val="none" w:sz="0" w:space="0" w:color="auto"/>
        <w:left w:val="none" w:sz="0" w:space="0" w:color="auto"/>
        <w:bottom w:val="none" w:sz="0" w:space="0" w:color="auto"/>
        <w:right w:val="none" w:sz="0" w:space="0" w:color="auto"/>
      </w:divBdr>
      <w:divsChild>
        <w:div w:id="1995449932">
          <w:marLeft w:val="0"/>
          <w:marRight w:val="0"/>
          <w:marTop w:val="0"/>
          <w:marBottom w:val="0"/>
          <w:divBdr>
            <w:top w:val="none" w:sz="0" w:space="0" w:color="auto"/>
            <w:left w:val="none" w:sz="0" w:space="0" w:color="auto"/>
            <w:bottom w:val="none" w:sz="0" w:space="0" w:color="auto"/>
            <w:right w:val="none" w:sz="0" w:space="0" w:color="auto"/>
          </w:divBdr>
          <w:divsChild>
            <w:div w:id="1439250596">
              <w:marLeft w:val="0"/>
              <w:marRight w:val="0"/>
              <w:marTop w:val="375"/>
              <w:marBottom w:val="0"/>
              <w:divBdr>
                <w:top w:val="none" w:sz="0" w:space="0" w:color="auto"/>
                <w:left w:val="none" w:sz="0" w:space="0" w:color="auto"/>
                <w:bottom w:val="none" w:sz="0" w:space="0" w:color="auto"/>
                <w:right w:val="none" w:sz="0" w:space="0" w:color="auto"/>
              </w:divBdr>
              <w:divsChild>
                <w:div w:id="1757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504">
      <w:bodyDiv w:val="1"/>
      <w:marLeft w:val="0"/>
      <w:marRight w:val="0"/>
      <w:marTop w:val="0"/>
      <w:marBottom w:val="0"/>
      <w:divBdr>
        <w:top w:val="none" w:sz="0" w:space="0" w:color="auto"/>
        <w:left w:val="none" w:sz="0" w:space="0" w:color="auto"/>
        <w:bottom w:val="none" w:sz="0" w:space="0" w:color="auto"/>
        <w:right w:val="none" w:sz="0" w:space="0" w:color="auto"/>
      </w:divBdr>
      <w:divsChild>
        <w:div w:id="1266041790">
          <w:marLeft w:val="0"/>
          <w:marRight w:val="0"/>
          <w:marTop w:val="0"/>
          <w:marBottom w:val="0"/>
          <w:divBdr>
            <w:top w:val="none" w:sz="0" w:space="0" w:color="auto"/>
            <w:left w:val="none" w:sz="0" w:space="0" w:color="auto"/>
            <w:bottom w:val="none" w:sz="0" w:space="0" w:color="auto"/>
            <w:right w:val="none" w:sz="0" w:space="0" w:color="auto"/>
          </w:divBdr>
        </w:div>
      </w:divsChild>
    </w:div>
    <w:div w:id="1969623905">
      <w:bodyDiv w:val="1"/>
      <w:marLeft w:val="0"/>
      <w:marRight w:val="0"/>
      <w:marTop w:val="0"/>
      <w:marBottom w:val="0"/>
      <w:divBdr>
        <w:top w:val="none" w:sz="0" w:space="0" w:color="auto"/>
        <w:left w:val="none" w:sz="0" w:space="0" w:color="auto"/>
        <w:bottom w:val="none" w:sz="0" w:space="0" w:color="auto"/>
        <w:right w:val="none" w:sz="0" w:space="0" w:color="auto"/>
      </w:divBdr>
      <w:divsChild>
        <w:div w:id="1605989401">
          <w:marLeft w:val="0"/>
          <w:marRight w:val="0"/>
          <w:marTop w:val="0"/>
          <w:marBottom w:val="0"/>
          <w:divBdr>
            <w:top w:val="none" w:sz="0" w:space="0" w:color="auto"/>
            <w:left w:val="none" w:sz="0" w:space="0" w:color="auto"/>
            <w:bottom w:val="none" w:sz="0" w:space="0" w:color="auto"/>
            <w:right w:val="none" w:sz="0" w:space="0" w:color="auto"/>
          </w:divBdr>
        </w:div>
      </w:divsChild>
    </w:div>
    <w:div w:id="1975285570">
      <w:bodyDiv w:val="1"/>
      <w:marLeft w:val="0"/>
      <w:marRight w:val="0"/>
      <w:marTop w:val="0"/>
      <w:marBottom w:val="0"/>
      <w:divBdr>
        <w:top w:val="none" w:sz="0" w:space="0" w:color="auto"/>
        <w:left w:val="none" w:sz="0" w:space="0" w:color="auto"/>
        <w:bottom w:val="none" w:sz="0" w:space="0" w:color="auto"/>
        <w:right w:val="none" w:sz="0" w:space="0" w:color="auto"/>
      </w:divBdr>
      <w:divsChild>
        <w:div w:id="1708601894">
          <w:marLeft w:val="0"/>
          <w:marRight w:val="0"/>
          <w:marTop w:val="0"/>
          <w:marBottom w:val="0"/>
          <w:divBdr>
            <w:top w:val="none" w:sz="0" w:space="0" w:color="auto"/>
            <w:left w:val="none" w:sz="0" w:space="0" w:color="auto"/>
            <w:bottom w:val="none" w:sz="0" w:space="0" w:color="auto"/>
            <w:right w:val="none" w:sz="0" w:space="0" w:color="auto"/>
          </w:divBdr>
          <w:divsChild>
            <w:div w:id="1067453917">
              <w:marLeft w:val="0"/>
              <w:marRight w:val="0"/>
              <w:marTop w:val="375"/>
              <w:marBottom w:val="0"/>
              <w:divBdr>
                <w:top w:val="none" w:sz="0" w:space="0" w:color="auto"/>
                <w:left w:val="none" w:sz="0" w:space="0" w:color="auto"/>
                <w:bottom w:val="none" w:sz="0" w:space="0" w:color="auto"/>
                <w:right w:val="none" w:sz="0" w:space="0" w:color="auto"/>
              </w:divBdr>
              <w:divsChild>
                <w:div w:id="11066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6243">
      <w:bodyDiv w:val="1"/>
      <w:marLeft w:val="0"/>
      <w:marRight w:val="0"/>
      <w:marTop w:val="0"/>
      <w:marBottom w:val="0"/>
      <w:divBdr>
        <w:top w:val="none" w:sz="0" w:space="0" w:color="auto"/>
        <w:left w:val="none" w:sz="0" w:space="0" w:color="auto"/>
        <w:bottom w:val="none" w:sz="0" w:space="0" w:color="auto"/>
        <w:right w:val="none" w:sz="0" w:space="0" w:color="auto"/>
      </w:divBdr>
      <w:divsChild>
        <w:div w:id="796795985">
          <w:marLeft w:val="0"/>
          <w:marRight w:val="0"/>
          <w:marTop w:val="0"/>
          <w:marBottom w:val="0"/>
          <w:divBdr>
            <w:top w:val="none" w:sz="0" w:space="0" w:color="auto"/>
            <w:left w:val="none" w:sz="0" w:space="0" w:color="auto"/>
            <w:bottom w:val="none" w:sz="0" w:space="0" w:color="auto"/>
            <w:right w:val="none" w:sz="0" w:space="0" w:color="auto"/>
          </w:divBdr>
          <w:divsChild>
            <w:div w:id="1801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331">
      <w:bodyDiv w:val="1"/>
      <w:marLeft w:val="0"/>
      <w:marRight w:val="0"/>
      <w:marTop w:val="0"/>
      <w:marBottom w:val="0"/>
      <w:divBdr>
        <w:top w:val="none" w:sz="0" w:space="0" w:color="auto"/>
        <w:left w:val="none" w:sz="0" w:space="0" w:color="auto"/>
        <w:bottom w:val="none" w:sz="0" w:space="0" w:color="auto"/>
        <w:right w:val="none" w:sz="0" w:space="0" w:color="auto"/>
      </w:divBdr>
      <w:divsChild>
        <w:div w:id="501168799">
          <w:marLeft w:val="0"/>
          <w:marRight w:val="0"/>
          <w:marTop w:val="150"/>
          <w:marBottom w:val="0"/>
          <w:divBdr>
            <w:top w:val="none" w:sz="0" w:space="0" w:color="auto"/>
            <w:left w:val="none" w:sz="0" w:space="0" w:color="auto"/>
            <w:bottom w:val="none" w:sz="0" w:space="0" w:color="auto"/>
            <w:right w:val="none" w:sz="0" w:space="0" w:color="auto"/>
          </w:divBdr>
          <w:divsChild>
            <w:div w:id="7272688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1861579">
      <w:bodyDiv w:val="1"/>
      <w:marLeft w:val="0"/>
      <w:marRight w:val="0"/>
      <w:marTop w:val="0"/>
      <w:marBottom w:val="0"/>
      <w:divBdr>
        <w:top w:val="none" w:sz="0" w:space="0" w:color="auto"/>
        <w:left w:val="none" w:sz="0" w:space="0" w:color="auto"/>
        <w:bottom w:val="none" w:sz="0" w:space="0" w:color="auto"/>
        <w:right w:val="none" w:sz="0" w:space="0" w:color="auto"/>
      </w:divBdr>
      <w:divsChild>
        <w:div w:id="137767251">
          <w:marLeft w:val="0"/>
          <w:marRight w:val="0"/>
          <w:marTop w:val="0"/>
          <w:marBottom w:val="0"/>
          <w:divBdr>
            <w:top w:val="none" w:sz="0" w:space="0" w:color="auto"/>
            <w:left w:val="none" w:sz="0" w:space="0" w:color="auto"/>
            <w:bottom w:val="none" w:sz="0" w:space="0" w:color="auto"/>
            <w:right w:val="none" w:sz="0" w:space="0" w:color="auto"/>
          </w:divBdr>
        </w:div>
      </w:divsChild>
    </w:div>
    <w:div w:id="1999920357">
      <w:bodyDiv w:val="1"/>
      <w:marLeft w:val="0"/>
      <w:marRight w:val="0"/>
      <w:marTop w:val="0"/>
      <w:marBottom w:val="0"/>
      <w:divBdr>
        <w:top w:val="none" w:sz="0" w:space="0" w:color="auto"/>
        <w:left w:val="none" w:sz="0" w:space="0" w:color="auto"/>
        <w:bottom w:val="none" w:sz="0" w:space="0" w:color="auto"/>
        <w:right w:val="none" w:sz="0" w:space="0" w:color="auto"/>
      </w:divBdr>
      <w:divsChild>
        <w:div w:id="647632853">
          <w:marLeft w:val="0"/>
          <w:marRight w:val="0"/>
          <w:marTop w:val="0"/>
          <w:marBottom w:val="0"/>
          <w:divBdr>
            <w:top w:val="none" w:sz="0" w:space="0" w:color="auto"/>
            <w:left w:val="none" w:sz="0" w:space="0" w:color="auto"/>
            <w:bottom w:val="none" w:sz="0" w:space="0" w:color="auto"/>
            <w:right w:val="none" w:sz="0" w:space="0" w:color="auto"/>
          </w:divBdr>
          <w:divsChild>
            <w:div w:id="529563154">
              <w:marLeft w:val="0"/>
              <w:marRight w:val="0"/>
              <w:marTop w:val="375"/>
              <w:marBottom w:val="0"/>
              <w:divBdr>
                <w:top w:val="none" w:sz="0" w:space="0" w:color="auto"/>
                <w:left w:val="none" w:sz="0" w:space="0" w:color="auto"/>
                <w:bottom w:val="none" w:sz="0" w:space="0" w:color="auto"/>
                <w:right w:val="none" w:sz="0" w:space="0" w:color="auto"/>
              </w:divBdr>
              <w:divsChild>
                <w:div w:id="19328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832">
      <w:bodyDiv w:val="1"/>
      <w:marLeft w:val="0"/>
      <w:marRight w:val="0"/>
      <w:marTop w:val="0"/>
      <w:marBottom w:val="0"/>
      <w:divBdr>
        <w:top w:val="none" w:sz="0" w:space="0" w:color="auto"/>
        <w:left w:val="none" w:sz="0" w:space="0" w:color="auto"/>
        <w:bottom w:val="none" w:sz="0" w:space="0" w:color="auto"/>
        <w:right w:val="none" w:sz="0" w:space="0" w:color="auto"/>
      </w:divBdr>
      <w:divsChild>
        <w:div w:id="864178477">
          <w:marLeft w:val="0"/>
          <w:marRight w:val="0"/>
          <w:marTop w:val="0"/>
          <w:marBottom w:val="0"/>
          <w:divBdr>
            <w:top w:val="none" w:sz="0" w:space="0" w:color="auto"/>
            <w:left w:val="none" w:sz="0" w:space="0" w:color="auto"/>
            <w:bottom w:val="none" w:sz="0" w:space="0" w:color="auto"/>
            <w:right w:val="none" w:sz="0" w:space="0" w:color="auto"/>
          </w:divBdr>
          <w:divsChild>
            <w:div w:id="1892770254">
              <w:marLeft w:val="0"/>
              <w:marRight w:val="0"/>
              <w:marTop w:val="375"/>
              <w:marBottom w:val="0"/>
              <w:divBdr>
                <w:top w:val="none" w:sz="0" w:space="0" w:color="auto"/>
                <w:left w:val="none" w:sz="0" w:space="0" w:color="auto"/>
                <w:bottom w:val="none" w:sz="0" w:space="0" w:color="auto"/>
                <w:right w:val="none" w:sz="0" w:space="0" w:color="auto"/>
              </w:divBdr>
              <w:divsChild>
                <w:div w:id="41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7701">
      <w:bodyDiv w:val="1"/>
      <w:marLeft w:val="0"/>
      <w:marRight w:val="0"/>
      <w:marTop w:val="0"/>
      <w:marBottom w:val="0"/>
      <w:divBdr>
        <w:top w:val="none" w:sz="0" w:space="0" w:color="auto"/>
        <w:left w:val="none" w:sz="0" w:space="0" w:color="auto"/>
        <w:bottom w:val="none" w:sz="0" w:space="0" w:color="auto"/>
        <w:right w:val="none" w:sz="0" w:space="0" w:color="auto"/>
      </w:divBdr>
      <w:divsChild>
        <w:div w:id="1655257902">
          <w:marLeft w:val="0"/>
          <w:marRight w:val="0"/>
          <w:marTop w:val="150"/>
          <w:marBottom w:val="150"/>
          <w:divBdr>
            <w:top w:val="none" w:sz="0" w:space="0" w:color="auto"/>
            <w:left w:val="single" w:sz="18" w:space="31" w:color="007FCA"/>
            <w:bottom w:val="none" w:sz="0" w:space="0" w:color="auto"/>
            <w:right w:val="none" w:sz="0" w:space="0" w:color="auto"/>
          </w:divBdr>
        </w:div>
        <w:div w:id="2018191406">
          <w:marLeft w:val="0"/>
          <w:marRight w:val="0"/>
          <w:marTop w:val="150"/>
          <w:marBottom w:val="150"/>
          <w:divBdr>
            <w:top w:val="none" w:sz="0" w:space="0" w:color="auto"/>
            <w:left w:val="single" w:sz="18" w:space="31" w:color="007FCA"/>
            <w:bottom w:val="none" w:sz="0" w:space="0" w:color="auto"/>
            <w:right w:val="none" w:sz="0" w:space="0" w:color="auto"/>
          </w:divBdr>
        </w:div>
        <w:div w:id="557057838">
          <w:marLeft w:val="0"/>
          <w:marRight w:val="0"/>
          <w:marTop w:val="150"/>
          <w:marBottom w:val="0"/>
          <w:divBdr>
            <w:top w:val="none" w:sz="0" w:space="0" w:color="auto"/>
            <w:left w:val="none" w:sz="0" w:space="0" w:color="auto"/>
            <w:bottom w:val="none" w:sz="0" w:space="0" w:color="auto"/>
            <w:right w:val="none" w:sz="0" w:space="0" w:color="auto"/>
          </w:divBdr>
        </w:div>
        <w:div w:id="1759254416">
          <w:marLeft w:val="0"/>
          <w:marRight w:val="0"/>
          <w:marTop w:val="0"/>
          <w:marBottom w:val="0"/>
          <w:divBdr>
            <w:top w:val="none" w:sz="0" w:space="0" w:color="auto"/>
            <w:left w:val="none" w:sz="0" w:space="0" w:color="auto"/>
            <w:bottom w:val="none" w:sz="0" w:space="0" w:color="auto"/>
            <w:right w:val="none" w:sz="0" w:space="0" w:color="auto"/>
          </w:divBdr>
        </w:div>
      </w:divsChild>
    </w:div>
    <w:div w:id="2017417071">
      <w:bodyDiv w:val="1"/>
      <w:marLeft w:val="0"/>
      <w:marRight w:val="0"/>
      <w:marTop w:val="0"/>
      <w:marBottom w:val="0"/>
      <w:divBdr>
        <w:top w:val="none" w:sz="0" w:space="0" w:color="auto"/>
        <w:left w:val="none" w:sz="0" w:space="0" w:color="auto"/>
        <w:bottom w:val="none" w:sz="0" w:space="0" w:color="auto"/>
        <w:right w:val="none" w:sz="0" w:space="0" w:color="auto"/>
      </w:divBdr>
      <w:divsChild>
        <w:div w:id="1542673557">
          <w:marLeft w:val="0"/>
          <w:marRight w:val="0"/>
          <w:marTop w:val="150"/>
          <w:marBottom w:val="150"/>
          <w:divBdr>
            <w:top w:val="none" w:sz="0" w:space="0" w:color="auto"/>
            <w:left w:val="single" w:sz="18" w:space="31" w:color="007FCA"/>
            <w:bottom w:val="none" w:sz="0" w:space="0" w:color="auto"/>
            <w:right w:val="none" w:sz="0" w:space="0" w:color="auto"/>
          </w:divBdr>
        </w:div>
        <w:div w:id="1897355503">
          <w:marLeft w:val="0"/>
          <w:marRight w:val="0"/>
          <w:marTop w:val="150"/>
          <w:marBottom w:val="150"/>
          <w:divBdr>
            <w:top w:val="none" w:sz="0" w:space="0" w:color="auto"/>
            <w:left w:val="single" w:sz="18" w:space="31" w:color="007FCA"/>
            <w:bottom w:val="none" w:sz="0" w:space="0" w:color="auto"/>
            <w:right w:val="none" w:sz="0" w:space="0" w:color="auto"/>
          </w:divBdr>
        </w:div>
        <w:div w:id="1814637947">
          <w:marLeft w:val="0"/>
          <w:marRight w:val="0"/>
          <w:marTop w:val="150"/>
          <w:marBottom w:val="150"/>
          <w:divBdr>
            <w:top w:val="none" w:sz="0" w:space="0" w:color="auto"/>
            <w:left w:val="single" w:sz="18" w:space="31" w:color="007FCA"/>
            <w:bottom w:val="none" w:sz="0" w:space="0" w:color="auto"/>
            <w:right w:val="none" w:sz="0" w:space="0" w:color="auto"/>
          </w:divBdr>
        </w:div>
        <w:div w:id="1632981381">
          <w:marLeft w:val="0"/>
          <w:marRight w:val="0"/>
          <w:marTop w:val="150"/>
          <w:marBottom w:val="150"/>
          <w:divBdr>
            <w:top w:val="none" w:sz="0" w:space="0" w:color="auto"/>
            <w:left w:val="single" w:sz="18" w:space="31" w:color="007FCA"/>
            <w:bottom w:val="none" w:sz="0" w:space="0" w:color="auto"/>
            <w:right w:val="none" w:sz="0" w:space="0" w:color="auto"/>
          </w:divBdr>
        </w:div>
        <w:div w:id="1526283429">
          <w:marLeft w:val="0"/>
          <w:marRight w:val="0"/>
          <w:marTop w:val="150"/>
          <w:marBottom w:val="150"/>
          <w:divBdr>
            <w:top w:val="none" w:sz="0" w:space="0" w:color="auto"/>
            <w:left w:val="single" w:sz="18" w:space="31" w:color="007FCA"/>
            <w:bottom w:val="none" w:sz="0" w:space="0" w:color="auto"/>
            <w:right w:val="none" w:sz="0" w:space="0" w:color="auto"/>
          </w:divBdr>
        </w:div>
        <w:div w:id="715738611">
          <w:marLeft w:val="0"/>
          <w:marRight w:val="0"/>
          <w:marTop w:val="150"/>
          <w:marBottom w:val="150"/>
          <w:divBdr>
            <w:top w:val="none" w:sz="0" w:space="0" w:color="auto"/>
            <w:left w:val="single" w:sz="18" w:space="31" w:color="007FCA"/>
            <w:bottom w:val="none" w:sz="0" w:space="0" w:color="auto"/>
            <w:right w:val="none" w:sz="0" w:space="0" w:color="auto"/>
          </w:divBdr>
        </w:div>
        <w:div w:id="377554400">
          <w:marLeft w:val="0"/>
          <w:marRight w:val="0"/>
          <w:marTop w:val="0"/>
          <w:marBottom w:val="0"/>
          <w:divBdr>
            <w:top w:val="none" w:sz="0" w:space="0" w:color="auto"/>
            <w:left w:val="none" w:sz="0" w:space="0" w:color="auto"/>
            <w:bottom w:val="none" w:sz="0" w:space="0" w:color="auto"/>
            <w:right w:val="none" w:sz="0" w:space="0" w:color="auto"/>
          </w:divBdr>
        </w:div>
        <w:div w:id="1737438678">
          <w:marLeft w:val="0"/>
          <w:marRight w:val="0"/>
          <w:marTop w:val="150"/>
          <w:marBottom w:val="150"/>
          <w:divBdr>
            <w:top w:val="none" w:sz="0" w:space="0" w:color="auto"/>
            <w:left w:val="single" w:sz="18" w:space="31" w:color="007FCA"/>
            <w:bottom w:val="none" w:sz="0" w:space="0" w:color="auto"/>
            <w:right w:val="none" w:sz="0" w:space="0" w:color="auto"/>
          </w:divBdr>
        </w:div>
      </w:divsChild>
    </w:div>
    <w:div w:id="20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549344553">
          <w:marLeft w:val="0"/>
          <w:marRight w:val="0"/>
          <w:marTop w:val="150"/>
          <w:marBottom w:val="0"/>
          <w:divBdr>
            <w:top w:val="none" w:sz="0" w:space="0" w:color="auto"/>
            <w:left w:val="none" w:sz="0" w:space="0" w:color="auto"/>
            <w:bottom w:val="none" w:sz="0" w:space="0" w:color="auto"/>
            <w:right w:val="none" w:sz="0" w:space="0" w:color="auto"/>
          </w:divBdr>
          <w:divsChild>
            <w:div w:id="155912160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21083392">
      <w:bodyDiv w:val="1"/>
      <w:marLeft w:val="0"/>
      <w:marRight w:val="0"/>
      <w:marTop w:val="0"/>
      <w:marBottom w:val="0"/>
      <w:divBdr>
        <w:top w:val="none" w:sz="0" w:space="0" w:color="auto"/>
        <w:left w:val="none" w:sz="0" w:space="0" w:color="auto"/>
        <w:bottom w:val="none" w:sz="0" w:space="0" w:color="auto"/>
        <w:right w:val="none" w:sz="0" w:space="0" w:color="auto"/>
      </w:divBdr>
      <w:divsChild>
        <w:div w:id="1102381383">
          <w:marLeft w:val="0"/>
          <w:marRight w:val="0"/>
          <w:marTop w:val="0"/>
          <w:marBottom w:val="0"/>
          <w:divBdr>
            <w:top w:val="none" w:sz="0" w:space="0" w:color="auto"/>
            <w:left w:val="none" w:sz="0" w:space="0" w:color="auto"/>
            <w:bottom w:val="none" w:sz="0" w:space="0" w:color="auto"/>
            <w:right w:val="none" w:sz="0" w:space="0" w:color="auto"/>
          </w:divBdr>
        </w:div>
      </w:divsChild>
    </w:div>
    <w:div w:id="2021352370">
      <w:bodyDiv w:val="1"/>
      <w:marLeft w:val="0"/>
      <w:marRight w:val="0"/>
      <w:marTop w:val="0"/>
      <w:marBottom w:val="0"/>
      <w:divBdr>
        <w:top w:val="none" w:sz="0" w:space="0" w:color="auto"/>
        <w:left w:val="none" w:sz="0" w:space="0" w:color="auto"/>
        <w:bottom w:val="none" w:sz="0" w:space="0" w:color="auto"/>
        <w:right w:val="none" w:sz="0" w:space="0" w:color="auto"/>
      </w:divBdr>
    </w:div>
    <w:div w:id="2022123237">
      <w:bodyDiv w:val="1"/>
      <w:marLeft w:val="0"/>
      <w:marRight w:val="0"/>
      <w:marTop w:val="0"/>
      <w:marBottom w:val="0"/>
      <w:divBdr>
        <w:top w:val="none" w:sz="0" w:space="0" w:color="auto"/>
        <w:left w:val="none" w:sz="0" w:space="0" w:color="auto"/>
        <w:bottom w:val="none" w:sz="0" w:space="0" w:color="auto"/>
        <w:right w:val="none" w:sz="0" w:space="0" w:color="auto"/>
      </w:divBdr>
      <w:divsChild>
        <w:div w:id="1019895597">
          <w:marLeft w:val="0"/>
          <w:marRight w:val="0"/>
          <w:marTop w:val="0"/>
          <w:marBottom w:val="0"/>
          <w:divBdr>
            <w:top w:val="none" w:sz="0" w:space="0" w:color="auto"/>
            <w:left w:val="none" w:sz="0" w:space="0" w:color="auto"/>
            <w:bottom w:val="none" w:sz="0" w:space="0" w:color="auto"/>
            <w:right w:val="none" w:sz="0" w:space="0" w:color="auto"/>
          </w:divBdr>
        </w:div>
      </w:divsChild>
    </w:div>
    <w:div w:id="2023776211">
      <w:bodyDiv w:val="1"/>
      <w:marLeft w:val="0"/>
      <w:marRight w:val="0"/>
      <w:marTop w:val="0"/>
      <w:marBottom w:val="0"/>
      <w:divBdr>
        <w:top w:val="none" w:sz="0" w:space="0" w:color="auto"/>
        <w:left w:val="none" w:sz="0" w:space="0" w:color="auto"/>
        <w:bottom w:val="none" w:sz="0" w:space="0" w:color="auto"/>
        <w:right w:val="none" w:sz="0" w:space="0" w:color="auto"/>
      </w:divBdr>
      <w:divsChild>
        <w:div w:id="410156156">
          <w:marLeft w:val="0"/>
          <w:marRight w:val="0"/>
          <w:marTop w:val="150"/>
          <w:marBottom w:val="0"/>
          <w:divBdr>
            <w:top w:val="none" w:sz="0" w:space="0" w:color="auto"/>
            <w:left w:val="none" w:sz="0" w:space="0" w:color="auto"/>
            <w:bottom w:val="none" w:sz="0" w:space="0" w:color="auto"/>
            <w:right w:val="none" w:sz="0" w:space="0" w:color="auto"/>
          </w:divBdr>
          <w:divsChild>
            <w:div w:id="87699363">
              <w:marLeft w:val="255"/>
              <w:marRight w:val="0"/>
              <w:marTop w:val="0"/>
              <w:marBottom w:val="0"/>
              <w:divBdr>
                <w:top w:val="none" w:sz="0" w:space="0" w:color="auto"/>
                <w:left w:val="none" w:sz="0" w:space="0" w:color="auto"/>
                <w:bottom w:val="none" w:sz="0" w:space="0" w:color="auto"/>
                <w:right w:val="none" w:sz="0" w:space="0" w:color="auto"/>
              </w:divBdr>
              <w:divsChild>
                <w:div w:id="947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703">
          <w:marLeft w:val="0"/>
          <w:marRight w:val="0"/>
          <w:marTop w:val="150"/>
          <w:marBottom w:val="150"/>
          <w:divBdr>
            <w:top w:val="none" w:sz="0" w:space="0" w:color="auto"/>
            <w:left w:val="single" w:sz="18" w:space="31" w:color="007FCA"/>
            <w:bottom w:val="none" w:sz="0" w:space="0" w:color="auto"/>
            <w:right w:val="none" w:sz="0" w:space="0" w:color="auto"/>
          </w:divBdr>
        </w:div>
      </w:divsChild>
    </w:div>
    <w:div w:id="2025326291">
      <w:bodyDiv w:val="1"/>
      <w:marLeft w:val="0"/>
      <w:marRight w:val="0"/>
      <w:marTop w:val="0"/>
      <w:marBottom w:val="0"/>
      <w:divBdr>
        <w:top w:val="none" w:sz="0" w:space="0" w:color="auto"/>
        <w:left w:val="none" w:sz="0" w:space="0" w:color="auto"/>
        <w:bottom w:val="none" w:sz="0" w:space="0" w:color="auto"/>
        <w:right w:val="none" w:sz="0" w:space="0" w:color="auto"/>
      </w:divBdr>
      <w:divsChild>
        <w:div w:id="259678471">
          <w:marLeft w:val="0"/>
          <w:marRight w:val="0"/>
          <w:marTop w:val="150"/>
          <w:marBottom w:val="150"/>
          <w:divBdr>
            <w:top w:val="none" w:sz="0" w:space="0" w:color="auto"/>
            <w:left w:val="single" w:sz="18" w:space="31" w:color="007FCA"/>
            <w:bottom w:val="none" w:sz="0" w:space="0" w:color="auto"/>
            <w:right w:val="none" w:sz="0" w:space="0" w:color="auto"/>
          </w:divBdr>
        </w:div>
        <w:div w:id="1208839883">
          <w:marLeft w:val="0"/>
          <w:marRight w:val="0"/>
          <w:marTop w:val="150"/>
          <w:marBottom w:val="150"/>
          <w:divBdr>
            <w:top w:val="none" w:sz="0" w:space="0" w:color="auto"/>
            <w:left w:val="single" w:sz="18" w:space="31" w:color="007FCA"/>
            <w:bottom w:val="none" w:sz="0" w:space="0" w:color="auto"/>
            <w:right w:val="none" w:sz="0" w:space="0" w:color="auto"/>
          </w:divBdr>
        </w:div>
      </w:divsChild>
    </w:div>
    <w:div w:id="2029520653">
      <w:bodyDiv w:val="1"/>
      <w:marLeft w:val="0"/>
      <w:marRight w:val="0"/>
      <w:marTop w:val="0"/>
      <w:marBottom w:val="0"/>
      <w:divBdr>
        <w:top w:val="none" w:sz="0" w:space="0" w:color="auto"/>
        <w:left w:val="none" w:sz="0" w:space="0" w:color="auto"/>
        <w:bottom w:val="none" w:sz="0" w:space="0" w:color="auto"/>
        <w:right w:val="none" w:sz="0" w:space="0" w:color="auto"/>
      </w:divBdr>
      <w:divsChild>
        <w:div w:id="19748176">
          <w:marLeft w:val="0"/>
          <w:marRight w:val="0"/>
          <w:marTop w:val="375"/>
          <w:marBottom w:val="0"/>
          <w:divBdr>
            <w:top w:val="none" w:sz="0" w:space="0" w:color="auto"/>
            <w:left w:val="none" w:sz="0" w:space="0" w:color="auto"/>
            <w:bottom w:val="none" w:sz="0" w:space="0" w:color="auto"/>
            <w:right w:val="none" w:sz="0" w:space="0" w:color="auto"/>
          </w:divBdr>
          <w:divsChild>
            <w:div w:id="95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341">
      <w:bodyDiv w:val="1"/>
      <w:marLeft w:val="0"/>
      <w:marRight w:val="0"/>
      <w:marTop w:val="0"/>
      <w:marBottom w:val="0"/>
      <w:divBdr>
        <w:top w:val="none" w:sz="0" w:space="0" w:color="auto"/>
        <w:left w:val="none" w:sz="0" w:space="0" w:color="auto"/>
        <w:bottom w:val="none" w:sz="0" w:space="0" w:color="auto"/>
        <w:right w:val="none" w:sz="0" w:space="0" w:color="auto"/>
      </w:divBdr>
      <w:divsChild>
        <w:div w:id="1945725107">
          <w:marLeft w:val="0"/>
          <w:marRight w:val="0"/>
          <w:marTop w:val="0"/>
          <w:marBottom w:val="0"/>
          <w:divBdr>
            <w:top w:val="none" w:sz="0" w:space="0" w:color="auto"/>
            <w:left w:val="none" w:sz="0" w:space="0" w:color="auto"/>
            <w:bottom w:val="none" w:sz="0" w:space="0" w:color="auto"/>
            <w:right w:val="none" w:sz="0" w:space="0" w:color="auto"/>
          </w:divBdr>
        </w:div>
      </w:divsChild>
    </w:div>
    <w:div w:id="2030985256">
      <w:bodyDiv w:val="1"/>
      <w:marLeft w:val="0"/>
      <w:marRight w:val="0"/>
      <w:marTop w:val="0"/>
      <w:marBottom w:val="0"/>
      <w:divBdr>
        <w:top w:val="none" w:sz="0" w:space="0" w:color="auto"/>
        <w:left w:val="none" w:sz="0" w:space="0" w:color="auto"/>
        <w:bottom w:val="none" w:sz="0" w:space="0" w:color="auto"/>
        <w:right w:val="none" w:sz="0" w:space="0" w:color="auto"/>
      </w:divBdr>
    </w:div>
    <w:div w:id="2033913272">
      <w:bodyDiv w:val="1"/>
      <w:marLeft w:val="0"/>
      <w:marRight w:val="0"/>
      <w:marTop w:val="0"/>
      <w:marBottom w:val="0"/>
      <w:divBdr>
        <w:top w:val="none" w:sz="0" w:space="0" w:color="auto"/>
        <w:left w:val="none" w:sz="0" w:space="0" w:color="auto"/>
        <w:bottom w:val="none" w:sz="0" w:space="0" w:color="auto"/>
        <w:right w:val="none" w:sz="0" w:space="0" w:color="auto"/>
      </w:divBdr>
    </w:div>
    <w:div w:id="2035039019">
      <w:bodyDiv w:val="1"/>
      <w:marLeft w:val="0"/>
      <w:marRight w:val="0"/>
      <w:marTop w:val="0"/>
      <w:marBottom w:val="0"/>
      <w:divBdr>
        <w:top w:val="none" w:sz="0" w:space="0" w:color="auto"/>
        <w:left w:val="none" w:sz="0" w:space="0" w:color="auto"/>
        <w:bottom w:val="none" w:sz="0" w:space="0" w:color="auto"/>
        <w:right w:val="none" w:sz="0" w:space="0" w:color="auto"/>
      </w:divBdr>
      <w:divsChild>
        <w:div w:id="202713491">
          <w:marLeft w:val="0"/>
          <w:marRight w:val="0"/>
          <w:marTop w:val="0"/>
          <w:marBottom w:val="0"/>
          <w:divBdr>
            <w:top w:val="none" w:sz="0" w:space="0" w:color="auto"/>
            <w:left w:val="none" w:sz="0" w:space="0" w:color="auto"/>
            <w:bottom w:val="none" w:sz="0" w:space="0" w:color="auto"/>
            <w:right w:val="none" w:sz="0" w:space="0" w:color="auto"/>
          </w:divBdr>
        </w:div>
      </w:divsChild>
    </w:div>
    <w:div w:id="2035836871">
      <w:bodyDiv w:val="1"/>
      <w:marLeft w:val="0"/>
      <w:marRight w:val="0"/>
      <w:marTop w:val="0"/>
      <w:marBottom w:val="0"/>
      <w:divBdr>
        <w:top w:val="none" w:sz="0" w:space="0" w:color="auto"/>
        <w:left w:val="none" w:sz="0" w:space="0" w:color="auto"/>
        <w:bottom w:val="none" w:sz="0" w:space="0" w:color="auto"/>
        <w:right w:val="none" w:sz="0" w:space="0" w:color="auto"/>
      </w:divBdr>
      <w:divsChild>
        <w:div w:id="1122916622">
          <w:marLeft w:val="0"/>
          <w:marRight w:val="0"/>
          <w:marTop w:val="150"/>
          <w:marBottom w:val="0"/>
          <w:divBdr>
            <w:top w:val="none" w:sz="0" w:space="0" w:color="auto"/>
            <w:left w:val="none" w:sz="0" w:space="0" w:color="auto"/>
            <w:bottom w:val="none" w:sz="0" w:space="0" w:color="auto"/>
            <w:right w:val="none" w:sz="0" w:space="0" w:color="auto"/>
          </w:divBdr>
        </w:div>
        <w:div w:id="2117752818">
          <w:marLeft w:val="0"/>
          <w:marRight w:val="0"/>
          <w:marTop w:val="150"/>
          <w:marBottom w:val="0"/>
          <w:divBdr>
            <w:top w:val="none" w:sz="0" w:space="0" w:color="auto"/>
            <w:left w:val="none" w:sz="0" w:space="0" w:color="auto"/>
            <w:bottom w:val="none" w:sz="0" w:space="0" w:color="auto"/>
            <w:right w:val="none" w:sz="0" w:space="0" w:color="auto"/>
          </w:divBdr>
        </w:div>
        <w:div w:id="1918323129">
          <w:marLeft w:val="0"/>
          <w:marRight w:val="0"/>
          <w:marTop w:val="150"/>
          <w:marBottom w:val="0"/>
          <w:divBdr>
            <w:top w:val="none" w:sz="0" w:space="0" w:color="auto"/>
            <w:left w:val="none" w:sz="0" w:space="0" w:color="auto"/>
            <w:bottom w:val="none" w:sz="0" w:space="0" w:color="auto"/>
            <w:right w:val="none" w:sz="0" w:space="0" w:color="auto"/>
          </w:divBdr>
        </w:div>
        <w:div w:id="1173371638">
          <w:marLeft w:val="0"/>
          <w:marRight w:val="0"/>
          <w:marTop w:val="150"/>
          <w:marBottom w:val="0"/>
          <w:divBdr>
            <w:top w:val="none" w:sz="0" w:space="0" w:color="auto"/>
            <w:left w:val="none" w:sz="0" w:space="0" w:color="auto"/>
            <w:bottom w:val="none" w:sz="0" w:space="0" w:color="auto"/>
            <w:right w:val="none" w:sz="0" w:space="0" w:color="auto"/>
          </w:divBdr>
          <w:divsChild>
            <w:div w:id="8680308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0012923">
      <w:bodyDiv w:val="1"/>
      <w:marLeft w:val="0"/>
      <w:marRight w:val="0"/>
      <w:marTop w:val="0"/>
      <w:marBottom w:val="0"/>
      <w:divBdr>
        <w:top w:val="none" w:sz="0" w:space="0" w:color="auto"/>
        <w:left w:val="none" w:sz="0" w:space="0" w:color="auto"/>
        <w:bottom w:val="none" w:sz="0" w:space="0" w:color="auto"/>
        <w:right w:val="none" w:sz="0" w:space="0" w:color="auto"/>
      </w:divBdr>
      <w:divsChild>
        <w:div w:id="2084065322">
          <w:marLeft w:val="0"/>
          <w:marRight w:val="0"/>
          <w:marTop w:val="0"/>
          <w:marBottom w:val="0"/>
          <w:divBdr>
            <w:top w:val="none" w:sz="0" w:space="0" w:color="auto"/>
            <w:left w:val="none" w:sz="0" w:space="0" w:color="auto"/>
            <w:bottom w:val="none" w:sz="0" w:space="0" w:color="auto"/>
            <w:right w:val="none" w:sz="0" w:space="0" w:color="auto"/>
          </w:divBdr>
        </w:div>
      </w:divsChild>
    </w:div>
    <w:div w:id="2044087557">
      <w:bodyDiv w:val="1"/>
      <w:marLeft w:val="0"/>
      <w:marRight w:val="0"/>
      <w:marTop w:val="0"/>
      <w:marBottom w:val="0"/>
      <w:divBdr>
        <w:top w:val="none" w:sz="0" w:space="0" w:color="auto"/>
        <w:left w:val="none" w:sz="0" w:space="0" w:color="auto"/>
        <w:bottom w:val="none" w:sz="0" w:space="0" w:color="auto"/>
        <w:right w:val="none" w:sz="0" w:space="0" w:color="auto"/>
      </w:divBdr>
      <w:divsChild>
        <w:div w:id="1379820324">
          <w:marLeft w:val="0"/>
          <w:marRight w:val="0"/>
          <w:marTop w:val="0"/>
          <w:marBottom w:val="0"/>
          <w:divBdr>
            <w:top w:val="none" w:sz="0" w:space="0" w:color="auto"/>
            <w:left w:val="none" w:sz="0" w:space="0" w:color="auto"/>
            <w:bottom w:val="none" w:sz="0" w:space="0" w:color="auto"/>
            <w:right w:val="none" w:sz="0" w:space="0" w:color="auto"/>
          </w:divBdr>
        </w:div>
      </w:divsChild>
    </w:div>
    <w:div w:id="2044744341">
      <w:bodyDiv w:val="1"/>
      <w:marLeft w:val="0"/>
      <w:marRight w:val="0"/>
      <w:marTop w:val="0"/>
      <w:marBottom w:val="0"/>
      <w:divBdr>
        <w:top w:val="none" w:sz="0" w:space="0" w:color="auto"/>
        <w:left w:val="none" w:sz="0" w:space="0" w:color="auto"/>
        <w:bottom w:val="none" w:sz="0" w:space="0" w:color="auto"/>
        <w:right w:val="none" w:sz="0" w:space="0" w:color="auto"/>
      </w:divBdr>
      <w:divsChild>
        <w:div w:id="11418659">
          <w:marLeft w:val="0"/>
          <w:marRight w:val="0"/>
          <w:marTop w:val="0"/>
          <w:marBottom w:val="0"/>
          <w:divBdr>
            <w:top w:val="none" w:sz="0" w:space="0" w:color="auto"/>
            <w:left w:val="none" w:sz="0" w:space="0" w:color="auto"/>
            <w:bottom w:val="none" w:sz="0" w:space="0" w:color="auto"/>
            <w:right w:val="none" w:sz="0" w:space="0" w:color="auto"/>
          </w:divBdr>
        </w:div>
        <w:div w:id="375545472">
          <w:marLeft w:val="0"/>
          <w:marRight w:val="0"/>
          <w:marTop w:val="150"/>
          <w:marBottom w:val="150"/>
          <w:divBdr>
            <w:top w:val="none" w:sz="0" w:space="0" w:color="auto"/>
            <w:left w:val="single" w:sz="18" w:space="31" w:color="007FCA"/>
            <w:bottom w:val="none" w:sz="0" w:space="0" w:color="auto"/>
            <w:right w:val="none" w:sz="0" w:space="0" w:color="auto"/>
          </w:divBdr>
        </w:div>
      </w:divsChild>
    </w:div>
    <w:div w:id="2044940521">
      <w:bodyDiv w:val="1"/>
      <w:marLeft w:val="0"/>
      <w:marRight w:val="0"/>
      <w:marTop w:val="0"/>
      <w:marBottom w:val="0"/>
      <w:divBdr>
        <w:top w:val="none" w:sz="0" w:space="0" w:color="auto"/>
        <w:left w:val="none" w:sz="0" w:space="0" w:color="auto"/>
        <w:bottom w:val="none" w:sz="0" w:space="0" w:color="auto"/>
        <w:right w:val="none" w:sz="0" w:space="0" w:color="auto"/>
      </w:divBdr>
      <w:divsChild>
        <w:div w:id="1115753396">
          <w:marLeft w:val="0"/>
          <w:marRight w:val="0"/>
          <w:marTop w:val="150"/>
          <w:marBottom w:val="0"/>
          <w:divBdr>
            <w:top w:val="none" w:sz="0" w:space="0" w:color="auto"/>
            <w:left w:val="none" w:sz="0" w:space="0" w:color="auto"/>
            <w:bottom w:val="none" w:sz="0" w:space="0" w:color="auto"/>
            <w:right w:val="none" w:sz="0" w:space="0" w:color="auto"/>
          </w:divBdr>
          <w:divsChild>
            <w:div w:id="948975491">
              <w:marLeft w:val="255"/>
              <w:marRight w:val="0"/>
              <w:marTop w:val="0"/>
              <w:marBottom w:val="0"/>
              <w:divBdr>
                <w:top w:val="none" w:sz="0" w:space="0" w:color="auto"/>
                <w:left w:val="none" w:sz="0" w:space="0" w:color="auto"/>
                <w:bottom w:val="none" w:sz="0" w:space="0" w:color="auto"/>
                <w:right w:val="none" w:sz="0" w:space="0" w:color="auto"/>
              </w:divBdr>
            </w:div>
          </w:divsChild>
        </w:div>
        <w:div w:id="68579552">
          <w:marLeft w:val="0"/>
          <w:marRight w:val="0"/>
          <w:marTop w:val="0"/>
          <w:marBottom w:val="0"/>
          <w:divBdr>
            <w:top w:val="none" w:sz="0" w:space="0" w:color="auto"/>
            <w:left w:val="none" w:sz="0" w:space="0" w:color="auto"/>
            <w:bottom w:val="none" w:sz="0" w:space="0" w:color="auto"/>
            <w:right w:val="none" w:sz="0" w:space="0" w:color="auto"/>
          </w:divBdr>
        </w:div>
      </w:divsChild>
    </w:div>
    <w:div w:id="2049913997">
      <w:bodyDiv w:val="1"/>
      <w:marLeft w:val="0"/>
      <w:marRight w:val="0"/>
      <w:marTop w:val="0"/>
      <w:marBottom w:val="0"/>
      <w:divBdr>
        <w:top w:val="none" w:sz="0" w:space="0" w:color="auto"/>
        <w:left w:val="none" w:sz="0" w:space="0" w:color="auto"/>
        <w:bottom w:val="none" w:sz="0" w:space="0" w:color="auto"/>
        <w:right w:val="none" w:sz="0" w:space="0" w:color="auto"/>
      </w:divBdr>
    </w:div>
    <w:div w:id="2061829021">
      <w:bodyDiv w:val="1"/>
      <w:marLeft w:val="0"/>
      <w:marRight w:val="0"/>
      <w:marTop w:val="0"/>
      <w:marBottom w:val="0"/>
      <w:divBdr>
        <w:top w:val="none" w:sz="0" w:space="0" w:color="auto"/>
        <w:left w:val="none" w:sz="0" w:space="0" w:color="auto"/>
        <w:bottom w:val="none" w:sz="0" w:space="0" w:color="auto"/>
        <w:right w:val="none" w:sz="0" w:space="0" w:color="auto"/>
      </w:divBdr>
    </w:div>
    <w:div w:id="2062711036">
      <w:bodyDiv w:val="1"/>
      <w:marLeft w:val="0"/>
      <w:marRight w:val="0"/>
      <w:marTop w:val="0"/>
      <w:marBottom w:val="0"/>
      <w:divBdr>
        <w:top w:val="none" w:sz="0" w:space="0" w:color="auto"/>
        <w:left w:val="none" w:sz="0" w:space="0" w:color="auto"/>
        <w:bottom w:val="none" w:sz="0" w:space="0" w:color="auto"/>
        <w:right w:val="none" w:sz="0" w:space="0" w:color="auto"/>
      </w:divBdr>
    </w:div>
    <w:div w:id="2064716989">
      <w:bodyDiv w:val="1"/>
      <w:marLeft w:val="0"/>
      <w:marRight w:val="0"/>
      <w:marTop w:val="0"/>
      <w:marBottom w:val="0"/>
      <w:divBdr>
        <w:top w:val="none" w:sz="0" w:space="0" w:color="auto"/>
        <w:left w:val="none" w:sz="0" w:space="0" w:color="auto"/>
        <w:bottom w:val="none" w:sz="0" w:space="0" w:color="auto"/>
        <w:right w:val="none" w:sz="0" w:space="0" w:color="auto"/>
      </w:divBdr>
      <w:divsChild>
        <w:div w:id="75323605">
          <w:marLeft w:val="0"/>
          <w:marRight w:val="0"/>
          <w:marTop w:val="150"/>
          <w:marBottom w:val="150"/>
          <w:divBdr>
            <w:top w:val="none" w:sz="0" w:space="0" w:color="auto"/>
            <w:left w:val="single" w:sz="18" w:space="31" w:color="007FCA"/>
            <w:bottom w:val="none" w:sz="0" w:space="0" w:color="auto"/>
            <w:right w:val="none" w:sz="0" w:space="0" w:color="auto"/>
          </w:divBdr>
        </w:div>
        <w:div w:id="1469858895">
          <w:marLeft w:val="0"/>
          <w:marRight w:val="0"/>
          <w:marTop w:val="150"/>
          <w:marBottom w:val="0"/>
          <w:divBdr>
            <w:top w:val="none" w:sz="0" w:space="0" w:color="auto"/>
            <w:left w:val="none" w:sz="0" w:space="0" w:color="auto"/>
            <w:bottom w:val="none" w:sz="0" w:space="0" w:color="auto"/>
            <w:right w:val="none" w:sz="0" w:space="0" w:color="auto"/>
          </w:divBdr>
          <w:divsChild>
            <w:div w:id="1824152531">
              <w:marLeft w:val="255"/>
              <w:marRight w:val="0"/>
              <w:marTop w:val="0"/>
              <w:marBottom w:val="0"/>
              <w:divBdr>
                <w:top w:val="none" w:sz="0" w:space="0" w:color="auto"/>
                <w:left w:val="none" w:sz="0" w:space="0" w:color="auto"/>
                <w:bottom w:val="none" w:sz="0" w:space="0" w:color="auto"/>
                <w:right w:val="none" w:sz="0" w:space="0" w:color="auto"/>
              </w:divBdr>
            </w:div>
          </w:divsChild>
        </w:div>
        <w:div w:id="1623458584">
          <w:marLeft w:val="0"/>
          <w:marRight w:val="0"/>
          <w:marTop w:val="150"/>
          <w:marBottom w:val="0"/>
          <w:divBdr>
            <w:top w:val="none" w:sz="0" w:space="0" w:color="auto"/>
            <w:left w:val="none" w:sz="0" w:space="0" w:color="auto"/>
            <w:bottom w:val="none" w:sz="0" w:space="0" w:color="auto"/>
            <w:right w:val="none" w:sz="0" w:space="0" w:color="auto"/>
          </w:divBdr>
          <w:divsChild>
            <w:div w:id="1125004958">
              <w:marLeft w:val="255"/>
              <w:marRight w:val="0"/>
              <w:marTop w:val="0"/>
              <w:marBottom w:val="0"/>
              <w:divBdr>
                <w:top w:val="none" w:sz="0" w:space="0" w:color="auto"/>
                <w:left w:val="none" w:sz="0" w:space="0" w:color="auto"/>
                <w:bottom w:val="none" w:sz="0" w:space="0" w:color="auto"/>
                <w:right w:val="none" w:sz="0" w:space="0" w:color="auto"/>
              </w:divBdr>
            </w:div>
          </w:divsChild>
        </w:div>
        <w:div w:id="1849445779">
          <w:marLeft w:val="0"/>
          <w:marRight w:val="0"/>
          <w:marTop w:val="150"/>
          <w:marBottom w:val="0"/>
          <w:divBdr>
            <w:top w:val="none" w:sz="0" w:space="0" w:color="auto"/>
            <w:left w:val="none" w:sz="0" w:space="0" w:color="auto"/>
            <w:bottom w:val="none" w:sz="0" w:space="0" w:color="auto"/>
            <w:right w:val="none" w:sz="0" w:space="0" w:color="auto"/>
          </w:divBdr>
          <w:divsChild>
            <w:div w:id="790127953">
              <w:marLeft w:val="255"/>
              <w:marRight w:val="0"/>
              <w:marTop w:val="0"/>
              <w:marBottom w:val="0"/>
              <w:divBdr>
                <w:top w:val="none" w:sz="0" w:space="0" w:color="auto"/>
                <w:left w:val="none" w:sz="0" w:space="0" w:color="auto"/>
                <w:bottom w:val="none" w:sz="0" w:space="0" w:color="auto"/>
                <w:right w:val="none" w:sz="0" w:space="0" w:color="auto"/>
              </w:divBdr>
            </w:div>
          </w:divsChild>
        </w:div>
        <w:div w:id="1029987499">
          <w:marLeft w:val="0"/>
          <w:marRight w:val="0"/>
          <w:marTop w:val="150"/>
          <w:marBottom w:val="0"/>
          <w:divBdr>
            <w:top w:val="none" w:sz="0" w:space="0" w:color="auto"/>
            <w:left w:val="none" w:sz="0" w:space="0" w:color="auto"/>
            <w:bottom w:val="none" w:sz="0" w:space="0" w:color="auto"/>
            <w:right w:val="none" w:sz="0" w:space="0" w:color="auto"/>
          </w:divBdr>
          <w:divsChild>
            <w:div w:id="1716268927">
              <w:marLeft w:val="255"/>
              <w:marRight w:val="0"/>
              <w:marTop w:val="0"/>
              <w:marBottom w:val="0"/>
              <w:divBdr>
                <w:top w:val="none" w:sz="0" w:space="0" w:color="auto"/>
                <w:left w:val="none" w:sz="0" w:space="0" w:color="auto"/>
                <w:bottom w:val="none" w:sz="0" w:space="0" w:color="auto"/>
                <w:right w:val="none" w:sz="0" w:space="0" w:color="auto"/>
              </w:divBdr>
            </w:div>
          </w:divsChild>
        </w:div>
        <w:div w:id="1823279532">
          <w:marLeft w:val="0"/>
          <w:marRight w:val="0"/>
          <w:marTop w:val="150"/>
          <w:marBottom w:val="0"/>
          <w:divBdr>
            <w:top w:val="none" w:sz="0" w:space="0" w:color="auto"/>
            <w:left w:val="none" w:sz="0" w:space="0" w:color="auto"/>
            <w:bottom w:val="none" w:sz="0" w:space="0" w:color="auto"/>
            <w:right w:val="none" w:sz="0" w:space="0" w:color="auto"/>
          </w:divBdr>
          <w:divsChild>
            <w:div w:id="1066562367">
              <w:marLeft w:val="255"/>
              <w:marRight w:val="0"/>
              <w:marTop w:val="0"/>
              <w:marBottom w:val="0"/>
              <w:divBdr>
                <w:top w:val="none" w:sz="0" w:space="0" w:color="auto"/>
                <w:left w:val="none" w:sz="0" w:space="0" w:color="auto"/>
                <w:bottom w:val="none" w:sz="0" w:space="0" w:color="auto"/>
                <w:right w:val="none" w:sz="0" w:space="0" w:color="auto"/>
              </w:divBdr>
            </w:div>
          </w:divsChild>
        </w:div>
        <w:div w:id="1725907696">
          <w:marLeft w:val="0"/>
          <w:marRight w:val="0"/>
          <w:marTop w:val="150"/>
          <w:marBottom w:val="0"/>
          <w:divBdr>
            <w:top w:val="none" w:sz="0" w:space="0" w:color="auto"/>
            <w:left w:val="none" w:sz="0" w:space="0" w:color="auto"/>
            <w:bottom w:val="none" w:sz="0" w:space="0" w:color="auto"/>
            <w:right w:val="none" w:sz="0" w:space="0" w:color="auto"/>
          </w:divBdr>
          <w:divsChild>
            <w:div w:id="334696038">
              <w:marLeft w:val="255"/>
              <w:marRight w:val="0"/>
              <w:marTop w:val="0"/>
              <w:marBottom w:val="0"/>
              <w:divBdr>
                <w:top w:val="none" w:sz="0" w:space="0" w:color="auto"/>
                <w:left w:val="none" w:sz="0" w:space="0" w:color="auto"/>
                <w:bottom w:val="none" w:sz="0" w:space="0" w:color="auto"/>
                <w:right w:val="none" w:sz="0" w:space="0" w:color="auto"/>
              </w:divBdr>
            </w:div>
          </w:divsChild>
        </w:div>
        <w:div w:id="202644333">
          <w:marLeft w:val="0"/>
          <w:marRight w:val="0"/>
          <w:marTop w:val="150"/>
          <w:marBottom w:val="0"/>
          <w:divBdr>
            <w:top w:val="none" w:sz="0" w:space="0" w:color="auto"/>
            <w:left w:val="none" w:sz="0" w:space="0" w:color="auto"/>
            <w:bottom w:val="none" w:sz="0" w:space="0" w:color="auto"/>
            <w:right w:val="none" w:sz="0" w:space="0" w:color="auto"/>
          </w:divBdr>
          <w:divsChild>
            <w:div w:id="901251993">
              <w:marLeft w:val="255"/>
              <w:marRight w:val="0"/>
              <w:marTop w:val="0"/>
              <w:marBottom w:val="0"/>
              <w:divBdr>
                <w:top w:val="none" w:sz="0" w:space="0" w:color="auto"/>
                <w:left w:val="none" w:sz="0" w:space="0" w:color="auto"/>
                <w:bottom w:val="none" w:sz="0" w:space="0" w:color="auto"/>
                <w:right w:val="none" w:sz="0" w:space="0" w:color="auto"/>
              </w:divBdr>
            </w:div>
          </w:divsChild>
        </w:div>
        <w:div w:id="1161577464">
          <w:marLeft w:val="0"/>
          <w:marRight w:val="0"/>
          <w:marTop w:val="150"/>
          <w:marBottom w:val="0"/>
          <w:divBdr>
            <w:top w:val="none" w:sz="0" w:space="0" w:color="auto"/>
            <w:left w:val="none" w:sz="0" w:space="0" w:color="auto"/>
            <w:bottom w:val="none" w:sz="0" w:space="0" w:color="auto"/>
            <w:right w:val="none" w:sz="0" w:space="0" w:color="auto"/>
          </w:divBdr>
          <w:divsChild>
            <w:div w:id="736828289">
              <w:marLeft w:val="255"/>
              <w:marRight w:val="0"/>
              <w:marTop w:val="0"/>
              <w:marBottom w:val="0"/>
              <w:divBdr>
                <w:top w:val="none" w:sz="0" w:space="0" w:color="auto"/>
                <w:left w:val="none" w:sz="0" w:space="0" w:color="auto"/>
                <w:bottom w:val="none" w:sz="0" w:space="0" w:color="auto"/>
                <w:right w:val="none" w:sz="0" w:space="0" w:color="auto"/>
              </w:divBdr>
            </w:div>
          </w:divsChild>
        </w:div>
        <w:div w:id="1547597534">
          <w:marLeft w:val="0"/>
          <w:marRight w:val="0"/>
          <w:marTop w:val="150"/>
          <w:marBottom w:val="0"/>
          <w:divBdr>
            <w:top w:val="none" w:sz="0" w:space="0" w:color="auto"/>
            <w:left w:val="none" w:sz="0" w:space="0" w:color="auto"/>
            <w:bottom w:val="none" w:sz="0" w:space="0" w:color="auto"/>
            <w:right w:val="none" w:sz="0" w:space="0" w:color="auto"/>
          </w:divBdr>
          <w:divsChild>
            <w:div w:id="159270235">
              <w:marLeft w:val="255"/>
              <w:marRight w:val="0"/>
              <w:marTop w:val="0"/>
              <w:marBottom w:val="0"/>
              <w:divBdr>
                <w:top w:val="none" w:sz="0" w:space="0" w:color="auto"/>
                <w:left w:val="none" w:sz="0" w:space="0" w:color="auto"/>
                <w:bottom w:val="none" w:sz="0" w:space="0" w:color="auto"/>
                <w:right w:val="none" w:sz="0" w:space="0" w:color="auto"/>
              </w:divBdr>
            </w:div>
          </w:divsChild>
        </w:div>
        <w:div w:id="1558126501">
          <w:marLeft w:val="0"/>
          <w:marRight w:val="0"/>
          <w:marTop w:val="150"/>
          <w:marBottom w:val="0"/>
          <w:divBdr>
            <w:top w:val="none" w:sz="0" w:space="0" w:color="auto"/>
            <w:left w:val="none" w:sz="0" w:space="0" w:color="auto"/>
            <w:bottom w:val="none" w:sz="0" w:space="0" w:color="auto"/>
            <w:right w:val="none" w:sz="0" w:space="0" w:color="auto"/>
          </w:divBdr>
          <w:divsChild>
            <w:div w:id="454759941">
              <w:marLeft w:val="255"/>
              <w:marRight w:val="0"/>
              <w:marTop w:val="0"/>
              <w:marBottom w:val="0"/>
              <w:divBdr>
                <w:top w:val="none" w:sz="0" w:space="0" w:color="auto"/>
                <w:left w:val="none" w:sz="0" w:space="0" w:color="auto"/>
                <w:bottom w:val="none" w:sz="0" w:space="0" w:color="auto"/>
                <w:right w:val="none" w:sz="0" w:space="0" w:color="auto"/>
              </w:divBdr>
            </w:div>
          </w:divsChild>
        </w:div>
        <w:div w:id="30496258">
          <w:marLeft w:val="0"/>
          <w:marRight w:val="0"/>
          <w:marTop w:val="150"/>
          <w:marBottom w:val="0"/>
          <w:divBdr>
            <w:top w:val="none" w:sz="0" w:space="0" w:color="auto"/>
            <w:left w:val="none" w:sz="0" w:space="0" w:color="auto"/>
            <w:bottom w:val="none" w:sz="0" w:space="0" w:color="auto"/>
            <w:right w:val="none" w:sz="0" w:space="0" w:color="auto"/>
          </w:divBdr>
          <w:divsChild>
            <w:div w:id="1483809658">
              <w:marLeft w:val="255"/>
              <w:marRight w:val="0"/>
              <w:marTop w:val="0"/>
              <w:marBottom w:val="0"/>
              <w:divBdr>
                <w:top w:val="none" w:sz="0" w:space="0" w:color="auto"/>
                <w:left w:val="none" w:sz="0" w:space="0" w:color="auto"/>
                <w:bottom w:val="none" w:sz="0" w:space="0" w:color="auto"/>
                <w:right w:val="none" w:sz="0" w:space="0" w:color="auto"/>
              </w:divBdr>
            </w:div>
          </w:divsChild>
        </w:div>
        <w:div w:id="2005279140">
          <w:marLeft w:val="0"/>
          <w:marRight w:val="0"/>
          <w:marTop w:val="150"/>
          <w:marBottom w:val="150"/>
          <w:divBdr>
            <w:top w:val="none" w:sz="0" w:space="0" w:color="auto"/>
            <w:left w:val="single" w:sz="18" w:space="31" w:color="007FCA"/>
            <w:bottom w:val="none" w:sz="0" w:space="0" w:color="auto"/>
            <w:right w:val="none" w:sz="0" w:space="0" w:color="auto"/>
          </w:divBdr>
        </w:div>
      </w:divsChild>
    </w:div>
    <w:div w:id="2070809795">
      <w:bodyDiv w:val="1"/>
      <w:marLeft w:val="0"/>
      <w:marRight w:val="0"/>
      <w:marTop w:val="0"/>
      <w:marBottom w:val="0"/>
      <w:divBdr>
        <w:top w:val="none" w:sz="0" w:space="0" w:color="auto"/>
        <w:left w:val="none" w:sz="0" w:space="0" w:color="auto"/>
        <w:bottom w:val="none" w:sz="0" w:space="0" w:color="auto"/>
        <w:right w:val="none" w:sz="0" w:space="0" w:color="auto"/>
      </w:divBdr>
      <w:divsChild>
        <w:div w:id="385449145">
          <w:marLeft w:val="0"/>
          <w:marRight w:val="0"/>
          <w:marTop w:val="375"/>
          <w:marBottom w:val="0"/>
          <w:divBdr>
            <w:top w:val="none" w:sz="0" w:space="0" w:color="auto"/>
            <w:left w:val="none" w:sz="0" w:space="0" w:color="auto"/>
            <w:bottom w:val="none" w:sz="0" w:space="0" w:color="auto"/>
            <w:right w:val="none" w:sz="0" w:space="0" w:color="auto"/>
          </w:divBdr>
          <w:divsChild>
            <w:div w:id="1495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203">
      <w:bodyDiv w:val="1"/>
      <w:marLeft w:val="0"/>
      <w:marRight w:val="0"/>
      <w:marTop w:val="0"/>
      <w:marBottom w:val="0"/>
      <w:divBdr>
        <w:top w:val="none" w:sz="0" w:space="0" w:color="auto"/>
        <w:left w:val="none" w:sz="0" w:space="0" w:color="auto"/>
        <w:bottom w:val="none" w:sz="0" w:space="0" w:color="auto"/>
        <w:right w:val="none" w:sz="0" w:space="0" w:color="auto"/>
      </w:divBdr>
      <w:divsChild>
        <w:div w:id="2082211690">
          <w:marLeft w:val="0"/>
          <w:marRight w:val="0"/>
          <w:marTop w:val="0"/>
          <w:marBottom w:val="0"/>
          <w:divBdr>
            <w:top w:val="none" w:sz="0" w:space="0" w:color="auto"/>
            <w:left w:val="none" w:sz="0" w:space="0" w:color="auto"/>
            <w:bottom w:val="none" w:sz="0" w:space="0" w:color="auto"/>
            <w:right w:val="none" w:sz="0" w:space="0" w:color="auto"/>
          </w:divBdr>
        </w:div>
      </w:divsChild>
    </w:div>
    <w:div w:id="2073308286">
      <w:bodyDiv w:val="1"/>
      <w:marLeft w:val="0"/>
      <w:marRight w:val="0"/>
      <w:marTop w:val="0"/>
      <w:marBottom w:val="0"/>
      <w:divBdr>
        <w:top w:val="none" w:sz="0" w:space="0" w:color="auto"/>
        <w:left w:val="none" w:sz="0" w:space="0" w:color="auto"/>
        <w:bottom w:val="none" w:sz="0" w:space="0" w:color="auto"/>
        <w:right w:val="none" w:sz="0" w:space="0" w:color="auto"/>
      </w:divBdr>
      <w:divsChild>
        <w:div w:id="1390105685">
          <w:marLeft w:val="0"/>
          <w:marRight w:val="0"/>
          <w:marTop w:val="150"/>
          <w:marBottom w:val="0"/>
          <w:divBdr>
            <w:top w:val="none" w:sz="0" w:space="0" w:color="auto"/>
            <w:left w:val="none" w:sz="0" w:space="0" w:color="auto"/>
            <w:bottom w:val="none" w:sz="0" w:space="0" w:color="auto"/>
            <w:right w:val="none" w:sz="0" w:space="0" w:color="auto"/>
          </w:divBdr>
          <w:divsChild>
            <w:div w:id="258759181">
              <w:marLeft w:val="255"/>
              <w:marRight w:val="0"/>
              <w:marTop w:val="0"/>
              <w:marBottom w:val="0"/>
              <w:divBdr>
                <w:top w:val="none" w:sz="0" w:space="0" w:color="auto"/>
                <w:left w:val="none" w:sz="0" w:space="0" w:color="auto"/>
                <w:bottom w:val="none" w:sz="0" w:space="0" w:color="auto"/>
                <w:right w:val="none" w:sz="0" w:space="0" w:color="auto"/>
              </w:divBdr>
            </w:div>
          </w:divsChild>
        </w:div>
        <w:div w:id="532155002">
          <w:marLeft w:val="0"/>
          <w:marRight w:val="0"/>
          <w:marTop w:val="150"/>
          <w:marBottom w:val="0"/>
          <w:divBdr>
            <w:top w:val="none" w:sz="0" w:space="0" w:color="auto"/>
            <w:left w:val="none" w:sz="0" w:space="0" w:color="auto"/>
            <w:bottom w:val="none" w:sz="0" w:space="0" w:color="auto"/>
            <w:right w:val="none" w:sz="0" w:space="0" w:color="auto"/>
          </w:divBdr>
          <w:divsChild>
            <w:div w:id="89863236">
              <w:marLeft w:val="255"/>
              <w:marRight w:val="0"/>
              <w:marTop w:val="0"/>
              <w:marBottom w:val="0"/>
              <w:divBdr>
                <w:top w:val="none" w:sz="0" w:space="0" w:color="auto"/>
                <w:left w:val="none" w:sz="0" w:space="0" w:color="auto"/>
                <w:bottom w:val="none" w:sz="0" w:space="0" w:color="auto"/>
                <w:right w:val="none" w:sz="0" w:space="0" w:color="auto"/>
              </w:divBdr>
            </w:div>
          </w:divsChild>
        </w:div>
        <w:div w:id="222330728">
          <w:marLeft w:val="0"/>
          <w:marRight w:val="0"/>
          <w:marTop w:val="150"/>
          <w:marBottom w:val="0"/>
          <w:divBdr>
            <w:top w:val="none" w:sz="0" w:space="0" w:color="auto"/>
            <w:left w:val="none" w:sz="0" w:space="0" w:color="auto"/>
            <w:bottom w:val="none" w:sz="0" w:space="0" w:color="auto"/>
            <w:right w:val="none" w:sz="0" w:space="0" w:color="auto"/>
          </w:divBdr>
          <w:divsChild>
            <w:div w:id="1641227440">
              <w:marLeft w:val="255"/>
              <w:marRight w:val="0"/>
              <w:marTop w:val="0"/>
              <w:marBottom w:val="0"/>
              <w:divBdr>
                <w:top w:val="none" w:sz="0" w:space="0" w:color="auto"/>
                <w:left w:val="none" w:sz="0" w:space="0" w:color="auto"/>
                <w:bottom w:val="none" w:sz="0" w:space="0" w:color="auto"/>
                <w:right w:val="none" w:sz="0" w:space="0" w:color="auto"/>
              </w:divBdr>
            </w:div>
          </w:divsChild>
        </w:div>
        <w:div w:id="1825471129">
          <w:marLeft w:val="0"/>
          <w:marRight w:val="0"/>
          <w:marTop w:val="0"/>
          <w:marBottom w:val="0"/>
          <w:divBdr>
            <w:top w:val="none" w:sz="0" w:space="0" w:color="auto"/>
            <w:left w:val="none" w:sz="0" w:space="0" w:color="auto"/>
            <w:bottom w:val="none" w:sz="0" w:space="0" w:color="auto"/>
            <w:right w:val="none" w:sz="0" w:space="0" w:color="auto"/>
          </w:divBdr>
        </w:div>
      </w:divsChild>
    </w:div>
    <w:div w:id="2074083892">
      <w:bodyDiv w:val="1"/>
      <w:marLeft w:val="0"/>
      <w:marRight w:val="0"/>
      <w:marTop w:val="0"/>
      <w:marBottom w:val="0"/>
      <w:divBdr>
        <w:top w:val="none" w:sz="0" w:space="0" w:color="auto"/>
        <w:left w:val="none" w:sz="0" w:space="0" w:color="auto"/>
        <w:bottom w:val="none" w:sz="0" w:space="0" w:color="auto"/>
        <w:right w:val="none" w:sz="0" w:space="0" w:color="auto"/>
      </w:divBdr>
    </w:div>
    <w:div w:id="2077165559">
      <w:bodyDiv w:val="1"/>
      <w:marLeft w:val="0"/>
      <w:marRight w:val="0"/>
      <w:marTop w:val="0"/>
      <w:marBottom w:val="0"/>
      <w:divBdr>
        <w:top w:val="none" w:sz="0" w:space="0" w:color="auto"/>
        <w:left w:val="none" w:sz="0" w:space="0" w:color="auto"/>
        <w:bottom w:val="none" w:sz="0" w:space="0" w:color="auto"/>
        <w:right w:val="none" w:sz="0" w:space="0" w:color="auto"/>
      </w:divBdr>
      <w:divsChild>
        <w:div w:id="2056001845">
          <w:marLeft w:val="0"/>
          <w:marRight w:val="0"/>
          <w:marTop w:val="150"/>
          <w:marBottom w:val="150"/>
          <w:divBdr>
            <w:top w:val="none" w:sz="0" w:space="0" w:color="auto"/>
            <w:left w:val="single" w:sz="18" w:space="31" w:color="007FCA"/>
            <w:bottom w:val="none" w:sz="0" w:space="0" w:color="auto"/>
            <w:right w:val="none" w:sz="0" w:space="0" w:color="auto"/>
          </w:divBdr>
        </w:div>
        <w:div w:id="1131901821">
          <w:marLeft w:val="0"/>
          <w:marRight w:val="0"/>
          <w:marTop w:val="150"/>
          <w:marBottom w:val="0"/>
          <w:divBdr>
            <w:top w:val="none" w:sz="0" w:space="0" w:color="auto"/>
            <w:left w:val="none" w:sz="0" w:space="0" w:color="auto"/>
            <w:bottom w:val="none" w:sz="0" w:space="0" w:color="auto"/>
            <w:right w:val="none" w:sz="0" w:space="0" w:color="auto"/>
          </w:divBdr>
          <w:divsChild>
            <w:div w:id="607008830">
              <w:marLeft w:val="255"/>
              <w:marRight w:val="0"/>
              <w:marTop w:val="0"/>
              <w:marBottom w:val="0"/>
              <w:divBdr>
                <w:top w:val="none" w:sz="0" w:space="0" w:color="auto"/>
                <w:left w:val="none" w:sz="0" w:space="0" w:color="auto"/>
                <w:bottom w:val="none" w:sz="0" w:space="0" w:color="auto"/>
                <w:right w:val="none" w:sz="0" w:space="0" w:color="auto"/>
              </w:divBdr>
            </w:div>
          </w:divsChild>
        </w:div>
        <w:div w:id="1566842101">
          <w:marLeft w:val="0"/>
          <w:marRight w:val="0"/>
          <w:marTop w:val="150"/>
          <w:marBottom w:val="0"/>
          <w:divBdr>
            <w:top w:val="none" w:sz="0" w:space="0" w:color="auto"/>
            <w:left w:val="none" w:sz="0" w:space="0" w:color="auto"/>
            <w:bottom w:val="none" w:sz="0" w:space="0" w:color="auto"/>
            <w:right w:val="none" w:sz="0" w:space="0" w:color="auto"/>
          </w:divBdr>
          <w:divsChild>
            <w:div w:id="9478110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86342132">
      <w:bodyDiv w:val="1"/>
      <w:marLeft w:val="0"/>
      <w:marRight w:val="0"/>
      <w:marTop w:val="0"/>
      <w:marBottom w:val="0"/>
      <w:divBdr>
        <w:top w:val="none" w:sz="0" w:space="0" w:color="auto"/>
        <w:left w:val="none" w:sz="0" w:space="0" w:color="auto"/>
        <w:bottom w:val="none" w:sz="0" w:space="0" w:color="auto"/>
        <w:right w:val="none" w:sz="0" w:space="0" w:color="auto"/>
      </w:divBdr>
    </w:div>
    <w:div w:id="2104104562">
      <w:bodyDiv w:val="1"/>
      <w:marLeft w:val="0"/>
      <w:marRight w:val="0"/>
      <w:marTop w:val="0"/>
      <w:marBottom w:val="0"/>
      <w:divBdr>
        <w:top w:val="none" w:sz="0" w:space="0" w:color="auto"/>
        <w:left w:val="none" w:sz="0" w:space="0" w:color="auto"/>
        <w:bottom w:val="none" w:sz="0" w:space="0" w:color="auto"/>
        <w:right w:val="none" w:sz="0" w:space="0" w:color="auto"/>
      </w:divBdr>
      <w:divsChild>
        <w:div w:id="1492871336">
          <w:marLeft w:val="0"/>
          <w:marRight w:val="0"/>
          <w:marTop w:val="150"/>
          <w:marBottom w:val="150"/>
          <w:divBdr>
            <w:top w:val="none" w:sz="0" w:space="0" w:color="auto"/>
            <w:left w:val="single" w:sz="18" w:space="31" w:color="6EB43F"/>
            <w:bottom w:val="none" w:sz="0" w:space="0" w:color="auto"/>
            <w:right w:val="none" w:sz="0" w:space="0" w:color="auto"/>
          </w:divBdr>
        </w:div>
        <w:div w:id="351761935">
          <w:marLeft w:val="0"/>
          <w:marRight w:val="0"/>
          <w:marTop w:val="150"/>
          <w:marBottom w:val="0"/>
          <w:divBdr>
            <w:top w:val="none" w:sz="0" w:space="0" w:color="auto"/>
            <w:left w:val="none" w:sz="0" w:space="0" w:color="auto"/>
            <w:bottom w:val="none" w:sz="0" w:space="0" w:color="auto"/>
            <w:right w:val="none" w:sz="0" w:space="0" w:color="auto"/>
          </w:divBdr>
          <w:divsChild>
            <w:div w:id="2006931212">
              <w:marLeft w:val="255"/>
              <w:marRight w:val="0"/>
              <w:marTop w:val="0"/>
              <w:marBottom w:val="0"/>
              <w:divBdr>
                <w:top w:val="none" w:sz="0" w:space="0" w:color="auto"/>
                <w:left w:val="none" w:sz="0" w:space="0" w:color="auto"/>
                <w:bottom w:val="none" w:sz="0" w:space="0" w:color="auto"/>
                <w:right w:val="none" w:sz="0" w:space="0" w:color="auto"/>
              </w:divBdr>
            </w:div>
          </w:divsChild>
        </w:div>
        <w:div w:id="1281105779">
          <w:marLeft w:val="0"/>
          <w:marRight w:val="0"/>
          <w:marTop w:val="0"/>
          <w:marBottom w:val="0"/>
          <w:divBdr>
            <w:top w:val="none" w:sz="0" w:space="0" w:color="auto"/>
            <w:left w:val="none" w:sz="0" w:space="0" w:color="auto"/>
            <w:bottom w:val="none" w:sz="0" w:space="0" w:color="auto"/>
            <w:right w:val="none" w:sz="0" w:space="0" w:color="auto"/>
          </w:divBdr>
        </w:div>
      </w:divsChild>
    </w:div>
    <w:div w:id="2105879217">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0">
          <w:marLeft w:val="0"/>
          <w:marRight w:val="0"/>
          <w:marTop w:val="150"/>
          <w:marBottom w:val="0"/>
          <w:divBdr>
            <w:top w:val="none" w:sz="0" w:space="0" w:color="auto"/>
            <w:left w:val="none" w:sz="0" w:space="0" w:color="auto"/>
            <w:bottom w:val="none" w:sz="0" w:space="0" w:color="auto"/>
            <w:right w:val="none" w:sz="0" w:space="0" w:color="auto"/>
          </w:divBdr>
          <w:divsChild>
            <w:div w:id="755247150">
              <w:marLeft w:val="255"/>
              <w:marRight w:val="0"/>
              <w:marTop w:val="0"/>
              <w:marBottom w:val="0"/>
              <w:divBdr>
                <w:top w:val="none" w:sz="0" w:space="0" w:color="auto"/>
                <w:left w:val="none" w:sz="0" w:space="0" w:color="auto"/>
                <w:bottom w:val="none" w:sz="0" w:space="0" w:color="auto"/>
                <w:right w:val="none" w:sz="0" w:space="0" w:color="auto"/>
              </w:divBdr>
            </w:div>
          </w:divsChild>
        </w:div>
        <w:div w:id="244611637">
          <w:marLeft w:val="0"/>
          <w:marRight w:val="0"/>
          <w:marTop w:val="150"/>
          <w:marBottom w:val="0"/>
          <w:divBdr>
            <w:top w:val="none" w:sz="0" w:space="0" w:color="auto"/>
            <w:left w:val="none" w:sz="0" w:space="0" w:color="auto"/>
            <w:bottom w:val="none" w:sz="0" w:space="0" w:color="auto"/>
            <w:right w:val="none" w:sz="0" w:space="0" w:color="auto"/>
          </w:divBdr>
          <w:divsChild>
            <w:div w:id="241107705">
              <w:marLeft w:val="255"/>
              <w:marRight w:val="0"/>
              <w:marTop w:val="0"/>
              <w:marBottom w:val="0"/>
              <w:divBdr>
                <w:top w:val="none" w:sz="0" w:space="0" w:color="auto"/>
                <w:left w:val="none" w:sz="0" w:space="0" w:color="auto"/>
                <w:bottom w:val="none" w:sz="0" w:space="0" w:color="auto"/>
                <w:right w:val="none" w:sz="0" w:space="0" w:color="auto"/>
              </w:divBdr>
            </w:div>
          </w:divsChild>
        </w:div>
        <w:div w:id="2127847914">
          <w:marLeft w:val="0"/>
          <w:marRight w:val="0"/>
          <w:marTop w:val="0"/>
          <w:marBottom w:val="0"/>
          <w:divBdr>
            <w:top w:val="none" w:sz="0" w:space="0" w:color="auto"/>
            <w:left w:val="none" w:sz="0" w:space="0" w:color="auto"/>
            <w:bottom w:val="none" w:sz="0" w:space="0" w:color="auto"/>
            <w:right w:val="none" w:sz="0" w:space="0" w:color="auto"/>
          </w:divBdr>
        </w:div>
      </w:divsChild>
    </w:div>
    <w:div w:id="2109081979">
      <w:bodyDiv w:val="1"/>
      <w:marLeft w:val="0"/>
      <w:marRight w:val="0"/>
      <w:marTop w:val="0"/>
      <w:marBottom w:val="0"/>
      <w:divBdr>
        <w:top w:val="none" w:sz="0" w:space="0" w:color="auto"/>
        <w:left w:val="none" w:sz="0" w:space="0" w:color="auto"/>
        <w:bottom w:val="none" w:sz="0" w:space="0" w:color="auto"/>
        <w:right w:val="none" w:sz="0" w:space="0" w:color="auto"/>
      </w:divBdr>
      <w:divsChild>
        <w:div w:id="1397702548">
          <w:marLeft w:val="0"/>
          <w:marRight w:val="0"/>
          <w:marTop w:val="150"/>
          <w:marBottom w:val="150"/>
          <w:divBdr>
            <w:top w:val="none" w:sz="0" w:space="0" w:color="auto"/>
            <w:left w:val="single" w:sz="18" w:space="31" w:color="007FCA"/>
            <w:bottom w:val="none" w:sz="0" w:space="0" w:color="auto"/>
            <w:right w:val="none" w:sz="0" w:space="0" w:color="auto"/>
          </w:divBdr>
        </w:div>
        <w:div w:id="69156525">
          <w:marLeft w:val="0"/>
          <w:marRight w:val="0"/>
          <w:marTop w:val="375"/>
          <w:marBottom w:val="0"/>
          <w:divBdr>
            <w:top w:val="none" w:sz="0" w:space="0" w:color="auto"/>
            <w:left w:val="none" w:sz="0" w:space="0" w:color="auto"/>
            <w:bottom w:val="none" w:sz="0" w:space="0" w:color="auto"/>
            <w:right w:val="none" w:sz="0" w:space="0" w:color="auto"/>
          </w:divBdr>
          <w:divsChild>
            <w:div w:id="8699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547">
      <w:bodyDiv w:val="1"/>
      <w:marLeft w:val="0"/>
      <w:marRight w:val="0"/>
      <w:marTop w:val="0"/>
      <w:marBottom w:val="0"/>
      <w:divBdr>
        <w:top w:val="none" w:sz="0" w:space="0" w:color="auto"/>
        <w:left w:val="none" w:sz="0" w:space="0" w:color="auto"/>
        <w:bottom w:val="none" w:sz="0" w:space="0" w:color="auto"/>
        <w:right w:val="none" w:sz="0" w:space="0" w:color="auto"/>
      </w:divBdr>
      <w:divsChild>
        <w:div w:id="1947695609">
          <w:marLeft w:val="0"/>
          <w:marRight w:val="0"/>
          <w:marTop w:val="0"/>
          <w:marBottom w:val="0"/>
          <w:divBdr>
            <w:top w:val="none" w:sz="0" w:space="0" w:color="auto"/>
            <w:left w:val="none" w:sz="0" w:space="0" w:color="auto"/>
            <w:bottom w:val="none" w:sz="0" w:space="0" w:color="auto"/>
            <w:right w:val="none" w:sz="0" w:space="0" w:color="auto"/>
          </w:divBdr>
        </w:div>
      </w:divsChild>
    </w:div>
    <w:div w:id="2118482743">
      <w:bodyDiv w:val="1"/>
      <w:marLeft w:val="0"/>
      <w:marRight w:val="0"/>
      <w:marTop w:val="0"/>
      <w:marBottom w:val="0"/>
      <w:divBdr>
        <w:top w:val="none" w:sz="0" w:space="0" w:color="auto"/>
        <w:left w:val="none" w:sz="0" w:space="0" w:color="auto"/>
        <w:bottom w:val="none" w:sz="0" w:space="0" w:color="auto"/>
        <w:right w:val="none" w:sz="0" w:space="0" w:color="auto"/>
      </w:divBdr>
    </w:div>
    <w:div w:id="2120292372">
      <w:bodyDiv w:val="1"/>
      <w:marLeft w:val="0"/>
      <w:marRight w:val="0"/>
      <w:marTop w:val="0"/>
      <w:marBottom w:val="0"/>
      <w:divBdr>
        <w:top w:val="none" w:sz="0" w:space="0" w:color="auto"/>
        <w:left w:val="none" w:sz="0" w:space="0" w:color="auto"/>
        <w:bottom w:val="none" w:sz="0" w:space="0" w:color="auto"/>
        <w:right w:val="none" w:sz="0" w:space="0" w:color="auto"/>
      </w:divBdr>
      <w:divsChild>
        <w:div w:id="701590707">
          <w:marLeft w:val="0"/>
          <w:marRight w:val="0"/>
          <w:marTop w:val="0"/>
          <w:marBottom w:val="0"/>
          <w:divBdr>
            <w:top w:val="none" w:sz="0" w:space="0" w:color="auto"/>
            <w:left w:val="none" w:sz="0" w:space="0" w:color="auto"/>
            <w:bottom w:val="none" w:sz="0" w:space="0" w:color="auto"/>
            <w:right w:val="none" w:sz="0" w:space="0" w:color="auto"/>
          </w:divBdr>
        </w:div>
        <w:div w:id="751977056">
          <w:marLeft w:val="0"/>
          <w:marRight w:val="0"/>
          <w:marTop w:val="150"/>
          <w:marBottom w:val="150"/>
          <w:divBdr>
            <w:top w:val="none" w:sz="0" w:space="0" w:color="auto"/>
            <w:left w:val="single" w:sz="18" w:space="31" w:color="007FCA"/>
            <w:bottom w:val="none" w:sz="0" w:space="0" w:color="auto"/>
            <w:right w:val="none" w:sz="0" w:space="0" w:color="auto"/>
          </w:divBdr>
        </w:div>
      </w:divsChild>
    </w:div>
    <w:div w:id="2125079531">
      <w:bodyDiv w:val="1"/>
      <w:marLeft w:val="0"/>
      <w:marRight w:val="0"/>
      <w:marTop w:val="0"/>
      <w:marBottom w:val="0"/>
      <w:divBdr>
        <w:top w:val="none" w:sz="0" w:space="0" w:color="auto"/>
        <w:left w:val="none" w:sz="0" w:space="0" w:color="auto"/>
        <w:bottom w:val="none" w:sz="0" w:space="0" w:color="auto"/>
        <w:right w:val="none" w:sz="0" w:space="0" w:color="auto"/>
      </w:divBdr>
      <w:divsChild>
        <w:div w:id="647592941">
          <w:marLeft w:val="0"/>
          <w:marRight w:val="0"/>
          <w:marTop w:val="0"/>
          <w:marBottom w:val="0"/>
          <w:divBdr>
            <w:top w:val="none" w:sz="0" w:space="0" w:color="auto"/>
            <w:left w:val="none" w:sz="0" w:space="0" w:color="auto"/>
            <w:bottom w:val="none" w:sz="0" w:space="0" w:color="auto"/>
            <w:right w:val="none" w:sz="0" w:space="0" w:color="auto"/>
          </w:divBdr>
          <w:divsChild>
            <w:div w:id="868645447">
              <w:marLeft w:val="0"/>
              <w:marRight w:val="0"/>
              <w:marTop w:val="150"/>
              <w:marBottom w:val="150"/>
              <w:divBdr>
                <w:top w:val="none" w:sz="0" w:space="0" w:color="auto"/>
                <w:left w:val="single" w:sz="18" w:space="31" w:color="007FCA"/>
                <w:bottom w:val="none" w:sz="0" w:space="0" w:color="auto"/>
                <w:right w:val="none" w:sz="0" w:space="0" w:color="auto"/>
              </w:divBdr>
            </w:div>
          </w:divsChild>
        </w:div>
        <w:div w:id="2052070313">
          <w:marLeft w:val="0"/>
          <w:marRight w:val="0"/>
          <w:marTop w:val="150"/>
          <w:marBottom w:val="0"/>
          <w:divBdr>
            <w:top w:val="none" w:sz="0" w:space="0" w:color="auto"/>
            <w:left w:val="none" w:sz="0" w:space="0" w:color="auto"/>
            <w:bottom w:val="none" w:sz="0" w:space="0" w:color="auto"/>
            <w:right w:val="none" w:sz="0" w:space="0" w:color="auto"/>
          </w:divBdr>
          <w:divsChild>
            <w:div w:id="1817649054">
              <w:marLeft w:val="255"/>
              <w:marRight w:val="0"/>
              <w:marTop w:val="0"/>
              <w:marBottom w:val="0"/>
              <w:divBdr>
                <w:top w:val="none" w:sz="0" w:space="0" w:color="auto"/>
                <w:left w:val="none" w:sz="0" w:space="0" w:color="auto"/>
                <w:bottom w:val="none" w:sz="0" w:space="0" w:color="auto"/>
                <w:right w:val="none" w:sz="0" w:space="0" w:color="auto"/>
              </w:divBdr>
            </w:div>
          </w:divsChild>
        </w:div>
        <w:div w:id="797181940">
          <w:marLeft w:val="0"/>
          <w:marRight w:val="0"/>
          <w:marTop w:val="150"/>
          <w:marBottom w:val="0"/>
          <w:divBdr>
            <w:top w:val="none" w:sz="0" w:space="0" w:color="auto"/>
            <w:left w:val="none" w:sz="0" w:space="0" w:color="auto"/>
            <w:bottom w:val="none" w:sz="0" w:space="0" w:color="auto"/>
            <w:right w:val="none" w:sz="0" w:space="0" w:color="auto"/>
          </w:divBdr>
          <w:divsChild>
            <w:div w:id="1707825723">
              <w:marLeft w:val="255"/>
              <w:marRight w:val="0"/>
              <w:marTop w:val="0"/>
              <w:marBottom w:val="0"/>
              <w:divBdr>
                <w:top w:val="none" w:sz="0" w:space="0" w:color="auto"/>
                <w:left w:val="none" w:sz="0" w:space="0" w:color="auto"/>
                <w:bottom w:val="none" w:sz="0" w:space="0" w:color="auto"/>
                <w:right w:val="none" w:sz="0" w:space="0" w:color="auto"/>
              </w:divBdr>
            </w:div>
          </w:divsChild>
        </w:div>
        <w:div w:id="415325277">
          <w:marLeft w:val="0"/>
          <w:marRight w:val="0"/>
          <w:marTop w:val="150"/>
          <w:marBottom w:val="150"/>
          <w:divBdr>
            <w:top w:val="none" w:sz="0" w:space="0" w:color="auto"/>
            <w:left w:val="single" w:sz="18" w:space="31" w:color="007FCA"/>
            <w:bottom w:val="none" w:sz="0" w:space="0" w:color="auto"/>
            <w:right w:val="none" w:sz="0" w:space="0" w:color="auto"/>
          </w:divBdr>
        </w:div>
        <w:div w:id="298153799">
          <w:marLeft w:val="0"/>
          <w:marRight w:val="0"/>
          <w:marTop w:val="0"/>
          <w:marBottom w:val="0"/>
          <w:divBdr>
            <w:top w:val="none" w:sz="0" w:space="0" w:color="auto"/>
            <w:left w:val="none" w:sz="0" w:space="0" w:color="auto"/>
            <w:bottom w:val="none" w:sz="0" w:space="0" w:color="auto"/>
            <w:right w:val="none" w:sz="0" w:space="0" w:color="auto"/>
          </w:divBdr>
        </w:div>
      </w:divsChild>
    </w:div>
    <w:div w:id="2126804353">
      <w:bodyDiv w:val="1"/>
      <w:marLeft w:val="0"/>
      <w:marRight w:val="0"/>
      <w:marTop w:val="0"/>
      <w:marBottom w:val="0"/>
      <w:divBdr>
        <w:top w:val="none" w:sz="0" w:space="0" w:color="auto"/>
        <w:left w:val="none" w:sz="0" w:space="0" w:color="auto"/>
        <w:bottom w:val="none" w:sz="0" w:space="0" w:color="auto"/>
        <w:right w:val="none" w:sz="0" w:space="0" w:color="auto"/>
      </w:divBdr>
      <w:divsChild>
        <w:div w:id="1198007592">
          <w:marLeft w:val="0"/>
          <w:marRight w:val="0"/>
          <w:marTop w:val="150"/>
          <w:marBottom w:val="0"/>
          <w:divBdr>
            <w:top w:val="none" w:sz="0" w:space="0" w:color="auto"/>
            <w:left w:val="none" w:sz="0" w:space="0" w:color="auto"/>
            <w:bottom w:val="none" w:sz="0" w:space="0" w:color="auto"/>
            <w:right w:val="none" w:sz="0" w:space="0" w:color="auto"/>
          </w:divBdr>
          <w:divsChild>
            <w:div w:id="602152604">
              <w:marLeft w:val="255"/>
              <w:marRight w:val="0"/>
              <w:marTop w:val="0"/>
              <w:marBottom w:val="0"/>
              <w:divBdr>
                <w:top w:val="none" w:sz="0" w:space="0" w:color="auto"/>
                <w:left w:val="none" w:sz="0" w:space="0" w:color="auto"/>
                <w:bottom w:val="none" w:sz="0" w:space="0" w:color="auto"/>
                <w:right w:val="none" w:sz="0" w:space="0" w:color="auto"/>
              </w:divBdr>
            </w:div>
          </w:divsChild>
        </w:div>
        <w:div w:id="2145081606">
          <w:marLeft w:val="0"/>
          <w:marRight w:val="0"/>
          <w:marTop w:val="150"/>
          <w:marBottom w:val="0"/>
          <w:divBdr>
            <w:top w:val="none" w:sz="0" w:space="0" w:color="auto"/>
            <w:left w:val="none" w:sz="0" w:space="0" w:color="auto"/>
            <w:bottom w:val="none" w:sz="0" w:space="0" w:color="auto"/>
            <w:right w:val="none" w:sz="0" w:space="0" w:color="auto"/>
          </w:divBdr>
          <w:divsChild>
            <w:div w:id="1400664482">
              <w:marLeft w:val="255"/>
              <w:marRight w:val="0"/>
              <w:marTop w:val="0"/>
              <w:marBottom w:val="0"/>
              <w:divBdr>
                <w:top w:val="none" w:sz="0" w:space="0" w:color="auto"/>
                <w:left w:val="none" w:sz="0" w:space="0" w:color="auto"/>
                <w:bottom w:val="none" w:sz="0" w:space="0" w:color="auto"/>
                <w:right w:val="none" w:sz="0" w:space="0" w:color="auto"/>
              </w:divBdr>
            </w:div>
          </w:divsChild>
        </w:div>
        <w:div w:id="1447575944">
          <w:marLeft w:val="0"/>
          <w:marRight w:val="0"/>
          <w:marTop w:val="150"/>
          <w:marBottom w:val="0"/>
          <w:divBdr>
            <w:top w:val="none" w:sz="0" w:space="0" w:color="auto"/>
            <w:left w:val="none" w:sz="0" w:space="0" w:color="auto"/>
            <w:bottom w:val="none" w:sz="0" w:space="0" w:color="auto"/>
            <w:right w:val="none" w:sz="0" w:space="0" w:color="auto"/>
          </w:divBdr>
          <w:divsChild>
            <w:div w:id="1119028587">
              <w:marLeft w:val="255"/>
              <w:marRight w:val="0"/>
              <w:marTop w:val="0"/>
              <w:marBottom w:val="0"/>
              <w:divBdr>
                <w:top w:val="none" w:sz="0" w:space="0" w:color="auto"/>
                <w:left w:val="none" w:sz="0" w:space="0" w:color="auto"/>
                <w:bottom w:val="none" w:sz="0" w:space="0" w:color="auto"/>
                <w:right w:val="none" w:sz="0" w:space="0" w:color="auto"/>
              </w:divBdr>
            </w:div>
          </w:divsChild>
        </w:div>
        <w:div w:id="989331941">
          <w:marLeft w:val="0"/>
          <w:marRight w:val="0"/>
          <w:marTop w:val="150"/>
          <w:marBottom w:val="0"/>
          <w:divBdr>
            <w:top w:val="none" w:sz="0" w:space="0" w:color="auto"/>
            <w:left w:val="none" w:sz="0" w:space="0" w:color="auto"/>
            <w:bottom w:val="none" w:sz="0" w:space="0" w:color="auto"/>
            <w:right w:val="none" w:sz="0" w:space="0" w:color="auto"/>
          </w:divBdr>
          <w:divsChild>
            <w:div w:id="1478188320">
              <w:marLeft w:val="255"/>
              <w:marRight w:val="0"/>
              <w:marTop w:val="0"/>
              <w:marBottom w:val="0"/>
              <w:divBdr>
                <w:top w:val="none" w:sz="0" w:space="0" w:color="auto"/>
                <w:left w:val="none" w:sz="0" w:space="0" w:color="auto"/>
                <w:bottom w:val="none" w:sz="0" w:space="0" w:color="auto"/>
                <w:right w:val="none" w:sz="0" w:space="0" w:color="auto"/>
              </w:divBdr>
            </w:div>
          </w:divsChild>
        </w:div>
        <w:div w:id="2898694">
          <w:marLeft w:val="0"/>
          <w:marRight w:val="0"/>
          <w:marTop w:val="150"/>
          <w:marBottom w:val="0"/>
          <w:divBdr>
            <w:top w:val="none" w:sz="0" w:space="0" w:color="auto"/>
            <w:left w:val="none" w:sz="0" w:space="0" w:color="auto"/>
            <w:bottom w:val="none" w:sz="0" w:space="0" w:color="auto"/>
            <w:right w:val="none" w:sz="0" w:space="0" w:color="auto"/>
          </w:divBdr>
          <w:divsChild>
            <w:div w:id="1038549526">
              <w:marLeft w:val="255"/>
              <w:marRight w:val="0"/>
              <w:marTop w:val="0"/>
              <w:marBottom w:val="0"/>
              <w:divBdr>
                <w:top w:val="none" w:sz="0" w:space="0" w:color="auto"/>
                <w:left w:val="none" w:sz="0" w:space="0" w:color="auto"/>
                <w:bottom w:val="none" w:sz="0" w:space="0" w:color="auto"/>
                <w:right w:val="none" w:sz="0" w:space="0" w:color="auto"/>
              </w:divBdr>
              <w:divsChild>
                <w:div w:id="200097361">
                  <w:marLeft w:val="0"/>
                  <w:marRight w:val="0"/>
                  <w:marTop w:val="150"/>
                  <w:marBottom w:val="150"/>
                  <w:divBdr>
                    <w:top w:val="none" w:sz="0" w:space="0" w:color="auto"/>
                    <w:left w:val="single" w:sz="18" w:space="31" w:color="007FCA"/>
                    <w:bottom w:val="none" w:sz="0" w:space="0" w:color="auto"/>
                    <w:right w:val="none" w:sz="0" w:space="0" w:color="auto"/>
                  </w:divBdr>
                </w:div>
              </w:divsChild>
            </w:div>
          </w:divsChild>
        </w:div>
      </w:divsChild>
    </w:div>
    <w:div w:id="2129810318">
      <w:bodyDiv w:val="1"/>
      <w:marLeft w:val="0"/>
      <w:marRight w:val="0"/>
      <w:marTop w:val="0"/>
      <w:marBottom w:val="0"/>
      <w:divBdr>
        <w:top w:val="none" w:sz="0" w:space="0" w:color="auto"/>
        <w:left w:val="none" w:sz="0" w:space="0" w:color="auto"/>
        <w:bottom w:val="none" w:sz="0" w:space="0" w:color="auto"/>
        <w:right w:val="none" w:sz="0" w:space="0" w:color="auto"/>
      </w:divBdr>
      <w:divsChild>
        <w:div w:id="1153914379">
          <w:marLeft w:val="0"/>
          <w:marRight w:val="0"/>
          <w:marTop w:val="150"/>
          <w:marBottom w:val="150"/>
          <w:divBdr>
            <w:top w:val="none" w:sz="0" w:space="0" w:color="auto"/>
            <w:left w:val="single" w:sz="18" w:space="31" w:color="007FCA"/>
            <w:bottom w:val="none" w:sz="0" w:space="0" w:color="auto"/>
            <w:right w:val="none" w:sz="0" w:space="0" w:color="auto"/>
          </w:divBdr>
        </w:div>
      </w:divsChild>
    </w:div>
    <w:div w:id="2133815287">
      <w:bodyDiv w:val="1"/>
      <w:marLeft w:val="0"/>
      <w:marRight w:val="0"/>
      <w:marTop w:val="0"/>
      <w:marBottom w:val="0"/>
      <w:divBdr>
        <w:top w:val="none" w:sz="0" w:space="0" w:color="auto"/>
        <w:left w:val="none" w:sz="0" w:space="0" w:color="auto"/>
        <w:bottom w:val="none" w:sz="0" w:space="0" w:color="auto"/>
        <w:right w:val="none" w:sz="0" w:space="0" w:color="auto"/>
      </w:divBdr>
    </w:div>
    <w:div w:id="2134978309">
      <w:bodyDiv w:val="1"/>
      <w:marLeft w:val="0"/>
      <w:marRight w:val="0"/>
      <w:marTop w:val="0"/>
      <w:marBottom w:val="0"/>
      <w:divBdr>
        <w:top w:val="none" w:sz="0" w:space="0" w:color="auto"/>
        <w:left w:val="none" w:sz="0" w:space="0" w:color="auto"/>
        <w:bottom w:val="none" w:sz="0" w:space="0" w:color="auto"/>
        <w:right w:val="none" w:sz="0" w:space="0" w:color="auto"/>
      </w:divBdr>
      <w:divsChild>
        <w:div w:id="56249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lp.qlik.com/en-US/sense-developer/2.2/Subsystems/EngineAPI/Content/Classes/AppClass/App-class-GetTextMacros-method.htm" TargetMode="External"/><Relationship Id="rId671" Type="http://schemas.openxmlformats.org/officeDocument/2006/relationships/hyperlink" Target="javascript:void(0);" TargetMode="External"/><Relationship Id="rId769" Type="http://schemas.openxmlformats.org/officeDocument/2006/relationships/hyperlink" Target="https://help.qlik.com/en-US/sense-developer/2.2/Subsystems/EngineAPI/Content/Classes/GlobalClass/Global-class-GetCustomConnectors-method.htm" TargetMode="External"/><Relationship Id="rId976" Type="http://schemas.openxmlformats.org/officeDocument/2006/relationships/hyperlink" Target="https://help.qlik.com/en-US/sense-developer/2.2/Subsystems/EngineAPI/Content/Structs/NxLibraryDimensionDef.htm" TargetMode="External"/><Relationship Id="rId21" Type="http://schemas.openxmlformats.org/officeDocument/2006/relationships/hyperlink" Target="https://help.qlik.com/en-US/sense-developer/2.2/Subsystems/EngineAPI/Content/Classes/GenericObjectClass/GenericObject-class-CreateChild-method.htm" TargetMode="External"/><Relationship Id="rId324" Type="http://schemas.openxmlformats.org/officeDocument/2006/relationships/hyperlink" Target="https://help.qlik.com/en-US/sense-developer/2.2/Subsystems/EngineAPI/Content/Classes/AppClass/App-class-SearchAssociations-method.htm" TargetMode="External"/><Relationship Id="rId531" Type="http://schemas.openxmlformats.org/officeDocument/2006/relationships/hyperlink" Target="https://help.qlik.com/en-US/sense-developer/2.2/Subsystems/EngineAPI/Content/GenericObject/PropertyLevel/HyperCubeDef.htm" TargetMode="External"/><Relationship Id="rId629" Type="http://schemas.openxmlformats.org/officeDocument/2006/relationships/hyperlink" Target="https://help.qlik.com/en-US/sense-developer/2.2/Subsystems/EngineAPI/Content/GenericObject/PropertyLevel/HyperCubeDef.htm" TargetMode="External"/><Relationship Id="rId1161" Type="http://schemas.openxmlformats.org/officeDocument/2006/relationships/hyperlink" Target="https://help.qlik.com/en-US/sense-developer/2.2/Subsystems/EngineAPI/Content/Structs/OtherTotalSpecProp.htm" TargetMode="External"/><Relationship Id="rId1259" Type="http://schemas.openxmlformats.org/officeDocument/2006/relationships/hyperlink" Target="https://help.qlik.com/en-US/sense-developer/2.2/Subsystems/EngineAPI/Content/DiscoveringAndAnalysing/MakeSelections/clear-all-selections.htm" TargetMode="External"/><Relationship Id="rId170" Type="http://schemas.openxmlformats.org/officeDocument/2006/relationships/hyperlink" Target="javascript:void(0);" TargetMode="External"/><Relationship Id="rId836" Type="http://schemas.openxmlformats.org/officeDocument/2006/relationships/hyperlink" Target="https://help.qlik.com/en-US/sense-developer/2.2/Subsystems/EngineAPI/Content/Classes/GlobalClass/Global-class-GetProgress-method.htm" TargetMode="External"/><Relationship Id="rId1021" Type="http://schemas.openxmlformats.org/officeDocument/2006/relationships/hyperlink" Target="https://help.qlik.com/en-US/sense-developer/2.2/Subsystems/EngineAPI/Content/Structs/SearchGroupItem.htm" TargetMode="External"/><Relationship Id="rId1119" Type="http://schemas.openxmlformats.org/officeDocument/2006/relationships/hyperlink" Target="https://help.qlik.com/en-US/sense-developer/2.2/Subsystems/EngineAPI/Content/GenericObject/PropertyLevel/MeasureListDef.htm" TargetMode="External"/><Relationship Id="rId268" Type="http://schemas.openxmlformats.org/officeDocument/2006/relationships/hyperlink" Target="javascript:void(0);" TargetMode="External"/><Relationship Id="rId475" Type="http://schemas.openxmlformats.org/officeDocument/2006/relationships/hyperlink" Target="https://help.qlik.com/en-US/sense-developer/2.2/Subsystems/EngineAPI/Content/Classes/GenericObjectClass/GenericObject-class-BeginSelections-method.htm" TargetMode="External"/><Relationship Id="rId682" Type="http://schemas.openxmlformats.org/officeDocument/2006/relationships/hyperlink" Target="javascript:void(0);" TargetMode="External"/><Relationship Id="rId903" Type="http://schemas.openxmlformats.org/officeDocument/2006/relationships/hyperlink" Target="https://help.qlik.com/en-US/sense-developer/2.2/Subsystems/EngineAPI/Content/Structs/DocListEntry.htm" TargetMode="External"/><Relationship Id="rId32" Type="http://schemas.openxmlformats.org/officeDocument/2006/relationships/hyperlink" Target="https://help.qlik.com/en-US/sense-developer/2.2/Subsystems/EngineAPI/Content/Classes/GlobalClass/Global-class.htm" TargetMode="External"/><Relationship Id="rId128" Type="http://schemas.openxmlformats.org/officeDocument/2006/relationships/hyperlink" Target="https://help.qlik.com/en-US/sense-developer/2.2/Subsystems/EngineAPI/Content/Classes/AppClass/App-class-RemoveVariable-method.htm" TargetMode="External"/><Relationship Id="rId335" Type="http://schemas.openxmlformats.org/officeDocument/2006/relationships/hyperlink" Target="javascript:void(0);" TargetMode="External"/><Relationship Id="rId542" Type="http://schemas.openxmlformats.org/officeDocument/2006/relationships/hyperlink" Target="javascript:void(0);" TargetMode="External"/><Relationship Id="rId987" Type="http://schemas.openxmlformats.org/officeDocument/2006/relationships/hyperlink" Target="https://help.qlik.com/en-US/sense-developer/2.2/Subsystems/EngineAPI/Content/Structs/NxMetaDef.htm" TargetMode="External"/><Relationship Id="rId1172" Type="http://schemas.openxmlformats.org/officeDocument/2006/relationships/hyperlink" Target="https://help.qlik.com/en-US/sense-developer/2.2/Subsystems/EngineAPI/Content/Classes/AppClass/App-class-SearchResults-method.htm" TargetMode="External"/><Relationship Id="rId181" Type="http://schemas.openxmlformats.org/officeDocument/2006/relationships/hyperlink" Target="javascript:void(0);" TargetMode="External"/><Relationship Id="rId402" Type="http://schemas.openxmlformats.org/officeDocument/2006/relationships/hyperlink" Target="https://help.qlik.com/en-US/sense-developer/2.2/Subsystems/EngineAPI/Content/Classes/FieldClass/Field-class-SelectExcluded-method.htm" TargetMode="External"/><Relationship Id="rId847" Type="http://schemas.openxmlformats.org/officeDocument/2006/relationships/hyperlink" Target="https://help.qlik.com/en-US/sense-developer/2.2/Subsystems/EngineAPI/Content/Classes/GlobalClass/Global-class-OpenDoc-method.htm" TargetMode="External"/><Relationship Id="rId1032" Type="http://schemas.openxmlformats.org/officeDocument/2006/relationships/hyperlink" Target="https://help.qlik.com/en-US/sense-developer/2.2/Subsystems/EngineAPI/Content/Structs/SelectionObject.htm" TargetMode="External"/><Relationship Id="rId279" Type="http://schemas.openxmlformats.org/officeDocument/2006/relationships/hyperlink" Target="https://help.qlik.com/en-US/sense-developer/2.2/Subsystems/EngineAPI/Content/Classes/AppClass/App-class-GetMatchingFields-method.htm" TargetMode="External"/><Relationship Id="rId486" Type="http://schemas.openxmlformats.org/officeDocument/2006/relationships/hyperlink" Target="https://help.qlik.com/en-US/sense-developer/2.2/Subsystems/EngineAPI/Content/Classes/GenericObjectClass/GenericObject-class-EndSelections-method.htm" TargetMode="External"/><Relationship Id="rId693" Type="http://schemas.openxmlformats.org/officeDocument/2006/relationships/hyperlink" Target="javascript:void(0);" TargetMode="External"/><Relationship Id="rId707" Type="http://schemas.openxmlformats.org/officeDocument/2006/relationships/hyperlink" Target="https://help.qlik.com/en-US/sense-developer/2.2/Subsystems/EngineAPI/Content/Classes/GenericMeasureClass/GenericMeasure-class-ApplyPatches-method.htm" TargetMode="External"/><Relationship Id="rId914" Type="http://schemas.openxmlformats.org/officeDocument/2006/relationships/hyperlink" Target="https://help.qlik.com/en-US/sense-developer/2.2/Subsystems/EngineAPI/Content/Structs/FieldListDef.htm" TargetMode="External"/><Relationship Id="rId43" Type="http://schemas.openxmlformats.org/officeDocument/2006/relationships/hyperlink" Target="https://help.qlik.com/en-US/sense-developer/2.2/Subsystems/EngineAPI/Content/Classes/AppClass/App-class-CheckNumberOrExpression-method.htm" TargetMode="External"/><Relationship Id="rId139" Type="http://schemas.openxmlformats.org/officeDocument/2006/relationships/hyperlink" Target="https://help.qlik.com/en-US/sense-developer/2.2/Subsystems/EngineAPI/Content/Classes/AppClass/App-class-SetLooselyCoupledVector-method.htm" TargetMode="External"/><Relationship Id="rId346" Type="http://schemas.openxmlformats.org/officeDocument/2006/relationships/hyperlink" Target="javascript:void(0);" TargetMode="External"/><Relationship Id="rId553" Type="http://schemas.openxmlformats.org/officeDocument/2006/relationships/hyperlink" Target="javascript:void(0);" TargetMode="External"/><Relationship Id="rId760" Type="http://schemas.openxmlformats.org/officeDocument/2006/relationships/hyperlink" Target="https://help.qlik.com/en-US/sense-developer/2.2/Subsystems/EngineAPI/Content/Classes/GlobalClass/Global-class-CreateDocEx-method.htm" TargetMode="External"/><Relationship Id="rId998" Type="http://schemas.openxmlformats.org/officeDocument/2006/relationships/hyperlink" Target="https://help.qlik.com/en-US/sense-developer/2.2/Subsystems/EngineAPI/Content/Structs/NxStackedPivotCell.htm" TargetMode="External"/><Relationship Id="rId1183" Type="http://schemas.openxmlformats.org/officeDocument/2006/relationships/hyperlink" Target="https://help.qlik.com/en-US/sense-developer/2.2/Subsystems/EngineAPI/Content/Structs/TableRecord.htm" TargetMode="External"/><Relationship Id="rId192" Type="http://schemas.openxmlformats.org/officeDocument/2006/relationships/hyperlink" Target="https://help.qlik.com/en-US/sense-developer/2.2/Subsystems/EngineAPI/Content/Classes/GenericVariableClass/GenericVariable-class-SetProperties-method.htm" TargetMode="External"/><Relationship Id="rId206" Type="http://schemas.openxmlformats.org/officeDocument/2006/relationships/hyperlink" Target="javascript:void(0);" TargetMode="External"/><Relationship Id="rId413" Type="http://schemas.openxmlformats.org/officeDocument/2006/relationships/hyperlink" Target="https://help.qlik.com/en-US/sense-developer/2.2/Subsystems/EngineAPI/Content/Classes/FieldClass/Field-class-SetNxProperties-method.htm" TargetMode="External"/><Relationship Id="rId858" Type="http://schemas.openxmlformats.org/officeDocument/2006/relationships/hyperlink" Target="https://help.qlik.com/en-US/sense-developer/2.2/Subsystems/EngineAPI/Content/Classes/VariableClass/Variable-class-ForceContent-method.htm" TargetMode="External"/><Relationship Id="rId1043" Type="http://schemas.openxmlformats.org/officeDocument/2006/relationships/hyperlink" Target="https://help.qlik.com/en-US/sense-developer/2.2/Subsystems/EngineAPI/Content/Structs/TableViewBroomPointSaveInfo.htm" TargetMode="External"/><Relationship Id="rId497" Type="http://schemas.openxmlformats.org/officeDocument/2006/relationships/hyperlink" Target="https://help.qlik.com/en-US/sense-developer/2.2/Subsystems/EngineAPI/Content/Classes/GenericObjectClass/GenericObject-class-GetHyperCubeReducedData-method.htm" TargetMode="External"/><Relationship Id="rId620" Type="http://schemas.openxmlformats.org/officeDocument/2006/relationships/hyperlink" Target="javascript:void(0);" TargetMode="External"/><Relationship Id="rId718" Type="http://schemas.openxmlformats.org/officeDocument/2006/relationships/hyperlink" Target="https://help.qlik.com/en-US/sense-developer/2.2/Subsystems/EngineAPI/Content/Classes/GenericMeasureClass/GenericMeasure-class-GetProperties-method.htm" TargetMode="External"/><Relationship Id="rId925" Type="http://schemas.openxmlformats.org/officeDocument/2006/relationships/hyperlink" Target="https://help.qlik.com/en-US/sense-developer/2.2/Subsystems/EngineAPI/Content/Structs/GenericDimensionInfo.htm" TargetMode="External"/><Relationship Id="rId1250" Type="http://schemas.openxmlformats.org/officeDocument/2006/relationships/hyperlink" Target="https://help.qlik.com/en-US/sense-developer/2.2/Subsystems/EngineAPI/Content/CreatingAppLoadingData/EditDataLoadScript/list-supported-code-pages.htm" TargetMode="External"/><Relationship Id="rId357" Type="http://schemas.openxmlformats.org/officeDocument/2006/relationships/hyperlink" Target="javascript:void(0);" TargetMode="External"/><Relationship Id="rId1110" Type="http://schemas.openxmlformats.org/officeDocument/2006/relationships/hyperlink" Target="https://help.qlik.com/en-US/sense-developer/2.2/Subsystems/EngineAPI/Content/GenericObject/PropertyLevel/HyperCubeDef.htm" TargetMode="External"/><Relationship Id="rId1194" Type="http://schemas.openxmlformats.org/officeDocument/2006/relationships/hyperlink" Target="https://help.qlik.com/en-US/sense-developer/2.2/Subsystems/EngineAPI/Content/CreatingAppLoadingData/overview-load-data.htm" TargetMode="External"/><Relationship Id="rId1208" Type="http://schemas.openxmlformats.org/officeDocument/2006/relationships/hyperlink" Target="https://help.qlik.com/en-US/sense-developer/2.2/Subsystems/EngineAPI/Content/CreatingAppLoadingData/CreateApps/delete-app.htm" TargetMode="External"/><Relationship Id="rId54" Type="http://schemas.openxmlformats.org/officeDocument/2006/relationships/hyperlink" Target="https://help.qlik.com/en-US/sense-developer/2.2/Subsystems/EngineAPI/Content/Classes/AppClass/App-class-CreateDimension-method.htm" TargetMode="External"/><Relationship Id="rId217" Type="http://schemas.openxmlformats.org/officeDocument/2006/relationships/hyperlink" Target="https://help.qlik.com/en-US/sense-developer/2.2/Subsystems/EngineAPI/Content/Classes/AppClass/App-class-EvaluateEx-method.htm" TargetMode="External"/><Relationship Id="rId564" Type="http://schemas.openxmlformats.org/officeDocument/2006/relationships/hyperlink" Target="javascript:void(0);" TargetMode="External"/><Relationship Id="rId771" Type="http://schemas.openxmlformats.org/officeDocument/2006/relationships/hyperlink" Target="https://help.qlik.com/en-US/sense-developer/2.2/Subsystems/EngineAPI/Content/Classes/GlobalClass/Global-class-GetDefaultAppFolder-method.htm" TargetMode="External"/><Relationship Id="rId869" Type="http://schemas.openxmlformats.org/officeDocument/2006/relationships/hyperlink" Target="javascript:void(0);" TargetMode="External"/><Relationship Id="rId424" Type="http://schemas.openxmlformats.org/officeDocument/2006/relationships/hyperlink" Target="javascript:void(0);" TargetMode="External"/><Relationship Id="rId631" Type="http://schemas.openxmlformats.org/officeDocument/2006/relationships/hyperlink" Target="https://help.qlik.com/en-US/sense-developer/2.2/Subsystems/EngineAPI/Content/Classes/GenericObjectClass/GenericObject-class-GetHyperCubeStackData-method.htm" TargetMode="External"/><Relationship Id="rId729" Type="http://schemas.openxmlformats.org/officeDocument/2006/relationships/hyperlink" Target="https://help.qlik.com/en-US/sense-developer/2.2/Subsystems/EngineAPI/Content/Classes/GenericVariableClass/GenericVariable-class-GetProperties-method.htm" TargetMode="External"/><Relationship Id="rId1054" Type="http://schemas.openxmlformats.org/officeDocument/2006/relationships/hyperlink" Target="https://help.qlik.com/en-US/sense-developer/2.2/Subsystems/EngineAPI/Content/Structs/VariableList.htm" TargetMode="External"/><Relationship Id="rId1261" Type="http://schemas.openxmlformats.org/officeDocument/2006/relationships/hyperlink" Target="https://help.qlik.com/en-US/sense-developer/2.2/Subsystems/EngineAPI/Content/DiscoveringAndAnalysing/MakeSelections/clear-selections-in-visualization.htm" TargetMode="External"/><Relationship Id="rId270" Type="http://schemas.openxmlformats.org/officeDocument/2006/relationships/hyperlink" Target="javascript:void(0);" TargetMode="External"/><Relationship Id="rId936" Type="http://schemas.openxmlformats.org/officeDocument/2006/relationships/hyperlink" Target="https://help.qlik.com/en-US/sense-developer/2.2/Subsystems/EngineAPI/Content/Structs/HyperCubeDef.htm" TargetMode="External"/><Relationship Id="rId1121" Type="http://schemas.openxmlformats.org/officeDocument/2006/relationships/hyperlink" Target="https://help.qlik.com/en-US/sense-developer/2.2/Subsystems/EngineAPI/Content/GenericObject/PropertyLevel/MediaListDef.htm" TargetMode="External"/><Relationship Id="rId1219" Type="http://schemas.openxmlformats.org/officeDocument/2006/relationships/hyperlink" Target="https://help.qlik.com/en-US/sense-developer/2.2/Subsystems/EngineAPI/Content/CreatingAppLoadingData/ConnectToDataSources/list-connections.htm" TargetMode="External"/><Relationship Id="rId65" Type="http://schemas.openxmlformats.org/officeDocument/2006/relationships/hyperlink" Target="https://help.qlik.com/en-US/sense-developer/2.2/Subsystems/EngineAPI/Content/Classes/AppClass/App-class-DestroyDraft-method.htm" TargetMode="External"/><Relationship Id="rId130" Type="http://schemas.openxmlformats.org/officeDocument/2006/relationships/hyperlink" Target="https://help.qlik.com/en-US/sense-developer/2.2/Subsystems/EngineAPI/Content/Classes/AppClass/App-class-SaveObjects-method.htm" TargetMode="External"/><Relationship Id="rId368" Type="http://schemas.openxmlformats.org/officeDocument/2006/relationships/hyperlink" Target="javascript:void(0);" TargetMode="External"/><Relationship Id="rId575" Type="http://schemas.openxmlformats.org/officeDocument/2006/relationships/hyperlink" Target="javascript:void(0);" TargetMode="External"/><Relationship Id="rId782" Type="http://schemas.openxmlformats.org/officeDocument/2006/relationships/hyperlink" Target="https://help.qlik.com/en-US/sense-developer/2.2/Subsystems/EngineAPI/Content/Classes/GlobalClass/Global-class-GetUniqueID-method.htm" TargetMode="External"/><Relationship Id="rId228" Type="http://schemas.openxmlformats.org/officeDocument/2006/relationships/hyperlink" Target="https://help.qlik.com/en-US/sense-developer/2.2/Subsystems/EngineAPI/Content/Classes/AppClass/App-class-GetAssociationScores-method.htm" TargetMode="External"/><Relationship Id="rId435" Type="http://schemas.openxmlformats.org/officeDocument/2006/relationships/hyperlink" Target="https://help.qlik.com/en-US/sense-developer/2.2/Subsystems/EngineAPI/Content/Structs/FieldAttributes.htm" TargetMode="External"/><Relationship Id="rId642" Type="http://schemas.openxmlformats.org/officeDocument/2006/relationships/hyperlink" Target="javascript:void(0);" TargetMode="External"/><Relationship Id="rId1065" Type="http://schemas.openxmlformats.org/officeDocument/2006/relationships/hyperlink" Target="https://help.qlik.com/en-US/sense-developer/2.2/Subsystems/EngineAPI/Content/GenericObject/PropertyLevel/ChildListDef.htm" TargetMode="External"/><Relationship Id="rId1272" Type="http://schemas.openxmlformats.org/officeDocument/2006/relationships/hyperlink" Target="https://help.qlik.com/en-US/sense-developer/2.2/Subsystems/EngineAPI/Content/DiscoveringAndAnalysing/MakeSelections/select-dimension-cells-in-pivot-table.htm" TargetMode="External"/><Relationship Id="rId281" Type="http://schemas.openxmlformats.org/officeDocument/2006/relationships/hyperlink" Target="https://help.qlik.com/en-US/sense-developer/2.2/Subsystems/EngineAPI/Content/Classes/AppClass/App-class-GetLibraryContent-method.htm" TargetMode="External"/><Relationship Id="rId502" Type="http://schemas.openxmlformats.org/officeDocument/2006/relationships/hyperlink" Target="https://help.qlik.com/en-US/sense-developer/2.2/Subsystems/EngineAPI/Content/Classes/GenericObjectClass/GenericObject-class-GetListObjectData-method.htm" TargetMode="External"/><Relationship Id="rId947" Type="http://schemas.openxmlformats.org/officeDocument/2006/relationships/hyperlink" Target="https://help.qlik.com/en-US/sense-developer/2.2/Subsystems/EngineAPI/Content/Structs/NxAppProperties.htm" TargetMode="External"/><Relationship Id="rId1132" Type="http://schemas.openxmlformats.org/officeDocument/2006/relationships/hyperlink" Target="https://help.qlik.com/en-US/sense-developer/2.2/Subsystems/EngineAPI/Content/Structs/NxDimension.htm" TargetMode="External"/><Relationship Id="rId76" Type="http://schemas.openxmlformats.org/officeDocument/2006/relationships/hyperlink" Target="https://help.qlik.com/en-US/sense-developer/2.2/Subsystems/EngineAPI/Content/Classes/AppClass/App-class-EvaluateEx-method.htm" TargetMode="External"/><Relationship Id="rId141" Type="http://schemas.openxmlformats.org/officeDocument/2006/relationships/hyperlink" Target="https://help.qlik.com/en-US/sense-developer/2.2/Subsystems/EngineAPI/Content/Classes/AppClass/App-class-SetScript-method.htm" TargetMode="External"/><Relationship Id="rId379" Type="http://schemas.openxmlformats.org/officeDocument/2006/relationships/hyperlink" Target="https://help.qlik.com/en-US/sense-developer/2.2/Subsystems/EngineAPI/Content/Classes/AppClass/App-class-SetFavoriteVariables-method.htm" TargetMode="External"/><Relationship Id="rId586" Type="http://schemas.openxmlformats.org/officeDocument/2006/relationships/hyperlink" Target="https://help.qlik.com/en-US/sense-developer/2.2/Subsystems/EngineAPI/Content/GenericObject/PropertyLevel/HyperCubeDef.htm" TargetMode="External"/><Relationship Id="rId793" Type="http://schemas.openxmlformats.org/officeDocument/2006/relationships/hyperlink" Target="https://help.qlik.com/en-US/sense-developer/2.2/Subsystems/EngineAPI/Content/Classes/GlobalClass/Global-class-QTProduct-method.htm" TargetMode="External"/><Relationship Id="rId807" Type="http://schemas.openxmlformats.org/officeDocument/2006/relationships/hyperlink" Target="https://help.qlik.com/en-US/sense-developer/2.2/Subsystems/EngineAPI/Content/Classes/GlobalClass/Global-class-GetCustomConnectors-method.htm" TargetMode="External"/><Relationship Id="rId7" Type="http://schemas.openxmlformats.org/officeDocument/2006/relationships/image" Target="media/image1.png"/><Relationship Id="rId239" Type="http://schemas.openxmlformats.org/officeDocument/2006/relationships/hyperlink" Target="javascript:void(0);" TargetMode="External"/><Relationship Id="rId446" Type="http://schemas.openxmlformats.org/officeDocument/2006/relationships/hyperlink" Target="https://help.qlik.com/en-US/sense-developer/2.2/Subsystems/EngineAPI/Content/Classes/GenericDimensionClass/GenericDimension-class-GetInfo-method.htm" TargetMode="External"/><Relationship Id="rId653" Type="http://schemas.openxmlformats.org/officeDocument/2006/relationships/hyperlink" Target="https://help.qlik.com/en-US/sense-developer/2.2/Subsystems/EngineAPI/Content/Classes/GenericObjectClass/GenericObject-class-GetListObjectData-method.htm" TargetMode="External"/><Relationship Id="rId1076" Type="http://schemas.openxmlformats.org/officeDocument/2006/relationships/hyperlink" Target="https://help.qlik.com/en-US/sense-developer/2.2/Subsystems/EngineAPI/Content/Structs/DataTable.htm" TargetMode="External"/><Relationship Id="rId1283" Type="http://schemas.openxmlformats.org/officeDocument/2006/relationships/hyperlink" Target="https://help.qlik.com/en-US/sense-developer/2.2/Subsystems/EngineAPI/Content/DiscoveringAndAnalysing/SearchInData/drill-up-hierarchy.htm" TargetMode="External"/><Relationship Id="rId292" Type="http://schemas.openxmlformats.org/officeDocument/2006/relationships/hyperlink" Target="https://help.qlik.com/en-US/sense-developer/2.2/Subsystems/EngineAPI/Content/Classes/AppClass/App-class-GetTablesAndKeys-method.htm" TargetMode="External"/><Relationship Id="rId306" Type="http://schemas.openxmlformats.org/officeDocument/2006/relationships/hyperlink" Target="javascript:void(0);" TargetMode="External"/><Relationship Id="rId860" Type="http://schemas.openxmlformats.org/officeDocument/2006/relationships/hyperlink" Target="https://help.qlik.com/en-US/sense-developer/2.2/Subsystems/EngineAPI/Content/Classes/VariableClass/Variable-class-GetNxProperties-method.htm" TargetMode="External"/><Relationship Id="rId958" Type="http://schemas.openxmlformats.org/officeDocument/2006/relationships/hyperlink" Target="https://help.qlik.com/en-US/sense-developer/2.2/Subsystems/EngineAPI/Content/Structs/NxDataAreaPage.htm" TargetMode="External"/><Relationship Id="rId1143" Type="http://schemas.openxmlformats.org/officeDocument/2006/relationships/hyperlink" Target="https://help.qlik.com/en-US/sense-developer/2.2/Subsystems/EngineAPI/Content/Structs/NxLocatedExpression.htm" TargetMode="External"/><Relationship Id="rId87" Type="http://schemas.openxmlformats.org/officeDocument/2006/relationships/hyperlink" Target="https://help.qlik.com/en-US/sense-developer/2.2/Subsystems/EngineAPI/Content/Classes/AppClass/App-class-GetContentLibraries-method.htm" TargetMode="External"/><Relationship Id="rId513" Type="http://schemas.openxmlformats.org/officeDocument/2006/relationships/hyperlink" Target="https://help.qlik.com/en-US/sense-developer/2.2/Subsystems/EngineAPI/Content/Classes/GenericObjectClass/GenericObject-class-SelectListObjectAlternative-method.htm" TargetMode="External"/><Relationship Id="rId597" Type="http://schemas.openxmlformats.org/officeDocument/2006/relationships/hyperlink" Target="javascript:void(0);" TargetMode="External"/><Relationship Id="rId720" Type="http://schemas.openxmlformats.org/officeDocument/2006/relationships/hyperlink" Target="javascript:void(0);" TargetMode="External"/><Relationship Id="rId818" Type="http://schemas.openxmlformats.org/officeDocument/2006/relationships/hyperlink" Target="https://help.qlik.com/en-US/sense-developer/2.2/Subsystems/EngineAPI/Content/Classes/GlobalClass/Global-class-GetFunctions-method.htm" TargetMode="External"/><Relationship Id="rId152" Type="http://schemas.openxmlformats.org/officeDocument/2006/relationships/hyperlink" Target="https://help.qlik.com/en-US/sense-developer/2.2/Subsystems/EngineAPI/Content/Classes/AppClass/App-class-CreateConnection-method.htm" TargetMode="External"/><Relationship Id="rId457" Type="http://schemas.openxmlformats.org/officeDocument/2006/relationships/hyperlink" Target="https://help.qlik.com/en-US/sense-developer/2.2/Subsystems/EngineAPI/Content/Classes/GenericDimensionClass/GenericDimension-class-GetLayout-method.htm" TargetMode="External"/><Relationship Id="rId1003" Type="http://schemas.openxmlformats.org/officeDocument/2006/relationships/hyperlink" Target="https://help.qlik.com/en-US/sense-developer/2.2/Subsystems/EngineAPI/Content/Structs/NxVariableListItem.htm" TargetMode="External"/><Relationship Id="rId1087" Type="http://schemas.openxmlformats.org/officeDocument/2006/relationships/hyperlink" Target="javascript:void(0);" TargetMode="External"/><Relationship Id="rId1210" Type="http://schemas.openxmlformats.org/officeDocument/2006/relationships/hyperlink" Target="https://help.qlik.com/en-US/sense-developer/2.2/Subsystems/EngineAPI/Content/CreatingAppLoadingData/CreateApps/get-id-type-objects-in-app.htm" TargetMode="External"/><Relationship Id="rId1294" Type="http://schemas.openxmlformats.org/officeDocument/2006/relationships/hyperlink" Target="https://help.qlik.com/en-US/sense-developer/2.2/Subsystems/EngineAPI/Content/DiscoveringAndAnalysing/Bookmarks/create-and-apply-bookmark.htm" TargetMode="External"/><Relationship Id="rId1308" Type="http://schemas.openxmlformats.org/officeDocument/2006/relationships/hyperlink" Target="https://help.qlik.com/en-US/sense-developer/2.2/Subsystems/EngineAPI/Content/UndoAndRedo/undo-redo.htm" TargetMode="External"/><Relationship Id="rId664" Type="http://schemas.openxmlformats.org/officeDocument/2006/relationships/hyperlink" Target="javascript:void(0);" TargetMode="External"/><Relationship Id="rId871" Type="http://schemas.openxmlformats.org/officeDocument/2006/relationships/hyperlink" Target="https://help.qlik.com/en-US/sense-developer/2.2/Subsystems/EngineAPI/Content/Structs/AlfaNumString.htm" TargetMode="External"/><Relationship Id="rId969" Type="http://schemas.openxmlformats.org/officeDocument/2006/relationships/hyperlink" Target="https://help.qlik.com/en-US/sense-developer/2.2/Subsystems/EngineAPI/Content/Structs/NxFieldSelectionMode.htm" TargetMode="External"/><Relationship Id="rId14" Type="http://schemas.openxmlformats.org/officeDocument/2006/relationships/hyperlink" Target="https://help.qlik.com/en-US/sense-developer/2.2/Subsystems/EngineAPI/Content/WorkingWithAppsAndVisualizations/RenderLayout/get-delta-layout.htm" TargetMode="External"/><Relationship Id="rId317" Type="http://schemas.openxmlformats.org/officeDocument/2006/relationships/hyperlink" Target="https://help.qlik.com/en-US/sense-developer/2.2/Subsystems/EngineAPI/Content/Classes/AppClass/App-class-GetConnection-method.htm" TargetMode="External"/><Relationship Id="rId524" Type="http://schemas.openxmlformats.org/officeDocument/2006/relationships/hyperlink" Target="https://help.qlik.com/en-US/sense-developer/2.2/Subsystems/EngineAPI/Content/Classes/GenericBookmarkClass/GenericBookmark-class-GetLayout-method.htm" TargetMode="External"/><Relationship Id="rId731" Type="http://schemas.openxmlformats.org/officeDocument/2006/relationships/hyperlink" Target="https://help.qlik.com/en-US/sense-developer/2.2/Subsystems/EngineAPI/Content/Classes/GenericVariableClass/GenericVariable-class-SetDualValue-method.htm" TargetMode="External"/><Relationship Id="rId1154" Type="http://schemas.openxmlformats.org/officeDocument/2006/relationships/hyperlink" Target="https://help.qlik.com/en-US/sense-developer/2.2/Subsystems/EngineAPI/Content/Structs/NxSelectionInfo.htm" TargetMode="External"/><Relationship Id="rId98" Type="http://schemas.openxmlformats.org/officeDocument/2006/relationships/hyperlink" Target="https://help.qlik.com/en-US/sense-developer/2.2/Subsystems/EngineAPI/Content/Classes/AppClass/App-class-GetField-method.htm" TargetMode="External"/><Relationship Id="rId163" Type="http://schemas.openxmlformats.org/officeDocument/2006/relationships/hyperlink" Target="javascript:void(0);" TargetMode="External"/><Relationship Id="rId370" Type="http://schemas.openxmlformats.org/officeDocument/2006/relationships/hyperlink" Target="javascript:void(0);" TargetMode="External"/><Relationship Id="rId829" Type="http://schemas.openxmlformats.org/officeDocument/2006/relationships/hyperlink" Target="https://help.qlik.com/en-US/sense-developer/2.2/Subsystems/EngineAPI/Content/Classes/GlobalClass/Global-class-GetLogicalDriveStrings-method.htm" TargetMode="External"/><Relationship Id="rId1014" Type="http://schemas.openxmlformats.org/officeDocument/2006/relationships/hyperlink" Target="https://help.qlik.com/en-US/sense-developer/2.2/Subsystems/EngineAPI/Content/Structs/ScriptSyntaxError.htm" TargetMode="External"/><Relationship Id="rId1221" Type="http://schemas.openxmlformats.org/officeDocument/2006/relationships/hyperlink" Target="https://help.qlik.com/en-US/sense-developer/2.2/Subsystems/EngineAPI/Content/CreatingAppLoadingData/ConnectToDataSources/list-ODBC-connections.htm" TargetMode="External"/><Relationship Id="rId230" Type="http://schemas.openxmlformats.org/officeDocument/2006/relationships/hyperlink" Target="https://help.qlik.com/en-US/sense-developer/2.2/Subsystems/EngineAPI/Content/Classes/AppClass/App-class-GetConnection-method.htm" TargetMode="External"/><Relationship Id="rId468" Type="http://schemas.openxmlformats.org/officeDocument/2006/relationships/hyperlink" Target="https://help.qlik.com/en-US/sense-developer/2.2/Subsystems/EngineAPI/Content/Classes/GenericDimensionClass/GenericDimension-class-SetProperties-method.htm" TargetMode="External"/><Relationship Id="rId675" Type="http://schemas.openxmlformats.org/officeDocument/2006/relationships/hyperlink" Target="https://help.qlik.com/en-US/sense-developer/2.2/Subsystems/EngineAPI/Content/Classes/GenericObjectClass/GenericObject-class-SelectPivotCells-method.htm" TargetMode="External"/><Relationship Id="rId882" Type="http://schemas.openxmlformats.org/officeDocument/2006/relationships/hyperlink" Target="https://help.qlik.com/en-US/sense-developer/2.2/Subsystems/EngineAPI/Content/Structs/BookmarkVariableItem.htm" TargetMode="External"/><Relationship Id="rId1098" Type="http://schemas.openxmlformats.org/officeDocument/2006/relationships/hyperlink" Target="https://help.qlik.com/en-US/sense-developer/2.2/Subsystems/EngineAPI/Content/Structs/GenericBookmarkLayout.htm" TargetMode="External"/><Relationship Id="rId1319" Type="http://schemas.openxmlformats.org/officeDocument/2006/relationships/hyperlink" Target="https://help.qlik.com/en-US/sense-developer/2.2/Subsystems/EngineAPI/Content/GettingSystemInformation/get-QT-product.htm" TargetMode="External"/><Relationship Id="rId25" Type="http://schemas.openxmlformats.org/officeDocument/2006/relationships/hyperlink" Target="javascript:void(0);" TargetMode="External"/><Relationship Id="rId328" Type="http://schemas.openxmlformats.org/officeDocument/2006/relationships/hyperlink" Target="https://help.qlik.com/en-US/sense-developer/2.2/Subsystems/EngineAPI/Content/Classes/AppClass/App-class-SearchResults-method.htm" TargetMode="External"/><Relationship Id="rId535" Type="http://schemas.openxmlformats.org/officeDocument/2006/relationships/hyperlink" Target="https://help.qlik.com/en-US/sense-developer/2.2/Subsystems/EngineAPI/Content/Classes/GenericObjectClass/GenericObject-class-CreateChild-method.htm" TargetMode="External"/><Relationship Id="rId742" Type="http://schemas.openxmlformats.org/officeDocument/2006/relationships/hyperlink" Target="https://help.qlik.com/en-US/sense-developer/2.2/Subsystems/EngineAPI/Content/Classes/GenericVariableClass/GenericVariable-class-GetProperties-method.htm" TargetMode="External"/><Relationship Id="rId1165" Type="http://schemas.openxmlformats.org/officeDocument/2006/relationships/hyperlink" Target="https://help.qlik.com/en-US/sense-developer/2.2/Subsystems/EngineAPI/Content/GenericObject/PropertyLevel/HyperCubeDef.htm" TargetMode="External"/><Relationship Id="rId174" Type="http://schemas.openxmlformats.org/officeDocument/2006/relationships/hyperlink" Target="https://help.qlik.com/en-US/sense-developer/2.2/Subsystems/EngineAPI/Content/Classes/AppClass/App-class-CreateMeasure-method.htm" TargetMode="External"/><Relationship Id="rId381" Type="http://schemas.openxmlformats.org/officeDocument/2006/relationships/hyperlink" Target="javascript:void(0);" TargetMode="External"/><Relationship Id="rId602" Type="http://schemas.openxmlformats.org/officeDocument/2006/relationships/hyperlink" Target="javascript:void(0);" TargetMode="External"/><Relationship Id="rId1025" Type="http://schemas.openxmlformats.org/officeDocument/2006/relationships/hyperlink" Target="https://help.qlik.com/en-US/sense-developer/2.2/Subsystems/EngineAPI/Content/Structs/SearchMatchCombination.htm" TargetMode="External"/><Relationship Id="rId1232" Type="http://schemas.openxmlformats.org/officeDocument/2006/relationships/hyperlink" Target="https://help.qlik.com/en-US/sense-developer/2.2/Subsystems/EngineAPI/Content/CreatingAppLoadingData/ViewDataToLoad/list-fields-in-table-for-ODBC.htm" TargetMode="External"/><Relationship Id="rId241" Type="http://schemas.openxmlformats.org/officeDocument/2006/relationships/hyperlink" Target="javascript:void(0);" TargetMode="External"/><Relationship Id="rId479" Type="http://schemas.openxmlformats.org/officeDocument/2006/relationships/hyperlink" Target="https://help.qlik.com/en-US/sense-developer/2.2/Subsystems/EngineAPI/Content/Classes/GenericObjectClass/GenericObject-class-CollapseTop-method.htm" TargetMode="External"/><Relationship Id="rId686" Type="http://schemas.openxmlformats.org/officeDocument/2006/relationships/hyperlink" Target="javascript:void(0);" TargetMode="External"/><Relationship Id="rId893" Type="http://schemas.openxmlformats.org/officeDocument/2006/relationships/hyperlink" Target="https://help.qlik.com/en-US/sense-developer/2.2/Subsystems/EngineAPI/Content/Structs/DatabaseInfo.htm" TargetMode="External"/><Relationship Id="rId907" Type="http://schemas.openxmlformats.org/officeDocument/2006/relationships/hyperlink" Target="https://help.qlik.com/en-US/sense-developer/2.2/Subsystems/EngineAPI/Content/Structs/EmbeddedSnapshotDef.htm" TargetMode="External"/><Relationship Id="rId36" Type="http://schemas.openxmlformats.org/officeDocument/2006/relationships/hyperlink" Target="https://help.qlik.com/en-US/sense-developer/2.2/Subsystems/EngineAPI/Content/Classes/AppClass/App-class-AbortModal-method.htm" TargetMode="External"/><Relationship Id="rId339" Type="http://schemas.openxmlformats.org/officeDocument/2006/relationships/hyperlink" Target="javascript:void(0);" TargetMode="External"/><Relationship Id="rId546" Type="http://schemas.openxmlformats.org/officeDocument/2006/relationships/hyperlink" Target="https://help.qlik.com/en-US/sense-developer/2.2/Subsystems/EngineAPI/Content/GenericObject/PropertyLevel/HyperCubeDef.htm" TargetMode="External"/><Relationship Id="rId753" Type="http://schemas.openxmlformats.org/officeDocument/2006/relationships/hyperlink" Target="https://help.qlik.com/en-US/sense-developer/2.2/Subsystems/EngineAPI/Content/Classes/GlobalClass/Global-class-AbortAll-method.htm" TargetMode="External"/><Relationship Id="rId1176" Type="http://schemas.openxmlformats.org/officeDocument/2006/relationships/hyperlink" Target="https://help.qlik.com/en-US/sense-developer/2.2/Subsystems/EngineAPI/Content/Structs/SelectionObject.htm" TargetMode="External"/><Relationship Id="rId101" Type="http://schemas.openxmlformats.org/officeDocument/2006/relationships/hyperlink" Target="https://help.qlik.com/en-US/sense-developer/2.2/Subsystems/EngineAPI/Content/Classes/AppClass/App-class-GetFileTablesEx-method.htm" TargetMode="External"/><Relationship Id="rId185" Type="http://schemas.openxmlformats.org/officeDocument/2006/relationships/hyperlink" Target="javascript:void(0);" TargetMode="External"/><Relationship Id="rId406" Type="http://schemas.openxmlformats.org/officeDocument/2006/relationships/hyperlink" Target="https://help.qlik.com/en-US/sense-developer/2.2/Subsystems/EngineAPI/Content/Classes/FieldClass/Field-class-SetAndMode-method.htm" TargetMode="External"/><Relationship Id="rId960" Type="http://schemas.openxmlformats.org/officeDocument/2006/relationships/hyperlink" Target="https://help.qlik.com/en-US/sense-developer/2.2/Subsystems/EngineAPI/Content/Structs/NxDerivedField.htm" TargetMode="External"/><Relationship Id="rId1036" Type="http://schemas.openxmlformats.org/officeDocument/2006/relationships/hyperlink" Target="https://help.qlik.com/en-US/sense-developer/2.2/Subsystems/EngineAPI/Content/Structs/SourceKeyRecord.htm" TargetMode="External"/><Relationship Id="rId1243" Type="http://schemas.openxmlformats.org/officeDocument/2006/relationships/hyperlink" Target="https://help.qlik.com/en-US/sense-developer/2.2/Subsystems/EngineAPI/Content/CreatingAppLoadingData/EditDataLoadScript/check-script-syntax.htm" TargetMode="External"/><Relationship Id="rId392" Type="http://schemas.openxmlformats.org/officeDocument/2006/relationships/hyperlink" Target="javascript:void(0);" TargetMode="External"/><Relationship Id="rId613" Type="http://schemas.openxmlformats.org/officeDocument/2006/relationships/hyperlink" Target="https://help.qlik.com/en-US/sense-developer/2.2/Subsystems/EngineAPI/Content/Classes/GenericObjectClass/GenericObject-class-GetHyperCubeReducedData-method.htm" TargetMode="External"/><Relationship Id="rId697" Type="http://schemas.openxmlformats.org/officeDocument/2006/relationships/hyperlink" Target="https://help.qlik.com/en-US/sense-developer/2.2/Subsystems/EngineAPI/Content/Classes/GenericMeasureClass/GenericMeasure-class-ApplyPatches-method.htm" TargetMode="External"/><Relationship Id="rId820" Type="http://schemas.openxmlformats.org/officeDocument/2006/relationships/hyperlink" Target="https://help.qlik.com/en-US/sense-developer/2.2/Subsystems/EngineAPI/Content/Classes/AppClass/App-class-DoReload-method.htm" TargetMode="External"/><Relationship Id="rId918" Type="http://schemas.openxmlformats.org/officeDocument/2006/relationships/hyperlink" Target="https://help.qlik.com/en-US/sense-developer/2.2/Subsystems/EngineAPI/Content/Structs/FolderItem.htm" TargetMode="External"/><Relationship Id="rId252" Type="http://schemas.openxmlformats.org/officeDocument/2006/relationships/hyperlink" Target="javascript:void(0);" TargetMode="External"/><Relationship Id="rId1103" Type="http://schemas.openxmlformats.org/officeDocument/2006/relationships/hyperlink" Target="https://help.qlik.com/en-US/sense-developer/2.2/Subsystems/EngineAPI/Content/Structs/GenericObjectProperties.htm" TargetMode="External"/><Relationship Id="rId1187" Type="http://schemas.openxmlformats.org/officeDocument/2006/relationships/hyperlink" Target="https://help.qlik.com/en-US/sense-developer/2.2/Subsystems/EngineAPI/Content/GenericObject/PropertyLevel/UndoInfoDef.htm" TargetMode="External"/><Relationship Id="rId1310" Type="http://schemas.openxmlformats.org/officeDocument/2006/relationships/hyperlink" Target="https://help.qlik.com/en-US/sense-developer/2.2/Subsystems/EngineAPI/Content/GettingSystemInformation/get-OS-version.htm" TargetMode="External"/><Relationship Id="rId47" Type="http://schemas.openxmlformats.org/officeDocument/2006/relationships/hyperlink" Target="https://help.qlik.com/en-US/sense-developer/2.2/Subsystems/EngineAPI/Content/Classes/AppClass/App-class-CloneBookmark-method.htm" TargetMode="External"/><Relationship Id="rId112" Type="http://schemas.openxmlformats.org/officeDocument/2006/relationships/hyperlink" Target="https://help.qlik.com/en-US/sense-developer/2.2/Subsystems/EngineAPI/Content/Classes/AppClass/App-class-GetProperties-method.htm" TargetMode="External"/><Relationship Id="rId557" Type="http://schemas.openxmlformats.org/officeDocument/2006/relationships/hyperlink" Target="javascript:void(0);" TargetMode="External"/><Relationship Id="rId764" Type="http://schemas.openxmlformats.org/officeDocument/2006/relationships/hyperlink" Target="https://help.qlik.com/en-US/sense-developer/2.2/Subsystems/EngineAPI/Content/Classes/GlobalClass/Global-class-ExportApp-method.htm" TargetMode="External"/><Relationship Id="rId971" Type="http://schemas.openxmlformats.org/officeDocument/2006/relationships/hyperlink" Target="https://help.qlik.com/en-US/sense-developer/2.2/Subsystems/EngineAPI/Content/Structs/NxHighlightRanges.htm" TargetMode="External"/><Relationship Id="rId196" Type="http://schemas.openxmlformats.org/officeDocument/2006/relationships/hyperlink" Target="javascript:void(0);" TargetMode="External"/><Relationship Id="rId417" Type="http://schemas.openxmlformats.org/officeDocument/2006/relationships/hyperlink" Target="https://help.qlik.com/en-US/sense-developer/2.2/Subsystems/EngineAPI/Content/Classes/GenericBookmarkClass/GenericBookmark-class-GetInfo-method.htm" TargetMode="External"/><Relationship Id="rId624" Type="http://schemas.openxmlformats.org/officeDocument/2006/relationships/hyperlink" Target="javascript:void(0);" TargetMode="External"/><Relationship Id="rId831" Type="http://schemas.openxmlformats.org/officeDocument/2006/relationships/hyperlink" Target="https://help.qlik.com/en-US/sense-developer/2.2/Subsystems/EngineAPI/Content/Classes/GlobalClass/Global-class-GetOleDbProviders-method.htm" TargetMode="External"/><Relationship Id="rId1047" Type="http://schemas.openxmlformats.org/officeDocument/2006/relationships/hyperlink" Target="https://help.qlik.com/en-US/sense-developer/2.2/Subsystems/EngineAPI/Content/Structs/TableViewSaveInfo.htm" TargetMode="External"/><Relationship Id="rId1254" Type="http://schemas.openxmlformats.org/officeDocument/2006/relationships/hyperlink" Target="https://help.qlik.com/en-US/sense-developer/2.2/Subsystems/EngineAPI/Content/CreatingAppLoadingData/LoadData/get-progress.htm" TargetMode="External"/><Relationship Id="rId263" Type="http://schemas.openxmlformats.org/officeDocument/2006/relationships/hyperlink" Target="javascript:void(0);" TargetMode="External"/><Relationship Id="rId470" Type="http://schemas.openxmlformats.org/officeDocument/2006/relationships/hyperlink" Target="javascript:void(0);" TargetMode="External"/><Relationship Id="rId929" Type="http://schemas.openxmlformats.org/officeDocument/2006/relationships/hyperlink" Target="https://help.qlik.com/en-US/sense-developer/2.2/Subsystems/EngineAPI/Content/Structs/GenericMeasureProperties.htm" TargetMode="External"/><Relationship Id="rId1114" Type="http://schemas.openxmlformats.org/officeDocument/2006/relationships/hyperlink" Target="https://help.qlik.com/en-US/sense-developer/2.2/Subsystems/EngineAPI/Content/GenericObject/overview-generic-object.htm" TargetMode="External"/><Relationship Id="rId1321" Type="http://schemas.openxmlformats.org/officeDocument/2006/relationships/fontTable" Target="fontTable.xml"/><Relationship Id="rId58" Type="http://schemas.openxmlformats.org/officeDocument/2006/relationships/hyperlink" Target="https://help.qlik.com/en-US/sense-developer/2.2/Subsystems/EngineAPI/Content/Classes/AppClass/App-class-CreateSessionObject-method.htm" TargetMode="External"/><Relationship Id="rId123" Type="http://schemas.openxmlformats.org/officeDocument/2006/relationships/hyperlink" Target="https://help.qlik.com/en-US/sense-developer/2.2/Subsystems/EngineAPI/Content/Classes/AppClass/App-class-LockAll-method.htm" TargetMode="External"/><Relationship Id="rId330" Type="http://schemas.openxmlformats.org/officeDocument/2006/relationships/hyperlink" Target="javascript:void(0);" TargetMode="External"/><Relationship Id="rId568" Type="http://schemas.openxmlformats.org/officeDocument/2006/relationships/hyperlink" Target="https://help.qlik.com/en-US/sense-developer/2.2/Subsystems/EngineAPI/Content/Classes/GenericObjectClass/GenericObject-class-GetHyperCubeBinnedData-method.htm" TargetMode="External"/><Relationship Id="rId775" Type="http://schemas.openxmlformats.org/officeDocument/2006/relationships/hyperlink" Target="https://help.qlik.com/en-US/sense-developer/2.2/Subsystems/EngineAPI/Content/Classes/GlobalClass/Global-class-GetInteract-method.htm" TargetMode="External"/><Relationship Id="rId982" Type="http://schemas.openxmlformats.org/officeDocument/2006/relationships/hyperlink" Target="https://help.qlik.com/en-US/sense-developer/2.2/Subsystems/EngineAPI/Content/Structs/NxLocatedExpression.htm" TargetMode="External"/><Relationship Id="rId1198" Type="http://schemas.openxmlformats.org/officeDocument/2006/relationships/hyperlink" Target="https://help.qlik.com/en-US/sense-developer/2.2/Subsystems/EngineAPI/Content/UndoAndRedo/overview-undo-redo.htm" TargetMode="External"/><Relationship Id="rId428" Type="http://schemas.openxmlformats.org/officeDocument/2006/relationships/hyperlink" Target="javascript:void(0);" TargetMode="External"/><Relationship Id="rId635" Type="http://schemas.openxmlformats.org/officeDocument/2006/relationships/hyperlink" Target="javascript:void(0);" TargetMode="External"/><Relationship Id="rId842" Type="http://schemas.openxmlformats.org/officeDocument/2006/relationships/hyperlink" Target="https://help.qlik.com/en-US/sense-developer/2.2/Subsystems/EngineAPI/Content/Classes/GlobalClass/Global-Class-IsValidConnectionString-method.htm" TargetMode="External"/><Relationship Id="rId1058" Type="http://schemas.openxmlformats.org/officeDocument/2006/relationships/hyperlink" Target="https://help.qlik.com/en-US/sense-developer/2.2/Subsystems/EngineAPI/Content/Structs/AppObjectListDef.htm" TargetMode="External"/><Relationship Id="rId1265" Type="http://schemas.openxmlformats.org/officeDocument/2006/relationships/hyperlink" Target="https://help.qlik.com/en-US/sense-developer/2.2/Subsystems/EngineAPI/Content/DiscoveringAndAnalysing/MakeSelections/invert-current-selections.htm" TargetMode="External"/><Relationship Id="rId274" Type="http://schemas.openxmlformats.org/officeDocument/2006/relationships/hyperlink" Target="https://help.qlik.com/en-US/sense-developer/2.2/Subsystems/EngineAPI/Content/Classes/AppClass/App-class-GetContentLibraries-method.htm" TargetMode="External"/><Relationship Id="rId481" Type="http://schemas.openxmlformats.org/officeDocument/2006/relationships/hyperlink" Target="https://help.qlik.com/en-US/sense-developer/2.2/Subsystems/EngineAPI/Content/Classes/GenericObjectClass/GenericObject-class-CreateChild-method.htm" TargetMode="External"/><Relationship Id="rId702" Type="http://schemas.openxmlformats.org/officeDocument/2006/relationships/hyperlink" Target="https://help.qlik.com/en-US/sense-developer/2.2/Subsystems/EngineAPI/Content/Classes/GenericMeasureClass/GenericMeasure-class-GetProperties-method.htm" TargetMode="External"/><Relationship Id="rId1125" Type="http://schemas.openxmlformats.org/officeDocument/2006/relationships/hyperlink" Target="https://help.qlik.com/en-US/sense-developer/2.2/Subsystems/EngineAPI/Content/Structs/NxCell.htm" TargetMode="External"/><Relationship Id="rId69" Type="http://schemas.openxmlformats.org/officeDocument/2006/relationships/hyperlink" Target="https://help.qlik.com/en-US/sense-developer/2.2/Subsystems/EngineAPI/Content/Classes/AppClass/App-class-DestroySessionVariable-method.htm" TargetMode="External"/><Relationship Id="rId134" Type="http://schemas.openxmlformats.org/officeDocument/2006/relationships/hyperlink" Target="https://help.qlik.com/en-US/sense-developer/2.2/Subsystems/EngineAPI/Content/Classes/AppClass/App-class-SelectAssociations-method.htm" TargetMode="External"/><Relationship Id="rId579" Type="http://schemas.openxmlformats.org/officeDocument/2006/relationships/hyperlink" Target="javascript:void(0);" TargetMode="External"/><Relationship Id="rId786" Type="http://schemas.openxmlformats.org/officeDocument/2006/relationships/hyperlink" Target="https://help.qlik.com/en-US/sense-developer/2.2/Subsystems/EngineAPI/Content/Classes/GlobalClass/Global-class-IsDesktopMode-method.htm" TargetMode="External"/><Relationship Id="rId993" Type="http://schemas.openxmlformats.org/officeDocument/2006/relationships/hyperlink" Target="https://help.qlik.com/en-US/sense-developer/2.2/Subsystems/EngineAPI/Content/Structs/NxRange.htm" TargetMode="External"/><Relationship Id="rId341" Type="http://schemas.openxmlformats.org/officeDocument/2006/relationships/hyperlink" Target="javascript:void(0);" TargetMode="External"/><Relationship Id="rId439" Type="http://schemas.openxmlformats.org/officeDocument/2006/relationships/hyperlink" Target="javascript:void(0);" TargetMode="External"/><Relationship Id="rId646" Type="http://schemas.openxmlformats.org/officeDocument/2006/relationships/hyperlink" Target="https://help.qlik.com/en-US/sense-developer/2.2/Subsystems/EngineAPI/Content/Classes/GenericObjectClass/GenericObject-class-BeginSelections-method.htm" TargetMode="External"/><Relationship Id="rId1069" Type="http://schemas.openxmlformats.org/officeDocument/2006/relationships/hyperlink" Target="https://help.qlik.com/en-US/sense-developer/2.2/Subsystems/EngineAPI/Content/Structs/ChildList.htm" TargetMode="External"/><Relationship Id="rId1276" Type="http://schemas.openxmlformats.org/officeDocument/2006/relationships/hyperlink" Target="https://help.qlik.com/en-US/sense-developer/2.2/Subsystems/EngineAPI/Content/DiscoveringAndAnalysing/MakeSelections/select-set-of-cells-in-hypercube.htm" TargetMode="External"/><Relationship Id="rId201" Type="http://schemas.openxmlformats.org/officeDocument/2006/relationships/hyperlink" Target="https://help.qlik.com/en-US/sense-developer/2.2/Subsystems/EngineAPI/Content/Classes/GenericVariableClass/GenericVariable-class-SetProperties-method.htm" TargetMode="External"/><Relationship Id="rId285" Type="http://schemas.openxmlformats.org/officeDocument/2006/relationships/hyperlink" Target="https://help.qlik.com/en-US/sense-developer/2.2/Subsystems/EngineAPI/Content/Classes/AppClass/App-class-GetScriptBreakpoints-method.htm" TargetMode="External"/><Relationship Id="rId506" Type="http://schemas.openxmlformats.org/officeDocument/2006/relationships/hyperlink" Target="https://help.qlik.com/en-US/sense-developer/2.2/Subsystems/EngineAPI/Content/Classes/GenericObjectClass/GenericObject-class-Publish-method.htm" TargetMode="External"/><Relationship Id="rId853" Type="http://schemas.openxmlformats.org/officeDocument/2006/relationships/hyperlink" Target="https://help.qlik.com/en-US/sense-developer/2.2/Subsystems/EngineAPI/Content/Classes/VariableClass/Variable-class-SetContent-method.htm" TargetMode="External"/><Relationship Id="rId1136" Type="http://schemas.openxmlformats.org/officeDocument/2006/relationships/hyperlink" Target="https://help.qlik.com/en-US/sense-developer/2.2/Subsystems/EngineAPI/Content/Structs/NxInfo.htm" TargetMode="External"/><Relationship Id="rId492" Type="http://schemas.openxmlformats.org/officeDocument/2006/relationships/hyperlink" Target="https://help.qlik.com/en-US/sense-developer/2.2/Subsystems/EngineAPI/Content/Classes/GenericObjectClass/GenericObject-class-GetEffectiveProperties-method.htm" TargetMode="External"/><Relationship Id="rId713" Type="http://schemas.openxmlformats.org/officeDocument/2006/relationships/hyperlink" Target="javascript:void(0);" TargetMode="External"/><Relationship Id="rId797" Type="http://schemas.openxmlformats.org/officeDocument/2006/relationships/hyperlink" Target="https://help.qlik.com/en-US/sense-developer/2.2/Subsystems/EngineAPI/Content/Classes/GlobalClass/Global-class-ShutdownProcess-method.htm" TargetMode="External"/><Relationship Id="rId920" Type="http://schemas.openxmlformats.org/officeDocument/2006/relationships/hyperlink" Target="https://help.qlik.com/en-US/sense-developer/2.2/Subsystems/EngineAPI/Content/Structs/GenericAppObjectEntry.htm" TargetMode="External"/><Relationship Id="rId145" Type="http://schemas.openxmlformats.org/officeDocument/2006/relationships/hyperlink" Target="https://help.qlik.com/en-US/sense-developer/2.2/Subsystems/EngineAPI/Content/Classes/AppClass/App-class-UnPublish-method.htm" TargetMode="External"/><Relationship Id="rId352" Type="http://schemas.openxmlformats.org/officeDocument/2006/relationships/hyperlink" Target="https://help.qlik.com/en-US/sense-developer/2.2/Subsystems/EngineAPI/Content/Classes/AppClass/App-class-SelectAssociations-method.htm" TargetMode="External"/><Relationship Id="rId1203" Type="http://schemas.openxmlformats.org/officeDocument/2006/relationships/hyperlink" Target="https://help.qlik.com/en-US/sense-developer/2.2/Subsystems/EngineAPI/Content/CreatingAppLoadingData/EditDataLoadScript/overview-edit-data-load-script.htm" TargetMode="External"/><Relationship Id="rId1287" Type="http://schemas.openxmlformats.org/officeDocument/2006/relationships/hyperlink" Target="https://help.qlik.com/en-US/sense-developer/2.2/Subsystems/EngineAPI/Content/DiscoveringAndAnalysing/SearchInData/search-string-in-list-object.htm" TargetMode="External"/><Relationship Id="rId212" Type="http://schemas.openxmlformats.org/officeDocument/2006/relationships/hyperlink" Target="https://help.qlik.com/en-US/sense-developer/2.2/Subsystems/EngineAPI/Content/Classes/AppClass/App-class-DestroyVariableById-method.htm" TargetMode="External"/><Relationship Id="rId657" Type="http://schemas.openxmlformats.org/officeDocument/2006/relationships/hyperlink" Target="javascript:void(0);" TargetMode="External"/><Relationship Id="rId864" Type="http://schemas.openxmlformats.org/officeDocument/2006/relationships/hyperlink" Target="https://help.qlik.com/en-US/sense-developer/2.2/Subsystems/EngineAPI/Content/Classes/GenericVariableClass/GenericVariable-class-SetProperties-method.htm" TargetMode="External"/><Relationship Id="rId296" Type="http://schemas.openxmlformats.org/officeDocument/2006/relationships/hyperlink" Target="javascript:void(0);" TargetMode="External"/><Relationship Id="rId517" Type="http://schemas.openxmlformats.org/officeDocument/2006/relationships/hyperlink" Target="https://help.qlik.com/en-US/sense-developer/2.2/Subsystems/EngineAPI/Content/Classes/GenericObjectClass/GenericObject-class-SelectPivotCells-method.htm" TargetMode="External"/><Relationship Id="rId724" Type="http://schemas.openxmlformats.org/officeDocument/2006/relationships/hyperlink" Target="javascript:void(0);" TargetMode="External"/><Relationship Id="rId931" Type="http://schemas.openxmlformats.org/officeDocument/2006/relationships/hyperlink" Target="https://help.qlik.com/en-US/sense-developer/2.2/Subsystems/EngineAPI/Content/Structs/GenericObjectLayout.htm" TargetMode="External"/><Relationship Id="rId1147" Type="http://schemas.openxmlformats.org/officeDocument/2006/relationships/hyperlink" Target="https://help.qlik.com/en-US/sense-developer/2.2/Subsystems/EngineAPI/Content/Structs/NxMeta.htm" TargetMode="External"/><Relationship Id="rId60" Type="http://schemas.openxmlformats.org/officeDocument/2006/relationships/hyperlink" Target="https://help.qlik.com/en-US/sense-developer/2.2/Subsystems/EngineAPI/Content/Classes/AppClass/App-class-CreateVariable-method.htm" TargetMode="External"/><Relationship Id="rId156" Type="http://schemas.openxmlformats.org/officeDocument/2006/relationships/hyperlink" Target="https://help.qlik.com/en-US/sense-developer/2.2/Subsystems/EngineAPI/Content/Classes/AppClass/App-class-CreateDimension-method.htm" TargetMode="External"/><Relationship Id="rId363" Type="http://schemas.openxmlformats.org/officeDocument/2006/relationships/hyperlink" Target="javascript:void(0);" TargetMode="External"/><Relationship Id="rId570" Type="http://schemas.openxmlformats.org/officeDocument/2006/relationships/hyperlink" Target="https://help.qlik.com/en-US/sense-developer/2.2/Subsystems/EngineAPI/Content/GenericObject/PropertyLevel/HyperCubeDef.htm" TargetMode="External"/><Relationship Id="rId1007" Type="http://schemas.openxmlformats.org/officeDocument/2006/relationships/hyperlink" Target="https://help.qlik.com/en-US/sense-developer/2.2/Subsystems/EngineAPI/Content/Structs/OleDbProvider.htm" TargetMode="External"/><Relationship Id="rId1214" Type="http://schemas.openxmlformats.org/officeDocument/2006/relationships/hyperlink" Target="https://help.qlik.com/en-US/sense-developer/2.2/Subsystems/EngineAPI/Content/CreatingAppLoadingData/CreateApps/save-app.htm" TargetMode="External"/><Relationship Id="rId223" Type="http://schemas.openxmlformats.org/officeDocument/2006/relationships/hyperlink" Target="javascript:void(0);" TargetMode="External"/><Relationship Id="rId430" Type="http://schemas.openxmlformats.org/officeDocument/2006/relationships/hyperlink" Target="javascript:void(0);" TargetMode="External"/><Relationship Id="rId668" Type="http://schemas.openxmlformats.org/officeDocument/2006/relationships/hyperlink" Target="javascript:void(0);" TargetMode="External"/><Relationship Id="rId875" Type="http://schemas.openxmlformats.org/officeDocument/2006/relationships/hyperlink" Target="https://help.qlik.com/en-US/sense-developer/2.2/Subsystems/EngineAPI/Content/Structs/AppObjectListDef.htm" TargetMode="External"/><Relationship Id="rId1060" Type="http://schemas.openxmlformats.org/officeDocument/2006/relationships/hyperlink" Target="https://help.qlik.com/en-US/sense-developer/2.2/Subsystems/EngineAPI/Content/Structs/AssociationScore.htm" TargetMode="External"/><Relationship Id="rId1298" Type="http://schemas.openxmlformats.org/officeDocument/2006/relationships/hyperlink" Target="https://help.qlik.com/en-US/sense-developer/2.2/Subsystems/EngineAPI/Content/DiscoveringAndAnalysing/Bookmarks/get-layout-bookmark.htm" TargetMode="External"/><Relationship Id="rId18" Type="http://schemas.openxmlformats.org/officeDocument/2006/relationships/hyperlink" Target="https://help.qlik.com/en-US/sense-developer/2.2/Subsystems/EngineAPI/Content/GenericObject/PropertyLevel/properties-that-can-be-set.htm" TargetMode="External"/><Relationship Id="rId528" Type="http://schemas.openxmlformats.org/officeDocument/2006/relationships/hyperlink" Target="https://help.qlik.com/en-US/sense-developer/2.2/Subsystems/EngineAPI/Content/GenericObject/PropertyLevel/HyperCubeDef.htm" TargetMode="External"/><Relationship Id="rId735" Type="http://schemas.openxmlformats.org/officeDocument/2006/relationships/hyperlink" Target="https://help.qlik.com/en-US/sense-developer/2.2/Subsystems/EngineAPI/Content/Classes/GenericVariableClass/GenericVariable-class-UnPublish-method.htm" TargetMode="External"/><Relationship Id="rId942" Type="http://schemas.openxmlformats.org/officeDocument/2006/relationships/hyperlink" Target="https://help.qlik.com/en-US/sense-developer/2.2/Subsystems/EngineAPI/Content/Structs/MeasureListDef.htm" TargetMode="External"/><Relationship Id="rId1158" Type="http://schemas.openxmlformats.org/officeDocument/2006/relationships/hyperlink" Target="https://help.qlik.com/en-US/sense-developer/2.2/Subsystems/EngineAPI/Content/Structs/OtherTotalSpecProp.htm" TargetMode="External"/><Relationship Id="rId167" Type="http://schemas.openxmlformats.org/officeDocument/2006/relationships/hyperlink" Target="https://help.qlik.com/en-US/sense-developer/2.2/Subsystems/EngineAPI/Content/Classes/AppClass/App-class-GetConnection-method.htm" TargetMode="External"/><Relationship Id="rId374" Type="http://schemas.openxmlformats.org/officeDocument/2006/relationships/hyperlink" Target="https://help.qlik.com/en-US/sense-developer/2.2/Subsystems/EngineAPI/Content/Classes/AppClass/App-class-SearchAssociations-method.htm" TargetMode="External"/><Relationship Id="rId581" Type="http://schemas.openxmlformats.org/officeDocument/2006/relationships/hyperlink" Target="https://help.qlik.com/en-US/sense-developer/2.2/Subsystems/EngineAPI/Content/GenericObject/PropertyLevel/HyperCubeDef.htm" TargetMode="External"/><Relationship Id="rId1018" Type="http://schemas.openxmlformats.org/officeDocument/2006/relationships/hyperlink" Target="https://help.qlik.com/en-US/sense-developer/2.2/Subsystems/EngineAPI/Content/Structs/SearchFieldDictionary.htm" TargetMode="External"/><Relationship Id="rId1225" Type="http://schemas.openxmlformats.org/officeDocument/2006/relationships/hyperlink" Target="https://help.qlik.com/en-US/sense-developer/2.2/Subsystems/EngineAPI/Content/CreatingAppLoadingData/ConnectToDataSources/update-connection.htm" TargetMode="External"/><Relationship Id="rId71" Type="http://schemas.openxmlformats.org/officeDocument/2006/relationships/hyperlink" Target="https://help.qlik.com/en-US/sense-developer/2.2/Subsystems/EngineAPI/Content/Classes/AppClass/App-class-DestroyVariableByName-method.htm" TargetMode="External"/><Relationship Id="rId234" Type="http://schemas.openxmlformats.org/officeDocument/2006/relationships/hyperlink" Target="javascript:void(0);" TargetMode="External"/><Relationship Id="rId679" Type="http://schemas.openxmlformats.org/officeDocument/2006/relationships/hyperlink" Target="javascript:void(0);" TargetMode="External"/><Relationship Id="rId802" Type="http://schemas.openxmlformats.org/officeDocument/2006/relationships/hyperlink" Target="https://help.qlik.com/en-US/sense-developer/2.2/Subsystems/EngineAPI/Content/Classes/GlobalClass/Global-class-CreateApp-method.htm" TargetMode="External"/><Relationship Id="rId886" Type="http://schemas.openxmlformats.org/officeDocument/2006/relationships/hyperlink" Target="https://help.qlik.com/en-US/sense-developer/2.2/Subsystems/EngineAPI/Content/Structs/ChildListDef.htm" TargetMode="External"/><Relationship Id="rId2" Type="http://schemas.openxmlformats.org/officeDocument/2006/relationships/numbering" Target="numbering.xml"/><Relationship Id="rId29" Type="http://schemas.openxmlformats.org/officeDocument/2006/relationships/hyperlink" Target="https://help.qlik.com/en-US/sense-developer/2.2/Subsystems/EngineAPI/Content/Classes/FieldClass/Field-class.htm" TargetMode="External"/><Relationship Id="rId441" Type="http://schemas.openxmlformats.org/officeDocument/2006/relationships/hyperlink" Target="https://help.qlik.com/en-US/sense-developer/2.2/Subsystems/EngineAPI/Content/Classes/GenericBookmarkClass/GenericBookmark-class-SetProperties-method.htm" TargetMode="External"/><Relationship Id="rId539" Type="http://schemas.openxmlformats.org/officeDocument/2006/relationships/hyperlink" Target="https://help.qlik.com/en-US/sense-developer/2.2/Subsystems/EngineAPI/Content/GenericObject/overview-generic-object.htm" TargetMode="External"/><Relationship Id="rId746" Type="http://schemas.openxmlformats.org/officeDocument/2006/relationships/hyperlink" Target="https://help.qlik.com/en-US/sense-developer/2.2/Subsystems/EngineAPI/Content/Structs/FieldAttributes.htm" TargetMode="External"/><Relationship Id="rId1071" Type="http://schemas.openxmlformats.org/officeDocument/2006/relationships/hyperlink" Target="https://help.qlik.com/en-US/sense-developer/2.2/Subsystems/EngineAPI/Content/Classes/AppClass/App-class-GetConnection-method.htm" TargetMode="External"/><Relationship Id="rId1169" Type="http://schemas.openxmlformats.org/officeDocument/2006/relationships/hyperlink" Target="https://help.qlik.com/en-US/sense-developer/2.2/Subsystems/EngineAPI/Content/Structs/SearchGroupOptions.htm" TargetMode="External"/><Relationship Id="rId178" Type="http://schemas.openxmlformats.org/officeDocument/2006/relationships/hyperlink" Target="https://help.qlik.com/en-US/sense-developer/2.2/Subsystems/EngineAPI/Content/GenericObject/overview-generic-object.htm" TargetMode="External"/><Relationship Id="rId301" Type="http://schemas.openxmlformats.org/officeDocument/2006/relationships/hyperlink" Target="https://help.qlik.com/en-US/sense-developer/2.2/Subsystems/EngineAPI/Content/Classes/AppClass/App-class-GetViewDlgSaveInfo-method.htm" TargetMode="External"/><Relationship Id="rId953" Type="http://schemas.openxmlformats.org/officeDocument/2006/relationships/hyperlink" Target="https://help.qlik.com/en-US/sense-developer/2.2/Subsystems/EngineAPI/Content/Structs/NxCell.htm" TargetMode="External"/><Relationship Id="rId1029" Type="http://schemas.openxmlformats.org/officeDocument/2006/relationships/hyperlink" Target="https://help.qlik.com/en-US/sense-developer/2.2/Subsystems/EngineAPI/Content/Structs/SearchSuggestItem.htm" TargetMode="External"/><Relationship Id="rId1236" Type="http://schemas.openxmlformats.org/officeDocument/2006/relationships/hyperlink" Target="https://help.qlik.com/en-US/sense-developer/2.2/Subsystems/EngineAPI/Content/CreatingAppLoadingData/ViewDataToLoad/list-tables-and-fields-from-XMLJSON-file-for-folder.htm" TargetMode="External"/><Relationship Id="rId82" Type="http://schemas.openxmlformats.org/officeDocument/2006/relationships/hyperlink" Target="https://help.qlik.com/en-US/sense-developer/2.2/Subsystems/EngineAPI/Content/Classes/AppClass/App-class-GetAppProperties-method.htm" TargetMode="External"/><Relationship Id="rId385" Type="http://schemas.openxmlformats.org/officeDocument/2006/relationships/hyperlink" Target="https://help.qlik.com/en-US/sense-developer/2.2/Subsystems/EngineAPI/Content/GenericObject/PropertyLevel/HyperCubeDef.htm" TargetMode="External"/><Relationship Id="rId592" Type="http://schemas.openxmlformats.org/officeDocument/2006/relationships/hyperlink" Target="https://help.qlik.com/en-US/sense-developer/2.2/Subsystems/EngineAPI/Content/GenericObject/PropertyLevel/HyperCubeDef.htm" TargetMode="External"/><Relationship Id="rId606" Type="http://schemas.openxmlformats.org/officeDocument/2006/relationships/hyperlink" Target="javascript:void(0);" TargetMode="External"/><Relationship Id="rId813" Type="http://schemas.openxmlformats.org/officeDocument/2006/relationships/hyperlink" Target="https://help.qlik.com/en-US/sense-developer/2.2/Subsystems/EngineAPI/Content/Classes/GlobalClass/Global-class-GetDocList-method.htm" TargetMode="External"/><Relationship Id="rId245" Type="http://schemas.openxmlformats.org/officeDocument/2006/relationships/hyperlink" Target="https://help.qlik.com/en-US/sense-developer/2.2/Subsystems/EngineAPI/Content/Classes/AppClass/App-class-GetDatabaseOwners-method.htm" TargetMode="External"/><Relationship Id="rId452" Type="http://schemas.openxmlformats.org/officeDocument/2006/relationships/hyperlink" Target="https://help.qlik.com/en-US/sense-developer/2.2/Subsystems/EngineAPI/Content/Classes/GenericDimensionClass/GenericDimension-class-UnPublish-method.htm" TargetMode="External"/><Relationship Id="rId897" Type="http://schemas.openxmlformats.org/officeDocument/2006/relationships/hyperlink" Target="https://help.qlik.com/en-US/sense-developer/2.2/Subsystems/EngineAPI/Content/Structs/DataTable.htm" TargetMode="External"/><Relationship Id="rId1082" Type="http://schemas.openxmlformats.org/officeDocument/2006/relationships/hyperlink" Target="https://help.qlik.com/en-US/sense-developer/2.2/Subsystems/EngineAPI/Content/Structs/FieldAttributes.htm" TargetMode="External"/><Relationship Id="rId1303" Type="http://schemas.openxmlformats.org/officeDocument/2006/relationships/hyperlink" Target="https://help.qlik.com/en-US/sense-developer/2.2/Subsystems/EngineAPI/Content/BuildingAStory/invert-slides-order.htm" TargetMode="External"/><Relationship Id="rId105" Type="http://schemas.openxmlformats.org/officeDocument/2006/relationships/hyperlink" Target="https://help.qlik.com/en-US/sense-developer/2.2/Subsystems/EngineAPI/Content/Classes/AppClass/App-class-GetLibraryContent-method.htm" TargetMode="External"/><Relationship Id="rId312" Type="http://schemas.openxmlformats.org/officeDocument/2006/relationships/hyperlink" Target="javascript:void(0);" TargetMode="External"/><Relationship Id="rId757" Type="http://schemas.openxmlformats.org/officeDocument/2006/relationships/hyperlink" Target="https://help.qlik.com/en-US/sense-developer/2.2/Subsystems/EngineAPI/Content/Classes/GlobalClass/Global-class-ConfigureReload-method.htm" TargetMode="External"/><Relationship Id="rId964" Type="http://schemas.openxmlformats.org/officeDocument/2006/relationships/hyperlink" Target="https://help.qlik.com/en-US/sense-developer/2.2/Subsystems/EngineAPI/Content/Structs/NxDimension.htm" TargetMode="External"/><Relationship Id="rId93" Type="http://schemas.openxmlformats.org/officeDocument/2006/relationships/hyperlink" Target="https://help.qlik.com/en-US/sense-developer/2.2/Subsystems/EngineAPI/Content/Classes/AppClass/App-class-GetDatabaseTables-method.htm" TargetMode="External"/><Relationship Id="rId189" Type="http://schemas.openxmlformats.org/officeDocument/2006/relationships/hyperlink" Target="javascript:void(0);" TargetMode="External"/><Relationship Id="rId396" Type="http://schemas.openxmlformats.org/officeDocument/2006/relationships/hyperlink" Target="https://help.qlik.com/en-US/sense-developer/2.2/Subsystems/EngineAPI/Content/Classes/FieldClass/Field-class-GetCardinal-method.htm" TargetMode="External"/><Relationship Id="rId617" Type="http://schemas.openxmlformats.org/officeDocument/2006/relationships/hyperlink" Target="javascript:void(0);" TargetMode="External"/><Relationship Id="rId824" Type="http://schemas.openxmlformats.org/officeDocument/2006/relationships/hyperlink" Target="https://help.qlik.com/en-US/sense-developer/2.2/Subsystems/EngineAPI/Content/Classes/AppClass/App-class-DoReload-method.htm" TargetMode="External"/><Relationship Id="rId1247" Type="http://schemas.openxmlformats.org/officeDocument/2006/relationships/hyperlink" Target="https://help.qlik.com/en-US/sense-developer/2.2/Subsystems/EngineAPI/Content/CreatingAppLoadingData/EditDataLoadScript/get-script-syntax-grammar.htm" TargetMode="External"/><Relationship Id="rId256" Type="http://schemas.openxmlformats.org/officeDocument/2006/relationships/hyperlink" Target="https://help.qlik.com/en-US/sense-developer/2.2/Subsystems/EngineAPI/Content/Classes/AppClass/App-class-GetFileTablePreview-method.htm" TargetMode="External"/><Relationship Id="rId463" Type="http://schemas.openxmlformats.org/officeDocument/2006/relationships/hyperlink" Target="javascript:void(0);" TargetMode="External"/><Relationship Id="rId670" Type="http://schemas.openxmlformats.org/officeDocument/2006/relationships/hyperlink" Target="https://help.qlik.com/en-US/sense-developer/2.2/Subsystems/EngineAPI/Content/Classes/GenericObjectClass/GenericObject-class-RangeSelectHyperCubeValues-method.htm" TargetMode="External"/><Relationship Id="rId1093" Type="http://schemas.openxmlformats.org/officeDocument/2006/relationships/hyperlink" Target="https://help.qlik.com/en-US/sense-developer/2.2/Subsystems/EngineAPI/Content/Structs/FieldList.htm" TargetMode="External"/><Relationship Id="rId1107" Type="http://schemas.openxmlformats.org/officeDocument/2006/relationships/hyperlink" Target="https://help.qlik.com/en-US/sense-developer/2.2/Subsystems/EngineAPI/Content/GenericObject/PropertyLevel/HyperCubeDef.htm" TargetMode="External"/><Relationship Id="rId1314" Type="http://schemas.openxmlformats.org/officeDocument/2006/relationships/hyperlink" Target="https://help.qlik.com/en-US/sense-developer/2.2/Subsystems/EngineAPI/Content/GettingSystemInformation/is-user-working-in-Personal-mode.htm" TargetMode="External"/><Relationship Id="rId116" Type="http://schemas.openxmlformats.org/officeDocument/2006/relationships/hyperlink" Target="https://help.qlik.com/en-US/sense-developer/2.2/Subsystems/EngineAPI/Content/Classes/AppClass/App-class-GetTablesAndKeys-method.htm" TargetMode="External"/><Relationship Id="rId323" Type="http://schemas.openxmlformats.org/officeDocument/2006/relationships/hyperlink" Target="https://help.qlik.com/en-US/sense-developer/2.2/Subsystems/EngineAPI/Content/Classes/AppClass/App-class-SearchResults-method.htm" TargetMode="External"/><Relationship Id="rId530" Type="http://schemas.openxmlformats.org/officeDocument/2006/relationships/hyperlink" Target="https://help.qlik.com/en-US/sense-developer/2.2/Subsystems/EngineAPI/Content/GenericObject/PropertyLevel/HyperCubeDef.htm" TargetMode="External"/><Relationship Id="rId768" Type="http://schemas.openxmlformats.org/officeDocument/2006/relationships/hyperlink" Target="https://help.qlik.com/en-US/sense-developer/2.2/Subsystems/EngineAPI/Content/Classes/GlobalClass/Global-class-GetBNF-method.htm" TargetMode="External"/><Relationship Id="rId975" Type="http://schemas.openxmlformats.org/officeDocument/2006/relationships/hyperlink" Target="https://help.qlik.com/en-US/sense-developer/2.2/Subsystems/EngineAPI/Content/Structs/NxLayoutErrors.htm" TargetMode="External"/><Relationship Id="rId1160" Type="http://schemas.openxmlformats.org/officeDocument/2006/relationships/hyperlink" Target="https://help.qlik.com/en-US/sense-developer/2.2/Subsystems/EngineAPI/Content/Structs/OtherTotalSpecProp.htm" TargetMode="External"/><Relationship Id="rId20" Type="http://schemas.openxmlformats.org/officeDocument/2006/relationships/hyperlink" Target="https://help.qlik.com/en-US/sense-developer/2.2/Subsystems/EngineAPI/Content/Classes/GenericBookmarkClass/GenericBookmark-class-ApplyPatches-method.htm" TargetMode="External"/><Relationship Id="rId628" Type="http://schemas.openxmlformats.org/officeDocument/2006/relationships/hyperlink" Target="javascript:void(0);" TargetMode="External"/><Relationship Id="rId835" Type="http://schemas.openxmlformats.org/officeDocument/2006/relationships/hyperlink" Target="https://help.qlik.com/en-US/sense-developer/2.2/Subsystems/EngineAPI/Content/Classes/GlobalClass/Global-class-GetProgress-method.htm" TargetMode="External"/><Relationship Id="rId1258" Type="http://schemas.openxmlformats.org/officeDocument/2006/relationships/hyperlink" Target="https://help.qlik.com/en-US/sense-developer/2.2/Subsystems/EngineAPI/Content/DiscoveringAndAnalysing/Bookmarks/overview_bookmarks.htm" TargetMode="External"/><Relationship Id="rId267" Type="http://schemas.openxmlformats.org/officeDocument/2006/relationships/hyperlink" Target="https://help.qlik.com/en-US/sense-developer/2.2/Subsystems/EngineAPI/Content/Classes/AppClass/App-class-GetFileTables-method.htm" TargetMode="External"/><Relationship Id="rId474" Type="http://schemas.openxmlformats.org/officeDocument/2006/relationships/hyperlink" Target="https://help.qlik.com/en-US/sense-developer/2.2/Subsystems/EngineAPI/Content/Classes/GenericObjectClass/GenericObject-class-ApplyPatches-method.htm" TargetMode="External"/><Relationship Id="rId1020" Type="http://schemas.openxmlformats.org/officeDocument/2006/relationships/hyperlink" Target="https://help.qlik.com/en-US/sense-developer/2.2/Subsystems/EngineAPI/Content/Structs/SearchGroup.htm" TargetMode="External"/><Relationship Id="rId1118" Type="http://schemas.openxmlformats.org/officeDocument/2006/relationships/hyperlink" Target="https://help.qlik.com/en-US/sense-developer/2.2/Subsystems/EngineAPI/Content/Structs/ListObjectDef.htm" TargetMode="External"/><Relationship Id="rId127" Type="http://schemas.openxmlformats.org/officeDocument/2006/relationships/hyperlink" Target="https://help.qlik.com/en-US/sense-developer/2.2/Subsystems/EngineAPI/Content/Classes/AppClass/App-class-RemoveAlternateState-method.htm" TargetMode="External"/><Relationship Id="rId681" Type="http://schemas.openxmlformats.org/officeDocument/2006/relationships/hyperlink" Target="javascript:void(0);" TargetMode="External"/><Relationship Id="rId779" Type="http://schemas.openxmlformats.org/officeDocument/2006/relationships/hyperlink" Target="https://help.qlik.com/en-US/sense-developer/2.2/Subsystems/EngineAPI/Content/Classes/GlobalClass/Global-class-GetProgress-method.htm" TargetMode="External"/><Relationship Id="rId902" Type="http://schemas.openxmlformats.org/officeDocument/2006/relationships/hyperlink" Target="https://help.qlik.com/en-US/sense-developer/2.2/Subsystems/EngineAPI/Content/Structs/DimensionListDef.htm" TargetMode="External"/><Relationship Id="rId986" Type="http://schemas.openxmlformats.org/officeDocument/2006/relationships/hyperlink" Target="https://help.qlik.com/en-US/sense-developer/2.2/Subsystems/EngineAPI/Content/Structs/NxMeta.htm" TargetMode="External"/><Relationship Id="rId31" Type="http://schemas.openxmlformats.org/officeDocument/2006/relationships/hyperlink" Target="https://help.qlik.com/en-US/sense-developer/2.2/Subsystems/EngineAPI/Content/Classes/GenericBookmarkClass/GenericBookmark-class.htm" TargetMode="External"/><Relationship Id="rId334" Type="http://schemas.openxmlformats.org/officeDocument/2006/relationships/hyperlink" Target="javascript:void(0);" TargetMode="External"/><Relationship Id="rId541" Type="http://schemas.openxmlformats.org/officeDocument/2006/relationships/hyperlink" Target="javascript:void(0);" TargetMode="External"/><Relationship Id="rId639" Type="http://schemas.openxmlformats.org/officeDocument/2006/relationships/image" Target="media/image5.png"/><Relationship Id="rId1171" Type="http://schemas.openxmlformats.org/officeDocument/2006/relationships/hyperlink" Target="https://help.qlik.com/en-US/sense-developer/2.2/Subsystems/EngineAPI/Content/Classes/AppClass/App-class-SearchResults-method.htm" TargetMode="External"/><Relationship Id="rId1269" Type="http://schemas.openxmlformats.org/officeDocument/2006/relationships/hyperlink" Target="https://help.qlik.com/en-US/sense-developer/2.2/Subsystems/EngineAPI/Content/DiscoveringAndAnalysing/MakeSelections/select-all-values-in-list-object.htm" TargetMode="External"/><Relationship Id="rId180" Type="http://schemas.openxmlformats.org/officeDocument/2006/relationships/hyperlink" Target="javascript:void(0);" TargetMode="External"/><Relationship Id="rId278" Type="http://schemas.openxmlformats.org/officeDocument/2006/relationships/hyperlink" Target="javascript:void(0);" TargetMode="External"/><Relationship Id="rId401" Type="http://schemas.openxmlformats.org/officeDocument/2006/relationships/hyperlink" Target="https://help.qlik.com/en-US/sense-developer/2.2/Subsystems/EngineAPI/Content/Classes/FieldClass/Field-class-SelectAlternative-method.htm" TargetMode="External"/><Relationship Id="rId846" Type="http://schemas.openxmlformats.org/officeDocument/2006/relationships/hyperlink" Target="javascript:void(0);" TargetMode="External"/><Relationship Id="rId1031" Type="http://schemas.openxmlformats.org/officeDocument/2006/relationships/hyperlink" Target="https://help.qlik.com/en-US/sense-developer/2.2/Subsystems/EngineAPI/Content/Structs/SelectInfo.htm" TargetMode="External"/><Relationship Id="rId1129" Type="http://schemas.openxmlformats.org/officeDocument/2006/relationships/hyperlink" Target="https://help.qlik.com/en-US/sense-developer/2.2/Subsystems/EngineAPI/Content/Structs/NxDerivedFieldDescriptionList.htm" TargetMode="External"/><Relationship Id="rId485" Type="http://schemas.openxmlformats.org/officeDocument/2006/relationships/hyperlink" Target="https://help.qlik.com/en-US/sense-developer/2.2/Subsystems/EngineAPI/Content/Classes/GenericObjectClass/GenericObject-class-EmbedSnapshotObject-method.htm" TargetMode="External"/><Relationship Id="rId692" Type="http://schemas.openxmlformats.org/officeDocument/2006/relationships/hyperlink" Target="https://help.qlik.com/en-US/sense-developer/2.2/Subsystems/EngineAPI/Content/Classes/GenericObjectClass/GenericObject-class-SetProperties-method.htm" TargetMode="External"/><Relationship Id="rId706" Type="http://schemas.openxmlformats.org/officeDocument/2006/relationships/hyperlink" Target="https://help.qlik.com/en-US/sense-developer/2.2/Subsystems/EngineAPI/Content/Classes/GenericObjectClass/GenericObject-class-UnPublish-method.htm" TargetMode="External"/><Relationship Id="rId913" Type="http://schemas.openxmlformats.org/officeDocument/2006/relationships/hyperlink" Target="https://help.qlik.com/en-US/sense-developer/2.2/Subsystems/EngineAPI/Content/Structs/FieldList.htm" TargetMode="External"/><Relationship Id="rId42" Type="http://schemas.openxmlformats.org/officeDocument/2006/relationships/hyperlink" Target="https://help.qlik.com/en-US/sense-developer/2.2/Subsystems/EngineAPI/Content/Classes/AppClass/App-class-CheckExpression-method.htm" TargetMode="External"/><Relationship Id="rId138" Type="http://schemas.openxmlformats.org/officeDocument/2006/relationships/hyperlink" Target="https://help.qlik.com/en-US/sense-developer/2.2/Subsystems/EngineAPI/Content/Classes/AppClass/App-class-SetFetchLimit-method.htm" TargetMode="External"/><Relationship Id="rId345" Type="http://schemas.openxmlformats.org/officeDocument/2006/relationships/hyperlink" Target="javascript:void(0);" TargetMode="External"/><Relationship Id="rId552" Type="http://schemas.openxmlformats.org/officeDocument/2006/relationships/hyperlink" Target="javascript:void(0);" TargetMode="External"/><Relationship Id="rId997" Type="http://schemas.openxmlformats.org/officeDocument/2006/relationships/hyperlink" Target="https://help.qlik.com/en-US/sense-developer/2.2/Subsystems/EngineAPI/Content/Structs/NxSimpleValue.htm" TargetMode="External"/><Relationship Id="rId1182" Type="http://schemas.openxmlformats.org/officeDocument/2006/relationships/hyperlink" Target="https://help.qlik.com/en-US/sense-developer/2.2/Subsystems/EngineAPI/Content/Structs/StaticContentUrlDef.htm" TargetMode="External"/><Relationship Id="rId191" Type="http://schemas.openxmlformats.org/officeDocument/2006/relationships/hyperlink" Target="https://help.qlik.com/en-US/sense-developer/2.2/Subsystems/EngineAPI/Content/Structs/FieldAttributes.htm" TargetMode="External"/><Relationship Id="rId205" Type="http://schemas.openxmlformats.org/officeDocument/2006/relationships/hyperlink" Target="javascript:void(0);" TargetMode="External"/><Relationship Id="rId412" Type="http://schemas.openxmlformats.org/officeDocument/2006/relationships/hyperlink" Target="javascript:void(0);" TargetMode="External"/><Relationship Id="rId857" Type="http://schemas.openxmlformats.org/officeDocument/2006/relationships/hyperlink" Target="https://help.qlik.com/en-US/sense-developer/2.2/Subsystems/EngineAPI/Content/Classes/VariableClass/Variable-class-GetContent-method.htm" TargetMode="External"/><Relationship Id="rId1042" Type="http://schemas.openxmlformats.org/officeDocument/2006/relationships/hyperlink" Target="https://help.qlik.com/en-US/sense-developer/2.2/Subsystems/EngineAPI/Content/Structs/TableRecord.htm" TargetMode="External"/><Relationship Id="rId289" Type="http://schemas.openxmlformats.org/officeDocument/2006/relationships/hyperlink" Target="https://help.qlik.com/en-US/sense-developer/2.2/Subsystems/EngineAPI/Content/Classes/AppClass/App-class-GetTablesAndKeys-method.htm" TargetMode="External"/><Relationship Id="rId496" Type="http://schemas.openxmlformats.org/officeDocument/2006/relationships/hyperlink" Target="https://help.qlik.com/en-US/sense-developer/2.2/Subsystems/EngineAPI/Content/Classes/GenericObjectClass/GenericObject-class-GetHyperCubePivotData-method.htm" TargetMode="External"/><Relationship Id="rId717" Type="http://schemas.openxmlformats.org/officeDocument/2006/relationships/hyperlink" Target="https://help.qlik.com/en-US/sense-developer/2.2/Subsystems/EngineAPI/Content/Classes/GenericMeasureClass/GenericMeasure-class-GetMeasure-method.htm" TargetMode="External"/><Relationship Id="rId924" Type="http://schemas.openxmlformats.org/officeDocument/2006/relationships/hyperlink" Target="https://help.qlik.com/en-US/sense-developer/2.2/Subsystems/EngineAPI/Content/Structs/GenericBookmarkProperties.htm" TargetMode="External"/><Relationship Id="rId53" Type="http://schemas.openxmlformats.org/officeDocument/2006/relationships/hyperlink" Target="https://help.qlik.com/en-US/sense-developer/2.2/Subsystems/EngineAPI/Content/Classes/AppClass/App-class-CreateConnection-method.htm" TargetMode="External"/><Relationship Id="rId149" Type="http://schemas.openxmlformats.org/officeDocument/2006/relationships/hyperlink" Target="https://help.qlik.com/en-US/sense-developer/2.2/Subsystems/EngineAPI/Content/Classes/AppClass/App-class-CreateDraft-method.htm" TargetMode="External"/><Relationship Id="rId356" Type="http://schemas.openxmlformats.org/officeDocument/2006/relationships/hyperlink" Target="https://help.qlik.com/en-US/sense-developer/2.2/Subsystems/EngineAPI/Content/Classes/AppClass/App-class-SearchResults-method.htm" TargetMode="External"/><Relationship Id="rId563" Type="http://schemas.openxmlformats.org/officeDocument/2006/relationships/hyperlink" Target="https://help.qlik.com/en-US/sense-developer/2.2/Subsystems/EngineAPI/Content/Structs/FieldAttributes.htm" TargetMode="External"/><Relationship Id="rId770" Type="http://schemas.openxmlformats.org/officeDocument/2006/relationships/hyperlink" Target="https://help.qlik.com/en-US/sense-developer/2.2/Subsystems/EngineAPI/Content/Classes/GlobalClass/Global-class-GetDatabasesFromConnectionString-method.htm" TargetMode="External"/><Relationship Id="rId1193" Type="http://schemas.openxmlformats.org/officeDocument/2006/relationships/hyperlink" Target="http://www.jsonrpc.org/specification" TargetMode="External"/><Relationship Id="rId1207" Type="http://schemas.openxmlformats.org/officeDocument/2006/relationships/hyperlink" Target="https://help.qlik.com/en-US/sense-developer/2.2/Subsystems/EngineAPI/Content/CreatingAppLoadingData/CreateApps/create-app.htm" TargetMode="External"/><Relationship Id="rId216" Type="http://schemas.openxmlformats.org/officeDocument/2006/relationships/hyperlink" Target="https://help.qlik.com/en-US/sense-developer/2.2/Subsystems/EngineAPI/Content/Classes/AppClass/App-class-DoReloadEx-method.htm" TargetMode="External"/><Relationship Id="rId423" Type="http://schemas.openxmlformats.org/officeDocument/2006/relationships/hyperlink" Target="https://help.qlik.com/en-US/sense-developer/2.2/Subsystems/EngineAPI/Content/Classes/GenericBookmarkClass/GenericBookmark-class-ApplyPatches-method.htm" TargetMode="External"/><Relationship Id="rId868" Type="http://schemas.openxmlformats.org/officeDocument/2006/relationships/hyperlink" Target="javascript:void(0);" TargetMode="External"/><Relationship Id="rId1053" Type="http://schemas.openxmlformats.org/officeDocument/2006/relationships/hyperlink" Target="https://help.qlik.com/en-US/sense-developer/2.2/Subsystems/EngineAPI/Content/Structs/ValueExpression.htm" TargetMode="External"/><Relationship Id="rId1260" Type="http://schemas.openxmlformats.org/officeDocument/2006/relationships/hyperlink" Target="https://help.qlik.com/en-US/sense-developer/2.2/Subsystems/EngineAPI/Content/DiscoveringAndAnalysing/MakeSelections/clear-selections-in-all-fields-except-current-field.htm" TargetMode="External"/><Relationship Id="rId630" Type="http://schemas.openxmlformats.org/officeDocument/2006/relationships/hyperlink" Target="https://help.qlik.com/en-US/sense-developer/2.2/Subsystems/EngineAPI/Content/GenericObject/PropertyLevel/HyperCubeDef.htm" TargetMode="External"/><Relationship Id="rId728" Type="http://schemas.openxmlformats.org/officeDocument/2006/relationships/hyperlink" Target="https://help.qlik.com/en-US/sense-developer/2.2/Subsystems/EngineAPI/Content/Classes/GenericVariableClass/GenericVariable-class-GetLayout-method.htm" TargetMode="External"/><Relationship Id="rId935" Type="http://schemas.openxmlformats.org/officeDocument/2006/relationships/hyperlink" Target="https://help.qlik.com/en-US/sense-developer/2.2/Subsystems/EngineAPI/Content/Structs/HyperCube.htm" TargetMode="External"/><Relationship Id="rId64" Type="http://schemas.openxmlformats.org/officeDocument/2006/relationships/hyperlink" Target="https://help.qlik.com/en-US/sense-developer/2.2/Subsystems/EngineAPI/Content/Classes/AppClass/App-class-DestroyDimension-method.htm" TargetMode="External"/><Relationship Id="rId367" Type="http://schemas.openxmlformats.org/officeDocument/2006/relationships/hyperlink" Target="https://help.qlik.com/en-US/sense-developer/2.2/Subsystems/EngineAPI/Content/Classes/AppClass/App-class-SearchSuggest-method.htm" TargetMode="External"/><Relationship Id="rId574" Type="http://schemas.openxmlformats.org/officeDocument/2006/relationships/hyperlink" Target="javascript:void(0);" TargetMode="External"/><Relationship Id="rId1120" Type="http://schemas.openxmlformats.org/officeDocument/2006/relationships/hyperlink" Target="https://help.qlik.com/en-US/sense-developer/2.2/Subsystems/EngineAPI/Content/Structs/LocaleInfo.htm" TargetMode="External"/><Relationship Id="rId1218" Type="http://schemas.openxmlformats.org/officeDocument/2006/relationships/hyperlink" Target="https://help.qlik.com/en-US/sense-developer/2.2/Subsystems/EngineAPI/Content/CreatingAppLoadingData/ConnectToDataSources/get-information-ODBC-connection.htm" TargetMode="External"/><Relationship Id="rId227" Type="http://schemas.openxmlformats.org/officeDocument/2006/relationships/hyperlink" Target="javascript:void(0);" TargetMode="External"/><Relationship Id="rId781" Type="http://schemas.openxmlformats.org/officeDocument/2006/relationships/hyperlink" Target="https://help.qlik.com/en-US/sense-developer/2.2/Subsystems/EngineAPI/Content/Classes/GlobalClass/Global-class-GetSupportedCodePages-method.htm" TargetMode="External"/><Relationship Id="rId879" Type="http://schemas.openxmlformats.org/officeDocument/2006/relationships/hyperlink" Target="https://help.qlik.com/en-US/sense-developer/2.2/Subsystems/EngineAPI/Content/Structs/BookmarkFieldItem.htm" TargetMode="External"/><Relationship Id="rId434" Type="http://schemas.openxmlformats.org/officeDocument/2006/relationships/hyperlink" Target="javascript:void(0);" TargetMode="External"/><Relationship Id="rId641" Type="http://schemas.openxmlformats.org/officeDocument/2006/relationships/hyperlink" Target="javascript:void(0);" TargetMode="External"/><Relationship Id="rId739" Type="http://schemas.openxmlformats.org/officeDocument/2006/relationships/hyperlink" Target="javascript:void(0);" TargetMode="External"/><Relationship Id="rId1064" Type="http://schemas.openxmlformats.org/officeDocument/2006/relationships/hyperlink" Target="https://help.qlik.com/en-US/sense-developer/2.2/Subsystems/EngineAPI/Content/Structs/CalendarStrings.htm" TargetMode="External"/><Relationship Id="rId1271" Type="http://schemas.openxmlformats.org/officeDocument/2006/relationships/hyperlink" Target="https://help.qlik.com/en-US/sense-developer/2.2/Subsystems/EngineAPI/Content/DiscoveringAndAnalysing/MakeSelections/select-alternative-values-list-object.htm" TargetMode="External"/><Relationship Id="rId280" Type="http://schemas.openxmlformats.org/officeDocument/2006/relationships/hyperlink" Target="javascript:void(0);" TargetMode="External"/><Relationship Id="rId501" Type="http://schemas.openxmlformats.org/officeDocument/2006/relationships/hyperlink" Target="https://help.qlik.com/en-US/sense-developer/2.2/Subsystems/EngineAPI/Content/Classes/GenericObjectClass/GenericObject-class-GetLinkedObjects-method.htm" TargetMode="External"/><Relationship Id="rId946" Type="http://schemas.openxmlformats.org/officeDocument/2006/relationships/hyperlink" Target="https://help.qlik.com/en-US/sense-developer/2.2/Subsystems/EngineAPI/Content/Structs/NxAppLayout.htm" TargetMode="External"/><Relationship Id="rId1131" Type="http://schemas.openxmlformats.org/officeDocument/2006/relationships/hyperlink" Target="https://help.qlik.com/en-US/sense-developer/2.2/Subsystems/EngineAPI/Content/Structs/NxInlineDimensionDef.htm" TargetMode="External"/><Relationship Id="rId1229" Type="http://schemas.openxmlformats.org/officeDocument/2006/relationships/hyperlink" Target="https://help.qlik.com/en-US/sense-developer/2.2/Subsystems/EngineAPI/Content/CreatingAppLoadingData/ViewDataToLoad/get-positions-tables-in-DMV.htm" TargetMode="External"/><Relationship Id="rId75" Type="http://schemas.openxmlformats.org/officeDocument/2006/relationships/hyperlink" Target="https://help.qlik.com/en-US/sense-developer/2.2/Subsystems/EngineAPI/Content/Classes/AppClass/App-class-Evaluate-method.htm" TargetMode="External"/><Relationship Id="rId140" Type="http://schemas.openxmlformats.org/officeDocument/2006/relationships/hyperlink" Target="https://help.qlik.com/en-US/sense-developer/2.2/Subsystems/EngineAPI/Content/Classes/AppClass/App-class-SetScriptBreakpoints-method.htm" TargetMode="External"/><Relationship Id="rId378" Type="http://schemas.openxmlformats.org/officeDocument/2006/relationships/hyperlink" Target="javascript:void(0);" TargetMode="External"/><Relationship Id="rId585" Type="http://schemas.openxmlformats.org/officeDocument/2006/relationships/hyperlink" Target="https://help.qlik.com/en-US/sense-developer/2.2/Subsystems/EngineAPI/Content/GenericObject/PropertyLevel/HyperCubeDef.htm" TargetMode="External"/><Relationship Id="rId792" Type="http://schemas.openxmlformats.org/officeDocument/2006/relationships/hyperlink" Target="https://help.qlik.com/en-US/sense-developer/2.2/Subsystems/EngineAPI/Content/Classes/GlobalClass/Global-class-ProductVersion-method.htm" TargetMode="External"/><Relationship Id="rId806" Type="http://schemas.openxmlformats.org/officeDocument/2006/relationships/hyperlink" Target="https://help.qlik.com/en-US/sense-developer/2.2/Subsystems/EngineAPI/Content/Classes/GlobalClass/Global-class-GetBNF-method.htm" TargetMode="External"/><Relationship Id="rId6" Type="http://schemas.openxmlformats.org/officeDocument/2006/relationships/hyperlink" Target="https://help.qlik.com/en-US/sense-developer/2.2/Subsystems/EngineAPI/Content/GenericObject/PropertyLevel/properties-that-can-be-set.htm" TargetMode="External"/><Relationship Id="rId238" Type="http://schemas.openxmlformats.org/officeDocument/2006/relationships/hyperlink" Target="https://help.qlik.com/en-US/sense-developer/2.2/Subsystems/EngineAPI/Content/Classes/AppClass/App-class-GetConnection-method.htm" TargetMode="External"/><Relationship Id="rId445" Type="http://schemas.openxmlformats.org/officeDocument/2006/relationships/hyperlink" Target="https://help.qlik.com/en-US/sense-developer/2.2/Subsystems/EngineAPI/Content/Classes/GenericDimensionClass/GenericDimension-class-GetDimension-method.htm" TargetMode="External"/><Relationship Id="rId652" Type="http://schemas.openxmlformats.org/officeDocument/2006/relationships/hyperlink" Target="javascript:void(0);" TargetMode="External"/><Relationship Id="rId1075" Type="http://schemas.openxmlformats.org/officeDocument/2006/relationships/hyperlink" Target="https://help.qlik.com/en-US/sense-developer/2.2/Subsystems/EngineAPI/Content/Structs/DatabaseInfo.htm" TargetMode="External"/><Relationship Id="rId1282" Type="http://schemas.openxmlformats.org/officeDocument/2006/relationships/hyperlink" Target="https://help.qlik.com/en-US/sense-developer/2.2/Subsystems/EngineAPI/Content/DiscoveringAndAnalysing/SearchInData/abort-results-search-list-object.htm" TargetMode="External"/><Relationship Id="rId291" Type="http://schemas.openxmlformats.org/officeDocument/2006/relationships/hyperlink" Target="https://help.qlik.com/en-US/sense-developer/2.2/Subsystems/EngineAPI/Content/Classes/AppClass/App-class-GetTablesAndKeys-method.htm" TargetMode="External"/><Relationship Id="rId305" Type="http://schemas.openxmlformats.org/officeDocument/2006/relationships/hyperlink" Target="javascript:void(0);" TargetMode="External"/><Relationship Id="rId512" Type="http://schemas.openxmlformats.org/officeDocument/2006/relationships/hyperlink" Target="https://help.qlik.com/en-US/sense-developer/2.2/Subsystems/EngineAPI/Content/Classes/GenericObjectClass/GenericObject-class-SelectListObjectAll-method.htm" TargetMode="External"/><Relationship Id="rId957" Type="http://schemas.openxmlformats.org/officeDocument/2006/relationships/hyperlink" Target="https://help.qlik.com/en-US/sense-developer/2.2/Subsystems/EngineAPI/Content/Structs/NxCurrentSelectionItem.htm" TargetMode="External"/><Relationship Id="rId1142" Type="http://schemas.openxmlformats.org/officeDocument/2006/relationships/hyperlink" Target="https://help.qlik.com/en-US/sense-developer/2.2/Subsystems/EngineAPI/Content/Structs/NxListObjectExpressionDef.htm" TargetMode="External"/><Relationship Id="rId86" Type="http://schemas.openxmlformats.org/officeDocument/2006/relationships/hyperlink" Target="https://help.qlik.com/en-US/sense-developer/2.2/Subsystems/EngineAPI/Content/Classes/AppClass/App-class-GetConnections-method.htm" TargetMode="External"/><Relationship Id="rId151" Type="http://schemas.openxmlformats.org/officeDocument/2006/relationships/hyperlink" Target="javascript:void(0);" TargetMode="External"/><Relationship Id="rId389" Type="http://schemas.openxmlformats.org/officeDocument/2006/relationships/hyperlink" Target="javascript:void(0);" TargetMode="External"/><Relationship Id="rId596" Type="http://schemas.openxmlformats.org/officeDocument/2006/relationships/hyperlink" Target="javascript:void(0);" TargetMode="External"/><Relationship Id="rId817" Type="http://schemas.openxmlformats.org/officeDocument/2006/relationships/hyperlink" Target="javascript:void(0);" TargetMode="External"/><Relationship Id="rId1002" Type="http://schemas.openxmlformats.org/officeDocument/2006/relationships/hyperlink" Target="https://help.qlik.com/en-US/sense-developer/2.2/Subsystems/EngineAPI/Content/Structs/NxValidationError.htm" TargetMode="External"/><Relationship Id="rId249" Type="http://schemas.openxmlformats.org/officeDocument/2006/relationships/hyperlink" Target="https://help.qlik.com/en-US/sense-developer/2.2/Subsystems/EngineAPI/Content/Classes/AppClass/App-class-GetDatabaseTables-method.htm" TargetMode="External"/><Relationship Id="rId456" Type="http://schemas.openxmlformats.org/officeDocument/2006/relationships/hyperlink" Target="https://help.qlik.com/en-US/sense-developer/2.2/Subsystems/EngineAPI/Content/Classes/GenericDimensionClass/GenericDimension-class-GetDimension-method.htm" TargetMode="External"/><Relationship Id="rId663" Type="http://schemas.openxmlformats.org/officeDocument/2006/relationships/hyperlink" Target="javascript:void(0);" TargetMode="External"/><Relationship Id="rId870" Type="http://schemas.openxmlformats.org/officeDocument/2006/relationships/hyperlink" Target="https://help.qlik.com/en-US/sense-developer/2.2/Subsystems/EngineAPI/Content/Structs/FieldAttributes.htm" TargetMode="External"/><Relationship Id="rId1086" Type="http://schemas.openxmlformats.org/officeDocument/2006/relationships/hyperlink" Target="javascript:void(0);" TargetMode="External"/><Relationship Id="rId1293" Type="http://schemas.openxmlformats.org/officeDocument/2006/relationships/hyperlink" Target="https://help.qlik.com/en-US/sense-developer/2.2/Subsystems/EngineAPI/Content/DiscoveringAndAnalysing/Bookmarks/publish-bookmark.htm" TargetMode="External"/><Relationship Id="rId1307" Type="http://schemas.openxmlformats.org/officeDocument/2006/relationships/hyperlink" Target="https://help.qlik.com/en-US/sense-developer/2.2/Subsystems/EngineAPI/Content/UndoAndRedo/get-number-entries-in-back-forward-stacks.htm" TargetMode="External"/><Relationship Id="rId13" Type="http://schemas.openxmlformats.org/officeDocument/2006/relationships/hyperlink" Target="https://help.qlik.com/en-US/sense-developer/2.2/Subsystems/EngineAPI/Content/Syntax/response-object-syntax.htm" TargetMode="External"/><Relationship Id="rId109" Type="http://schemas.openxmlformats.org/officeDocument/2006/relationships/hyperlink" Target="https://help.qlik.com/en-US/sense-developer/2.2/Subsystems/EngineAPI/Content/Classes/AppClass/App-class-GetMediaList-method.htm" TargetMode="External"/><Relationship Id="rId316" Type="http://schemas.openxmlformats.org/officeDocument/2006/relationships/hyperlink" Target="javascript:void(0);" TargetMode="External"/><Relationship Id="rId523" Type="http://schemas.openxmlformats.org/officeDocument/2006/relationships/hyperlink" Target="https://help.qlik.com/en-US/sense-developer/2.2/Subsystems/EngineAPI/Content/Classes/GenericBookmarkClass/GenericBookmark-class-GetLayout-method.htm" TargetMode="External"/><Relationship Id="rId968" Type="http://schemas.openxmlformats.org/officeDocument/2006/relationships/hyperlink" Target="https://help.qlik.com/en-US/sense-developer/2.2/Subsystems/EngineAPI/Content/Structs/NxFieldSelectionInfo.htm" TargetMode="External"/><Relationship Id="rId1153" Type="http://schemas.openxmlformats.org/officeDocument/2006/relationships/hyperlink" Target="https://help.qlik.com/en-US/sense-developer/2.2/Subsystems/EngineAPI/Content/Classes/GenericObjectClass/GenericObject-class-BeginSelections-method.htm" TargetMode="External"/><Relationship Id="rId97" Type="http://schemas.openxmlformats.org/officeDocument/2006/relationships/hyperlink" Target="https://help.qlik.com/en-US/sense-developer/2.2/Subsystems/EngineAPI/Content/Classes/AppClass/App-class-GetFieldDescription-method.htm" TargetMode="External"/><Relationship Id="rId730" Type="http://schemas.openxmlformats.org/officeDocument/2006/relationships/hyperlink" Target="https://help.qlik.com/en-US/sense-developer/2.2/Subsystems/EngineAPI/Content/Classes/GenericVariableClass/GenericVariable-class-Publish-method.htm" TargetMode="External"/><Relationship Id="rId828" Type="http://schemas.openxmlformats.org/officeDocument/2006/relationships/hyperlink" Target="https://help.qlik.com/en-US/sense-developer/2.2/Subsystems/EngineAPI/Content/Classes/GlobalClass/Global-class-ConfigureReload-method.htm" TargetMode="External"/><Relationship Id="rId1013" Type="http://schemas.openxmlformats.org/officeDocument/2006/relationships/hyperlink" Target="https://help.qlik.com/en-US/sense-developer/2.2/Subsystems/EngineAPI/Content/Structs/Rect.htm" TargetMode="External"/><Relationship Id="rId162" Type="http://schemas.openxmlformats.org/officeDocument/2006/relationships/hyperlink" Target="javascript:void(0);" TargetMode="External"/><Relationship Id="rId467" Type="http://schemas.openxmlformats.org/officeDocument/2006/relationships/hyperlink" Target="javascript:void(0);" TargetMode="External"/><Relationship Id="rId1097" Type="http://schemas.openxmlformats.org/officeDocument/2006/relationships/hyperlink" Target="https://help.qlik.com/en-US/sense-developer/2.2/Subsystems/EngineAPI/Content/Structs/GenericBookmarkProperties.htm" TargetMode="External"/><Relationship Id="rId1220" Type="http://schemas.openxmlformats.org/officeDocument/2006/relationships/hyperlink" Target="https://help.qlik.com/en-US/sense-developer/2.2/Subsystems/EngineAPI/Content/CreatingAppLoadingData/ConnectToDataSources/list-custom-connectors.htm" TargetMode="External"/><Relationship Id="rId1318" Type="http://schemas.openxmlformats.org/officeDocument/2006/relationships/hyperlink" Target="https://help.qlik.com/en-US/sense-developer/2.2/Subsystems/EngineAPI/Content/GettingSystemInformation/list-content-libraries.htm" TargetMode="External"/><Relationship Id="rId674" Type="http://schemas.openxmlformats.org/officeDocument/2006/relationships/image" Target="media/image6.png"/><Relationship Id="rId881" Type="http://schemas.openxmlformats.org/officeDocument/2006/relationships/hyperlink" Target="https://help.qlik.com/en-US/sense-developer/2.2/Subsystems/EngineAPI/Content/Structs/BookmarkListDef.htm" TargetMode="External"/><Relationship Id="rId979" Type="http://schemas.openxmlformats.org/officeDocument/2006/relationships/hyperlink" Target="https://help.qlik.com/en-US/sense-developer/2.2/Subsystems/EngineAPI/Content/Structs/NxListObjectExpression.htm" TargetMode="External"/><Relationship Id="rId24" Type="http://schemas.openxmlformats.org/officeDocument/2006/relationships/hyperlink" Target="https://help.qlik.com/en-US/sense-developer/2.2/Subsystems/EngineAPI/Content/GenericObject/PropertyLevel/properties-that-can-be-set.htm" TargetMode="External"/><Relationship Id="rId327" Type="http://schemas.openxmlformats.org/officeDocument/2006/relationships/hyperlink" Target="https://help.qlik.com/en-US/sense-developer/2.2/Subsystems/EngineAPI/Content/Classes/AppClass/App-class-SearchResults-method.htm" TargetMode="External"/><Relationship Id="rId534" Type="http://schemas.openxmlformats.org/officeDocument/2006/relationships/hyperlink" Target="javascript:void(0);" TargetMode="External"/><Relationship Id="rId741" Type="http://schemas.openxmlformats.org/officeDocument/2006/relationships/hyperlink" Target="https://help.qlik.com/en-US/sense-developer/2.2/Subsystems/EngineAPI/Content/Syntax/request-object-syntax.htm" TargetMode="External"/><Relationship Id="rId839" Type="http://schemas.openxmlformats.org/officeDocument/2006/relationships/hyperlink" Target="https://help.qlik.com/en-US/sense-developer/2.2/Subsystems/EngineAPI/Content/Classes/GlobalClass/Global-class-GetSupportedCodePages-method.htm" TargetMode="External"/><Relationship Id="rId1164" Type="http://schemas.openxmlformats.org/officeDocument/2006/relationships/hyperlink" Target="https://help.qlik.com/en-US/sense-developer/2.2/Subsystems/EngineAPI/Content/Structs/Point.htm" TargetMode="External"/><Relationship Id="rId173" Type="http://schemas.openxmlformats.org/officeDocument/2006/relationships/hyperlink" Target="https://help.qlik.com/en-US/sense-developer/2.2/Subsystems/EngineAPI/Content/Classes/AppClass/App-class-CommitDraft-method.htm" TargetMode="External"/><Relationship Id="rId380" Type="http://schemas.openxmlformats.org/officeDocument/2006/relationships/hyperlink" Target="https://help.qlik.com/en-US/sense-developer/2.2/Subsystems/EngineAPI/Content/Classes/AppClass/App-class-SetScriptBreakpoints-method.htm" TargetMode="External"/><Relationship Id="rId601" Type="http://schemas.openxmlformats.org/officeDocument/2006/relationships/hyperlink" Target="https://help.qlik.com/en-US/sense-developer/2.2/Subsystems/EngineAPI/Content/Classes/GenericObjectClass/GenericObject-class-GetHyperCubePivotData-method.htm" TargetMode="External"/><Relationship Id="rId1024" Type="http://schemas.openxmlformats.org/officeDocument/2006/relationships/hyperlink" Target="https://help.qlik.com/en-US/sense-developer/2.2/Subsystems/EngineAPI/Content/Structs/SearchGroupOptions.htm" TargetMode="External"/><Relationship Id="rId1231" Type="http://schemas.openxmlformats.org/officeDocument/2006/relationships/hyperlink" Target="https://help.qlik.com/en-US/sense-developer/2.2/Subsystems/EngineAPI/Content/CreatingAppLoadingData/ViewDataToLoad/list-fields-in-table-for-folder.htm" TargetMode="External"/><Relationship Id="rId240" Type="http://schemas.openxmlformats.org/officeDocument/2006/relationships/hyperlink" Target="https://help.qlik.com/en-US/sense-developer/2.2/Subsystems/EngineAPI/Content/Classes/AppClass/App-class-GetContentLibraries-method.htm" TargetMode="External"/><Relationship Id="rId478" Type="http://schemas.openxmlformats.org/officeDocument/2006/relationships/hyperlink" Target="https://help.qlik.com/en-US/sense-developer/2.2/Subsystems/EngineAPI/Content/Classes/GenericObjectClass/GenericObject-class-CollapseLeft-method.htm" TargetMode="External"/><Relationship Id="rId685" Type="http://schemas.openxmlformats.org/officeDocument/2006/relationships/hyperlink" Target="javascript:void(0);" TargetMode="External"/><Relationship Id="rId892" Type="http://schemas.openxmlformats.org/officeDocument/2006/relationships/hyperlink" Target="https://help.qlik.com/en-US/sense-developer/2.2/Subsystems/EngineAPI/Content/Structs/Database.htm" TargetMode="External"/><Relationship Id="rId906" Type="http://schemas.openxmlformats.org/officeDocument/2006/relationships/hyperlink" Target="https://help.qlik.com/en-US/sense-developer/2.2/Subsystems/EngineAPI/Content/Structs/EmbeddedSnapshot.htm" TargetMode="External"/><Relationship Id="rId35" Type="http://schemas.openxmlformats.org/officeDocument/2006/relationships/hyperlink" Target="https://help.qlik.com/en-US/sense-developer/2.2/Subsystems/EngineAPI/Content/Classes/GenericObjectClass/GenericObject-class.htm" TargetMode="External"/><Relationship Id="rId100" Type="http://schemas.openxmlformats.org/officeDocument/2006/relationships/hyperlink" Target="https://help.qlik.com/en-US/sense-developer/2.2/Subsystems/EngineAPI/Content/Classes/AppClass/App-class-GetFileTablePreview-method.htm" TargetMode="External"/><Relationship Id="rId338" Type="http://schemas.openxmlformats.org/officeDocument/2006/relationships/hyperlink" Target="javascript:void(0);" TargetMode="External"/><Relationship Id="rId545" Type="http://schemas.openxmlformats.org/officeDocument/2006/relationships/hyperlink" Target="javascript:void(0);" TargetMode="External"/><Relationship Id="rId752" Type="http://schemas.openxmlformats.org/officeDocument/2006/relationships/hyperlink" Target="https://help.qlik.com/en-US/sense-developer/2.2/Subsystems/EngineAPI/Content/Structs/FieldAttributes.htm" TargetMode="External"/><Relationship Id="rId1175" Type="http://schemas.openxmlformats.org/officeDocument/2006/relationships/hyperlink" Target="https://help.qlik.com/en-US/sense-developer/2.2/Subsystems/EngineAPI/Content/GenericObject/PropertyLevel/SelectionObjectDef.htm" TargetMode="External"/><Relationship Id="rId184" Type="http://schemas.openxmlformats.org/officeDocument/2006/relationships/hyperlink" Target="javascript:void(0);" TargetMode="External"/><Relationship Id="rId391" Type="http://schemas.openxmlformats.org/officeDocument/2006/relationships/hyperlink" Target="javascript:void(0);" TargetMode="External"/><Relationship Id="rId405" Type="http://schemas.openxmlformats.org/officeDocument/2006/relationships/hyperlink" Target="https://help.qlik.com/en-US/sense-developer/2.2/Subsystems/EngineAPI/Content/Classes/FieldClass/Field-class-SelectValues-method.htm" TargetMode="External"/><Relationship Id="rId612" Type="http://schemas.openxmlformats.org/officeDocument/2006/relationships/hyperlink" Target="https://help.qlik.com/en-US/sense-developer/2.2/Subsystems/EngineAPI/Content/Classes/GenericObjectClass/GenericObject-class-GetHyperCubeReducedData-method.htm" TargetMode="External"/><Relationship Id="rId1035" Type="http://schemas.openxmlformats.org/officeDocument/2006/relationships/hyperlink" Target="https://help.qlik.com/en-US/sense-developer/2.2/Subsystems/EngineAPI/Content/Structs/SortCriteria.htm" TargetMode="External"/><Relationship Id="rId1242" Type="http://schemas.openxmlformats.org/officeDocument/2006/relationships/hyperlink" Target="https://help.qlik.com/en-US/sense-developer/2.2/Subsystems/EngineAPI/Content/CreatingAppLoadingData/ViewDataToLoad/set-table-as-loosely-coupled-table.htm" TargetMode="External"/><Relationship Id="rId251" Type="http://schemas.openxmlformats.org/officeDocument/2006/relationships/hyperlink" Target="https://help.qlik.com/en-US/sense-developer/2.2/Subsystems/EngineAPI/Content/Classes/AppClass/App-class-GetFileTableFields-method.htm" TargetMode="External"/><Relationship Id="rId489" Type="http://schemas.openxmlformats.org/officeDocument/2006/relationships/hyperlink" Target="https://help.qlik.com/en-US/sense-developer/2.2/Subsystems/EngineAPI/Content/Classes/GenericObjectClass/GenericObject-class-ExportData-method.htm" TargetMode="External"/><Relationship Id="rId696" Type="http://schemas.openxmlformats.org/officeDocument/2006/relationships/hyperlink" Target="https://help.qlik.com/en-US/sense-developer/2.2/Subsystems/EngineAPI/Content/GenericObject/overview-generic-object.htm" TargetMode="External"/><Relationship Id="rId917" Type="http://schemas.openxmlformats.org/officeDocument/2006/relationships/hyperlink" Target="https://help.qlik.com/en-US/sense-developer/2.2/Subsystems/EngineAPI/Content/Structs/FileDataFormat.htm" TargetMode="External"/><Relationship Id="rId1102" Type="http://schemas.openxmlformats.org/officeDocument/2006/relationships/hyperlink" Target="https://help.qlik.com/en-US/sense-developer/2.2/Subsystems/EngineAPI/Content/Structs/GenericMeasureLayout.htm" TargetMode="External"/><Relationship Id="rId46" Type="http://schemas.openxmlformats.org/officeDocument/2006/relationships/hyperlink" Target="https://help.qlik.com/en-US/sense-developer/2.2/Subsystems/EngineAPI/Content/Classes/AppClass/App-class-ClearUndoBuffer-method.htm" TargetMode="External"/><Relationship Id="rId349" Type="http://schemas.openxmlformats.org/officeDocument/2006/relationships/hyperlink" Target="https://help.qlik.com/en-US/sense-developer/2.2/Subsystems/EngineAPI/Content/Classes/AppClass/App-class-SearchSuggest-method.htm" TargetMode="External"/><Relationship Id="rId556" Type="http://schemas.openxmlformats.org/officeDocument/2006/relationships/hyperlink" Target="javascript:void(0);" TargetMode="External"/><Relationship Id="rId763" Type="http://schemas.openxmlformats.org/officeDocument/2006/relationships/hyperlink" Target="https://help.qlik.com/en-US/sense-developer/2.2/Subsystems/EngineAPI/Content/Classes/GlobalClass/Global-class-DeleteApp-method.htm" TargetMode="External"/><Relationship Id="rId1186" Type="http://schemas.openxmlformats.org/officeDocument/2006/relationships/hyperlink" Target="https://help.qlik.com/en-US/sense-developer/2.2/Subsystems/EngineAPI/Content/Structs/TableViewSaveInfo.htm" TargetMode="External"/><Relationship Id="rId111" Type="http://schemas.openxmlformats.org/officeDocument/2006/relationships/hyperlink" Target="https://help.qlik.com/en-US/sense-developer/2.2/Subsystems/EngineAPI/Content/Classes/AppClass/App-class-GetObject-method.htm" TargetMode="External"/><Relationship Id="rId195" Type="http://schemas.openxmlformats.org/officeDocument/2006/relationships/hyperlink" Target="javascript:void(0);" TargetMode="External"/><Relationship Id="rId209" Type="http://schemas.openxmlformats.org/officeDocument/2006/relationships/hyperlink" Target="https://help.qlik.com/en-US/sense-developer/2.2/Subsystems/EngineAPI/Content/Classes/AppClass/App-class-DestroyVariableByName-method.htm" TargetMode="External"/><Relationship Id="rId416" Type="http://schemas.openxmlformats.org/officeDocument/2006/relationships/hyperlink" Target="https://help.qlik.com/en-US/sense-developer/2.2/Subsystems/EngineAPI/Content/Classes/GenericBookmarkClass/GenericBookmark-class-ApplyPatches-method.htm" TargetMode="External"/><Relationship Id="rId970" Type="http://schemas.openxmlformats.org/officeDocument/2006/relationships/hyperlink" Target="https://help.qlik.com/en-US/sense-developer/2.2/Subsystems/EngineAPI/Content/Structs/NxGroupTail.htm" TargetMode="External"/><Relationship Id="rId1046" Type="http://schemas.openxmlformats.org/officeDocument/2006/relationships/hyperlink" Target="https://help.qlik.com/en-US/sense-developer/2.2/Subsystems/EngineAPI/Content/Structs/TableViewDlgSaveInfo.htm" TargetMode="External"/><Relationship Id="rId1253" Type="http://schemas.openxmlformats.org/officeDocument/2006/relationships/hyperlink" Target="https://help.qlik.com/en-US/sense-developer/2.2/Subsystems/EngineAPI/Content/CreatingAppLoadingData/LoadData/cancel-reload.htm" TargetMode="External"/><Relationship Id="rId623" Type="http://schemas.openxmlformats.org/officeDocument/2006/relationships/hyperlink" Target="javascript:void(0);" TargetMode="External"/><Relationship Id="rId830" Type="http://schemas.openxmlformats.org/officeDocument/2006/relationships/hyperlink" Target="https://help.qlik.com/en-US/sense-developer/2.2/Subsystems/EngineAPI/Content/Classes/GlobalClass/Global-class-GetOdbcDsns-method.htm" TargetMode="External"/><Relationship Id="rId928" Type="http://schemas.openxmlformats.org/officeDocument/2006/relationships/hyperlink" Target="https://help.qlik.com/en-US/sense-developer/2.2/Subsystems/EngineAPI/Content/Structs/GenericMeasureLayout.htm" TargetMode="External"/><Relationship Id="rId15" Type="http://schemas.openxmlformats.org/officeDocument/2006/relationships/hyperlink" Target="https://help.qlik.com/en-US/sense-developer/2.2/Subsystems/EngineAPI/Content/WorkingWithAppsAndVisualizations/SetGetProperties/get-delta-properties.htm" TargetMode="External"/><Relationship Id="rId57" Type="http://schemas.openxmlformats.org/officeDocument/2006/relationships/hyperlink" Target="https://help.qlik.com/en-US/sense-developer/2.2/Subsystems/EngineAPI/Content/Classes/AppClass/App-class-CreateObject-method.htm" TargetMode="External"/><Relationship Id="rId262" Type="http://schemas.openxmlformats.org/officeDocument/2006/relationships/hyperlink" Target="https://help.qlik.com/en-US/sense-developer/2.2/Subsystems/EngineAPI/Content/Classes/AppClass/App-class-GetFileTablesEx-method.htm" TargetMode="External"/><Relationship Id="rId318" Type="http://schemas.openxmlformats.org/officeDocument/2006/relationships/hyperlink" Target="https://help.qlik.com/en-US/sense-developer/2.2/Subsystems/EngineAPI/Content/Classes/AppClass/App-class-GetConnection-method.htm" TargetMode="External"/><Relationship Id="rId525" Type="http://schemas.openxmlformats.org/officeDocument/2006/relationships/hyperlink" Target="https://help.qlik.com/en-US/sense-developer/2.2/Subsystems/EngineAPI/Content/Classes/GenericObjectClass/GenericObject-class-ApplyPatches-method.htm" TargetMode="External"/><Relationship Id="rId567" Type="http://schemas.openxmlformats.org/officeDocument/2006/relationships/hyperlink" Target="https://help.qlik.com/en-US/sense-developer/2.2/Subsystems/EngineAPI/Content/Classes/GenericObjectClass/GenericObject-class-GetLayout-method.htm" TargetMode="External"/><Relationship Id="rId732" Type="http://schemas.openxmlformats.org/officeDocument/2006/relationships/hyperlink" Target="https://help.qlik.com/en-US/sense-developer/2.2/Subsystems/EngineAPI/Content/Classes/GenericVariableClass/GenericVariable-class-SetNumValue-method.htm" TargetMode="External"/><Relationship Id="rId1113" Type="http://schemas.openxmlformats.org/officeDocument/2006/relationships/hyperlink" Target="https://help.qlik.com/en-US/sense-developer/2.2/Subsystems/EngineAPI/Content/GenericObject/PropertyLevel/ListObjectDef.htm" TargetMode="External"/><Relationship Id="rId1155" Type="http://schemas.openxmlformats.org/officeDocument/2006/relationships/hyperlink" Target="https://help.qlik.com/en-US/sense-developer/2.2/Subsystems/EngineAPI/Content/Structs/NxStateCounts.htm" TargetMode="External"/><Relationship Id="rId1197" Type="http://schemas.openxmlformats.org/officeDocument/2006/relationships/hyperlink" Target="https://help.qlik.com/en-US/sense-developer/2.2/Subsystems/EngineAPI/Content/BuildingAStory/overview-build-story.htm" TargetMode="External"/><Relationship Id="rId1320" Type="http://schemas.openxmlformats.org/officeDocument/2006/relationships/hyperlink" Target="https://help.qlik.com/en-US/sense-developer/2.2/Subsystems/EngineAPI/Content/GettingSystemInformation/list-drives-in-system.htm" TargetMode="External"/><Relationship Id="rId99" Type="http://schemas.openxmlformats.org/officeDocument/2006/relationships/hyperlink" Target="https://help.qlik.com/en-US/sense-developer/2.2/Subsystems/EngineAPI/Content/Classes/AppClass/App-class-GetFileTableFields-method.htm" TargetMode="External"/><Relationship Id="rId122" Type="http://schemas.openxmlformats.org/officeDocument/2006/relationships/hyperlink" Target="https://help.qlik.com/en-US/sense-developer/2.2/Subsystems/EngineAPI/Content/Classes/AppClass/App-class-GuessFileType-method.htm" TargetMode="External"/><Relationship Id="rId164" Type="http://schemas.openxmlformats.org/officeDocument/2006/relationships/hyperlink" Target="https://help.qlik.com/en-US/sense-developer/2.2/Subsystems/EngineAPI/Content/Classes/AppClass/App-class-CreateConnection-method.htm" TargetMode="External"/><Relationship Id="rId371" Type="http://schemas.openxmlformats.org/officeDocument/2006/relationships/hyperlink" Target="javascript:void(0);" TargetMode="External"/><Relationship Id="rId774" Type="http://schemas.openxmlformats.org/officeDocument/2006/relationships/hyperlink" Target="https://help.qlik.com/en-US/sense-developer/2.2/Subsystems/EngineAPI/Content/Classes/GlobalClass/Global-class-GetFunctions-method.htm" TargetMode="External"/><Relationship Id="rId981" Type="http://schemas.openxmlformats.org/officeDocument/2006/relationships/hyperlink" Target="https://help.qlik.com/en-US/sense-developer/2.2/Subsystems/EngineAPI/Content/Structs/NxListObjectSelect.htm" TargetMode="External"/><Relationship Id="rId1015" Type="http://schemas.openxmlformats.org/officeDocument/2006/relationships/hyperlink" Target="https://help.qlik.com/en-US/sense-developer/2.2/Subsystems/EngineAPI/Content/Structs/SearchAssociationResult.htm" TargetMode="External"/><Relationship Id="rId1057" Type="http://schemas.openxmlformats.org/officeDocument/2006/relationships/hyperlink" Target="https://help.qlik.com/en-US/sense-developer/2.2/Subsystems/EngineAPI/Content/GenericObject/PropertyLevel/AppObjectListDef.htm" TargetMode="External"/><Relationship Id="rId1222" Type="http://schemas.openxmlformats.org/officeDocument/2006/relationships/hyperlink" Target="https://help.qlik.com/en-US/sense-developer/2.2/Subsystems/EngineAPI/Content/CreatingAppLoadingData/ConnectToDataSources/list-OLEDB-providers.htm" TargetMode="External"/><Relationship Id="rId427" Type="http://schemas.openxmlformats.org/officeDocument/2006/relationships/hyperlink" Target="javascript:void(0);" TargetMode="External"/><Relationship Id="rId469" Type="http://schemas.openxmlformats.org/officeDocument/2006/relationships/hyperlink" Target="javascript:void(0);" TargetMode="External"/><Relationship Id="rId634" Type="http://schemas.openxmlformats.org/officeDocument/2006/relationships/hyperlink" Target="javascript:void(0);" TargetMode="External"/><Relationship Id="rId676" Type="http://schemas.openxmlformats.org/officeDocument/2006/relationships/hyperlink" Target="https://help.qlik.com/en-US/sense-developer/2.2/Subsystems/EngineAPI/Content/Classes/GenericObjectClass/GenericObject-class-SetFullPropertyTree-method.htm" TargetMode="External"/><Relationship Id="rId841" Type="http://schemas.openxmlformats.org/officeDocument/2006/relationships/hyperlink" Target="javascript:void(0);" TargetMode="External"/><Relationship Id="rId883" Type="http://schemas.openxmlformats.org/officeDocument/2006/relationships/hyperlink" Target="https://help.qlik.com/en-US/sense-developer/2.2/Subsystems/EngineAPI/Content/Structs/CalendarStrings.htm" TargetMode="External"/><Relationship Id="rId1099" Type="http://schemas.openxmlformats.org/officeDocument/2006/relationships/hyperlink" Target="https://help.qlik.com/en-US/sense-developer/2.2/Subsystems/EngineAPI/Content/Structs/GenericDimensionProperties.htm" TargetMode="External"/><Relationship Id="rId1264" Type="http://schemas.openxmlformats.org/officeDocument/2006/relationships/hyperlink" Target="https://help.qlik.com/en-US/sense-developer/2.2/Subsystems/EngineAPI/Content/DiscoveringAndAnalysing/MakeSelections/get-current-selections.htm" TargetMode="External"/><Relationship Id="rId26" Type="http://schemas.openxmlformats.org/officeDocument/2006/relationships/image" Target="media/image3.gif"/><Relationship Id="rId231" Type="http://schemas.openxmlformats.org/officeDocument/2006/relationships/hyperlink" Target="javascript:void(0);" TargetMode="External"/><Relationship Id="rId273" Type="http://schemas.openxmlformats.org/officeDocument/2006/relationships/hyperlink" Target="https://help.qlik.com/en-US/sense-developer/2.2/Subsystems/EngineAPI/Content/Classes/AppClass/App-class-GetFolderItemsForConnection-method.htm" TargetMode="External"/><Relationship Id="rId329" Type="http://schemas.openxmlformats.org/officeDocument/2006/relationships/hyperlink" Target="https://help.qlik.com/en-US/sense-developer/2.2/Subsystems/EngineAPI/Content/Classes/AppClass/App-class-SearchAssociations-method.htm" TargetMode="External"/><Relationship Id="rId480" Type="http://schemas.openxmlformats.org/officeDocument/2006/relationships/hyperlink" Target="https://help.qlik.com/en-US/sense-developer/2.2/Subsystems/EngineAPI/Content/Classes/GenericObjectClass/GenericObject-class-CopyFrom-method.htm" TargetMode="External"/><Relationship Id="rId536" Type="http://schemas.openxmlformats.org/officeDocument/2006/relationships/hyperlink" Target="https://help.qlik.com/en-US/sense-developer/2.2/Subsystems/EngineAPI/Content/Classes/GenericObjectClass/GenericObject-class-CreateChild-method.htm" TargetMode="External"/><Relationship Id="rId701" Type="http://schemas.openxmlformats.org/officeDocument/2006/relationships/hyperlink" Target="https://help.qlik.com/en-US/sense-developer/2.2/Subsystems/EngineAPI/Content/Classes/GenericMeasureClass/GenericMeasure-class-GetMeasure-method.htm" TargetMode="External"/><Relationship Id="rId939" Type="http://schemas.openxmlformats.org/officeDocument/2006/relationships/hyperlink" Target="https://help.qlik.com/en-US/sense-developer/2.2/Subsystems/EngineAPI/Content/Structs/ListObjectDef.htm" TargetMode="External"/><Relationship Id="rId1124" Type="http://schemas.openxmlformats.org/officeDocument/2006/relationships/hyperlink" Target="https://help.qlik.com/en-US/sense-developer/2.2/Subsystems/EngineAPI/Content/Structs/NxAttrExprInfo.htm" TargetMode="External"/><Relationship Id="rId1166" Type="http://schemas.openxmlformats.org/officeDocument/2006/relationships/hyperlink" Target="https://help.qlik.com/en-US/sense-developer/2.2/Subsystems/EngineAPI/Content/GenericObject/PropertyLevel/HyperCubeDef.htm" TargetMode="External"/><Relationship Id="rId68" Type="http://schemas.openxmlformats.org/officeDocument/2006/relationships/hyperlink" Target="https://help.qlik.com/en-US/sense-developer/2.2/Subsystems/EngineAPI/Content/Classes/AppClass/App-class-DestroySessionObject-method.htm" TargetMode="External"/><Relationship Id="rId133" Type="http://schemas.openxmlformats.org/officeDocument/2006/relationships/hyperlink" Target="https://help.qlik.com/en-US/sense-developer/2.2/Subsystems/EngineAPI/Content/Classes/AppClass/App-class-SearchSuggest-method.htm" TargetMode="External"/><Relationship Id="rId175" Type="http://schemas.openxmlformats.org/officeDocument/2006/relationships/hyperlink" Target="javascript:void(0);" TargetMode="External"/><Relationship Id="rId340" Type="http://schemas.openxmlformats.org/officeDocument/2006/relationships/hyperlink" Target="javascript:void(0);" TargetMode="External"/><Relationship Id="rId578" Type="http://schemas.openxmlformats.org/officeDocument/2006/relationships/hyperlink" Target="javascript:void(0);" TargetMode="External"/><Relationship Id="rId743" Type="http://schemas.openxmlformats.org/officeDocument/2006/relationships/hyperlink" Target="javascript:void(0);" TargetMode="External"/><Relationship Id="rId785" Type="http://schemas.openxmlformats.org/officeDocument/2006/relationships/hyperlink" Target="https://help.qlik.com/en-US/sense-developer/2.2/Subsystems/EngineAPI/Content/Classes/GlobalClass/Global-class-InteractDone-method.htm" TargetMode="External"/><Relationship Id="rId950" Type="http://schemas.openxmlformats.org/officeDocument/2006/relationships/hyperlink" Target="https://help.qlik.com/en-US/sense-developer/2.2/Subsystems/EngineAPI/Content/Structs/NxAttributeExpressionValues.htm" TargetMode="External"/><Relationship Id="rId992" Type="http://schemas.openxmlformats.org/officeDocument/2006/relationships/hyperlink" Target="https://help.qlik.com/en-US/sense-developer/2.2/Subsystems/EngineAPI/Content/Structs/NxPivotValuePoint.htm" TargetMode="External"/><Relationship Id="rId1026" Type="http://schemas.openxmlformats.org/officeDocument/2006/relationships/hyperlink" Target="https://help.qlik.com/en-US/sense-developer/2.2/Subsystems/EngineAPI/Content/Structs/SearchPage.htm" TargetMode="External"/><Relationship Id="rId200" Type="http://schemas.openxmlformats.org/officeDocument/2006/relationships/hyperlink" Target="https://help.qlik.com/en-US/sense-developer/2.2/Subsystems/EngineAPI/Content/WorkingWithAppsAndVisualizations/CreateVariables/create-variable.htm" TargetMode="External"/><Relationship Id="rId382" Type="http://schemas.openxmlformats.org/officeDocument/2006/relationships/hyperlink" Target="https://help.qlik.com/en-US/sense-developer/2.2/Subsystems/EngineAPI/Content/Classes/AppClass/App-class-SetViewDlgSaveInfo-method.htm" TargetMode="External"/><Relationship Id="rId438" Type="http://schemas.openxmlformats.org/officeDocument/2006/relationships/hyperlink" Target="https://help.qlik.com/en-US/sense-developer/2.2/Subsystems/EngineAPI/Content/Classes/GenericBookmarkClass/GenericBookmark-class-GetProperties-method.htm" TargetMode="External"/><Relationship Id="rId603" Type="http://schemas.openxmlformats.org/officeDocument/2006/relationships/hyperlink" Target="javascript:void(0);" TargetMode="External"/><Relationship Id="rId645" Type="http://schemas.openxmlformats.org/officeDocument/2006/relationships/hyperlink" Target="https://help.qlik.com/en-US/sense-developer/2.2/Subsystems/EngineAPI/Content/Classes/GenericObjectClass/GenericObject-class-BeginSelections-method.htm" TargetMode="External"/><Relationship Id="rId687" Type="http://schemas.openxmlformats.org/officeDocument/2006/relationships/hyperlink" Target="javascript:void(0);" TargetMode="External"/><Relationship Id="rId810" Type="http://schemas.openxmlformats.org/officeDocument/2006/relationships/hyperlink" Target="javascript:void(0);" TargetMode="External"/><Relationship Id="rId852" Type="http://schemas.openxmlformats.org/officeDocument/2006/relationships/hyperlink" Target="https://help.qlik.com/en-US/sense-developer/2.2/Subsystems/EngineAPI/Content/Classes/VariableClass/Variable-class-GetRawContent-method.htm" TargetMode="External"/><Relationship Id="rId908" Type="http://schemas.openxmlformats.org/officeDocument/2006/relationships/hyperlink" Target="https://help.qlik.com/en-US/sense-developer/2.2/Subsystems/EngineAPI/Content/Structs/ErrorData.htm" TargetMode="External"/><Relationship Id="rId1068" Type="http://schemas.openxmlformats.org/officeDocument/2006/relationships/hyperlink" Target="https://help.qlik.com/en-US/sense-developer/2.2/Subsystems/EngineAPI/Content/Structs/ChildListDef.htm" TargetMode="External"/><Relationship Id="rId1233" Type="http://schemas.openxmlformats.org/officeDocument/2006/relationships/hyperlink" Target="https://help.qlik.com/en-US/sense-developer/2.2/Subsystems/EngineAPI/Content/CreatingAppLoadingData/ViewDataToLoad/list-files-and-folders-in-a-path.htm" TargetMode="External"/><Relationship Id="rId1275" Type="http://schemas.openxmlformats.org/officeDocument/2006/relationships/hyperlink" Target="https://help.qlik.com/en-US/sense-developer/2.2/Subsystems/EngineAPI/Content/DiscoveringAndAnalysing/MakeSelections/select-range-measures-in-hypercube.htm" TargetMode="External"/><Relationship Id="rId242" Type="http://schemas.openxmlformats.org/officeDocument/2006/relationships/hyperlink" Target="javascript:void(0);" TargetMode="External"/><Relationship Id="rId284" Type="http://schemas.openxmlformats.org/officeDocument/2006/relationships/hyperlink" Target="https://help.qlik.com/en-US/sense-developer/2.2/Subsystems/EngineAPI/Content/Classes/AppClass/App-class-GetAppProperties-method.htm" TargetMode="External"/><Relationship Id="rId491" Type="http://schemas.openxmlformats.org/officeDocument/2006/relationships/hyperlink" Target="https://help.qlik.com/en-US/sense-developer/2.2/Subsystems/EngineAPI/Content/Classes/GenericObjectClass/GenericObject-class-GetChild-method.htm" TargetMode="External"/><Relationship Id="rId505" Type="http://schemas.openxmlformats.org/officeDocument/2006/relationships/hyperlink" Target="https://help.qlik.com/en-US/sense-developer/2.2/Subsystems/EngineAPI/Content/Classes/GenericObjectClass/GenericObject-class-Lock-method.htm" TargetMode="External"/><Relationship Id="rId712" Type="http://schemas.openxmlformats.org/officeDocument/2006/relationships/hyperlink" Target="javascript:void(0);" TargetMode="External"/><Relationship Id="rId894" Type="http://schemas.openxmlformats.org/officeDocument/2006/relationships/hyperlink" Target="https://help.qlik.com/en-US/sense-developer/2.2/Subsystems/EngineAPI/Content/Structs/DatabaseOwner.htm" TargetMode="External"/><Relationship Id="rId1135" Type="http://schemas.openxmlformats.org/officeDocument/2006/relationships/hyperlink" Target="https://help.qlik.com/en-US/sense-developer/2.2/Subsystems/EngineAPI/Content/Structs/NxHighlightRanges.htm" TargetMode="External"/><Relationship Id="rId1177" Type="http://schemas.openxmlformats.org/officeDocument/2006/relationships/hyperlink" Target="https://help.qlik.com/en-US/sense-developer/2.2/Subsystems/EngineAPI/Content/Structs/SelectionObjectDef.htm" TargetMode="External"/><Relationship Id="rId1300" Type="http://schemas.openxmlformats.org/officeDocument/2006/relationships/hyperlink" Target="https://help.qlik.com/en-US/sense-developer/2.2/Subsystems/EngineAPI/Content/BuildingAStory/clone-story.htm" TargetMode="External"/><Relationship Id="rId37" Type="http://schemas.openxmlformats.org/officeDocument/2006/relationships/hyperlink" Target="https://help.qlik.com/en-US/sense-developer/2.2/Subsystems/EngineAPI/Content/Classes/AppClass/App-class-AddAlternateState-method.htm" TargetMode="External"/><Relationship Id="rId79" Type="http://schemas.openxmlformats.org/officeDocument/2006/relationships/hyperlink" Target="https://help.qlik.com/en-US/sense-developer/2.2/Subsystems/EngineAPI/Content/Classes/AppClass/App-class-Forward-method.htm" TargetMode="External"/><Relationship Id="rId102" Type="http://schemas.openxmlformats.org/officeDocument/2006/relationships/hyperlink" Target="https://help.qlik.com/en-US/sense-developer/2.2/Subsystems/EngineAPI/Content/Classes/AppClass/App-class-GetFileTables-method.htm" TargetMode="External"/><Relationship Id="rId144" Type="http://schemas.openxmlformats.org/officeDocument/2006/relationships/hyperlink" Target="https://help.qlik.com/en-US/sense-developer/2.2/Subsystems/EngineAPI/Content/Classes/AppClass/App-class-UnlockAll-method.htm" TargetMode="External"/><Relationship Id="rId547" Type="http://schemas.openxmlformats.org/officeDocument/2006/relationships/hyperlink" Target="https://help.qlik.com/en-US/sense-developer/2.2/Subsystems/EngineAPI/Content/GenericObject/PropertyLevel/HyperCubeDef.htm" TargetMode="External"/><Relationship Id="rId589" Type="http://schemas.openxmlformats.org/officeDocument/2006/relationships/hyperlink" Target="javascript:void(0);" TargetMode="External"/><Relationship Id="rId754" Type="http://schemas.openxmlformats.org/officeDocument/2006/relationships/hyperlink" Target="https://help.qlik.com/en-US/sense-developer/2.2/Subsystems/EngineAPI/Content/Classes/GlobalClass/Global-class-AllowCreateApp-method.htm" TargetMode="External"/><Relationship Id="rId796" Type="http://schemas.openxmlformats.org/officeDocument/2006/relationships/hyperlink" Target="https://help.qlik.com/en-US/sense-developer/2.2/Subsystems/EngineAPI/Content/Classes/GlobalClass/Global-class-ReplaceAppFromID-method.htm" TargetMode="External"/><Relationship Id="rId961" Type="http://schemas.openxmlformats.org/officeDocument/2006/relationships/hyperlink" Target="https://help.qlik.com/en-US/sense-developer/2.2/Subsystems/EngineAPI/Content/Structs/NxDerivedFieldDescriptionList.htm" TargetMode="External"/><Relationship Id="rId1202" Type="http://schemas.openxmlformats.org/officeDocument/2006/relationships/hyperlink" Target="https://help.qlik.com/en-US/sense-developer/2.2/Subsystems/EngineAPI/Content/CreatingAppLoadingData/ViewDataToLoad/overview-view-data-to-load.htm" TargetMode="External"/><Relationship Id="rId90" Type="http://schemas.openxmlformats.org/officeDocument/2006/relationships/hyperlink" Target="https://help.qlik.com/en-US/sense-developer/2.2/Subsystems/EngineAPI/Content/Classes/AppClass/App-class-GetDatabases-method.htm" TargetMode="External"/><Relationship Id="rId186" Type="http://schemas.openxmlformats.org/officeDocument/2006/relationships/hyperlink" Target="https://help.qlik.com/en-US/sense-developer/2.2/Subsystems/EngineAPI/Content/GenericObject/overview-generic-object.htm" TargetMode="External"/><Relationship Id="rId351" Type="http://schemas.openxmlformats.org/officeDocument/2006/relationships/hyperlink" Target="https://help.qlik.com/en-US/sense-developer/2.2/Subsystems/EngineAPI/Content/Classes/AppClass/App-class-SelectAssociations-method.htm" TargetMode="External"/><Relationship Id="rId393" Type="http://schemas.openxmlformats.org/officeDocument/2006/relationships/hyperlink" Target="https://help.qlik.com/en-US/sense-developer/2.2/Subsystems/EngineAPI/Content/Classes/FieldClass/Field-class-ClearAllButThis-method.htm" TargetMode="External"/><Relationship Id="rId407" Type="http://schemas.openxmlformats.org/officeDocument/2006/relationships/hyperlink" Target="https://help.qlik.com/en-US/sense-developer/2.2/Subsystems/EngineAPI/Content/Classes/FieldClass/Field-class-SetNxProperties-method.htm" TargetMode="External"/><Relationship Id="rId449" Type="http://schemas.openxmlformats.org/officeDocument/2006/relationships/hyperlink" Target="https://help.qlik.com/en-US/sense-developer/2.2/Subsystems/EngineAPI/Content/Classes/GenericDimensionClass/GenericDimension-class-GetProperties-method.htm" TargetMode="External"/><Relationship Id="rId614" Type="http://schemas.openxmlformats.org/officeDocument/2006/relationships/hyperlink" Target="javascript:void(0);" TargetMode="External"/><Relationship Id="rId656" Type="http://schemas.openxmlformats.org/officeDocument/2006/relationships/hyperlink" Target="javascript:void(0);" TargetMode="External"/><Relationship Id="rId821" Type="http://schemas.openxmlformats.org/officeDocument/2006/relationships/hyperlink" Target="https://help.qlik.com/en-US/sense-developer/2.2/Subsystems/EngineAPI/Content/Classes/GlobalClass/Global-class-GetProgress-method.htm" TargetMode="External"/><Relationship Id="rId863" Type="http://schemas.openxmlformats.org/officeDocument/2006/relationships/hyperlink" Target="https://help.qlik.com/en-US/sense-developer/2.2/Subsystems/EngineAPI/Content/Classes/GenericVariableClass/GenericVariable-class-GetProperties-method.htm" TargetMode="External"/><Relationship Id="rId1037" Type="http://schemas.openxmlformats.org/officeDocument/2006/relationships/hyperlink" Target="https://help.qlik.com/en-US/sense-developer/2.2/Subsystems/EngineAPI/Content/Structs/StaticContentList.htm" TargetMode="External"/><Relationship Id="rId1079" Type="http://schemas.openxmlformats.org/officeDocument/2006/relationships/hyperlink" Target="https://help.qlik.com/en-US/sense-developer/2.2/Subsystems/EngineAPI/Content/Structs/DocListEntry.htm" TargetMode="External"/><Relationship Id="rId1244" Type="http://schemas.openxmlformats.org/officeDocument/2006/relationships/hyperlink" Target="https://help.qlik.com/en-US/sense-developer/2.2/Subsystems/EngineAPI/Content/CreatingAppLoadingData/EditDataLoadScript/configure-reload-script.htm" TargetMode="External"/><Relationship Id="rId1286" Type="http://schemas.openxmlformats.org/officeDocument/2006/relationships/hyperlink" Target="https://help.qlik.com/en-US/sense-developer/2.2/Subsystems/EngineAPI/Content/DiscoveringAndAnalysing/SearchInData/collapse-expand-left-dimensions-pivot-table.htm" TargetMode="External"/><Relationship Id="rId211" Type="http://schemas.openxmlformats.org/officeDocument/2006/relationships/hyperlink" Target="https://help.qlik.com/en-US/sense-developer/2.2/Subsystems/EngineAPI/Content/WorkingWithAppsAndVisualizations/CreateVariables/remove-variable.htm" TargetMode="External"/><Relationship Id="rId253" Type="http://schemas.openxmlformats.org/officeDocument/2006/relationships/hyperlink" Target="javascript:void(0);" TargetMode="External"/><Relationship Id="rId295" Type="http://schemas.openxmlformats.org/officeDocument/2006/relationships/hyperlink" Target="javascript:void(0);" TargetMode="External"/><Relationship Id="rId309" Type="http://schemas.openxmlformats.org/officeDocument/2006/relationships/hyperlink" Target="javascript:void(0);" TargetMode="External"/><Relationship Id="rId460" Type="http://schemas.openxmlformats.org/officeDocument/2006/relationships/hyperlink" Target="javascript:void(0);" TargetMode="External"/><Relationship Id="rId516" Type="http://schemas.openxmlformats.org/officeDocument/2006/relationships/hyperlink" Target="https://help.qlik.com/en-US/sense-developer/2.2/Subsystems/EngineAPI/Content/Classes/GenericObjectClass/GenericObject-class-SelectListObjectValues-method.htm" TargetMode="External"/><Relationship Id="rId698" Type="http://schemas.openxmlformats.org/officeDocument/2006/relationships/hyperlink" Target="https://help.qlik.com/en-US/sense-developer/2.2/Subsystems/EngineAPI/Content/Classes/GenericMeasureClass/GenericMeasure-class-GetInfo-method.htm" TargetMode="External"/><Relationship Id="rId919" Type="http://schemas.openxmlformats.org/officeDocument/2006/relationships/hyperlink" Target="https://help.qlik.com/en-US/sense-developer/2.2/Subsystems/EngineAPI/Content/Structs/Function.htm" TargetMode="External"/><Relationship Id="rId1090" Type="http://schemas.openxmlformats.org/officeDocument/2006/relationships/hyperlink" Target="https://help.qlik.com/en-US/sense-developer/2.2/Subsystems/EngineAPI/Content/Structs/FieldAttributes.htm" TargetMode="External"/><Relationship Id="rId1104" Type="http://schemas.openxmlformats.org/officeDocument/2006/relationships/hyperlink" Target="https://help.qlik.com/en-US/sense-developer/2.2/Subsystems/EngineAPI/Content/Structs/GenericVariableProperties.htm" TargetMode="External"/><Relationship Id="rId1146" Type="http://schemas.openxmlformats.org/officeDocument/2006/relationships/hyperlink" Target="https://help.qlik.com/en-US/sense-developer/2.2/Subsystems/EngineAPI/Content/Structs/NxMeasureInfo.htm" TargetMode="External"/><Relationship Id="rId1311" Type="http://schemas.openxmlformats.org/officeDocument/2006/relationships/hyperlink" Target="https://help.qlik.com/en-US/sense-developer/2.2/Subsystems/EngineAPI/Content/GettingSystemInformation/get-information-about-authenticated-user.htm" TargetMode="External"/><Relationship Id="rId48" Type="http://schemas.openxmlformats.org/officeDocument/2006/relationships/hyperlink" Target="https://help.qlik.com/en-US/sense-developer/2.2/Subsystems/EngineAPI/Content/Classes/AppClass/App-class-CloneDimension-method.htm" TargetMode="External"/><Relationship Id="rId113" Type="http://schemas.openxmlformats.org/officeDocument/2006/relationships/hyperlink" Target="https://help.qlik.com/en-US/sense-developer/2.2/Subsystems/EngineAPI/Content/Classes/AppClass/App-class-GetScriptBreakpoints-method.htm" TargetMode="External"/><Relationship Id="rId320" Type="http://schemas.openxmlformats.org/officeDocument/2006/relationships/hyperlink" Target="https://help.qlik.com/en-US/sense-developer/2.2/Subsystems/EngineAPI/Content/Classes/AppClass/App-class-DestroyVariableById-method.htm" TargetMode="External"/><Relationship Id="rId558" Type="http://schemas.openxmlformats.org/officeDocument/2006/relationships/hyperlink" Target="javascript:void(0);" TargetMode="External"/><Relationship Id="rId723" Type="http://schemas.openxmlformats.org/officeDocument/2006/relationships/hyperlink" Target="javascript:void(0);" TargetMode="External"/><Relationship Id="rId765" Type="http://schemas.openxmlformats.org/officeDocument/2006/relationships/hyperlink" Target="https://help.qlik.com/en-US/sense-developer/2.2/Subsystems/EngineAPI/Content/Classes/GlobalClass/Global-class-GetActiveDoc-method.htm" TargetMode="External"/><Relationship Id="rId930" Type="http://schemas.openxmlformats.org/officeDocument/2006/relationships/hyperlink" Target="https://help.qlik.com/en-US/sense-developer/2.2/Subsystems/EngineAPI/Content/Structs/GenericObjectEntry.htm" TargetMode="External"/><Relationship Id="rId972" Type="http://schemas.openxmlformats.org/officeDocument/2006/relationships/hyperlink" Target="https://help.qlik.com/en-US/sense-developer/2.2/Subsystems/EngineAPI/Content/Structs/NxInfo.htm" TargetMode="External"/><Relationship Id="rId1006" Type="http://schemas.openxmlformats.org/officeDocument/2006/relationships/hyperlink" Target="https://help.qlik.com/en-US/sense-developer/2.2/Subsystems/EngineAPI/Content/Structs/OdbcDsn.htm" TargetMode="External"/><Relationship Id="rId1188" Type="http://schemas.openxmlformats.org/officeDocument/2006/relationships/hyperlink" Target="https://help.qlik.com/en-US/sense-developer/2.2/Subsystems/EngineAPI/Content/Structs/TextMacro.htm" TargetMode="External"/><Relationship Id="rId155" Type="http://schemas.openxmlformats.org/officeDocument/2006/relationships/hyperlink" Target="javascript:void(0);" TargetMode="External"/><Relationship Id="rId197" Type="http://schemas.openxmlformats.org/officeDocument/2006/relationships/hyperlink" Target="https://help.qlik.com/en-US/sense-developer/2.2/Subsystems/EngineAPI/Content/Structs/FieldAttributes.htm" TargetMode="External"/><Relationship Id="rId362" Type="http://schemas.openxmlformats.org/officeDocument/2006/relationships/hyperlink" Target="javascript:void(0);" TargetMode="External"/><Relationship Id="rId418" Type="http://schemas.openxmlformats.org/officeDocument/2006/relationships/hyperlink" Target="https://help.qlik.com/en-US/sense-developer/2.2/Subsystems/EngineAPI/Content/Classes/GenericBookmarkClass/GenericBookmark-class-GetLayout-method.htm" TargetMode="External"/><Relationship Id="rId625" Type="http://schemas.openxmlformats.org/officeDocument/2006/relationships/hyperlink" Target="https://help.qlik.com/en-US/sense-developer/2.2/Subsystems/EngineAPI/Content/GenericObject/PropertyLevel/HyperCubeDef.htm" TargetMode="External"/><Relationship Id="rId832" Type="http://schemas.openxmlformats.org/officeDocument/2006/relationships/hyperlink" Target="https://help.qlik.com/en-US/sense-developer/2.2/Subsystems/EngineAPI/Content/Classes/AppClass/App-class-DoReload-method.htm" TargetMode="External"/><Relationship Id="rId1048" Type="http://schemas.openxmlformats.org/officeDocument/2006/relationships/hyperlink" Target="https://help.qlik.com/en-US/sense-developer/2.2/Subsystems/EngineAPI/Content/Structs/TableViewTableWinSaveInfo.htm" TargetMode="External"/><Relationship Id="rId1213" Type="http://schemas.openxmlformats.org/officeDocument/2006/relationships/hyperlink" Target="https://help.qlik.com/en-US/sense-developer/2.2/Subsystems/EngineAPI/Content/CreatingAppLoadingData/CreateApps/open-app.htm" TargetMode="External"/><Relationship Id="rId1255" Type="http://schemas.openxmlformats.org/officeDocument/2006/relationships/hyperlink" Target="https://help.qlik.com/en-US/sense-developer/2.2/Subsystems/EngineAPI/Content/CreatingAppLoadingData/LoadData/reload-app.htm" TargetMode="External"/><Relationship Id="rId1297" Type="http://schemas.openxmlformats.org/officeDocument/2006/relationships/hyperlink" Target="https://help.qlik.com/en-US/sense-developer/2.2/Subsystems/EngineAPI/Content/DiscoveringAndAnalysing/Bookmarks/set-properties-bookmark.htm" TargetMode="External"/><Relationship Id="rId222" Type="http://schemas.openxmlformats.org/officeDocument/2006/relationships/hyperlink" Target="javascript:void(0);" TargetMode="External"/><Relationship Id="rId264" Type="http://schemas.openxmlformats.org/officeDocument/2006/relationships/hyperlink" Target="javascript:void(0);" TargetMode="External"/><Relationship Id="rId471" Type="http://schemas.openxmlformats.org/officeDocument/2006/relationships/hyperlink" Target="javascript:void(0);" TargetMode="External"/><Relationship Id="rId667" Type="http://schemas.openxmlformats.org/officeDocument/2006/relationships/hyperlink" Target="https://help.qlik.com/en-US/sense-developer/2.2/Subsystems/EngineAPI/Content/Classes/GenericObjectClass/GenericObject-class-GetProperties-method.htm" TargetMode="External"/><Relationship Id="rId874" Type="http://schemas.openxmlformats.org/officeDocument/2006/relationships/hyperlink" Target="https://help.qlik.com/en-US/sense-developer/2.2/Subsystems/EngineAPI/Content/Structs/AppObjectList.htm" TargetMode="External"/><Relationship Id="rId1115" Type="http://schemas.openxmlformats.org/officeDocument/2006/relationships/hyperlink" Target="https://help.qlik.com/en-US/sense-developer/2.2/Subsystems/EngineAPI/Content/Classes/GenericBookmarkClass/GenericBookmark-class-GetLayout-method.htm" TargetMode="External"/><Relationship Id="rId1322" Type="http://schemas.openxmlformats.org/officeDocument/2006/relationships/theme" Target="theme/theme1.xml"/><Relationship Id="rId17" Type="http://schemas.openxmlformats.org/officeDocument/2006/relationships/hyperlink" Target="http://www.jsonrpc.org/specification" TargetMode="External"/><Relationship Id="rId59" Type="http://schemas.openxmlformats.org/officeDocument/2006/relationships/hyperlink" Target="https://help.qlik.com/en-US/sense-developer/2.2/Subsystems/EngineAPI/Content/Classes/AppClass/App-class-CreateSessionVariable-method.htm" TargetMode="External"/><Relationship Id="rId124" Type="http://schemas.openxmlformats.org/officeDocument/2006/relationships/hyperlink" Target="https://help.qlik.com/en-US/sense-developer/2.2/Subsystems/EngineAPI/Content/Classes/AppClass/App-class-ModifyConnection-method.htm" TargetMode="External"/><Relationship Id="rId527" Type="http://schemas.openxmlformats.org/officeDocument/2006/relationships/hyperlink" Target="https://help.qlik.com/en-US/sense-developer/2.2/Subsystems/EngineAPI/Content/GenericObject/PropertyLevel/ListObjectDef.htm" TargetMode="External"/><Relationship Id="rId569" Type="http://schemas.openxmlformats.org/officeDocument/2006/relationships/hyperlink" Target="javascript:void(0);" TargetMode="External"/><Relationship Id="rId734" Type="http://schemas.openxmlformats.org/officeDocument/2006/relationships/hyperlink" Target="https://help.qlik.com/en-US/sense-developer/2.2/Subsystems/EngineAPI/Content/Classes/GenericVariableClass/GenericVariable-class-SetStringValue-method.htm" TargetMode="External"/><Relationship Id="rId776" Type="http://schemas.openxmlformats.org/officeDocument/2006/relationships/hyperlink" Target="https://help.qlik.com/en-US/sense-developer/2.2/Subsystems/EngineAPI/Content/Classes/GlobalClass/Global-class-GetLogicalDriveStrings-method.htm" TargetMode="External"/><Relationship Id="rId941" Type="http://schemas.openxmlformats.org/officeDocument/2006/relationships/hyperlink" Target="https://help.qlik.com/en-US/sense-developer/2.2/Subsystems/EngineAPI/Content/Structs/MeasureList.htm" TargetMode="External"/><Relationship Id="rId983" Type="http://schemas.openxmlformats.org/officeDocument/2006/relationships/hyperlink" Target="https://help.qlik.com/en-US/sense-developer/2.2/Subsystems/EngineAPI/Content/Structs/NxMatchingFieldInfo.htm" TargetMode="External"/><Relationship Id="rId1157" Type="http://schemas.openxmlformats.org/officeDocument/2006/relationships/hyperlink" Target="https://help.qlik.com/en-US/sense-developer/2.2/Subsystems/EngineAPI/Content/Structs/NxVariableProperties.htm" TargetMode="External"/><Relationship Id="rId1199" Type="http://schemas.openxmlformats.org/officeDocument/2006/relationships/hyperlink" Target="https://help.qlik.com/en-US/sense-developer/2.2/Subsystems/EngineAPI/Content/GettingSystemInformation/overview-system-information.htm" TargetMode="External"/><Relationship Id="rId70" Type="http://schemas.openxmlformats.org/officeDocument/2006/relationships/hyperlink" Target="https://help.qlik.com/en-US/sense-developer/2.2/Subsystems/EngineAPI/Content/Classes/AppClass/App-class-DestroyVariableById-method.htm" TargetMode="External"/><Relationship Id="rId166" Type="http://schemas.openxmlformats.org/officeDocument/2006/relationships/hyperlink" Target="https://help.qlik.com/en-US/sense-developer/2.2/Subsystems/EngineAPI/Content/Classes/AppClass/App-class-GetConnection-method.htm" TargetMode="External"/><Relationship Id="rId331" Type="http://schemas.openxmlformats.org/officeDocument/2006/relationships/hyperlink" Target="javascript:void(0);" TargetMode="External"/><Relationship Id="rId373" Type="http://schemas.openxmlformats.org/officeDocument/2006/relationships/hyperlink" Target="https://help.qlik.com/en-US/sense-developer/2.2/Subsystems/EngineAPI/Content/Classes/AppClass/App-class-SelectAssociations-method.htm" TargetMode="External"/><Relationship Id="rId429" Type="http://schemas.openxmlformats.org/officeDocument/2006/relationships/hyperlink" Target="javascript:void(0);" TargetMode="External"/><Relationship Id="rId580" Type="http://schemas.openxmlformats.org/officeDocument/2006/relationships/hyperlink" Target="javascript:void(0);" TargetMode="External"/><Relationship Id="rId636" Type="http://schemas.openxmlformats.org/officeDocument/2006/relationships/hyperlink" Target="https://help.qlik.com/en-US/sense-developer/2.2/Subsystems/EngineAPI/Content/GenericObject/PropertyLevel/HyperCubeDef.htm" TargetMode="External"/><Relationship Id="rId801" Type="http://schemas.openxmlformats.org/officeDocument/2006/relationships/hyperlink" Target="https://help.qlik.com/en-US/sense-developer/2.2/Subsystems/EngineAPI/Content/Classes/AppClass/App-class-DoReload-method.htm" TargetMode="External"/><Relationship Id="rId1017" Type="http://schemas.openxmlformats.org/officeDocument/2006/relationships/hyperlink" Target="https://help.qlik.com/en-US/sense-developer/2.2/Subsystems/EngineAPI/Content/Structs/SearchCombinationOptions.htm" TargetMode="External"/><Relationship Id="rId1059" Type="http://schemas.openxmlformats.org/officeDocument/2006/relationships/hyperlink" Target="https://help.qlik.com/en-US/sense-developer/2.2/Subsystems/EngineAPI/Content/Structs/AppScriptObject.htm" TargetMode="External"/><Relationship Id="rId1224" Type="http://schemas.openxmlformats.org/officeDocument/2006/relationships/hyperlink" Target="https://help.qlik.com/en-US/sense-developer/2.2/Subsystems/EngineAPI/Content/CreatingAppLoadingData/ConnectToDataSources/send-command-to-custom-connector.htm" TargetMode="External"/><Relationship Id="rId1266" Type="http://schemas.openxmlformats.org/officeDocument/2006/relationships/hyperlink" Target="https://help.qlik.com/en-US/sense-developer/2.2/Subsystems/EngineAPI/Content/DiscoveringAndAnalysing/MakeSelections/select-all-possible-values-field.htm" TargetMode="External"/><Relationship Id="rId1" Type="http://schemas.openxmlformats.org/officeDocument/2006/relationships/customXml" Target="../customXml/item1.xml"/><Relationship Id="rId233" Type="http://schemas.openxmlformats.org/officeDocument/2006/relationships/hyperlink" Target="https://help.qlik.com/en-US/sense-developer/2.2/Subsystems/EngineAPI/Content/Classes/AppClass/App-class-GetConnection-method.htm" TargetMode="External"/><Relationship Id="rId440" Type="http://schemas.openxmlformats.org/officeDocument/2006/relationships/hyperlink" Target="javascript:void(0);" TargetMode="External"/><Relationship Id="rId678" Type="http://schemas.openxmlformats.org/officeDocument/2006/relationships/hyperlink" Target="javascript:void(0);" TargetMode="External"/><Relationship Id="rId843" Type="http://schemas.openxmlformats.org/officeDocument/2006/relationships/hyperlink" Target="javascript:void(0);" TargetMode="External"/><Relationship Id="rId885" Type="http://schemas.openxmlformats.org/officeDocument/2006/relationships/hyperlink" Target="https://help.qlik.com/en-US/sense-developer/2.2/Subsystems/EngineAPI/Content/Structs/ChildList.htm" TargetMode="External"/><Relationship Id="rId1070" Type="http://schemas.openxmlformats.org/officeDocument/2006/relationships/hyperlink" Target="https://help.qlik.com/en-US/sense-developer/2.2/Subsystems/EngineAPI/Content/Structs/ChildListDef.htm" TargetMode="External"/><Relationship Id="rId1126" Type="http://schemas.openxmlformats.org/officeDocument/2006/relationships/hyperlink" Target="https://help.qlik.com/en-US/sense-developer/2.2/Subsystems/EngineAPI/Content/Structs/NxCellPosition.htm" TargetMode="External"/><Relationship Id="rId28" Type="http://schemas.openxmlformats.org/officeDocument/2006/relationships/hyperlink" Target="https://help.qlik.com/en-US/sense-developer/2.2/Subsystems/EngineAPI/Content/Classes/GenericMeasureClass/GenericMeasure-class.htm" TargetMode="External"/><Relationship Id="rId275" Type="http://schemas.openxmlformats.org/officeDocument/2006/relationships/hyperlink" Target="https://help.qlik.com/en-US/sense-developer/2.2/Subsystems/EngineAPI/Content/Classes/AppClass/App-class-GetLibraryContent-method.htm" TargetMode="External"/><Relationship Id="rId300" Type="http://schemas.openxmlformats.org/officeDocument/2006/relationships/image" Target="media/image4.png"/><Relationship Id="rId482" Type="http://schemas.openxmlformats.org/officeDocument/2006/relationships/hyperlink" Target="https://help.qlik.com/en-US/sense-developer/2.2/Subsystems/EngineAPI/Content/Classes/GenericObjectClass/GenericObject-class-DestroyAllChildren-method.htm" TargetMode="External"/><Relationship Id="rId538" Type="http://schemas.openxmlformats.org/officeDocument/2006/relationships/hyperlink" Target="javascript:void(0);" TargetMode="External"/><Relationship Id="rId703" Type="http://schemas.openxmlformats.org/officeDocument/2006/relationships/hyperlink" Target="https://help.qlik.com/en-US/sense-developer/2.2/Subsystems/EngineAPI/Content/Classes/GenericMeasureClass/GenericMeasure-class-Publish-method.htm" TargetMode="External"/><Relationship Id="rId745" Type="http://schemas.openxmlformats.org/officeDocument/2006/relationships/hyperlink" Target="javascript:void(0);" TargetMode="External"/><Relationship Id="rId910" Type="http://schemas.openxmlformats.org/officeDocument/2006/relationships/hyperlink" Target="https://help.qlik.com/en-US/sense-developer/2.2/Subsystems/EngineAPI/Content/Structs/FieldDefEx.htm" TargetMode="External"/><Relationship Id="rId952" Type="http://schemas.openxmlformats.org/officeDocument/2006/relationships/hyperlink" Target="https://help.qlik.com/en-US/sense-developer/2.2/Subsystems/EngineAPI/Content/Structs/NxBookmark.htm" TargetMode="External"/><Relationship Id="rId1168" Type="http://schemas.openxmlformats.org/officeDocument/2006/relationships/hyperlink" Target="https://help.qlik.com/en-US/sense-developer/2.2/Subsystems/EngineAPI/Content/Structs/SearchGroupItem.htm" TargetMode="External"/><Relationship Id="rId81" Type="http://schemas.openxmlformats.org/officeDocument/2006/relationships/hyperlink" Target="https://help.qlik.com/en-US/sense-developer/2.2/Subsystems/EngineAPI/Content/Classes/AppClass/App-class-GetAppLayout-method.htm" TargetMode="External"/><Relationship Id="rId135" Type="http://schemas.openxmlformats.org/officeDocument/2006/relationships/hyperlink" Target="https://help.qlik.com/en-US/sense-developer/2.2/Subsystems/EngineAPI/Content/Classes/AppClass/App-class-SendGenericCommandToCustomConnector-method.htm" TargetMode="External"/><Relationship Id="rId177" Type="http://schemas.openxmlformats.org/officeDocument/2006/relationships/hyperlink" Target="javascript:void(0);" TargetMode="External"/><Relationship Id="rId342" Type="http://schemas.openxmlformats.org/officeDocument/2006/relationships/hyperlink" Target="https://help.qlik.com/en-US/sense-developer/2.2/Subsystems/EngineAPI/Content/Classes/AppClass/App-class-SearchResults-method.htm" TargetMode="External"/><Relationship Id="rId384" Type="http://schemas.openxmlformats.org/officeDocument/2006/relationships/hyperlink" Target="javascript:void(0);" TargetMode="External"/><Relationship Id="rId591" Type="http://schemas.openxmlformats.org/officeDocument/2006/relationships/hyperlink" Target="https://help.qlik.com/en-US/sense-developer/2.2/Subsystems/EngineAPI/Content/GenericObject/PropertyLevel/HyperCubeDef.htm" TargetMode="External"/><Relationship Id="rId605" Type="http://schemas.openxmlformats.org/officeDocument/2006/relationships/hyperlink" Target="javascript:void(0);" TargetMode="External"/><Relationship Id="rId787" Type="http://schemas.openxmlformats.org/officeDocument/2006/relationships/hyperlink" Target="https://help.qlik.com/en-US/sense-developer/2.2/Subsystems/EngineAPI/Content/Classes/GlobalClass/Global-class-IsPersonalMode-method.htm" TargetMode="External"/><Relationship Id="rId812" Type="http://schemas.openxmlformats.org/officeDocument/2006/relationships/hyperlink" Target="javascript:void(0);" TargetMode="External"/><Relationship Id="rId994" Type="http://schemas.openxmlformats.org/officeDocument/2006/relationships/hyperlink" Target="https://help.qlik.com/en-US/sense-developer/2.2/Subsystems/EngineAPI/Content/Structs/NxRangeSelectInfo.htm" TargetMode="External"/><Relationship Id="rId1028" Type="http://schemas.openxmlformats.org/officeDocument/2006/relationships/hyperlink" Target="https://help.qlik.com/en-US/sense-developer/2.2/Subsystems/EngineAPI/Content/Structs/SearchSuggestionResult.htm" TargetMode="External"/><Relationship Id="rId1235" Type="http://schemas.openxmlformats.org/officeDocument/2006/relationships/hyperlink" Target="https://help.qlik.com/en-US/sense-developer/2.2/Subsystems/EngineAPI/Content/CreatingAppLoadingData/ViewDataToLoad/list-owners-database.htm" TargetMode="External"/><Relationship Id="rId202" Type="http://schemas.openxmlformats.org/officeDocument/2006/relationships/hyperlink" Target="https://help.qlik.com/en-US/sense-developer/2.2/Subsystems/EngineAPI/Content/Classes/AppClass/App-class-CreateSessionVariable-method.htm" TargetMode="External"/><Relationship Id="rId244" Type="http://schemas.openxmlformats.org/officeDocument/2006/relationships/hyperlink" Target="https://help.qlik.com/en-US/sense-developer/2.2/Subsystems/EngineAPI/Content/Classes/AppClass/App-class-GetDatabaseInfo-method.htm" TargetMode="External"/><Relationship Id="rId647" Type="http://schemas.openxmlformats.org/officeDocument/2006/relationships/hyperlink" Target="https://help.qlik.com/en-US/sense-developer/2.2/Subsystems/EngineAPI/Content/GenericObject/LayoutLevel/HyperCube.htm" TargetMode="External"/><Relationship Id="rId689" Type="http://schemas.openxmlformats.org/officeDocument/2006/relationships/hyperlink" Target="https://help.qlik.com/en-US/sense-developer/2.2/Subsystems/EngineAPI/Content/Structs/FieldAttributes.htm" TargetMode="External"/><Relationship Id="rId854" Type="http://schemas.openxmlformats.org/officeDocument/2006/relationships/hyperlink" Target="https://help.qlik.com/en-US/sense-developer/2.2/Subsystems/EngineAPI/Content/Classes/VariableClass/Variable-class-SetNxProperties-method.htm" TargetMode="External"/><Relationship Id="rId896" Type="http://schemas.openxmlformats.org/officeDocument/2006/relationships/hyperlink" Target="https://help.qlik.com/en-US/sense-developer/2.2/Subsystems/EngineAPI/Content/Structs/DataRecord.htm" TargetMode="External"/><Relationship Id="rId1081" Type="http://schemas.openxmlformats.org/officeDocument/2006/relationships/hyperlink" Target="https://help.qlik.com/en-US/sense-developer/2.2/Subsystems/EngineAPI/Content/Structs/EmbeddedSnapshotDef.htm" TargetMode="External"/><Relationship Id="rId1277" Type="http://schemas.openxmlformats.org/officeDocument/2006/relationships/hyperlink" Target="https://help.qlik.com/en-US/sense-developer/2.2/Subsystems/EngineAPI/Content/DiscoveringAndAnalysing/MakeSelections/select-some-values-in-list-object.htm" TargetMode="External"/><Relationship Id="rId1302" Type="http://schemas.openxmlformats.org/officeDocument/2006/relationships/hyperlink" Target="https://help.qlik.com/en-US/sense-developer/2.2/Subsystems/EngineAPI/Content/BuildingAStory/add-snapshot.htm" TargetMode="External"/><Relationship Id="rId39" Type="http://schemas.openxmlformats.org/officeDocument/2006/relationships/hyperlink" Target="https://help.qlik.com/en-US/sense-developer/2.2/Subsystems/EngineAPI/Content/Classes/AppClass/App-class-ApplyBookmark-method.htm" TargetMode="External"/><Relationship Id="rId286" Type="http://schemas.openxmlformats.org/officeDocument/2006/relationships/hyperlink" Target="https://help.qlik.com/en-US/sense-developer/2.2/Subsystems/EngineAPI/Content/Classes/AppClass/App-class-GetTableData-method.htm" TargetMode="External"/><Relationship Id="rId451" Type="http://schemas.openxmlformats.org/officeDocument/2006/relationships/hyperlink" Target="https://help.qlik.com/en-US/sense-developer/2.2/Subsystems/EngineAPI/Content/Classes/GenericDimensionClass/GenericDimension-class-SetProperties-method.htm" TargetMode="External"/><Relationship Id="rId493" Type="http://schemas.openxmlformats.org/officeDocument/2006/relationships/hyperlink" Target="https://help.qlik.com/en-US/sense-developer/2.2/Subsystems/EngineAPI/Content/Classes/GenericObjectClass/GenericObject-class-GetFullPropertyTree-method.htm" TargetMode="External"/><Relationship Id="rId507" Type="http://schemas.openxmlformats.org/officeDocument/2006/relationships/hyperlink" Target="https://help.qlik.com/en-US/sense-developer/2.2/Subsystems/EngineAPI/Content/Classes/GenericObjectClass/GenericObject-class-RangeSelectHyperCubeValues-method.htm" TargetMode="External"/><Relationship Id="rId549" Type="http://schemas.openxmlformats.org/officeDocument/2006/relationships/hyperlink" Target="javascript:void(0);" TargetMode="External"/><Relationship Id="rId714" Type="http://schemas.openxmlformats.org/officeDocument/2006/relationships/hyperlink" Target="https://help.qlik.com/en-US/sense-developer/2.2/Subsystems/EngineAPI/Content/Classes/GenericMeasureClass/GenericMeasure-class-GetLinkedObjects-method.htm" TargetMode="External"/><Relationship Id="rId756" Type="http://schemas.openxmlformats.org/officeDocument/2006/relationships/hyperlink" Target="https://help.qlik.com/en-US/sense-developer/2.2/Subsystems/EngineAPI/Content/Classes/GlobalClass/Global-class-CancelRequest-method.htm" TargetMode="External"/><Relationship Id="rId921" Type="http://schemas.openxmlformats.org/officeDocument/2006/relationships/hyperlink" Target="https://help.qlik.com/en-US/sense-developer/2.2/Subsystems/EngineAPI/Content/Structs/GenericAppObjectMetaData.htm" TargetMode="External"/><Relationship Id="rId1137" Type="http://schemas.openxmlformats.org/officeDocument/2006/relationships/hyperlink" Target="https://help.qlik.com/en-US/sense-developer/2.2/Subsystems/EngineAPI/Content/Structs/NxInlineMeasureDef.htm" TargetMode="External"/><Relationship Id="rId1179" Type="http://schemas.openxmlformats.org/officeDocument/2006/relationships/hyperlink" Target="https://help.qlik.com/en-US/sense-developer/2.2/Subsystems/EngineAPI/Content/Structs/SortCriteria.htm" TargetMode="External"/><Relationship Id="rId50" Type="http://schemas.openxmlformats.org/officeDocument/2006/relationships/hyperlink" Target="https://help.qlik.com/en-US/sense-developer/2.2/Subsystems/EngineAPI/Content/Classes/AppClass/App-class-CloneObject-method.htm" TargetMode="External"/><Relationship Id="rId104" Type="http://schemas.openxmlformats.org/officeDocument/2006/relationships/hyperlink" Target="https://help.qlik.com/en-US/sense-developer/2.2/Subsystems/EngineAPI/Content/Classes/AppClass/App-class-GetIncludeFileContent-method.htm" TargetMode="External"/><Relationship Id="rId146" Type="http://schemas.openxmlformats.org/officeDocument/2006/relationships/hyperlink" Target="https://help.qlik.com/en-US/sense-developer/2.2/Subsystems/EngineAPI/Content/Classes/GenericObjectClass/GenericObject-class-BeginSelections-method.htm" TargetMode="External"/><Relationship Id="rId188" Type="http://schemas.openxmlformats.org/officeDocument/2006/relationships/hyperlink" Target="https://help.qlik.com/en-US/sense-developer/2.2/Subsystems/EngineAPI/Content/Classes/AppClass/App-class-CreateSessionVariable-method.htm" TargetMode="External"/><Relationship Id="rId311" Type="http://schemas.openxmlformats.org/officeDocument/2006/relationships/hyperlink" Target="https://help.qlik.com/en-US/sense-developer/2.2/Subsystems/EngineAPI/Content/Classes/AppClass/App-class-GuessFileType-method.htm" TargetMode="External"/><Relationship Id="rId353" Type="http://schemas.openxmlformats.org/officeDocument/2006/relationships/hyperlink" Target="https://help.qlik.com/en-US/sense-developer/2.2/Subsystems/EngineAPI/Content/Classes/AppClass/App-class-SearchAssociations-method.htm" TargetMode="External"/><Relationship Id="rId395" Type="http://schemas.openxmlformats.org/officeDocument/2006/relationships/hyperlink" Target="https://help.qlik.com/en-US/sense-developer/2.2/Subsystems/EngineAPI/Content/Classes/FieldClass/Field-class-GetAndMode-method.htm" TargetMode="External"/><Relationship Id="rId409" Type="http://schemas.openxmlformats.org/officeDocument/2006/relationships/hyperlink" Target="https://help.qlik.com/en-US/sense-developer/2.2/Subsystems/EngineAPI/Content/Classes/FieldClass/Field-class-Unlock-method.htm" TargetMode="External"/><Relationship Id="rId560" Type="http://schemas.openxmlformats.org/officeDocument/2006/relationships/hyperlink" Target="javascript:void(0);" TargetMode="External"/><Relationship Id="rId798" Type="http://schemas.openxmlformats.org/officeDocument/2006/relationships/hyperlink" Target="https://help.qlik.com/en-US/sense-developer/2.2/Subsystems/EngineAPI/Content/Classes/GenericVariableClass/GenericVariable-class-UnPublish-method.htm" TargetMode="External"/><Relationship Id="rId963" Type="http://schemas.openxmlformats.org/officeDocument/2006/relationships/hyperlink" Target="https://help.qlik.com/en-US/sense-developer/2.2/Subsystems/EngineAPI/Content/Structs/NxDerivedGroup.htm" TargetMode="External"/><Relationship Id="rId1039" Type="http://schemas.openxmlformats.org/officeDocument/2006/relationships/hyperlink" Target="https://help.qlik.com/en-US/sense-developer/2.2/Subsystems/EngineAPI/Content/Structs/StaticContentUrl.htm" TargetMode="External"/><Relationship Id="rId1190" Type="http://schemas.openxmlformats.org/officeDocument/2006/relationships/hyperlink" Target="https://help.qlik.com/en-US/sense-developer/2.2/Subsystems/EngineAPI/Content/Structs/UndoInfoDef.htm" TargetMode="External"/><Relationship Id="rId1204" Type="http://schemas.openxmlformats.org/officeDocument/2006/relationships/hyperlink" Target="https://help.qlik.com/en-US/sense-developer/2.2/Subsystems/EngineAPI/Content/CreatingAppLoadingData/LoadData/overview-run-script-load-data.htm" TargetMode="External"/><Relationship Id="rId1246" Type="http://schemas.openxmlformats.org/officeDocument/2006/relationships/hyperlink" Target="https://help.qlik.com/en-US/sense-developer/2.2/Subsystems/EngineAPI/Content/CreatingAppLoadingData/EditDataLoadScript/get-content-file-and-create-QVD-file.htm" TargetMode="External"/><Relationship Id="rId92" Type="http://schemas.openxmlformats.org/officeDocument/2006/relationships/hyperlink" Target="https://help.qlik.com/en-US/sense-developer/2.2/Subsystems/EngineAPI/Content/Classes/AppClass/App-class-GetDatabaseTablePreview-method.htm" TargetMode="External"/><Relationship Id="rId213" Type="http://schemas.openxmlformats.org/officeDocument/2006/relationships/hyperlink" Target="https://help.qlik.com/en-US/sense-developer/2.2/Subsystems/EngineAPI/Content/Classes/AppClass/App-class-DestroyVariableByName-method.htm" TargetMode="External"/><Relationship Id="rId420" Type="http://schemas.openxmlformats.org/officeDocument/2006/relationships/hyperlink" Target="https://help.qlik.com/en-US/sense-developer/2.2/Subsystems/EngineAPI/Content/Classes/GenericBookmarkClass/GenericBookmark-class-Publish-method.htm" TargetMode="External"/><Relationship Id="rId616" Type="http://schemas.openxmlformats.org/officeDocument/2006/relationships/hyperlink" Target="javascript:void(0);" TargetMode="External"/><Relationship Id="rId658" Type="http://schemas.openxmlformats.org/officeDocument/2006/relationships/hyperlink" Target="https://help.qlik.com/en-US/sense-developer/2.2/Subsystems/EngineAPI/Content/GenericObject/PropertyLevel/HyperCubeDef.htm" TargetMode="External"/><Relationship Id="rId823" Type="http://schemas.openxmlformats.org/officeDocument/2006/relationships/hyperlink" Target="https://help.qlik.com/en-US/sense-developer/2.2/Subsystems/EngineAPI/Content/Classes/GlobalClass/Global-class-ConfigureReload-method.htm" TargetMode="External"/><Relationship Id="rId865" Type="http://schemas.openxmlformats.org/officeDocument/2006/relationships/hyperlink" Target="https://help.qlik.com/en-US/sense-developer/2.2/Subsystems/EngineAPI/Content/Classes/VariableClass/Variable-class-GetRawContent-method.htm" TargetMode="External"/><Relationship Id="rId1050" Type="http://schemas.openxmlformats.org/officeDocument/2006/relationships/hyperlink" Target="https://help.qlik.com/en-US/sense-developer/2.2/Subsystems/EngineAPI/Content/Structs/UndoInfo.htm" TargetMode="External"/><Relationship Id="rId1288" Type="http://schemas.openxmlformats.org/officeDocument/2006/relationships/hyperlink" Target="https://help.qlik.com/en-US/sense-developer/2.2/Subsystems/EngineAPI/Content/DiscoveringAndAnalysing/SearchInData/collapse-expand-top-dimensions-pivot-table.htm" TargetMode="External"/><Relationship Id="rId255" Type="http://schemas.openxmlformats.org/officeDocument/2006/relationships/hyperlink" Target="javascript:void(0);" TargetMode="External"/><Relationship Id="rId297" Type="http://schemas.openxmlformats.org/officeDocument/2006/relationships/hyperlink" Target="https://help.qlik.com/en-US/sense-developer/2.2/Subsystems/EngineAPI/Content/Classes/AppClass/App-class-GetTablesAndKeys-method.htm" TargetMode="External"/><Relationship Id="rId462" Type="http://schemas.openxmlformats.org/officeDocument/2006/relationships/hyperlink" Target="https://help.qlik.com/en-US/sense-developer/2.2/Subsystems/EngineAPI/Content/Classes/GenericDimensionClass/GenericDimension-class-GetLinkedObjects-method.htm" TargetMode="External"/><Relationship Id="rId518" Type="http://schemas.openxmlformats.org/officeDocument/2006/relationships/hyperlink" Target="https://help.qlik.com/en-US/sense-developer/2.2/Subsystems/EngineAPI/Content/Classes/GenericObjectClass/GenericObject-class-SetChildArrayOrder-method.htm" TargetMode="External"/><Relationship Id="rId725" Type="http://schemas.openxmlformats.org/officeDocument/2006/relationships/hyperlink" Target="javascript:void(0);" TargetMode="External"/><Relationship Id="rId932" Type="http://schemas.openxmlformats.org/officeDocument/2006/relationships/hyperlink" Target="https://help.qlik.com/en-US/sense-developer/2.2/Subsystems/EngineAPI/Content/Structs/GenericObjectProperties.htm" TargetMode="External"/><Relationship Id="rId1092" Type="http://schemas.openxmlformats.org/officeDocument/2006/relationships/hyperlink" Target="https://help.qlik.com/en-US/sense-developer/2.2/Subsystems/EngineAPI/Content/Structs/FieldInTableData.htm" TargetMode="External"/><Relationship Id="rId1106" Type="http://schemas.openxmlformats.org/officeDocument/2006/relationships/hyperlink" Target="https://help.qlik.com/en-US/sense-developer/2.2/Subsystems/EngineAPI/Content/GenericObject/overview-generic-object.htm" TargetMode="External"/><Relationship Id="rId1148" Type="http://schemas.openxmlformats.org/officeDocument/2006/relationships/hyperlink" Target="https://help.qlik.com/en-US/sense-developer/2.2/Subsystems/EngineAPI/Content/GenericObject/PropertyLevel/HyperCubeDef.htm" TargetMode="External"/><Relationship Id="rId1313" Type="http://schemas.openxmlformats.org/officeDocument/2006/relationships/hyperlink" Target="https://help.qlik.com/en-US/sense-developer/2.2/Subsystems/EngineAPI/Content/GettingSystemInformation/get-locale-information.htm" TargetMode="External"/><Relationship Id="rId115" Type="http://schemas.openxmlformats.org/officeDocument/2006/relationships/hyperlink" Target="https://help.qlik.com/en-US/sense-developer/2.2/Subsystems/EngineAPI/Content/Classes/AppClass/App-class-GetTableData-method.htm" TargetMode="External"/><Relationship Id="rId157" Type="http://schemas.openxmlformats.org/officeDocument/2006/relationships/hyperlink" Target="javascript:void(0);" TargetMode="External"/><Relationship Id="rId322" Type="http://schemas.openxmlformats.org/officeDocument/2006/relationships/hyperlink" Target="https://help.qlik.com/en-US/sense-developer/2.2/Subsystems/EngineAPI/Content/Classes/AppClass/App-class-SearchAssociations-method.htm" TargetMode="External"/><Relationship Id="rId364" Type="http://schemas.openxmlformats.org/officeDocument/2006/relationships/hyperlink" Target="javascript:void(0);" TargetMode="External"/><Relationship Id="rId767" Type="http://schemas.openxmlformats.org/officeDocument/2006/relationships/hyperlink" Target="https://help.qlik.com/en-US/sense-developer/2.2/Subsystems/EngineAPI/Content/Classes/GlobalClass/Global-class-GetAuthenticatedUser-method.htm" TargetMode="External"/><Relationship Id="rId974" Type="http://schemas.openxmlformats.org/officeDocument/2006/relationships/hyperlink" Target="https://help.qlik.com/en-US/sense-developer/2.2/Subsystems/EngineAPI/Content/Structs/NxInlineMeasureDef.htm" TargetMode="External"/><Relationship Id="rId1008" Type="http://schemas.openxmlformats.org/officeDocument/2006/relationships/hyperlink" Target="https://help.qlik.com/en-US/sense-developer/2.2/Subsystems/EngineAPI/Content/Structs/OtherTotalSpecProp.htm" TargetMode="External"/><Relationship Id="rId1215" Type="http://schemas.openxmlformats.org/officeDocument/2006/relationships/hyperlink" Target="https://help.qlik.com/en-US/sense-developer/2.2/Subsystems/EngineAPI/Content/CreatingAppLoadingData/ConnectToDataSources/check-connection-string-is-valid.htm" TargetMode="External"/><Relationship Id="rId61" Type="http://schemas.openxmlformats.org/officeDocument/2006/relationships/hyperlink" Target="https://help.qlik.com/en-US/sense-developer/2.2/Subsystems/EngineAPI/Content/Classes/AppClass/App-class-CreateVariableEx-method.htm" TargetMode="External"/><Relationship Id="rId199" Type="http://schemas.openxmlformats.org/officeDocument/2006/relationships/hyperlink" Target="https://help.qlik.com/en-US/sense-developer/2.2/Subsystems/EngineAPI/Content/Classes/AppClass/App-class-SetScript-method.htm" TargetMode="External"/><Relationship Id="rId571" Type="http://schemas.openxmlformats.org/officeDocument/2006/relationships/hyperlink" Target="https://help.qlik.com/en-US/sense-developer/2.2/Subsystems/EngineAPI/Content/GenericObject/PropertyLevel/HyperCubeDef.htm" TargetMode="External"/><Relationship Id="rId627" Type="http://schemas.openxmlformats.org/officeDocument/2006/relationships/hyperlink" Target="https://help.qlik.com/en-US/sense-developer/2.2/Subsystems/EngineAPI/Content/Classes/GenericObjectClass/GenericObject-class-GetHyperCubeStackData-method.htm" TargetMode="External"/><Relationship Id="rId669" Type="http://schemas.openxmlformats.org/officeDocument/2006/relationships/hyperlink" Target="javascript:void(0);" TargetMode="External"/><Relationship Id="rId834" Type="http://schemas.openxmlformats.org/officeDocument/2006/relationships/hyperlink" Target="https://help.qlik.com/en-US/sense-developer/2.2/Subsystems/EngineAPI/Content/Classes/GlobalClass/Global-class-GetProgress-method.htm" TargetMode="External"/><Relationship Id="rId876" Type="http://schemas.openxmlformats.org/officeDocument/2006/relationships/hyperlink" Target="https://help.qlik.com/en-US/sense-developer/2.2/Subsystems/EngineAPI/Content/Structs/AppScriptObject.htm" TargetMode="External"/><Relationship Id="rId1257" Type="http://schemas.openxmlformats.org/officeDocument/2006/relationships/hyperlink" Target="https://help.qlik.com/en-US/sense-developer/2.2/Subsystems/EngineAPI/Content/DiscoveringAndAnalysing/SearchInData/overview-search-in-data.htm" TargetMode="External"/><Relationship Id="rId1299" Type="http://schemas.openxmlformats.org/officeDocument/2006/relationships/hyperlink" Target="https://help.qlik.com/en-US/sense-developer/2.2/Subsystems/EngineAPI/Content/BuildingAStory/create-story.htm" TargetMode="External"/><Relationship Id="rId19" Type="http://schemas.openxmlformats.org/officeDocument/2006/relationships/hyperlink" Target="https://help.qlik.com/en-US/sense-developer/2.2/Subsystems/EngineAPI/Content/Classes/GenericMeasureClass/GenericMeasure-class-SetProperties-method.htm" TargetMode="External"/><Relationship Id="rId224" Type="http://schemas.openxmlformats.org/officeDocument/2006/relationships/hyperlink" Target="javascript:void(0);" TargetMode="External"/><Relationship Id="rId266" Type="http://schemas.openxmlformats.org/officeDocument/2006/relationships/hyperlink" Target="javascript:void(0);" TargetMode="External"/><Relationship Id="rId431" Type="http://schemas.openxmlformats.org/officeDocument/2006/relationships/hyperlink" Target="javascript:void(0);" TargetMode="External"/><Relationship Id="rId473" Type="http://schemas.openxmlformats.org/officeDocument/2006/relationships/hyperlink" Target="https://help.qlik.com/en-US/sense-developer/2.2/Subsystems/EngineAPI/Content/Classes/GenericObjectClass/GenericObject-class-AcceptListObjectSearch-method.htm" TargetMode="External"/><Relationship Id="rId529" Type="http://schemas.openxmlformats.org/officeDocument/2006/relationships/hyperlink" Target="https://help.qlik.com/en-US/sense-developer/2.2/Subsystems/EngineAPI/Content/Classes/GenericBookmarkClass/GenericBookmark-class-ApplyPatches-method.htm" TargetMode="External"/><Relationship Id="rId680" Type="http://schemas.openxmlformats.org/officeDocument/2006/relationships/hyperlink" Target="javascript:void(0);" TargetMode="External"/><Relationship Id="rId736" Type="http://schemas.openxmlformats.org/officeDocument/2006/relationships/hyperlink" Target="https://help.qlik.com/en-US/sense-developer/2.2/Subsystems/EngineAPI/Content/Classes/GenericVariableClass/GenericVariable-class-ApplyPatches-method.htm" TargetMode="External"/><Relationship Id="rId901" Type="http://schemas.openxmlformats.org/officeDocument/2006/relationships/hyperlink" Target="https://help.qlik.com/en-US/sense-developer/2.2/Subsystems/EngineAPI/Content/Structs/DimensionList.htm" TargetMode="External"/><Relationship Id="rId1061" Type="http://schemas.openxmlformats.org/officeDocument/2006/relationships/hyperlink" Target="https://help.qlik.com/en-US/sense-developer/2.2/Subsystems/EngineAPI/Content/Structs/BNFDef.htm" TargetMode="External"/><Relationship Id="rId1117" Type="http://schemas.openxmlformats.org/officeDocument/2006/relationships/hyperlink" Target="https://help.qlik.com/en-US/sense-developer/2.2/Subsystems/EngineAPI/Content/GenericObject/overview-generic-object.htm" TargetMode="External"/><Relationship Id="rId1159" Type="http://schemas.openxmlformats.org/officeDocument/2006/relationships/hyperlink" Target="https://help.qlik.com/en-US/sense-developer/2.2/Subsystems/EngineAPI/Content/Structs/OtherTotalSpecProp.htm" TargetMode="External"/><Relationship Id="rId30" Type="http://schemas.openxmlformats.org/officeDocument/2006/relationships/hyperlink" Target="https://help.qlik.com/en-US/sense-developer/2.2/Subsystems/EngineAPI/Content/Classes/GenericVariableClass/GenericVariable-class.htm" TargetMode="External"/><Relationship Id="rId126" Type="http://schemas.openxmlformats.org/officeDocument/2006/relationships/hyperlink" Target="https://help.qlik.com/en-US/sense-developer/2.2/Subsystems/EngineAPI/Content/Classes/AppClass/App-class-Redo-method.htm" TargetMode="External"/><Relationship Id="rId168" Type="http://schemas.openxmlformats.org/officeDocument/2006/relationships/hyperlink" Target="javascript:void(0);" TargetMode="External"/><Relationship Id="rId333" Type="http://schemas.openxmlformats.org/officeDocument/2006/relationships/hyperlink" Target="javascript:void(0);" TargetMode="External"/><Relationship Id="rId540" Type="http://schemas.openxmlformats.org/officeDocument/2006/relationships/hyperlink" Target="https://help.qlik.com/en-US/sense-developer/2.2/Subsystems/EngineAPI/Content/Classes/GenericObjectClass/GenericObject-class-DestroyAllChildren-method.htm" TargetMode="External"/><Relationship Id="rId778" Type="http://schemas.openxmlformats.org/officeDocument/2006/relationships/hyperlink" Target="https://help.qlik.com/en-US/sense-developer/2.2/Subsystems/EngineAPI/Content/Classes/GlobalClass/Global-class-GetOleDbProviders-method.htm" TargetMode="External"/><Relationship Id="rId943" Type="http://schemas.openxmlformats.org/officeDocument/2006/relationships/hyperlink" Target="https://help.qlik.com/en-US/sense-developer/2.2/Subsystems/EngineAPI/Content/Structs/MediaList.htm" TargetMode="External"/><Relationship Id="rId985" Type="http://schemas.openxmlformats.org/officeDocument/2006/relationships/hyperlink" Target="https://help.qlik.com/en-US/sense-developer/2.2/Subsystems/EngineAPI/Content/Structs/NxMeasureInfo.htm" TargetMode="External"/><Relationship Id="rId1019" Type="http://schemas.openxmlformats.org/officeDocument/2006/relationships/hyperlink" Target="https://help.qlik.com/en-US/sense-developer/2.2/Subsystems/EngineAPI/Content/Structs/SearchFieldMatch.htm" TargetMode="External"/><Relationship Id="rId1170" Type="http://schemas.openxmlformats.org/officeDocument/2006/relationships/hyperlink" Target="https://help.qlik.com/en-US/sense-developer/2.2/Subsystems/EngineAPI/Content/Classes/AppClass/App-class-SearchAssociations-method.htm" TargetMode="External"/><Relationship Id="rId72" Type="http://schemas.openxmlformats.org/officeDocument/2006/relationships/hyperlink" Target="https://help.qlik.com/en-US/sense-developer/2.2/Subsystems/EngineAPI/Content/Classes/AppClass/App-class-DoReload-method.htm" TargetMode="External"/><Relationship Id="rId375" Type="http://schemas.openxmlformats.org/officeDocument/2006/relationships/hyperlink" Target="javascript:void(0);" TargetMode="External"/><Relationship Id="rId582" Type="http://schemas.openxmlformats.org/officeDocument/2006/relationships/hyperlink" Target="https://help.qlik.com/en-US/sense-developer/2.2/Subsystems/EngineAPI/Content/GenericObject/PropertyLevel/HyperCubeDef.htm" TargetMode="External"/><Relationship Id="rId638" Type="http://schemas.openxmlformats.org/officeDocument/2006/relationships/hyperlink" Target="javascript:void(0);" TargetMode="External"/><Relationship Id="rId803" Type="http://schemas.openxmlformats.org/officeDocument/2006/relationships/hyperlink" Target="https://help.qlik.com/en-US/sense-developer/2.2/Subsystems/EngineAPI/Content/Classes/GlobalClass/Global-class-CreateApp-method.htm" TargetMode="External"/><Relationship Id="rId845" Type="http://schemas.openxmlformats.org/officeDocument/2006/relationships/hyperlink" Target="https://help.qlik.com/en-US/sense-developer/2.2/Subsystems/EngineAPI/Content/Classes/AppClass/App-class-GetConnection-method.htm" TargetMode="External"/><Relationship Id="rId1030" Type="http://schemas.openxmlformats.org/officeDocument/2006/relationships/hyperlink" Target="https://help.qlik.com/en-US/sense-developer/2.2/Subsystems/EngineAPI/Content/Structs/SearchTermResult.htm" TargetMode="External"/><Relationship Id="rId1226" Type="http://schemas.openxmlformats.org/officeDocument/2006/relationships/hyperlink" Target="https://help.qlik.com/en-US/sense-developer/2.2/Subsystems/EngineAPI/Content/CreatingAppLoadingData/ViewDataToLoad/check-if-loosely-coupled-tables-in-app.htm" TargetMode="External"/><Relationship Id="rId1268" Type="http://schemas.openxmlformats.org/officeDocument/2006/relationships/hyperlink" Target="https://help.qlik.com/en-US/sense-developer/2.2/Subsystems/EngineAPI/Content/DiscoveringAndAnalysing/MakeSelections/select-all-values-field.htm" TargetMode="External"/><Relationship Id="rId3" Type="http://schemas.openxmlformats.org/officeDocument/2006/relationships/styles" Target="styles.xml"/><Relationship Id="rId235" Type="http://schemas.openxmlformats.org/officeDocument/2006/relationships/hyperlink" Target="https://help.qlik.com/en-US/sense-developer/2.2/Subsystems/EngineAPI/Content/Classes/AppClass/App-class-GetConnections-method.htm" TargetMode="External"/><Relationship Id="rId277" Type="http://schemas.openxmlformats.org/officeDocument/2006/relationships/hyperlink" Target="https://help.qlik.com/en-US/sense-developer/2.2/Subsystems/EngineAPI/Content/Classes/AppClass/App-class-GetLocaleInfo-method.htm" TargetMode="External"/><Relationship Id="rId400" Type="http://schemas.openxmlformats.org/officeDocument/2006/relationships/hyperlink" Target="https://help.qlik.com/en-US/sense-developer/2.2/Subsystems/EngineAPI/Content/Classes/FieldClass/Field-class-SelectAll-method.htm" TargetMode="External"/><Relationship Id="rId442" Type="http://schemas.openxmlformats.org/officeDocument/2006/relationships/hyperlink" Target="javascript:void(0);" TargetMode="External"/><Relationship Id="rId484" Type="http://schemas.openxmlformats.org/officeDocument/2006/relationships/hyperlink" Target="https://help.qlik.com/en-US/sense-developer/2.2/Subsystems/EngineAPI/Content/Classes/GenericObjectClass/GenericObject-class-DrillUp-method.htm" TargetMode="External"/><Relationship Id="rId705" Type="http://schemas.openxmlformats.org/officeDocument/2006/relationships/hyperlink" Target="https://help.qlik.com/en-US/sense-developer/2.2/Subsystems/EngineAPI/Content/Classes/GenericMeasureClass/GenericMeasure-class-UnPublish-method.htm" TargetMode="External"/><Relationship Id="rId887" Type="http://schemas.openxmlformats.org/officeDocument/2006/relationships/hyperlink" Target="https://help.qlik.com/en-US/sense-developer/2.2/Subsystems/EngineAPI/Content/Structs/CodePage.htm" TargetMode="External"/><Relationship Id="rId1072" Type="http://schemas.openxmlformats.org/officeDocument/2006/relationships/hyperlink" Target="https://help.qlik.com/en-US/sense-developer/2.2/Subsystems/EngineAPI/Content/Classes/AppClass/App-class-GetConnection-method.htm" TargetMode="External"/><Relationship Id="rId1128" Type="http://schemas.openxmlformats.org/officeDocument/2006/relationships/hyperlink" Target="https://help.qlik.com/en-US/sense-developer/2.2/Subsystems/EngineAPI/Content/Structs/NxDerivedField.htm" TargetMode="External"/><Relationship Id="rId137" Type="http://schemas.openxmlformats.org/officeDocument/2006/relationships/hyperlink" Target="https://help.qlik.com/en-US/sense-developer/2.2/Subsystems/EngineAPI/Content/Classes/AppClass/App-class-SetFavoriteVariables-method.htm" TargetMode="External"/><Relationship Id="rId302" Type="http://schemas.openxmlformats.org/officeDocument/2006/relationships/hyperlink" Target="javascript:void(0);" TargetMode="External"/><Relationship Id="rId344" Type="http://schemas.openxmlformats.org/officeDocument/2006/relationships/hyperlink" Target="javascript:void(0);" TargetMode="External"/><Relationship Id="rId691" Type="http://schemas.openxmlformats.org/officeDocument/2006/relationships/hyperlink" Target="javascript:void(0);" TargetMode="External"/><Relationship Id="rId747" Type="http://schemas.openxmlformats.org/officeDocument/2006/relationships/hyperlink" Target="https://help.qlik.com/en-US/sense-developer/2.2/Subsystems/EngineAPI/Content/Classes/GenericVariableClass/GenericVariable-class-SetProperties-method.htm" TargetMode="External"/><Relationship Id="rId789" Type="http://schemas.openxmlformats.org/officeDocument/2006/relationships/hyperlink" Target="https://help.qlik.com/en-US/sense-developer/2.2/Subsystems/EngineAPI/Content/Classes/GlobalClass/Global-class-OpenDoc-method.htm" TargetMode="External"/><Relationship Id="rId912" Type="http://schemas.openxmlformats.org/officeDocument/2006/relationships/hyperlink" Target="https://help.qlik.com/en-US/sense-developer/2.2/Subsystems/EngineAPI/Content/Structs/FieldInTableData.htm" TargetMode="External"/><Relationship Id="rId954" Type="http://schemas.openxmlformats.org/officeDocument/2006/relationships/hyperlink" Target="https://help.qlik.com/en-US/sense-developer/2.2/Subsystems/EngineAPI/Content/Structs/NxCellPosition.htm" TargetMode="External"/><Relationship Id="rId996" Type="http://schemas.openxmlformats.org/officeDocument/2006/relationships/hyperlink" Target="https://help.qlik.com/en-US/sense-developer/2.2/Subsystems/EngineAPI/Content/Structs/NxSelectionInfo.htm" TargetMode="External"/><Relationship Id="rId41" Type="http://schemas.openxmlformats.org/officeDocument/2006/relationships/hyperlink" Target="https://help.qlik.com/en-US/sense-developer/2.2/Subsystems/EngineAPI/Content/Classes/AppClass/App-class-Back-method.htm" TargetMode="External"/><Relationship Id="rId83" Type="http://schemas.openxmlformats.org/officeDocument/2006/relationships/hyperlink" Target="https://help.qlik.com/en-US/sense-developer/2.2/Subsystems/EngineAPI/Content/Classes/AppClass/App-class-GetAssociationScores-method.htm" TargetMode="External"/><Relationship Id="rId179" Type="http://schemas.openxmlformats.org/officeDocument/2006/relationships/hyperlink" Target="https://help.qlik.com/en-US/sense-developer/2.2/Subsystems/EngineAPI/Content/Classes/AppClass/App-class-CreateObject-method.htm" TargetMode="External"/><Relationship Id="rId386" Type="http://schemas.openxmlformats.org/officeDocument/2006/relationships/hyperlink" Target="https://help.qlik.com/en-US/sense-developer/2.2/Subsystems/EngineAPI/Content/GenericObject/PropertyLevel/HyperCubeDef.htm" TargetMode="External"/><Relationship Id="rId551" Type="http://schemas.openxmlformats.org/officeDocument/2006/relationships/hyperlink" Target="https://help.qlik.com/en-US/sense-developer/2.2/Subsystems/EngineAPI/Content/Classes/GenericObjectClass/GenericObject-class-GetFullPropertyTree-method.htm" TargetMode="External"/><Relationship Id="rId593" Type="http://schemas.openxmlformats.org/officeDocument/2006/relationships/hyperlink" Target="javascript:void(0);" TargetMode="External"/><Relationship Id="rId607" Type="http://schemas.openxmlformats.org/officeDocument/2006/relationships/hyperlink" Target="javascript:void(0);" TargetMode="External"/><Relationship Id="rId649" Type="http://schemas.openxmlformats.org/officeDocument/2006/relationships/hyperlink" Target="javascript:void(0);" TargetMode="External"/><Relationship Id="rId814" Type="http://schemas.openxmlformats.org/officeDocument/2006/relationships/hyperlink" Target="javascript:void(0);" TargetMode="External"/><Relationship Id="rId856" Type="http://schemas.openxmlformats.org/officeDocument/2006/relationships/hyperlink" Target="https://help.qlik.com/en-US/sense-developer/2.2/Subsystems/EngineAPI/Content/Classes/GenericVariableClass/GenericVariable-class-GetProperties-method.htm" TargetMode="External"/><Relationship Id="rId1181" Type="http://schemas.openxmlformats.org/officeDocument/2006/relationships/hyperlink" Target="https://help.qlik.com/en-US/sense-developer/2.2/Subsystems/EngineAPI/Content/Structs/StaticContentListItem.htm" TargetMode="External"/><Relationship Id="rId1237" Type="http://schemas.openxmlformats.org/officeDocument/2006/relationships/hyperlink" Target="https://help.qlik.com/en-US/sense-developer/2.2/Subsystems/EngineAPI/Content/CreatingAppLoadingData/ViewDataToLoad/list-tables-and-key-fields-in-app.htm" TargetMode="External"/><Relationship Id="rId1279" Type="http://schemas.openxmlformats.org/officeDocument/2006/relationships/hyperlink" Target="https://help.qlik.com/en-US/sense-developer/2.2/Subsystems/EngineAPI/Content/DiscoveringAndAnalysing/MakeSelections/select-values-in-pivot-table.htm" TargetMode="External"/><Relationship Id="rId190" Type="http://schemas.openxmlformats.org/officeDocument/2006/relationships/hyperlink" Target="javascript:void(0);" TargetMode="External"/><Relationship Id="rId204" Type="http://schemas.openxmlformats.org/officeDocument/2006/relationships/hyperlink" Target="javascript:void(0);" TargetMode="External"/><Relationship Id="rId246" Type="http://schemas.openxmlformats.org/officeDocument/2006/relationships/hyperlink" Target="https://help.qlik.com/en-US/sense-developer/2.2/Subsystems/EngineAPI/Content/Classes/AppClass/App-class-GetDatabases-method.htm" TargetMode="External"/><Relationship Id="rId288" Type="http://schemas.openxmlformats.org/officeDocument/2006/relationships/hyperlink" Target="javascript:void(0);" TargetMode="External"/><Relationship Id="rId411" Type="http://schemas.openxmlformats.org/officeDocument/2006/relationships/hyperlink" Target="https://help.qlik.com/en-US/sense-developer/2.2/Subsystems/EngineAPI/Content/Classes/FieldClass/Field-class-SelectValues-method.htm" TargetMode="External"/><Relationship Id="rId453" Type="http://schemas.openxmlformats.org/officeDocument/2006/relationships/hyperlink" Target="https://help.qlik.com/en-US/sense-developer/2.2/Subsystems/EngineAPI/Content/Classes/GenericBookmarkClass/GenericBookmark-class-UnPublish-method.htm" TargetMode="External"/><Relationship Id="rId509" Type="http://schemas.openxmlformats.org/officeDocument/2006/relationships/hyperlink" Target="https://help.qlik.com/en-US/sense-developer/2.2/Subsystems/EngineAPI/Content/Classes/GenericObjectClass/GenericObject-class-SearchListObjectFor-method.htm" TargetMode="External"/><Relationship Id="rId660" Type="http://schemas.openxmlformats.org/officeDocument/2006/relationships/hyperlink" Target="javascript:void(0);" TargetMode="External"/><Relationship Id="rId898" Type="http://schemas.openxmlformats.org/officeDocument/2006/relationships/hyperlink" Target="https://help.qlik.com/en-US/sense-developer/2.2/Subsystems/EngineAPI/Content/Structs/DataTableEx.htm" TargetMode="External"/><Relationship Id="rId1041" Type="http://schemas.openxmlformats.org/officeDocument/2006/relationships/hyperlink" Target="https://help.qlik.com/en-US/sense-developer/2.2/Subsystems/EngineAPI/Content/Structs/StringExpression.htm" TargetMode="External"/><Relationship Id="rId1083" Type="http://schemas.openxmlformats.org/officeDocument/2006/relationships/hyperlink" Target="javascript:void(0);" TargetMode="External"/><Relationship Id="rId1139" Type="http://schemas.openxmlformats.org/officeDocument/2006/relationships/hyperlink" Target="https://help.qlik.com/en-US/sense-developer/2.2/Subsystems/EngineAPI/Content/Structs/NxLibraryDimensionDef.htm" TargetMode="External"/><Relationship Id="rId1290" Type="http://schemas.openxmlformats.org/officeDocument/2006/relationships/hyperlink" Target="https://help.qlik.com/en-US/sense-developer/2.2/Subsystems/EngineAPI/Content/DiscoveringAndAnalysing/Bookmarks/apply-bookmark.htm" TargetMode="External"/><Relationship Id="rId1304" Type="http://schemas.openxmlformats.org/officeDocument/2006/relationships/hyperlink" Target="https://help.qlik.com/en-US/sense-developer/2.2/Subsystems/EngineAPI/Content/BuildingAStory/remove-slide.htm" TargetMode="External"/><Relationship Id="rId106" Type="http://schemas.openxmlformats.org/officeDocument/2006/relationships/hyperlink" Target="https://help.qlik.com/en-US/sense-developer/2.2/Subsystems/EngineAPI/Content/Classes/AppClass/App-class-GetLocaleInfo-method.htm" TargetMode="External"/><Relationship Id="rId313" Type="http://schemas.openxmlformats.org/officeDocument/2006/relationships/hyperlink" Target="javascript:void(0);" TargetMode="External"/><Relationship Id="rId495" Type="http://schemas.openxmlformats.org/officeDocument/2006/relationships/hyperlink" Target="https://help.qlik.com/en-US/sense-developer/2.2/Subsystems/EngineAPI/Content/Classes/GenericObjectClass/GenericObject-class-GetHyperCubeData-method.htm" TargetMode="External"/><Relationship Id="rId716" Type="http://schemas.openxmlformats.org/officeDocument/2006/relationships/hyperlink" Target="javascript:void(0);" TargetMode="External"/><Relationship Id="rId758" Type="http://schemas.openxmlformats.org/officeDocument/2006/relationships/hyperlink" Target="https://help.qlik.com/en-US/sense-developer/2.2/Subsystems/EngineAPI/Content/Classes/GlobalClass/Global-class-CopyApp-method.htm" TargetMode="External"/><Relationship Id="rId923" Type="http://schemas.openxmlformats.org/officeDocument/2006/relationships/hyperlink" Target="https://help.qlik.com/en-US/sense-developer/2.2/Subsystems/EngineAPI/Content/Structs/GenericBookmarkLayout.htm" TargetMode="External"/><Relationship Id="rId965" Type="http://schemas.openxmlformats.org/officeDocument/2006/relationships/hyperlink" Target="https://help.qlik.com/en-US/sense-developer/2.2/Subsystems/EngineAPI/Content/Structs/NxDimensionInfo.htm" TargetMode="External"/><Relationship Id="rId1150" Type="http://schemas.openxmlformats.org/officeDocument/2006/relationships/hyperlink" Target="https://help.qlik.com/en-US/sense-developer/2.2/Subsystems/EngineAPI/Content/Structs/NxPage.htm" TargetMode="External"/><Relationship Id="rId10" Type="http://schemas.openxmlformats.org/officeDocument/2006/relationships/hyperlink" Target="https://help.qlik.com/en-US/sense-developer/2.2/Subsystems/EngineAPI/Content/Syntax/syntax.htm" TargetMode="External"/><Relationship Id="rId52" Type="http://schemas.openxmlformats.org/officeDocument/2006/relationships/hyperlink" Target="https://help.qlik.com/en-US/sense-developer/2.2/Subsystems/EngineAPI/Content/Classes/AppClass/App-class-CreateBookmark-method.htm" TargetMode="External"/><Relationship Id="rId94" Type="http://schemas.openxmlformats.org/officeDocument/2006/relationships/hyperlink" Target="https://help.qlik.com/en-US/sense-developer/2.2/Subsystems/EngineAPI/Content/Classes/AppClass/App-class-GetDimension-method.htm" TargetMode="External"/><Relationship Id="rId148" Type="http://schemas.openxmlformats.org/officeDocument/2006/relationships/hyperlink" Target="https://help.qlik.com/en-US/sense-developer/2.2/Subsystems/EngineAPI/Content/Classes/AppClass/App-class-CommitDraft-method.htm" TargetMode="External"/><Relationship Id="rId355" Type="http://schemas.openxmlformats.org/officeDocument/2006/relationships/hyperlink" Target="https://help.qlik.com/en-US/sense-developer/2.2/Subsystems/EngineAPI/Content/Classes/AppClass/App-class-SearchResults-method.htm" TargetMode="External"/><Relationship Id="rId397" Type="http://schemas.openxmlformats.org/officeDocument/2006/relationships/hyperlink" Target="https://help.qlik.com/en-US/sense-developer/2.2/Subsystems/EngineAPI/Content/Classes/FieldClass/Field-class-GetNxProperties-method.htm" TargetMode="External"/><Relationship Id="rId520" Type="http://schemas.openxmlformats.org/officeDocument/2006/relationships/hyperlink" Target="https://help.qlik.com/en-US/sense-developer/2.2/Subsystems/EngineAPI/Content/Classes/GenericObjectClass/GenericObject-class-SetProperties-method.htm" TargetMode="External"/><Relationship Id="rId562" Type="http://schemas.openxmlformats.org/officeDocument/2006/relationships/hyperlink" Target="javascript:void(0);" TargetMode="External"/><Relationship Id="rId618" Type="http://schemas.openxmlformats.org/officeDocument/2006/relationships/hyperlink" Target="javascript:void(0);" TargetMode="External"/><Relationship Id="rId825" Type="http://schemas.openxmlformats.org/officeDocument/2006/relationships/hyperlink" Target="https://help.qlik.com/en-US/sense-developer/2.2/Subsystems/EngineAPI/Content/Classes/GlobalClass/Global-class-GetProgress-method.htm" TargetMode="External"/><Relationship Id="rId1192" Type="http://schemas.openxmlformats.org/officeDocument/2006/relationships/hyperlink" Target="https://help.qlik.com/en-US/sense-developer/2.2/Subsystems/EngineAPI/Content/Structs/ValueExpression.htm" TargetMode="External"/><Relationship Id="rId1206" Type="http://schemas.openxmlformats.org/officeDocument/2006/relationships/hyperlink" Target="https://help.qlik.com/en-US/sense-developer/2.2/Subsystems/EngineAPI/Content/CreatingAppLoadingData/CreateApps/create-and-open-app.htm" TargetMode="External"/><Relationship Id="rId1248" Type="http://schemas.openxmlformats.org/officeDocument/2006/relationships/hyperlink" Target="https://help.qlik.com/en-US/sense-developer/2.2/Subsystems/EngineAPI/Content/CreatingAppLoadingData/EditDataLoadScript/list-breakpoints-in-script.htm" TargetMode="External"/><Relationship Id="rId215" Type="http://schemas.openxmlformats.org/officeDocument/2006/relationships/hyperlink" Target="https://help.qlik.com/en-US/sense-developer/2.2/Subsystems/EngineAPI/Content/Classes/AppClass/App-class-DoReloadEx-method.htm" TargetMode="External"/><Relationship Id="rId257" Type="http://schemas.openxmlformats.org/officeDocument/2006/relationships/hyperlink" Target="javascript:void(0);" TargetMode="External"/><Relationship Id="rId422" Type="http://schemas.openxmlformats.org/officeDocument/2006/relationships/hyperlink" Target="https://help.qlik.com/en-US/sense-developer/2.2/Subsystems/EngineAPI/Content/Classes/GenericBookmarkClass/GenericBookmark-class-UnPublish-method.htm" TargetMode="External"/><Relationship Id="rId464" Type="http://schemas.openxmlformats.org/officeDocument/2006/relationships/hyperlink" Target="https://help.qlik.com/en-US/sense-developer/2.2/Subsystems/EngineAPI/Content/Classes/GenericDimensionClass/GenericDimension-class-GetProperties-method.htm" TargetMode="External"/><Relationship Id="rId867" Type="http://schemas.openxmlformats.org/officeDocument/2006/relationships/hyperlink" Target="https://help.qlik.com/en-US/sense-developer/2.2/Subsystems/EngineAPI/Content/Classes/VariableClass/Variable-class-SetNxProperties-method.htm" TargetMode="External"/><Relationship Id="rId1010" Type="http://schemas.openxmlformats.org/officeDocument/2006/relationships/hyperlink" Target="https://help.qlik.com/en-US/sense-developer/2.2/Subsystems/EngineAPI/Content/Structs/ProgressMessage.htm" TargetMode="External"/><Relationship Id="rId1052" Type="http://schemas.openxmlformats.org/officeDocument/2006/relationships/hyperlink" Target="https://help.qlik.com/en-US/sense-developer/2.2/Subsystems/EngineAPI/Content/Structs/ValueExpr.htm" TargetMode="External"/><Relationship Id="rId1094" Type="http://schemas.openxmlformats.org/officeDocument/2006/relationships/hyperlink" Target="https://help.qlik.com/en-US/sense-developer/2.2/Subsystems/EngineAPI/Content/Structs/FolderItem.htm" TargetMode="External"/><Relationship Id="rId1108" Type="http://schemas.openxmlformats.org/officeDocument/2006/relationships/hyperlink" Target="https://help.qlik.com/en-US/sense-developer/2.2/Subsystems/EngineAPI/Content/GenericObject/PropertyLevel/HyperCubeDef.htm" TargetMode="External"/><Relationship Id="rId1315" Type="http://schemas.openxmlformats.org/officeDocument/2006/relationships/hyperlink" Target="https://help.qlik.com/en-US/sense-developer/2.2/Subsystems/EngineAPI/Content/GettingSystemInformation/get-unique-ID.htm" TargetMode="External"/><Relationship Id="rId299" Type="http://schemas.openxmlformats.org/officeDocument/2006/relationships/hyperlink" Target="https://help.qlik.com/en-US/sense-developer/2.2/Subsystems/EngineAPI/Content/Classes/AppClass/App-class-GetVariableByName-method.htm" TargetMode="External"/><Relationship Id="rId727" Type="http://schemas.openxmlformats.org/officeDocument/2006/relationships/hyperlink" Target="https://help.qlik.com/en-US/sense-developer/2.2/Subsystems/EngineAPI/Content/Classes/GenericVariableClass/GenericVariable-class-GetInfo-method.htm" TargetMode="External"/><Relationship Id="rId934" Type="http://schemas.openxmlformats.org/officeDocument/2006/relationships/hyperlink" Target="https://help.qlik.com/en-US/sense-developer/2.2/Subsystems/EngineAPI/Content/Structs/GenericVariableProperties.htm" TargetMode="External"/><Relationship Id="rId63" Type="http://schemas.openxmlformats.org/officeDocument/2006/relationships/hyperlink" Target="https://help.qlik.com/en-US/sense-developer/2.2/Subsystems/EngineAPI/Content/Classes/AppClass/App-class-DestroyBookmark-method.htm" TargetMode="External"/><Relationship Id="rId159" Type="http://schemas.openxmlformats.org/officeDocument/2006/relationships/hyperlink" Target="https://help.qlik.com/en-US/sense-developer/2.2/Subsystems/EngineAPI/Content/Classes/AppClass/App-class-CreateDraft-method.htm" TargetMode="External"/><Relationship Id="rId366" Type="http://schemas.openxmlformats.org/officeDocument/2006/relationships/hyperlink" Target="javascript:void(0);" TargetMode="External"/><Relationship Id="rId573" Type="http://schemas.openxmlformats.org/officeDocument/2006/relationships/hyperlink" Target="javascript:void(0);" TargetMode="External"/><Relationship Id="rId780" Type="http://schemas.openxmlformats.org/officeDocument/2006/relationships/hyperlink" Target="https://help.qlik.com/en-US/sense-developer/2.2/Subsystems/EngineAPI/Content/Classes/GlobalClass/Global-class-GetStreamList-method.htm" TargetMode="External"/><Relationship Id="rId1217" Type="http://schemas.openxmlformats.org/officeDocument/2006/relationships/hyperlink" Target="https://help.qlik.com/en-US/sense-developer/2.2/Subsystems/EngineAPI/Content/CreatingAppLoadingData/ConnectToDataSources/get-information-one-connection.htm" TargetMode="External"/><Relationship Id="rId226" Type="http://schemas.openxmlformats.org/officeDocument/2006/relationships/hyperlink" Target="https://help.qlik.com/en-US/sense-developer/2.2/Subsystems/EngineAPI/Content/Classes/AppClass/App-class-GetAppProperties-method.htm" TargetMode="External"/><Relationship Id="rId433" Type="http://schemas.openxmlformats.org/officeDocument/2006/relationships/hyperlink" Target="javascript:void(0);" TargetMode="External"/><Relationship Id="rId878" Type="http://schemas.openxmlformats.org/officeDocument/2006/relationships/hyperlink" Target="https://help.qlik.com/en-US/sense-developer/2.2/Subsystems/EngineAPI/Content/Structs/BNFDef.htm" TargetMode="External"/><Relationship Id="rId1063" Type="http://schemas.openxmlformats.org/officeDocument/2006/relationships/hyperlink" Target="https://help.qlik.com/en-US/sense-developer/2.2/Subsystems/EngineAPI/Content/Structs/BookmarkListDef.htm" TargetMode="External"/><Relationship Id="rId1270" Type="http://schemas.openxmlformats.org/officeDocument/2006/relationships/hyperlink" Target="https://help.qlik.com/en-US/sense-developer/2.2/Subsystems/EngineAPI/Content/DiscoveringAndAnalysing/MakeSelections/select-alternative-values-field.htm" TargetMode="External"/><Relationship Id="rId640" Type="http://schemas.openxmlformats.org/officeDocument/2006/relationships/hyperlink" Target="https://help.qlik.com/en-US/sense-developer/2.2/Subsystems/EngineAPI/Content/Classes/GenericObjectClass/GenericObject-class-GetLayout-method.htm" TargetMode="External"/><Relationship Id="rId738" Type="http://schemas.openxmlformats.org/officeDocument/2006/relationships/hyperlink" Target="https://help.qlik.com/en-US/sense-developer/2.2/Subsystems/EngineAPI/Content/Classes/GenericVariableClass/GenericVariable-class-GetLayout-method.htm" TargetMode="External"/><Relationship Id="rId945" Type="http://schemas.openxmlformats.org/officeDocument/2006/relationships/hyperlink" Target="https://help.qlik.com/en-US/sense-developer/2.2/Subsystems/EngineAPI/Content/Structs/MediaListItem.htm" TargetMode="External"/><Relationship Id="rId74" Type="http://schemas.openxmlformats.org/officeDocument/2006/relationships/hyperlink" Target="https://help.qlik.com/en-US/sense-developer/2.2/Subsystems/EngineAPI/Content/Classes/AppClass/App-class-DoSave-method.htm" TargetMode="External"/><Relationship Id="rId377" Type="http://schemas.openxmlformats.org/officeDocument/2006/relationships/hyperlink" Target="javascript:void(0);" TargetMode="External"/><Relationship Id="rId500" Type="http://schemas.openxmlformats.org/officeDocument/2006/relationships/hyperlink" Target="https://help.qlik.com/en-US/sense-developer/2.2/Subsystems/EngineAPI/Content/Classes/GenericObjectClass/GenericObject-class-GetLayout-method.htm" TargetMode="External"/><Relationship Id="rId584" Type="http://schemas.openxmlformats.org/officeDocument/2006/relationships/hyperlink" Target="javascript:void(0);" TargetMode="External"/><Relationship Id="rId805" Type="http://schemas.openxmlformats.org/officeDocument/2006/relationships/hyperlink" Target="javascript:void(0);" TargetMode="External"/><Relationship Id="rId1130" Type="http://schemas.openxmlformats.org/officeDocument/2006/relationships/hyperlink" Target="https://help.qlik.com/en-US/sense-developer/2.2/Subsystems/EngineAPI/Content/Structs/NxDerivedFieldsData.htm" TargetMode="External"/><Relationship Id="rId1228" Type="http://schemas.openxmlformats.org/officeDocument/2006/relationships/hyperlink" Target="https://help.qlik.com/en-US/sense-developer/2.2/Subsystems/EngineAPI/Content/CreatingAppLoadingData/ViewDataToLoad/get-data-format-file.htm" TargetMode="External"/><Relationship Id="rId5" Type="http://schemas.openxmlformats.org/officeDocument/2006/relationships/webSettings" Target="webSettings.xml"/><Relationship Id="rId237" Type="http://schemas.openxmlformats.org/officeDocument/2006/relationships/hyperlink" Target="https://help.qlik.com/en-US/sense-developer/2.2/Subsystems/EngineAPI/Content/Classes/AppClass/App-class-GetConnection-method.htm" TargetMode="External"/><Relationship Id="rId791" Type="http://schemas.openxmlformats.org/officeDocument/2006/relationships/hyperlink" Target="https://help.qlik.com/en-US/sense-developer/2.2/Subsystems/EngineAPI/Content/Classes/GlobalClass/Global-class-OSVersion-method.htm" TargetMode="External"/><Relationship Id="rId889" Type="http://schemas.openxmlformats.org/officeDocument/2006/relationships/hyperlink" Target="https://help.qlik.com/en-US/sense-developer/2.2/Subsystems/EngineAPI/Content/Structs/ContentLibraryList.htm" TargetMode="External"/><Relationship Id="rId1074" Type="http://schemas.openxmlformats.org/officeDocument/2006/relationships/hyperlink" Target="https://help.qlik.com/en-US/sense-developer/2.2/Subsystems/EngineAPI/Content/Structs/ContentLibraryList.htm" TargetMode="External"/><Relationship Id="rId444" Type="http://schemas.openxmlformats.org/officeDocument/2006/relationships/hyperlink" Target="https://help.qlik.com/en-US/sense-developer/2.2/Subsystems/EngineAPI/Content/Classes/GenericDimensionClass/GenericDimension-class-ApplyPatches-method.htm" TargetMode="External"/><Relationship Id="rId651" Type="http://schemas.openxmlformats.org/officeDocument/2006/relationships/hyperlink" Target="https://help.qlik.com/en-US/sense-developer/2.2/Subsystems/EngineAPI/Content/Classes/GenericObjectClass/GenericObject-class-GetListObjectData-method.htm" TargetMode="External"/><Relationship Id="rId749" Type="http://schemas.openxmlformats.org/officeDocument/2006/relationships/hyperlink" Target="javascript:void(0);" TargetMode="External"/><Relationship Id="rId1281" Type="http://schemas.openxmlformats.org/officeDocument/2006/relationships/hyperlink" Target="https://help.qlik.com/en-US/sense-developer/2.2/Subsystems/EngineAPI/Content/DiscoveringAndAnalysing/MakeSelections/toggle-select-values-of-a-field.htm" TargetMode="External"/><Relationship Id="rId290" Type="http://schemas.openxmlformats.org/officeDocument/2006/relationships/hyperlink" Target="https://help.qlik.com/en-US/sense-developer/2.2/Subsystems/EngineAPI/Content/Classes/AppClass/App-class-GetTablesAndKeys-method.htm" TargetMode="External"/><Relationship Id="rId304" Type="http://schemas.openxmlformats.org/officeDocument/2006/relationships/hyperlink" Target="https://help.qlik.com/en-US/sense-developer/2.2/Subsystems/EngineAPI/Content/GenericObject/PropertyLevel/HyperCubeDef.htm" TargetMode="External"/><Relationship Id="rId388" Type="http://schemas.openxmlformats.org/officeDocument/2006/relationships/hyperlink" Target="javascript:void(0);" TargetMode="External"/><Relationship Id="rId511" Type="http://schemas.openxmlformats.org/officeDocument/2006/relationships/hyperlink" Target="https://help.qlik.com/en-US/sense-developer/2.2/Subsystems/EngineAPI/Content/Classes/GenericObjectClass/GenericObject-class-SelectHyperCubeValues-method.htm" TargetMode="External"/><Relationship Id="rId609" Type="http://schemas.openxmlformats.org/officeDocument/2006/relationships/hyperlink" Target="https://help.qlik.com/en-US/sense-developer/2.2/Subsystems/EngineAPI/Content/GenericObject/PropertyLevel/HyperCubeDef.htm" TargetMode="External"/><Relationship Id="rId956" Type="http://schemas.openxmlformats.org/officeDocument/2006/relationships/hyperlink" Target="https://help.qlik.com/en-US/sense-developer/2.2/Subsystems/EngineAPI/Content/Structs/NxContainerEntry.htm" TargetMode="External"/><Relationship Id="rId1141" Type="http://schemas.openxmlformats.org/officeDocument/2006/relationships/hyperlink" Target="https://help.qlik.com/en-US/sense-developer/2.2/Subsystems/EngineAPI/Content/Structs/NxListObjectExpression.htm" TargetMode="External"/><Relationship Id="rId1239" Type="http://schemas.openxmlformats.org/officeDocument/2006/relationships/hyperlink" Target="https://help.qlik.com/en-US/sense-developer/2.2/Subsystems/EngineAPI/Content/CreatingAppLoadingData/ViewDataToLoad/list-tables-for-ODBC.htm" TargetMode="External"/><Relationship Id="rId85" Type="http://schemas.openxmlformats.org/officeDocument/2006/relationships/hyperlink" Target="https://help.qlik.com/en-US/sense-developer/2.2/Subsystems/EngineAPI/Content/Classes/AppClass/App-class-GetConnection-method.htm" TargetMode="External"/><Relationship Id="rId150" Type="http://schemas.openxmlformats.org/officeDocument/2006/relationships/hyperlink" Target="https://help.qlik.com/en-US/sense-developer/2.2/Subsystems/EngineAPI/Content/Classes/AppClass/App-class-CreateBookmark-method.htm" TargetMode="External"/><Relationship Id="rId595" Type="http://schemas.openxmlformats.org/officeDocument/2006/relationships/hyperlink" Target="javascript:void(0);" TargetMode="External"/><Relationship Id="rId816" Type="http://schemas.openxmlformats.org/officeDocument/2006/relationships/hyperlink" Target="https://help.qlik.com/en-US/sense-developer/2.2/Subsystems/EngineAPI/Content/Classes/GlobalClass/Global-class-GetFolderItemsForPath-method.htm" TargetMode="External"/><Relationship Id="rId1001" Type="http://schemas.openxmlformats.org/officeDocument/2006/relationships/hyperlink" Target="https://help.qlik.com/en-US/sense-developer/2.2/Subsystems/EngineAPI/Content/Structs/NxStreamListEntry.htm" TargetMode="External"/><Relationship Id="rId248" Type="http://schemas.openxmlformats.org/officeDocument/2006/relationships/hyperlink" Target="https://help.qlik.com/en-US/sense-developer/2.2/Subsystems/EngineAPI/Content/Classes/AppClass/App-class-GetDatabaseTablePreview-method.htm" TargetMode="External"/><Relationship Id="rId455" Type="http://schemas.openxmlformats.org/officeDocument/2006/relationships/hyperlink" Target="javascript:void(0);" TargetMode="External"/><Relationship Id="rId662" Type="http://schemas.openxmlformats.org/officeDocument/2006/relationships/hyperlink" Target="javascript:void(0);" TargetMode="External"/><Relationship Id="rId1085" Type="http://schemas.openxmlformats.org/officeDocument/2006/relationships/hyperlink" Target="javascript:void(0);" TargetMode="External"/><Relationship Id="rId1292" Type="http://schemas.openxmlformats.org/officeDocument/2006/relationships/hyperlink" Target="https://help.qlik.com/en-US/sense-developer/2.2/Subsystems/EngineAPI/Content/DiscoveringAndAnalysing/Bookmarks/clone-bookmark.htm" TargetMode="External"/><Relationship Id="rId1306" Type="http://schemas.openxmlformats.org/officeDocument/2006/relationships/hyperlink" Target="https://help.qlik.com/en-US/sense-developer/2.2/Subsystems/EngineAPI/Content/UndoAndRedo/clear-undo-buffer.htm" TargetMode="External"/><Relationship Id="rId12" Type="http://schemas.openxmlformats.org/officeDocument/2006/relationships/hyperlink" Target="https://help.qlik.com/en-US/sense-developer/2.2/Subsystems/EngineAPI/Content/Syntax/request-object-syntax.htm" TargetMode="External"/><Relationship Id="rId108" Type="http://schemas.openxmlformats.org/officeDocument/2006/relationships/hyperlink" Target="https://help.qlik.com/en-US/sense-developer/2.2/Subsystems/EngineAPI/Content/Classes/AppClass/App-class-GetMatchingFields-method.htm" TargetMode="External"/><Relationship Id="rId315" Type="http://schemas.openxmlformats.org/officeDocument/2006/relationships/hyperlink" Target="https://help.qlik.com/en-US/sense-developer/2.2/Subsystems/EngineAPI/Content/Classes/AppClass/App-class-ModifyConnection-method.htm" TargetMode="External"/><Relationship Id="rId522" Type="http://schemas.openxmlformats.org/officeDocument/2006/relationships/hyperlink" Target="https://help.qlik.com/en-US/sense-developer/2.2/Subsystems/EngineAPI/Content/Classes/GenericObjectClass/GenericObject-class-UnPublish-method.htm" TargetMode="External"/><Relationship Id="rId967" Type="http://schemas.openxmlformats.org/officeDocument/2006/relationships/hyperlink" Target="https://help.qlik.com/en-US/sense-developer/2.2/Subsystems/EngineAPI/Content/Structs/NxFieldProperties.htm" TargetMode="External"/><Relationship Id="rId1152" Type="http://schemas.openxmlformats.org/officeDocument/2006/relationships/hyperlink" Target="https://help.qlik.com/en-US/sense-developer/2.2/Subsystems/EngineAPI/Content/Classes/GenericObjectClass/GenericObject-class-BeginSelections-method.htm" TargetMode="External"/><Relationship Id="rId96" Type="http://schemas.openxmlformats.org/officeDocument/2006/relationships/hyperlink" Target="https://help.qlik.com/en-US/sense-developer/2.2/Subsystems/EngineAPI/Content/Classes/AppClass/App-class-GetFavoriteVariables-method.htm" TargetMode="External"/><Relationship Id="rId161" Type="http://schemas.openxmlformats.org/officeDocument/2006/relationships/hyperlink" Target="https://help.qlik.com/en-US/sense-developer/2.2/Subsystems/EngineAPI/Content/Classes/AppClass/App-class-CreateBookmark-method.htm" TargetMode="External"/><Relationship Id="rId399" Type="http://schemas.openxmlformats.org/officeDocument/2006/relationships/hyperlink" Target="https://help.qlik.com/en-US/sense-developer/2.2/Subsystems/EngineAPI/Content/Classes/FieldClass/Field-class-LowLevelSelect-method.htm" TargetMode="External"/><Relationship Id="rId827" Type="http://schemas.openxmlformats.org/officeDocument/2006/relationships/hyperlink" Target="javascript:void(0);" TargetMode="External"/><Relationship Id="rId1012" Type="http://schemas.openxmlformats.org/officeDocument/2006/relationships/hyperlink" Target="https://help.qlik.com/en-US/sense-developer/2.2/Subsystems/EngineAPI/Content/Structs/RangeSelectInfo.htm" TargetMode="External"/><Relationship Id="rId259" Type="http://schemas.openxmlformats.org/officeDocument/2006/relationships/hyperlink" Target="javascript:void(0);" TargetMode="External"/><Relationship Id="rId466" Type="http://schemas.openxmlformats.org/officeDocument/2006/relationships/hyperlink" Target="javascript:void(0);" TargetMode="External"/><Relationship Id="rId673" Type="http://schemas.openxmlformats.org/officeDocument/2006/relationships/hyperlink" Target="https://help.qlik.com/en-US/sense-developer/2.2/Subsystems/EngineAPI/Content/GenericObject/PropertyLevel/HyperCubeDef.htm" TargetMode="External"/><Relationship Id="rId880" Type="http://schemas.openxmlformats.org/officeDocument/2006/relationships/hyperlink" Target="https://help.qlik.com/en-US/sense-developer/2.2/Subsystems/EngineAPI/Content/Structs/BookmarkList.htm" TargetMode="External"/><Relationship Id="rId1096" Type="http://schemas.openxmlformats.org/officeDocument/2006/relationships/hyperlink" Target="https://help.qlik.com/en-US/sense-developer/2.2/Subsystems/EngineAPI/Content/Structs/GenericAppObjectEntry.htm" TargetMode="External"/><Relationship Id="rId1317" Type="http://schemas.openxmlformats.org/officeDocument/2006/relationships/hyperlink" Target="https://help.qlik.com/en-US/sense-developer/2.2/Subsystems/EngineAPI/Content/GettingSystemInformation/get-OS-name.htm" TargetMode="External"/><Relationship Id="rId23" Type="http://schemas.openxmlformats.org/officeDocument/2006/relationships/hyperlink" Target="https://help.qlik.com/en-US/sense-developer/2.2/Subsystems/EngineAPI/Content/Classes/AppClass/App-class-CreateSessionObject-method.htm" TargetMode="External"/><Relationship Id="rId119" Type="http://schemas.openxmlformats.org/officeDocument/2006/relationships/hyperlink" Target="https://help.qlik.com/en-US/sense-developer/2.2/Subsystems/EngineAPI/Content/Classes/AppClass/App-class-GetVariableById-method.htm" TargetMode="External"/><Relationship Id="rId326" Type="http://schemas.openxmlformats.org/officeDocument/2006/relationships/hyperlink" Target="https://help.qlik.com/en-US/sense-developer/2.2/Subsystems/EngineAPI/Content/Classes/AppClass/App-class-SearchAssociations-method.htm" TargetMode="External"/><Relationship Id="rId533" Type="http://schemas.openxmlformats.org/officeDocument/2006/relationships/hyperlink" Target="javascript:void(0);" TargetMode="External"/><Relationship Id="rId978" Type="http://schemas.openxmlformats.org/officeDocument/2006/relationships/hyperlink" Target="https://help.qlik.com/en-US/sense-developer/2.2/Subsystems/EngineAPI/Content/Structs/NxLinkedObjectInfo.htm" TargetMode="External"/><Relationship Id="rId1163" Type="http://schemas.openxmlformats.org/officeDocument/2006/relationships/hyperlink" Target="https://help.qlik.com/en-US/sense-developer/2.2/Subsystems/EngineAPI/Content/Structs/OtherTotalSpecProp.htm" TargetMode="External"/><Relationship Id="rId740" Type="http://schemas.openxmlformats.org/officeDocument/2006/relationships/hyperlink" Target="javascript:void(0);" TargetMode="External"/><Relationship Id="rId838" Type="http://schemas.openxmlformats.org/officeDocument/2006/relationships/hyperlink" Target="https://help.qlik.com/en-US/sense-developer/2.2/Subsystems/EngineAPI/Content/Classes/GlobalClass/Global-class-GetStreamList-method.htm" TargetMode="External"/><Relationship Id="rId1023" Type="http://schemas.openxmlformats.org/officeDocument/2006/relationships/hyperlink" Target="https://help.qlik.com/en-US/sense-developer/2.2/Subsystems/EngineAPI/Content/Structs/SearchGroupItemOptions.htm" TargetMode="External"/><Relationship Id="rId172" Type="http://schemas.openxmlformats.org/officeDocument/2006/relationships/hyperlink" Target="javascript:void(0);" TargetMode="External"/><Relationship Id="rId477" Type="http://schemas.openxmlformats.org/officeDocument/2006/relationships/hyperlink" Target="https://help.qlik.com/en-US/sense-developer/2.2/Subsystems/EngineAPI/Content/Classes/GenericObjectClass/GenericObject-class-ClearSoftPatches-method.htm" TargetMode="External"/><Relationship Id="rId600" Type="http://schemas.openxmlformats.org/officeDocument/2006/relationships/hyperlink" Target="javascript:void(0);" TargetMode="External"/><Relationship Id="rId684" Type="http://schemas.openxmlformats.org/officeDocument/2006/relationships/hyperlink" Target="javascript:void(0);" TargetMode="External"/><Relationship Id="rId1230" Type="http://schemas.openxmlformats.org/officeDocument/2006/relationships/hyperlink" Target="https://help.qlik.com/en-US/sense-developer/2.2/Subsystems/EngineAPI/Content/CreatingAppLoadingData/ViewDataToLoad/list-databases-Odbc-Oledb-custom-connection.htm" TargetMode="External"/><Relationship Id="rId337" Type="http://schemas.openxmlformats.org/officeDocument/2006/relationships/hyperlink" Target="https://help.qlik.com/en-US/sense-developer/2.2/Subsystems/EngineAPI/Content/Classes/AppClass/App-class-SearchResults-method.htm" TargetMode="External"/><Relationship Id="rId891" Type="http://schemas.openxmlformats.org/officeDocument/2006/relationships/hyperlink" Target="https://help.qlik.com/en-US/sense-developer/2.2/Subsystems/EngineAPI/Content/Structs/CustomConnector.htm" TargetMode="External"/><Relationship Id="rId905" Type="http://schemas.openxmlformats.org/officeDocument/2006/relationships/hyperlink" Target="https://help.qlik.com/en-US/sense-developer/2.2/Subsystems/EngineAPI/Content/Structs/EditorBreakpoint.htm" TargetMode="External"/><Relationship Id="rId989" Type="http://schemas.openxmlformats.org/officeDocument/2006/relationships/hyperlink" Target="https://help.qlik.com/en-US/sense-developer/2.2/Subsystems/EngineAPI/Content/Structs/NxPatch.htm" TargetMode="External"/><Relationship Id="rId34" Type="http://schemas.openxmlformats.org/officeDocument/2006/relationships/hyperlink" Target="https://help.qlik.com/en-US/sense-developer/2.2/Subsystems/EngineAPI/Content/Classes/VariableClass/Variable-class.htm" TargetMode="External"/><Relationship Id="rId544" Type="http://schemas.openxmlformats.org/officeDocument/2006/relationships/hyperlink" Target="javascript:void(0);" TargetMode="External"/><Relationship Id="rId751" Type="http://schemas.openxmlformats.org/officeDocument/2006/relationships/hyperlink" Target="javascript:void(0);" TargetMode="External"/><Relationship Id="rId849" Type="http://schemas.openxmlformats.org/officeDocument/2006/relationships/hyperlink" Target="https://help.qlik.com/en-US/sense-developer/2.2/Subsystems/EngineAPI/Content/Classes/VariableClass/Variable-class-ForceContent-method.htm" TargetMode="External"/><Relationship Id="rId1174" Type="http://schemas.openxmlformats.org/officeDocument/2006/relationships/hyperlink" Target="https://help.qlik.com/en-US/sense-developer/2.2/Subsystems/EngineAPI/Content/Structs/SearchSuggestItem.htm" TargetMode="External"/><Relationship Id="rId183" Type="http://schemas.openxmlformats.org/officeDocument/2006/relationships/hyperlink" Target="https://help.qlik.com/en-US/sense-developer/2.2/Subsystems/EngineAPI/Content/Classes/AppClass/App-class-CreateSessionObject-method.htm" TargetMode="External"/><Relationship Id="rId390" Type="http://schemas.openxmlformats.org/officeDocument/2006/relationships/hyperlink" Target="javascript:void(0);" TargetMode="External"/><Relationship Id="rId404" Type="http://schemas.openxmlformats.org/officeDocument/2006/relationships/hyperlink" Target="https://help.qlik.com/en-US/sense-developer/2.2/Subsystems/EngineAPI/Content/Classes/FieldClass/Field-class-SelectPossible-method.htm" TargetMode="External"/><Relationship Id="rId611" Type="http://schemas.openxmlformats.org/officeDocument/2006/relationships/hyperlink" Target="https://help.qlik.com/en-US/sense-developer/2.2/Subsystems/EngineAPI/Content/Classes/GenericObjectClass/GenericObject-class-GetHyperCubeReducedData-method.htm" TargetMode="External"/><Relationship Id="rId1034" Type="http://schemas.openxmlformats.org/officeDocument/2006/relationships/hyperlink" Target="https://help.qlik.com/en-US/sense-developer/2.2/Subsystems/EngineAPI/Content/Structs/Size.htm" TargetMode="External"/><Relationship Id="rId1241" Type="http://schemas.openxmlformats.org/officeDocument/2006/relationships/hyperlink" Target="https://help.qlik.com/en-US/sense-developer/2.2/Subsystems/EngineAPI/Content/CreatingAppLoadingData/ViewDataToLoad/list-table-values-for-ODBC.htm" TargetMode="External"/><Relationship Id="rId250" Type="http://schemas.openxmlformats.org/officeDocument/2006/relationships/hyperlink" Target="https://help.qlik.com/en-US/sense-developer/2.2/Subsystems/EngineAPI/Content/Classes/AppClass/App-class-GetFieldDescription-method.htm" TargetMode="External"/><Relationship Id="rId488" Type="http://schemas.openxmlformats.org/officeDocument/2006/relationships/hyperlink" Target="https://help.qlik.com/en-US/sense-developer/2.2/Subsystems/EngineAPI/Content/Classes/GenericObjectClass/GenericObject-class-ExpandTop-method.htm" TargetMode="External"/><Relationship Id="rId695" Type="http://schemas.openxmlformats.org/officeDocument/2006/relationships/hyperlink" Target="javascript:void(0);" TargetMode="External"/><Relationship Id="rId709" Type="http://schemas.openxmlformats.org/officeDocument/2006/relationships/hyperlink" Target="https://help.qlik.com/en-US/sense-developer/2.2/Subsystems/EngineAPI/Content/Classes/GenericMeasureClass/GenericMeasure-class-ApplyPatches-method.htm" TargetMode="External"/><Relationship Id="rId916" Type="http://schemas.openxmlformats.org/officeDocument/2006/relationships/hyperlink" Target="https://help.qlik.com/en-US/sense-developer/2.2/Subsystems/EngineAPI/Content/Structs/FieldValue.htm" TargetMode="External"/><Relationship Id="rId1101" Type="http://schemas.openxmlformats.org/officeDocument/2006/relationships/hyperlink" Target="https://help.qlik.com/en-US/sense-developer/2.2/Subsystems/EngineAPI/Content/Structs/GenericMeasureProperties.htm" TargetMode="External"/><Relationship Id="rId45" Type="http://schemas.openxmlformats.org/officeDocument/2006/relationships/hyperlink" Target="https://help.qlik.com/en-US/sense-developer/2.2/Subsystems/EngineAPI/Content/Classes/AppClass/App-class-ClearAll-method.htm" TargetMode="External"/><Relationship Id="rId110" Type="http://schemas.openxmlformats.org/officeDocument/2006/relationships/hyperlink" Target="https://help.qlik.com/en-US/sense-developer/2.2/Subsystems/EngineAPI/Content/Classes/AppClass/App-class-GetMeasure-method.htm" TargetMode="External"/><Relationship Id="rId348" Type="http://schemas.openxmlformats.org/officeDocument/2006/relationships/hyperlink" Target="javascript:void(0);" TargetMode="External"/><Relationship Id="rId555" Type="http://schemas.openxmlformats.org/officeDocument/2006/relationships/hyperlink" Target="javascript:void(0);" TargetMode="External"/><Relationship Id="rId762" Type="http://schemas.openxmlformats.org/officeDocument/2006/relationships/hyperlink" Target="https://help.qlik.com/en-US/sense-developer/2.2/Subsystems/EngineAPI/Content/Classes/GlobalClass/Global-class-CreateSessionAppFromApp-method.htm" TargetMode="External"/><Relationship Id="rId1185" Type="http://schemas.openxmlformats.org/officeDocument/2006/relationships/hyperlink" Target="https://help.qlik.com/en-US/sense-developer/2.2/Subsystems/EngineAPI/Content/Structs/TableViewCtlSaveInfo.htm" TargetMode="External"/><Relationship Id="rId194" Type="http://schemas.openxmlformats.org/officeDocument/2006/relationships/hyperlink" Target="javascript:void(0);" TargetMode="External"/><Relationship Id="rId208" Type="http://schemas.openxmlformats.org/officeDocument/2006/relationships/hyperlink" Target="https://help.qlik.com/en-US/sense-developer/2.2/Subsystems/EngineAPI/Content/Classes/AppClass/App-class-DestroyVariableById-method.htm" TargetMode="External"/><Relationship Id="rId415" Type="http://schemas.openxmlformats.org/officeDocument/2006/relationships/hyperlink" Target="https://help.qlik.com/en-US/sense-developer/2.2/Subsystems/EngineAPI/Content/Classes/GenericBookmarkClass/GenericBookmark-class-Apply-method.htm" TargetMode="External"/><Relationship Id="rId622" Type="http://schemas.openxmlformats.org/officeDocument/2006/relationships/hyperlink" Target="javascript:void(0);" TargetMode="External"/><Relationship Id="rId1045" Type="http://schemas.openxmlformats.org/officeDocument/2006/relationships/hyperlink" Target="https://help.qlik.com/en-US/sense-developer/2.2/Subsystems/EngineAPI/Content/Structs/TableViewCtlSaveInfo.htm" TargetMode="External"/><Relationship Id="rId1252" Type="http://schemas.openxmlformats.org/officeDocument/2006/relationships/hyperlink" Target="https://help.qlik.com/en-US/sense-developer/2.2/Subsystems/EngineAPI/Content/CreatingAppLoadingData/EditDataLoadScript/set-get-script.htm" TargetMode="External"/><Relationship Id="rId261" Type="http://schemas.openxmlformats.org/officeDocument/2006/relationships/hyperlink" Target="javascript:void(0);" TargetMode="External"/><Relationship Id="rId499" Type="http://schemas.openxmlformats.org/officeDocument/2006/relationships/hyperlink" Target="https://help.qlik.com/en-US/sense-developer/2.2/Subsystems/EngineAPI/Content/Classes/GenericObjectClass/GenericObject-class-GetInfo-method.htm" TargetMode="External"/><Relationship Id="rId927" Type="http://schemas.openxmlformats.org/officeDocument/2006/relationships/hyperlink" Target="https://help.qlik.com/en-US/sense-developer/2.2/Subsystems/EngineAPI/Content/Structs/GenericDimensionProperties.htm" TargetMode="External"/><Relationship Id="rId1112" Type="http://schemas.openxmlformats.org/officeDocument/2006/relationships/hyperlink" Target="https://help.qlik.com/en-US/sense-developer/2.2/Subsystems/EngineAPI/Content/Classes/GlobalClass/Global-class-ConfigureReload-method.htm" TargetMode="External"/><Relationship Id="rId56" Type="http://schemas.openxmlformats.org/officeDocument/2006/relationships/hyperlink" Target="https://help.qlik.com/en-US/sense-developer/2.2/Subsystems/EngineAPI/Content/Classes/AppClass/App-class-CreateMeasure-method.htm" TargetMode="External"/><Relationship Id="rId359" Type="http://schemas.openxmlformats.org/officeDocument/2006/relationships/hyperlink" Target="javascript:void(0);" TargetMode="External"/><Relationship Id="rId566" Type="http://schemas.openxmlformats.org/officeDocument/2006/relationships/hyperlink" Target="https://help.qlik.com/en-US/sense-developer/2.2/Subsystems/EngineAPI/Content/Classes/GenericObjectClass/GenericObject-class-GetHyperCubeBinnedData-method.htm" TargetMode="External"/><Relationship Id="rId773" Type="http://schemas.openxmlformats.org/officeDocument/2006/relationships/hyperlink" Target="https://help.qlik.com/en-US/sense-developer/2.2/Subsystems/EngineAPI/Content/Classes/GlobalClass/Global-class-GetFolderItemsForPath-method.htm" TargetMode="External"/><Relationship Id="rId1196" Type="http://schemas.openxmlformats.org/officeDocument/2006/relationships/hyperlink" Target="https://help.qlik.com/en-US/sense-developer/2.2/Subsystems/EngineAPI/Content/DiscoveringAndAnalysing/overview-discover-and-analyse.htm" TargetMode="External"/><Relationship Id="rId121" Type="http://schemas.openxmlformats.org/officeDocument/2006/relationships/hyperlink" Target="https://help.qlik.com/en-US/sense-developer/2.2/Subsystems/EngineAPI/Content/Classes/AppClass/App-class-GetViewDlgSaveInfo-method.htm" TargetMode="External"/><Relationship Id="rId219" Type="http://schemas.openxmlformats.org/officeDocument/2006/relationships/hyperlink" Target="https://help.qlik.com/en-US/sense-developer/2.2/Subsystems/EngineAPI/Content/Classes/AppClass/App-class-GetAllInfos-method.htm" TargetMode="External"/><Relationship Id="rId426" Type="http://schemas.openxmlformats.org/officeDocument/2006/relationships/hyperlink" Target="javascript:void(0);" TargetMode="External"/><Relationship Id="rId633" Type="http://schemas.openxmlformats.org/officeDocument/2006/relationships/hyperlink" Target="javascript:void(0);" TargetMode="External"/><Relationship Id="rId980" Type="http://schemas.openxmlformats.org/officeDocument/2006/relationships/hyperlink" Target="https://help.qlik.com/en-US/sense-developer/2.2/Subsystems/EngineAPI/Content/Structs/NxListObjectExpressionDef.htm" TargetMode="External"/><Relationship Id="rId1056" Type="http://schemas.openxmlformats.org/officeDocument/2006/relationships/hyperlink" Target="https://help.qlik.com/en-US/sense-developer/2.2/Subsystems/EngineAPI/Content/Classes/VariableClass/Variable-class-SetNxProperties-method.htm" TargetMode="External"/><Relationship Id="rId1263" Type="http://schemas.openxmlformats.org/officeDocument/2006/relationships/hyperlink" Target="https://help.qlik.com/en-US/sense-developer/2.2/Subsystems/EngineAPI/Content/DiscoveringAndAnalysing/MakeSelections/enter-and-exit-selection-mode.htm" TargetMode="External"/><Relationship Id="rId840" Type="http://schemas.openxmlformats.org/officeDocument/2006/relationships/hyperlink" Target="https://help.qlik.com/en-US/sense-developer/2.2/Subsystems/EngineAPI/Content/Classes/GlobalClass/Global-class-InteractDone-method.htm" TargetMode="External"/><Relationship Id="rId938" Type="http://schemas.openxmlformats.org/officeDocument/2006/relationships/hyperlink" Target="https://help.qlik.com/en-US/sense-developer/2.2/Subsystems/EngineAPI/Content/Structs/ListObject.htm" TargetMode="External"/><Relationship Id="rId67" Type="http://schemas.openxmlformats.org/officeDocument/2006/relationships/hyperlink" Target="https://help.qlik.com/en-US/sense-developer/2.2/Subsystems/EngineAPI/Content/Classes/AppClass/App-class-DestroyObject-method.htm" TargetMode="External"/><Relationship Id="rId272" Type="http://schemas.openxmlformats.org/officeDocument/2006/relationships/hyperlink" Target="javascript:void(0);" TargetMode="External"/><Relationship Id="rId577" Type="http://schemas.openxmlformats.org/officeDocument/2006/relationships/hyperlink" Target="javascript:void(0);" TargetMode="External"/><Relationship Id="rId700" Type="http://schemas.openxmlformats.org/officeDocument/2006/relationships/hyperlink" Target="https://help.qlik.com/en-US/sense-developer/2.2/Subsystems/EngineAPI/Content/Classes/GenericMeasureClass/GenericMeasure-class-GetLinkedObjects-method.htm" TargetMode="External"/><Relationship Id="rId1123" Type="http://schemas.openxmlformats.org/officeDocument/2006/relationships/hyperlink" Target="https://help.qlik.com/en-US/sense-developer/2.2/Subsystems/EngineAPI/Content/Structs/NxAttrExprDef.htm" TargetMode="External"/><Relationship Id="rId132" Type="http://schemas.openxmlformats.org/officeDocument/2006/relationships/hyperlink" Target="https://help.qlik.com/en-US/sense-developer/2.2/Subsystems/EngineAPI/Content/Classes/AppClass/App-class-SearchResults-method.htm" TargetMode="External"/><Relationship Id="rId784" Type="http://schemas.openxmlformats.org/officeDocument/2006/relationships/hyperlink" Target="https://help.qlik.com/en-US/sense-developer/2.2/Subsystems/EngineAPI/Content/Classes/GlobalClass/Global-class-ImportAppEx-method.htm" TargetMode="External"/><Relationship Id="rId991" Type="http://schemas.openxmlformats.org/officeDocument/2006/relationships/hyperlink" Target="https://help.qlik.com/en-US/sense-developer/2.2/Subsystems/EngineAPI/Content/Structs/NxPivotPage.htm" TargetMode="External"/><Relationship Id="rId1067" Type="http://schemas.openxmlformats.org/officeDocument/2006/relationships/hyperlink" Target="https://help.qlik.com/en-US/sense-developer/2.2/Subsystems/EngineAPI/Content/Structs/CharRange.htm" TargetMode="External"/><Relationship Id="rId437" Type="http://schemas.openxmlformats.org/officeDocument/2006/relationships/hyperlink" Target="javascript:void(0);" TargetMode="External"/><Relationship Id="rId644" Type="http://schemas.openxmlformats.org/officeDocument/2006/relationships/hyperlink" Target="javascript:void(0);" TargetMode="External"/><Relationship Id="rId851" Type="http://schemas.openxmlformats.org/officeDocument/2006/relationships/hyperlink" Target="https://help.qlik.com/en-US/sense-developer/2.2/Subsystems/EngineAPI/Content/Classes/VariableClass/Variable-class-GetNxProperties-method.htm" TargetMode="External"/><Relationship Id="rId1274" Type="http://schemas.openxmlformats.org/officeDocument/2006/relationships/hyperlink" Target="https://help.qlik.com/en-US/sense-developer/2.2/Subsystems/EngineAPI/Content/DiscoveringAndAnalysing/MakeSelections/select-excluded-values-list-object.htm" TargetMode="External"/><Relationship Id="rId283" Type="http://schemas.openxmlformats.org/officeDocument/2006/relationships/hyperlink" Target="javascript:void(0);" TargetMode="External"/><Relationship Id="rId490" Type="http://schemas.openxmlformats.org/officeDocument/2006/relationships/hyperlink" Target="https://help.qlik.com/en-US/sense-developer/2.2/Subsystems/EngineAPI/Content/Classes/GenericObjectClass/GenericObject-class-GetChildInfos-method.htm" TargetMode="External"/><Relationship Id="rId504" Type="http://schemas.openxmlformats.org/officeDocument/2006/relationships/hyperlink" Target="https://help.qlik.com/en-US/sense-developer/2.2/Subsystems/EngineAPI/Content/Classes/GenericObjectClass/GenericObject-class-GetSnapshotObject-method.htm" TargetMode="External"/><Relationship Id="rId711" Type="http://schemas.openxmlformats.org/officeDocument/2006/relationships/hyperlink" Target="javascript:void(0);" TargetMode="External"/><Relationship Id="rId949" Type="http://schemas.openxmlformats.org/officeDocument/2006/relationships/hyperlink" Target="https://help.qlik.com/en-US/sense-developer/2.2/Subsystems/EngineAPI/Content/Structs/NxAttrExprInfo.htm" TargetMode="External"/><Relationship Id="rId1134" Type="http://schemas.openxmlformats.org/officeDocument/2006/relationships/hyperlink" Target="https://help.qlik.com/en-US/sense-developer/2.2/Subsystems/EngineAPI/Content/Structs/NxGroupTail.htm" TargetMode="External"/><Relationship Id="rId78" Type="http://schemas.openxmlformats.org/officeDocument/2006/relationships/hyperlink" Target="https://help.qlik.com/en-US/sense-developer/2.2/Subsystems/EngineAPI/Content/Classes/AppClass/App-class-ForwardCount-method.htm" TargetMode="External"/><Relationship Id="rId143" Type="http://schemas.openxmlformats.org/officeDocument/2006/relationships/hyperlink" Target="https://help.qlik.com/en-US/sense-developer/2.2/Subsystems/EngineAPI/Content/Classes/AppClass/App-class-Undo-method.htm" TargetMode="External"/><Relationship Id="rId350" Type="http://schemas.openxmlformats.org/officeDocument/2006/relationships/hyperlink" Target="javascript:void(0);" TargetMode="External"/><Relationship Id="rId588" Type="http://schemas.openxmlformats.org/officeDocument/2006/relationships/hyperlink" Target="javascript:void(0);" TargetMode="External"/><Relationship Id="rId795" Type="http://schemas.openxmlformats.org/officeDocument/2006/relationships/hyperlink" Target="https://help.qlik.com/en-US/sense-developer/2.2/Subsystems/EngineAPI/Content/Classes/GlobalClass/Global-class-ReloadExtensionList-method.htm" TargetMode="External"/><Relationship Id="rId809" Type="http://schemas.openxmlformats.org/officeDocument/2006/relationships/hyperlink" Target="javascript:void(0);" TargetMode="External"/><Relationship Id="rId1201" Type="http://schemas.openxmlformats.org/officeDocument/2006/relationships/hyperlink" Target="https://help.qlik.com/en-US/sense-developer/2.2/Subsystems/EngineAPI/Content/CreatingAppLoadingData/ConnectToDataSources/overview-connect-to-data-sources.htm" TargetMode="External"/><Relationship Id="rId9" Type="http://schemas.openxmlformats.org/officeDocument/2006/relationships/hyperlink" Target="https://help.qlik.com/en-US/sense-developer/2.2/Subsystems/EngineAPI/Content/prerequisites.htm" TargetMode="External"/><Relationship Id="rId210" Type="http://schemas.openxmlformats.org/officeDocument/2006/relationships/hyperlink" Target="https://help.qlik.com/en-US/sense-developer/2.2/Subsystems/EngineAPI/Content/WorkingWithAppsAndVisualizations/CreateVariables/remove-variable.htm" TargetMode="External"/><Relationship Id="rId448" Type="http://schemas.openxmlformats.org/officeDocument/2006/relationships/hyperlink" Target="https://help.qlik.com/en-US/sense-developer/2.2/Subsystems/EngineAPI/Content/Classes/GenericDimensionClass/GenericDimension-class-GetLinkedObjects-method.htm" TargetMode="External"/><Relationship Id="rId655" Type="http://schemas.openxmlformats.org/officeDocument/2006/relationships/hyperlink" Target="javascript:void(0);" TargetMode="External"/><Relationship Id="rId862" Type="http://schemas.openxmlformats.org/officeDocument/2006/relationships/hyperlink" Target="https://help.qlik.com/en-US/sense-developer/2.2/Subsystems/EngineAPI/Content/Structs/FieldAttributes.htm" TargetMode="External"/><Relationship Id="rId1078" Type="http://schemas.openxmlformats.org/officeDocument/2006/relationships/hyperlink" Target="https://help.qlik.com/en-US/sense-developer/2.2/Subsystems/EngineAPI/Content/GenericObject/PropertyLevel/DimensionListDef.htm" TargetMode="External"/><Relationship Id="rId1285" Type="http://schemas.openxmlformats.org/officeDocument/2006/relationships/hyperlink" Target="https://help.qlik.com/en-US/sense-developer/2.2/Subsystems/EngineAPI/Content/DiscoveringAndAnalysing/SearchInData/get-search-suggestions.htm" TargetMode="External"/><Relationship Id="rId294" Type="http://schemas.openxmlformats.org/officeDocument/2006/relationships/hyperlink" Target="javascript:void(0);" TargetMode="External"/><Relationship Id="rId308" Type="http://schemas.openxmlformats.org/officeDocument/2006/relationships/hyperlink" Target="javascript:void(0);" TargetMode="External"/><Relationship Id="rId515" Type="http://schemas.openxmlformats.org/officeDocument/2006/relationships/hyperlink" Target="https://help.qlik.com/en-US/sense-developer/2.2/Subsystems/EngineAPI/Content/Classes/GenericObjectClass/GenericObject-class-SelectListObjectPossible-method.htm" TargetMode="External"/><Relationship Id="rId722" Type="http://schemas.openxmlformats.org/officeDocument/2006/relationships/hyperlink" Target="https://help.qlik.com/en-US/sense-developer/2.2/Subsystems/EngineAPI/Content/Classes/GenericMeasureClass/GenericMeasure-class-SetProperties-method.htm" TargetMode="External"/><Relationship Id="rId1145" Type="http://schemas.openxmlformats.org/officeDocument/2006/relationships/hyperlink" Target="https://help.qlik.com/en-US/sense-developer/2.2/Subsystems/EngineAPI/Content/Structs/NxMetaDef.htm" TargetMode="External"/><Relationship Id="rId89" Type="http://schemas.openxmlformats.org/officeDocument/2006/relationships/hyperlink" Target="https://help.qlik.com/en-US/sense-developer/2.2/Subsystems/EngineAPI/Content/Classes/AppClass/App-class-GetDatabaseOwners-method.htm" TargetMode="External"/><Relationship Id="rId154" Type="http://schemas.openxmlformats.org/officeDocument/2006/relationships/hyperlink" Target="https://help.qlik.com/en-US/sense-developer/2.2/Subsystems/EngineAPI/Content/Classes/AppClass/App-class-GetConnection-method.htm" TargetMode="External"/><Relationship Id="rId361" Type="http://schemas.openxmlformats.org/officeDocument/2006/relationships/hyperlink" Target="https://help.qlik.com/en-US/sense-developer/2.2/Subsystems/EngineAPI/Content/Classes/AppClass/App-class-SearchResults-method.htm" TargetMode="External"/><Relationship Id="rId599" Type="http://schemas.openxmlformats.org/officeDocument/2006/relationships/hyperlink" Target="https://help.qlik.com/en-US/sense-developer/2.2/Subsystems/EngineAPI/Content/Classes/GenericObjectClass/GenericObject-class-GetHyperCubePivotData-method.htm" TargetMode="External"/><Relationship Id="rId1005" Type="http://schemas.openxmlformats.org/officeDocument/2006/relationships/hyperlink" Target="https://help.qlik.com/en-US/sense-developer/2.2/Subsystems/EngineAPI/Content/Structs/NxViewPort.htm" TargetMode="External"/><Relationship Id="rId1212" Type="http://schemas.openxmlformats.org/officeDocument/2006/relationships/hyperlink" Target="https://help.qlik.com/en-US/sense-developer/2.2/Subsystems/EngineAPI/Content/CreatingAppLoadingData/CreateApps/migrate-app.htm" TargetMode="External"/><Relationship Id="rId459" Type="http://schemas.openxmlformats.org/officeDocument/2006/relationships/hyperlink" Target="javascript:void(0);" TargetMode="External"/><Relationship Id="rId666" Type="http://schemas.openxmlformats.org/officeDocument/2006/relationships/hyperlink" Target="https://help.qlik.com/en-US/sense-developer/2.2/Subsystems/EngineAPI/Content/Classes/GenericObjectClass/GenericObject-class-GetEffectiveProperties-method.htm" TargetMode="External"/><Relationship Id="rId873" Type="http://schemas.openxmlformats.org/officeDocument/2006/relationships/hyperlink" Target="https://help.qlik.com/en-US/sense-developer/2.2/Subsystems/EngineAPI/Content/Structs/AppEntry.htm" TargetMode="External"/><Relationship Id="rId1089" Type="http://schemas.openxmlformats.org/officeDocument/2006/relationships/hyperlink" Target="https://help.qlik.com/en-US/sense-developer/2.2/Subsystems/EngineAPI/Content/Structs/ErrorData.htm" TargetMode="External"/><Relationship Id="rId1296" Type="http://schemas.openxmlformats.org/officeDocument/2006/relationships/hyperlink" Target="https://help.qlik.com/en-US/sense-developer/2.2/Subsystems/EngineAPI/Content/DiscoveringAndAnalysing/Bookmarks/get-handle-bookmark.htm" TargetMode="External"/><Relationship Id="rId16" Type="http://schemas.openxmlformats.org/officeDocument/2006/relationships/hyperlink" Target="http://www.jsonrpc.org/specification" TargetMode="External"/><Relationship Id="rId221" Type="http://schemas.openxmlformats.org/officeDocument/2006/relationships/hyperlink" Target="https://help.qlik.com/en-US/sense-developer/2.2/Subsystems/EngineAPI/Content/Classes/AppClass/App-class-GetAppLayout-method.htm" TargetMode="External"/><Relationship Id="rId319" Type="http://schemas.openxmlformats.org/officeDocument/2006/relationships/hyperlink" Target="javascript:void(0);" TargetMode="External"/><Relationship Id="rId526" Type="http://schemas.openxmlformats.org/officeDocument/2006/relationships/hyperlink" Target="https://help.qlik.com/en-US/sense-developer/2.2/Subsystems/EngineAPI/Content/Classes/GenericObjectClass/GenericObject-class-EndSelections-method.htm" TargetMode="External"/><Relationship Id="rId1156" Type="http://schemas.openxmlformats.org/officeDocument/2006/relationships/hyperlink" Target="https://help.qlik.com/en-US/sense-developer/2.2/Subsystems/EngineAPI/Content/Structs/NxValidationError.htm" TargetMode="External"/><Relationship Id="rId733" Type="http://schemas.openxmlformats.org/officeDocument/2006/relationships/hyperlink" Target="https://help.qlik.com/en-US/sense-developer/2.2/Subsystems/EngineAPI/Content/Classes/GenericVariableClass/GenericVariable-class-SetProperties-method.htm" TargetMode="External"/><Relationship Id="rId940" Type="http://schemas.openxmlformats.org/officeDocument/2006/relationships/hyperlink" Target="https://help.qlik.com/en-US/sense-developer/2.2/Subsystems/EngineAPI/Content/Structs/LocaleInfo.htm" TargetMode="External"/><Relationship Id="rId1016" Type="http://schemas.openxmlformats.org/officeDocument/2006/relationships/hyperlink" Target="https://help.qlik.com/en-US/sense-developer/2.2/Subsystems/EngineAPI/Content/Structs/SearchCharRange.htm" TargetMode="External"/><Relationship Id="rId165" Type="http://schemas.openxmlformats.org/officeDocument/2006/relationships/hyperlink" Target="javascript:void(0);" TargetMode="External"/><Relationship Id="rId372" Type="http://schemas.openxmlformats.org/officeDocument/2006/relationships/hyperlink" Target="https://help.qlik.com/en-US/sense-developer/2.2/Subsystems/EngineAPI/Content/Classes/AppClass/App-class-SelectAssociations-method.htm" TargetMode="External"/><Relationship Id="rId677" Type="http://schemas.openxmlformats.org/officeDocument/2006/relationships/hyperlink" Target="javascript:void(0);" TargetMode="External"/><Relationship Id="rId800" Type="http://schemas.openxmlformats.org/officeDocument/2006/relationships/hyperlink" Target="https://help.qlik.com/en-US/sense-developer/2.2/Subsystems/EngineAPI/Content/Classes/GlobalClass/Global-class-GetProgress-method.htm" TargetMode="External"/><Relationship Id="rId1223" Type="http://schemas.openxmlformats.org/officeDocument/2006/relationships/hyperlink" Target="https://help.qlik.com/en-US/sense-developer/2.2/Subsystems/EngineAPI/Content/CreatingAppLoadingData/ConnectToDataSources/remove-connection.htm" TargetMode="External"/><Relationship Id="rId232" Type="http://schemas.openxmlformats.org/officeDocument/2006/relationships/hyperlink" Target="https://help.qlik.com/en-US/sense-developer/2.2/Subsystems/EngineAPI/Content/Classes/AppClass/App-class-GetConnection-method.htm" TargetMode="External"/><Relationship Id="rId884" Type="http://schemas.openxmlformats.org/officeDocument/2006/relationships/hyperlink" Target="https://help.qlik.com/en-US/sense-developer/2.2/Subsystems/EngineAPI/Content/Structs/CharRange.htm" TargetMode="External"/><Relationship Id="rId27" Type="http://schemas.openxmlformats.org/officeDocument/2006/relationships/hyperlink" Target="https://help.qlik.com/en-US/sense-developer/2.2/Subsystems/EngineAPI/Content/Classes/AppClass/App-class.htm" TargetMode="External"/><Relationship Id="rId537" Type="http://schemas.openxmlformats.org/officeDocument/2006/relationships/hyperlink" Target="javascript:void(0);" TargetMode="External"/><Relationship Id="rId744" Type="http://schemas.openxmlformats.org/officeDocument/2006/relationships/hyperlink" Target="javascript:void(0);" TargetMode="External"/><Relationship Id="rId951" Type="http://schemas.openxmlformats.org/officeDocument/2006/relationships/hyperlink" Target="https://help.qlik.com/en-US/sense-developer/2.2/Subsystems/EngineAPI/Content/Structs/NxAutoSortByStateDef.htm" TargetMode="External"/><Relationship Id="rId1167" Type="http://schemas.openxmlformats.org/officeDocument/2006/relationships/hyperlink" Target="https://help.qlik.com/en-US/sense-developer/2.2/Subsystems/EngineAPI/Content/Structs/SearchFieldMatch.htm" TargetMode="External"/><Relationship Id="rId80" Type="http://schemas.openxmlformats.org/officeDocument/2006/relationships/hyperlink" Target="https://help.qlik.com/en-US/sense-developer/2.2/Subsystems/EngineAPI/Content/Classes/AppClass/App-class-GetAllInfos-method.htm" TargetMode="External"/><Relationship Id="rId176" Type="http://schemas.openxmlformats.org/officeDocument/2006/relationships/hyperlink" Target="javascript:void(0);" TargetMode="External"/><Relationship Id="rId383" Type="http://schemas.openxmlformats.org/officeDocument/2006/relationships/hyperlink" Target="javascript:void(0);" TargetMode="External"/><Relationship Id="rId590" Type="http://schemas.openxmlformats.org/officeDocument/2006/relationships/hyperlink" Target="javascript:void(0);" TargetMode="External"/><Relationship Id="rId604" Type="http://schemas.openxmlformats.org/officeDocument/2006/relationships/hyperlink" Target="javascript:void(0);" TargetMode="External"/><Relationship Id="rId811" Type="http://schemas.openxmlformats.org/officeDocument/2006/relationships/hyperlink" Target="https://help.qlik.com/en-US/sense-developer/2.2/Subsystems/EngineAPI/Content/Classes/GlobalClass/Global-class-GetDatabasesFromConnectionString-method.htm" TargetMode="External"/><Relationship Id="rId1027" Type="http://schemas.openxmlformats.org/officeDocument/2006/relationships/hyperlink" Target="https://help.qlik.com/en-US/sense-developer/2.2/Subsystems/EngineAPI/Content/Structs/SearchResult.htm" TargetMode="External"/><Relationship Id="rId1234" Type="http://schemas.openxmlformats.org/officeDocument/2006/relationships/hyperlink" Target="https://help.qlik.com/en-US/sense-developer/2.2/Subsystems/EngineAPI/Content/CreatingAppLoadingData/ViewDataToLoad/list-items-in-directory.htm" TargetMode="External"/><Relationship Id="rId243" Type="http://schemas.openxmlformats.org/officeDocument/2006/relationships/hyperlink" Target="https://help.qlik.com/en-US/sense-developer/2.2/Subsystems/EngineAPI/Content/Classes/AppClass/App-class-GetDatabaseInfo-method.htm" TargetMode="External"/><Relationship Id="rId450" Type="http://schemas.openxmlformats.org/officeDocument/2006/relationships/hyperlink" Target="https://help.qlik.com/en-US/sense-developer/2.2/Subsystems/EngineAPI/Content/Classes/GenericDimensionClass/GenericDimension-class-Publish-method.htm" TargetMode="External"/><Relationship Id="rId688" Type="http://schemas.openxmlformats.org/officeDocument/2006/relationships/hyperlink" Target="javascript:void(0);" TargetMode="External"/><Relationship Id="rId895" Type="http://schemas.openxmlformats.org/officeDocument/2006/relationships/hyperlink" Target="https://help.qlik.com/en-US/sense-developer/2.2/Subsystems/EngineAPI/Content/Structs/DataField.htm" TargetMode="External"/><Relationship Id="rId909" Type="http://schemas.openxmlformats.org/officeDocument/2006/relationships/hyperlink" Target="https://help.qlik.com/en-US/sense-developer/2.2/Subsystems/EngineAPI/Content/Structs/FieldAttributes.htm" TargetMode="External"/><Relationship Id="rId1080" Type="http://schemas.openxmlformats.org/officeDocument/2006/relationships/hyperlink" Target="https://help.qlik.com/en-US/sense-developer/2.2/Subsystems/EngineAPI/Content/Structs/EmbeddedSnapshot.htm" TargetMode="External"/><Relationship Id="rId1301" Type="http://schemas.openxmlformats.org/officeDocument/2006/relationships/hyperlink" Target="https://help.qlik.com/en-US/sense-developer/2.2/Subsystems/EngineAPI/Content/BuildingAStory/add-slide.htm" TargetMode="External"/><Relationship Id="rId38" Type="http://schemas.openxmlformats.org/officeDocument/2006/relationships/hyperlink" Target="https://help.qlik.com/en-US/sense-developer/2.2/Subsystems/EngineAPI/Content/Classes/AppClass/App-class-AddFieldFromExpression-method.htm" TargetMode="External"/><Relationship Id="rId103" Type="http://schemas.openxmlformats.org/officeDocument/2006/relationships/hyperlink" Target="https://help.qlik.com/en-US/sense-developer/2.2/Subsystems/EngineAPI/Content/Classes/AppClass/App-class-GetFolderItemsForConnection-method.htm" TargetMode="External"/><Relationship Id="rId310" Type="http://schemas.openxmlformats.org/officeDocument/2006/relationships/hyperlink" Target="javascript:void(0);" TargetMode="External"/><Relationship Id="rId548" Type="http://schemas.openxmlformats.org/officeDocument/2006/relationships/hyperlink" Target="https://help.qlik.com/en-US/sense-developer/2.2/Subsystems/EngineAPI/Content/Classes/GenericObjectClass/GenericObject-class-GetEffectiveProperties-method.htm" TargetMode="External"/><Relationship Id="rId755" Type="http://schemas.openxmlformats.org/officeDocument/2006/relationships/hyperlink" Target="https://help.qlik.com/en-US/sense-developer/2.2/Subsystems/EngineAPI/Content/Classes/GlobalClass/Global-class-CancelReload-method.htm" TargetMode="External"/><Relationship Id="rId962" Type="http://schemas.openxmlformats.org/officeDocument/2006/relationships/hyperlink" Target="https://help.qlik.com/en-US/sense-developer/2.2/Subsystems/EngineAPI/Content/Structs/NxDerivedFieldsData.htm" TargetMode="External"/><Relationship Id="rId1178" Type="http://schemas.openxmlformats.org/officeDocument/2006/relationships/hyperlink" Target="https://help.qlik.com/en-US/sense-developer/2.2/Subsystems/EngineAPI/Content/Structs/Size.htm" TargetMode="External"/><Relationship Id="rId91" Type="http://schemas.openxmlformats.org/officeDocument/2006/relationships/hyperlink" Target="https://help.qlik.com/en-US/sense-developer/2.2/Subsystems/EngineAPI/Content/Classes/AppClass/App-class-GetDatabaseTableFields-method.htm" TargetMode="External"/><Relationship Id="rId187" Type="http://schemas.openxmlformats.org/officeDocument/2006/relationships/hyperlink" Target="https://help.qlik.com/en-US/sense-developer/2.2/Subsystems/EngineAPI/Content/Classes/GenericVariableClass/GenericVariable-class-SetProperties-method.htm" TargetMode="External"/><Relationship Id="rId394" Type="http://schemas.openxmlformats.org/officeDocument/2006/relationships/hyperlink" Target="https://help.qlik.com/en-US/sense-developer/2.2/Subsystems/EngineAPI/Content/Classes/FieldClass/Field-class-Clear-method.htm" TargetMode="External"/><Relationship Id="rId408" Type="http://schemas.openxmlformats.org/officeDocument/2006/relationships/hyperlink" Target="https://help.qlik.com/en-US/sense-developer/2.2/Subsystems/EngineAPI/Content/Classes/FieldClass/Field-class-ToggleSelect-method.htm" TargetMode="External"/><Relationship Id="rId615" Type="http://schemas.openxmlformats.org/officeDocument/2006/relationships/hyperlink" Target="https://help.qlik.com/en-US/sense-developer/2.2/Subsystems/EngineAPI/Content/Classes/GenericObjectClass/GenericObject-class-GetHyperCubeReducedData-method.htm" TargetMode="External"/><Relationship Id="rId822" Type="http://schemas.openxmlformats.org/officeDocument/2006/relationships/hyperlink" Target="https://help.qlik.com/en-US/sense-developer/2.2/Subsystems/EngineAPI/Content/Classes/GlobalClass/Global-class-GetInteract-method.htm" TargetMode="External"/><Relationship Id="rId1038" Type="http://schemas.openxmlformats.org/officeDocument/2006/relationships/hyperlink" Target="https://help.qlik.com/en-US/sense-developer/2.2/Subsystems/EngineAPI/Content/Structs/StaticContentListItem.htm" TargetMode="External"/><Relationship Id="rId1245" Type="http://schemas.openxmlformats.org/officeDocument/2006/relationships/hyperlink" Target="https://help.qlik.com/en-US/sense-developer/2.2/Subsystems/EngineAPI/Content/CreatingAppLoadingData/EditDataLoadScript/create-script-with-regional-settings.htm" TargetMode="External"/><Relationship Id="rId254" Type="http://schemas.openxmlformats.org/officeDocument/2006/relationships/hyperlink" Target="https://help.qlik.com/en-US/sense-developer/2.2/Subsystems/EngineAPI/Content/Classes/AppClass/App-class-GetFileTableFields-method.htm" TargetMode="External"/><Relationship Id="rId699" Type="http://schemas.openxmlformats.org/officeDocument/2006/relationships/hyperlink" Target="https://help.qlik.com/en-US/sense-developer/2.2/Subsystems/EngineAPI/Content/Classes/GenericMeasureClass/GenericMeasure-class-GetLayout-method.htm" TargetMode="External"/><Relationship Id="rId1091" Type="http://schemas.openxmlformats.org/officeDocument/2006/relationships/hyperlink" Target="https://help.qlik.com/en-US/sense-developer/2.2/Subsystems/EngineAPI/Content/GenericObject/PropertyLevel/FieldListDef.htm" TargetMode="External"/><Relationship Id="rId1105" Type="http://schemas.openxmlformats.org/officeDocument/2006/relationships/hyperlink" Target="https://help.qlik.com/en-US/sense-developer/2.2/Subsystems/EngineAPI/Content/GenericObject/PropertyLevel/HyperCubeDef.htm" TargetMode="External"/><Relationship Id="rId1312" Type="http://schemas.openxmlformats.org/officeDocument/2006/relationships/hyperlink" Target="https://help.qlik.com/en-US/sense-developer/2.2/Subsystems/EngineAPI/Content/GettingSystemInformation/get-product-version.htm" TargetMode="External"/><Relationship Id="rId49" Type="http://schemas.openxmlformats.org/officeDocument/2006/relationships/hyperlink" Target="https://help.qlik.com/en-US/sense-developer/2.2/Subsystems/EngineAPI/Content/Classes/AppClass/App-class-CloneMeasure-method.htm" TargetMode="External"/><Relationship Id="rId114" Type="http://schemas.openxmlformats.org/officeDocument/2006/relationships/hyperlink" Target="https://help.qlik.com/en-US/sense-developer/2.2/Subsystems/EngineAPI/Content/Classes/AppClass/App-class-GetScript-method.htm" TargetMode="External"/><Relationship Id="rId461" Type="http://schemas.openxmlformats.org/officeDocument/2006/relationships/hyperlink" Target="javascript:void(0);" TargetMode="External"/><Relationship Id="rId559" Type="http://schemas.openxmlformats.org/officeDocument/2006/relationships/hyperlink" Target="javascript:void(0);" TargetMode="External"/><Relationship Id="rId766" Type="http://schemas.openxmlformats.org/officeDocument/2006/relationships/hyperlink" Target="https://help.qlik.com/en-US/sense-developer/2.2/Subsystems/EngineAPI/Content/Classes/GlobalClass/Global-class-GetAppEntry-method.htm" TargetMode="External"/><Relationship Id="rId1189" Type="http://schemas.openxmlformats.org/officeDocument/2006/relationships/hyperlink" Target="https://help.qlik.com/en-US/sense-developer/2.2/Subsystems/EngineAPI/Content/Structs/UndoInfo.htm" TargetMode="External"/><Relationship Id="rId198" Type="http://schemas.openxmlformats.org/officeDocument/2006/relationships/hyperlink" Target="https://help.qlik.com/en-US/sense-developer/2.2/Subsystems/EngineAPI/Content/Classes/AppClass/App-class-CreateVariableEx-method.htm" TargetMode="External"/><Relationship Id="rId321" Type="http://schemas.openxmlformats.org/officeDocument/2006/relationships/hyperlink" Target="https://help.qlik.com/en-US/sense-developer/2.2/Subsystems/EngineAPI/Content/Classes/AppClass/App-class-DestroyVariableByName-method.htm" TargetMode="External"/><Relationship Id="rId419" Type="http://schemas.openxmlformats.org/officeDocument/2006/relationships/hyperlink" Target="https://help.qlik.com/en-US/sense-developer/2.2/Subsystems/EngineAPI/Content/Classes/GenericBookmarkClass/GenericBookmark-class-GetProperties-method.htm" TargetMode="External"/><Relationship Id="rId626" Type="http://schemas.openxmlformats.org/officeDocument/2006/relationships/hyperlink" Target="https://help.qlik.com/en-US/sense-developer/2.2/Subsystems/EngineAPI/Content/GenericObject/PropertyLevel/HyperCubeDef.htm" TargetMode="External"/><Relationship Id="rId973" Type="http://schemas.openxmlformats.org/officeDocument/2006/relationships/hyperlink" Target="https://help.qlik.com/en-US/sense-developer/2.2/Subsystems/EngineAPI/Content/Structs/NxInlineDimensionDef.htm" TargetMode="External"/><Relationship Id="rId1049" Type="http://schemas.openxmlformats.org/officeDocument/2006/relationships/hyperlink" Target="https://help.qlik.com/en-US/sense-developer/2.2/Subsystems/EngineAPI/Content/Structs/TextMacro.htm" TargetMode="External"/><Relationship Id="rId1256" Type="http://schemas.openxmlformats.org/officeDocument/2006/relationships/hyperlink" Target="https://help.qlik.com/en-US/sense-developer/2.2/Subsystems/EngineAPI/Content/DiscoveringAndAnalysing/MakeSelections/overview-make-selections.htm" TargetMode="External"/><Relationship Id="rId833" Type="http://schemas.openxmlformats.org/officeDocument/2006/relationships/hyperlink" Target="https://help.qlik.com/en-US/sense-developer/2.2/Subsystems/EngineAPI/Content/Classes/AppClass/App-class-DoSave-method.htm" TargetMode="External"/><Relationship Id="rId1116" Type="http://schemas.openxmlformats.org/officeDocument/2006/relationships/hyperlink" Target="https://help.qlik.com/en-US/sense-developer/2.2/Subsystems/EngineAPI/Content/GenericObject/PropertyLevel/ListObjectDef.htm" TargetMode="External"/><Relationship Id="rId265" Type="http://schemas.openxmlformats.org/officeDocument/2006/relationships/hyperlink" Target="https://help.qlik.com/en-US/sense-developer/2.2/Subsystems/EngineAPI/Content/Classes/AppClass/App-class-GetFileTablesEx-method.htm" TargetMode="External"/><Relationship Id="rId472" Type="http://schemas.openxmlformats.org/officeDocument/2006/relationships/hyperlink" Target="https://help.qlik.com/en-US/sense-developer/2.2/Subsystems/EngineAPI/Content/Classes/GenericObjectClass/GenericObject-class-AbortListObjectSearch-method.htm" TargetMode="External"/><Relationship Id="rId900" Type="http://schemas.openxmlformats.org/officeDocument/2006/relationships/hyperlink" Target="https://help.qlik.com/en-US/sense-developer/2.2/Subsystems/EngineAPI/Content/Structs/DerivedFieldsInTableData.htm" TargetMode="External"/><Relationship Id="rId125" Type="http://schemas.openxmlformats.org/officeDocument/2006/relationships/hyperlink" Target="https://help.qlik.com/en-US/sense-developer/2.2/Subsystems/EngineAPI/Content/Classes/AppClass/App-class-Publish-method.htm" TargetMode="External"/><Relationship Id="rId332" Type="http://schemas.openxmlformats.org/officeDocument/2006/relationships/hyperlink" Target="javascript:void(0);" TargetMode="External"/><Relationship Id="rId777" Type="http://schemas.openxmlformats.org/officeDocument/2006/relationships/hyperlink" Target="https://help.qlik.com/en-US/sense-developer/2.2/Subsystems/EngineAPI/Content/Classes/GlobalClass/Global-class-GetOdbcDsns-method.htm" TargetMode="External"/><Relationship Id="rId984" Type="http://schemas.openxmlformats.org/officeDocument/2006/relationships/hyperlink" Target="https://help.qlik.com/en-US/sense-developer/2.2/Subsystems/EngineAPI/Content/Structs/NxMeasure.htm" TargetMode="External"/><Relationship Id="rId637" Type="http://schemas.openxmlformats.org/officeDocument/2006/relationships/hyperlink" Target="https://help.qlik.com/en-US/sense-developer/2.2/Subsystems/EngineAPI/Content/GenericObject/PropertyLevel/HyperCubeDef.htm" TargetMode="External"/><Relationship Id="rId844" Type="http://schemas.openxmlformats.org/officeDocument/2006/relationships/hyperlink" Target="https://help.qlik.com/en-US/sense-developer/2.2/Subsystems/EngineAPI/Content/Classes/AppClass/App-class-GetConnection-method.htm" TargetMode="External"/><Relationship Id="rId1267" Type="http://schemas.openxmlformats.org/officeDocument/2006/relationships/hyperlink" Target="https://help.qlik.com/en-US/sense-developer/2.2/Subsystems/EngineAPI/Content/DiscoveringAndAnalysing/MakeSelections/select-all-possible-values-list-object.htm" TargetMode="External"/><Relationship Id="rId276" Type="http://schemas.openxmlformats.org/officeDocument/2006/relationships/hyperlink" Target="javascript:void(0);" TargetMode="External"/><Relationship Id="rId483" Type="http://schemas.openxmlformats.org/officeDocument/2006/relationships/hyperlink" Target="https://help.qlik.com/en-US/sense-developer/2.2/Subsystems/EngineAPI/Content/Classes/GenericObjectClass/GenericObject-class-DestroyChild-method.htm" TargetMode="External"/><Relationship Id="rId690" Type="http://schemas.openxmlformats.org/officeDocument/2006/relationships/hyperlink" Target="javascript:void(0);" TargetMode="External"/><Relationship Id="rId704" Type="http://schemas.openxmlformats.org/officeDocument/2006/relationships/hyperlink" Target="https://help.qlik.com/en-US/sense-developer/2.2/Subsystems/EngineAPI/Content/Classes/GenericMeasureClass/GenericMeasure-class-SetProperties-method.htm" TargetMode="External"/><Relationship Id="rId911" Type="http://schemas.openxmlformats.org/officeDocument/2006/relationships/hyperlink" Target="https://help.qlik.com/en-US/sense-developer/2.2/Subsystems/EngineAPI/Content/Structs/FieldDescription.htm" TargetMode="External"/><Relationship Id="rId1127" Type="http://schemas.openxmlformats.org/officeDocument/2006/relationships/hyperlink" Target="https://help.qlik.com/en-US/sense-developer/2.2/Subsystems/EngineAPI/Content/Structs/NxCellRows.htm" TargetMode="External"/><Relationship Id="rId40" Type="http://schemas.openxmlformats.org/officeDocument/2006/relationships/hyperlink" Target="https://help.qlik.com/en-US/sense-developer/2.2/Subsystems/EngineAPI/Content/Classes/AppClass/App-class-BackCount-method.htm" TargetMode="External"/><Relationship Id="rId136" Type="http://schemas.openxmlformats.org/officeDocument/2006/relationships/hyperlink" Target="https://help.qlik.com/en-US/sense-developer/2.2/Subsystems/EngineAPI/Content/Classes/AppClass/App-class-SetAppProperties-method.htm" TargetMode="External"/><Relationship Id="rId343" Type="http://schemas.openxmlformats.org/officeDocument/2006/relationships/hyperlink" Target="javascript:void(0);" TargetMode="External"/><Relationship Id="rId550" Type="http://schemas.openxmlformats.org/officeDocument/2006/relationships/hyperlink" Target="javascript:void(0);" TargetMode="External"/><Relationship Id="rId788" Type="http://schemas.openxmlformats.org/officeDocument/2006/relationships/hyperlink" Target="https://help.qlik.com/en-US/sense-developer/2.2/Subsystems/EngineAPI/Content/Classes/GlobalClass/Global-Class-IsValidConnectionString-method.htm" TargetMode="External"/><Relationship Id="rId995" Type="http://schemas.openxmlformats.org/officeDocument/2006/relationships/hyperlink" Target="https://help.qlik.com/en-US/sense-developer/2.2/Subsystems/EngineAPI/Content/Structs/NxSelectionCell.htm" TargetMode="External"/><Relationship Id="rId1180" Type="http://schemas.openxmlformats.org/officeDocument/2006/relationships/hyperlink" Target="https://help.qlik.com/en-US/sense-developer/2.2/Subsystems/EngineAPI/Content/Structs/SourceKeyRecord.htm" TargetMode="External"/><Relationship Id="rId203" Type="http://schemas.openxmlformats.org/officeDocument/2006/relationships/hyperlink" Target="https://help.qlik.com/en-US/sense-developer/2.2/Subsystems/EngineAPI/Content/Classes/AppClass/App-class-CreateVariableEx-method.htm" TargetMode="External"/><Relationship Id="rId648" Type="http://schemas.openxmlformats.org/officeDocument/2006/relationships/hyperlink" Target="https://help.qlik.com/en-US/sense-developer/2.2/Subsystems/EngineAPI/Content/Classes/GenericObjectClass/GenericObject-class-GetLinkedObjects-method.htm" TargetMode="External"/><Relationship Id="rId855" Type="http://schemas.openxmlformats.org/officeDocument/2006/relationships/hyperlink" Target="https://help.qlik.com/en-US/sense-developer/2.2/Subsystems/EngineAPI/Content/Classes/GenericVariableClass/GenericVariable-class-SetProperties-method.htm" TargetMode="External"/><Relationship Id="rId1040" Type="http://schemas.openxmlformats.org/officeDocument/2006/relationships/hyperlink" Target="https://help.qlik.com/en-US/sense-developer/2.2/Subsystems/EngineAPI/Content/Structs/StaticContentUrlDef.htm" TargetMode="External"/><Relationship Id="rId1278" Type="http://schemas.openxmlformats.org/officeDocument/2006/relationships/hyperlink" Target="https://help.qlik.com/en-US/sense-developer/2.2/Subsystems/EngineAPI/Content/DiscoveringAndAnalysing/MakeSelections/select-values-in-field.htm" TargetMode="External"/><Relationship Id="rId287" Type="http://schemas.openxmlformats.org/officeDocument/2006/relationships/hyperlink" Target="https://help.qlik.com/en-US/sense-developer/2.2/Subsystems/EngineAPI/Content/Classes/AppClass/App-class-GetTableData-method.htm" TargetMode="External"/><Relationship Id="rId410" Type="http://schemas.openxmlformats.org/officeDocument/2006/relationships/hyperlink" Target="https://help.qlik.com/en-US/sense-developer/2.2/Subsystems/EngineAPI/Content/Classes/FieldClass/Field-class-GetNxProperties-method.htm" TargetMode="External"/><Relationship Id="rId494" Type="http://schemas.openxmlformats.org/officeDocument/2006/relationships/hyperlink" Target="https://help.qlik.com/en-US/sense-developer/2.2/Subsystems/EngineAPI/Content/Classes/GenericObjectClass/GenericObject-class-GetHyperCubeBinnedData-method.htm" TargetMode="External"/><Relationship Id="rId508" Type="http://schemas.openxmlformats.org/officeDocument/2006/relationships/hyperlink" Target="https://help.qlik.com/en-US/sense-developer/2.2/Subsystems/EngineAPI/Content/Classes/GenericObjectClass/GenericObject-class-ResetMadeSelections-method.htm" TargetMode="External"/><Relationship Id="rId715" Type="http://schemas.openxmlformats.org/officeDocument/2006/relationships/hyperlink" Target="javascript:void(0);" TargetMode="External"/><Relationship Id="rId922" Type="http://schemas.openxmlformats.org/officeDocument/2006/relationships/hyperlink" Target="https://help.qlik.com/en-US/sense-developer/2.2/Subsystems/EngineAPI/Content/Structs/GenericBookmarkEntry.htm" TargetMode="External"/><Relationship Id="rId1138" Type="http://schemas.openxmlformats.org/officeDocument/2006/relationships/hyperlink" Target="https://help.qlik.com/en-US/sense-developer/2.2/Subsystems/EngineAPI/Content/Structs/NxLayoutErrors.htm" TargetMode="External"/><Relationship Id="rId147" Type="http://schemas.openxmlformats.org/officeDocument/2006/relationships/hyperlink" Target="https://help.qlik.com/en-US/sense-developer/2.2/Subsystems/EngineAPI/Content/Classes/AppClass/App-class-CreateDraft-method.htm" TargetMode="External"/><Relationship Id="rId354" Type="http://schemas.openxmlformats.org/officeDocument/2006/relationships/hyperlink" Target="javascript:void(0);" TargetMode="External"/><Relationship Id="rId799" Type="http://schemas.openxmlformats.org/officeDocument/2006/relationships/hyperlink" Target="https://help.qlik.com/en-US/sense-developer/2.2/Subsystems/EngineAPI/Content/Classes/AppClass/App-class-DoReload-method.htm" TargetMode="External"/><Relationship Id="rId1191" Type="http://schemas.openxmlformats.org/officeDocument/2006/relationships/hyperlink" Target="https://help.qlik.com/en-US/sense-developer/2.2/Subsystems/EngineAPI/Content/GenericObject/PropertyLevel/VariableListDef.htm" TargetMode="External"/><Relationship Id="rId1205" Type="http://schemas.openxmlformats.org/officeDocument/2006/relationships/hyperlink" Target="https://help.qlik.com/en-US/sense-developer/2.2/Subsystems/EngineAPI/Content/CreatingAppLoadingData/CreateApps/copy-app.htm" TargetMode="External"/><Relationship Id="rId51" Type="http://schemas.openxmlformats.org/officeDocument/2006/relationships/hyperlink" Target="https://help.qlik.com/en-US/sense-developer/2.2/Subsystems/EngineAPI/Content/Classes/AppClass/App-class-CommitDraft-method.htm" TargetMode="External"/><Relationship Id="rId561" Type="http://schemas.openxmlformats.org/officeDocument/2006/relationships/hyperlink" Target="javascript:void(0);" TargetMode="External"/><Relationship Id="rId659" Type="http://schemas.openxmlformats.org/officeDocument/2006/relationships/hyperlink" Target="https://help.qlik.com/en-US/sense-developer/2.2/Subsystems/EngineAPI/Content/GenericObject/PropertyLevel/HyperCubeDef.htm" TargetMode="External"/><Relationship Id="rId866" Type="http://schemas.openxmlformats.org/officeDocument/2006/relationships/hyperlink" Target="https://help.qlik.com/en-US/sense-developer/2.2/Subsystems/EngineAPI/Content/Classes/GenericVariableClass/GenericVariable-class-SetProperties-method.htm" TargetMode="External"/><Relationship Id="rId1289" Type="http://schemas.openxmlformats.org/officeDocument/2006/relationships/hyperlink" Target="https://help.qlik.com/en-US/sense-developer/2.2/Subsystems/EngineAPI/Content/DiscoveringAndAnalysing/SearchInData/search-terms-in-values-of-app.htm" TargetMode="External"/><Relationship Id="rId214" Type="http://schemas.openxmlformats.org/officeDocument/2006/relationships/hyperlink" Target="https://help.qlik.com/en-US/sense-developer/2.2/Subsystems/EngineAPI/Content/WorkingWithAppsAndVisualizations/CreateVariables/remove-variable.htm" TargetMode="External"/><Relationship Id="rId298" Type="http://schemas.openxmlformats.org/officeDocument/2006/relationships/hyperlink" Target="https://help.qlik.com/en-US/sense-developer/2.2/Subsystems/EngineAPI/Content/Classes/AppClass/App-class-GetVariableById-method.htm" TargetMode="External"/><Relationship Id="rId421" Type="http://schemas.openxmlformats.org/officeDocument/2006/relationships/hyperlink" Target="https://help.qlik.com/en-US/sense-developer/2.2/Subsystems/EngineAPI/Content/Classes/GenericBookmarkClass/GenericBookmark-class-SetProperties-method.htm" TargetMode="External"/><Relationship Id="rId519" Type="http://schemas.openxmlformats.org/officeDocument/2006/relationships/hyperlink" Target="https://help.qlik.com/en-US/sense-developer/2.2/Subsystems/EngineAPI/Content/Classes/GenericObjectClass/GenericObject-class-SetFullPropertyTree-method.htm" TargetMode="External"/><Relationship Id="rId1051" Type="http://schemas.openxmlformats.org/officeDocument/2006/relationships/hyperlink" Target="https://help.qlik.com/en-US/sense-developer/2.2/Subsystems/EngineAPI/Content/Structs/UndoInfoDef.htm" TargetMode="External"/><Relationship Id="rId1149" Type="http://schemas.openxmlformats.org/officeDocument/2006/relationships/hyperlink" Target="https://help.qlik.com/en-US/sense-developer/2.2/Subsystems/EngineAPI/Content/GenericObject/PropertyLevel/HyperCubeDef.htm" TargetMode="External"/><Relationship Id="rId158" Type="http://schemas.openxmlformats.org/officeDocument/2006/relationships/hyperlink" Target="javascript:void(0);" TargetMode="External"/><Relationship Id="rId726" Type="http://schemas.openxmlformats.org/officeDocument/2006/relationships/hyperlink" Target="https://help.qlik.com/en-US/sense-developer/2.2/Subsystems/EngineAPI/Content/Classes/GenericVariableClass/GenericVariable-class-ApplyPatches-method.htm" TargetMode="External"/><Relationship Id="rId933" Type="http://schemas.openxmlformats.org/officeDocument/2006/relationships/hyperlink" Target="https://help.qlik.com/en-US/sense-developer/2.2/Subsystems/EngineAPI/Content/Structs/GenericVariableLayout.htm" TargetMode="External"/><Relationship Id="rId1009" Type="http://schemas.openxmlformats.org/officeDocument/2006/relationships/hyperlink" Target="https://help.qlik.com/en-US/sense-developer/2.2/Subsystems/EngineAPI/Content/Structs/Point.htm" TargetMode="External"/><Relationship Id="rId62" Type="http://schemas.openxmlformats.org/officeDocument/2006/relationships/hyperlink" Target="https://help.qlik.com/en-US/sense-developer/2.2/Subsystems/EngineAPI/Content/Classes/AppClass/App-class-DeleteConnection-method.htm" TargetMode="External"/><Relationship Id="rId365" Type="http://schemas.openxmlformats.org/officeDocument/2006/relationships/hyperlink" Target="javascript:void(0);" TargetMode="External"/><Relationship Id="rId572" Type="http://schemas.openxmlformats.org/officeDocument/2006/relationships/hyperlink" Target="https://help.qlik.com/en-US/sense-developer/2.2/Subsystems/EngineAPI/Content/Classes/GenericObjectClass/GenericObject-class-GetHyperCubeBinnedData-method.htm" TargetMode="External"/><Relationship Id="rId1216" Type="http://schemas.openxmlformats.org/officeDocument/2006/relationships/hyperlink" Target="https://help.qlik.com/en-US/sense-developer/2.2/Subsystems/EngineAPI/Content/CreatingAppLoadingData/ConnectToDataSources/create-connection.htm" TargetMode="External"/><Relationship Id="rId225" Type="http://schemas.openxmlformats.org/officeDocument/2006/relationships/hyperlink" Target="javascript:void(0);" TargetMode="External"/><Relationship Id="rId432" Type="http://schemas.openxmlformats.org/officeDocument/2006/relationships/hyperlink" Target="javascript:void(0);" TargetMode="External"/><Relationship Id="rId877" Type="http://schemas.openxmlformats.org/officeDocument/2006/relationships/hyperlink" Target="https://help.qlik.com/en-US/sense-developer/2.2/Subsystems/EngineAPI/Content/Structs/AssociationScore.htm" TargetMode="External"/><Relationship Id="rId1062" Type="http://schemas.openxmlformats.org/officeDocument/2006/relationships/hyperlink" Target="https://help.qlik.com/en-US/sense-developer/2.2/Subsystems/EngineAPI/Content/GenericObject/PropertyLevel/BookmarkListDef.htm" TargetMode="External"/><Relationship Id="rId737" Type="http://schemas.openxmlformats.org/officeDocument/2006/relationships/hyperlink" Target="javascript:void(0);" TargetMode="External"/><Relationship Id="rId944" Type="http://schemas.openxmlformats.org/officeDocument/2006/relationships/hyperlink" Target="https://help.qlik.com/en-US/sense-developer/2.2/Subsystems/EngineAPI/Content/Structs/MediaListDef.htm" TargetMode="External"/><Relationship Id="rId73" Type="http://schemas.openxmlformats.org/officeDocument/2006/relationships/hyperlink" Target="https://help.qlik.com/en-US/sense-developer/2.2/Subsystems/EngineAPI/Content/Classes/AppClass/App-class-DoReloadEx-method.htm" TargetMode="External"/><Relationship Id="rId169" Type="http://schemas.openxmlformats.org/officeDocument/2006/relationships/hyperlink" Target="https://help.qlik.com/en-US/sense-developer/2.2/Subsystems/EngineAPI/Content/Classes/AppClass/App-class-CreateDimension-method.htm" TargetMode="External"/><Relationship Id="rId376" Type="http://schemas.openxmlformats.org/officeDocument/2006/relationships/hyperlink" Target="https://help.qlik.com/en-US/sense-developer/2.2/Subsystems/EngineAPI/Content/Classes/AppClass/App-class-SetAppProperties-method.htm" TargetMode="External"/><Relationship Id="rId583" Type="http://schemas.openxmlformats.org/officeDocument/2006/relationships/hyperlink" Target="https://help.qlik.com/en-US/sense-developer/2.2/Subsystems/EngineAPI/Content/Classes/GenericObjectClass/GenericObject-class-GetHyperCubeData-method.htm" TargetMode="External"/><Relationship Id="rId790" Type="http://schemas.openxmlformats.org/officeDocument/2006/relationships/hyperlink" Target="https://help.qlik.com/en-US/sense-developer/2.2/Subsystems/EngineAPI/Content/Classes/GlobalClass/Global-class-OSName-method.htm" TargetMode="External"/><Relationship Id="rId804" Type="http://schemas.openxmlformats.org/officeDocument/2006/relationships/hyperlink" Target="https://help.qlik.com/en-US/sense-developer/2.2/Subsystems/EngineAPI/Content/Classes/GlobalClass/Global-class-GetAppEntry-method.htm" TargetMode="External"/><Relationship Id="rId1227" Type="http://schemas.openxmlformats.org/officeDocument/2006/relationships/hyperlink" Target="https://help.qlik.com/en-US/sense-developer/2.2/Subsystems/EngineAPI/Content/CreatingAppLoadingData/ViewDataToLoad/get-associations-between-fields-two-tables.htm" TargetMode="External"/><Relationship Id="rId4" Type="http://schemas.openxmlformats.org/officeDocument/2006/relationships/settings" Target="settings.xml"/><Relationship Id="rId236" Type="http://schemas.openxmlformats.org/officeDocument/2006/relationships/hyperlink" Target="javascript:void(0);" TargetMode="External"/><Relationship Id="rId443" Type="http://schemas.openxmlformats.org/officeDocument/2006/relationships/hyperlink" Target="javascript:void(0);" TargetMode="External"/><Relationship Id="rId650" Type="http://schemas.openxmlformats.org/officeDocument/2006/relationships/hyperlink" Target="javascript:void(0);" TargetMode="External"/><Relationship Id="rId888" Type="http://schemas.openxmlformats.org/officeDocument/2006/relationships/hyperlink" Target="https://help.qlik.com/en-US/sense-developer/2.2/Subsystems/EngineAPI/Content/Structs/Connection.htm" TargetMode="External"/><Relationship Id="rId1073" Type="http://schemas.openxmlformats.org/officeDocument/2006/relationships/hyperlink" Target="https://help.qlik.com/en-US/sense-developer/2.2/Subsystems/EngineAPI/Content/Structs/CodePage.htm" TargetMode="External"/><Relationship Id="rId1280" Type="http://schemas.openxmlformats.org/officeDocument/2006/relationships/hyperlink" Target="https://help.qlik.com/en-US/sense-developer/2.2/Subsystems/EngineAPI/Content/DiscoveringAndAnalysing/MakeSelections/select-values-of-global-associative-search.htm" TargetMode="External"/><Relationship Id="rId303" Type="http://schemas.openxmlformats.org/officeDocument/2006/relationships/hyperlink" Target="https://help.qlik.com/en-US/sense-developer/2.2/Subsystems/EngineAPI/Content/GenericObject/PropertyLevel/HyperCubeDef.htm" TargetMode="External"/><Relationship Id="rId748" Type="http://schemas.openxmlformats.org/officeDocument/2006/relationships/hyperlink" Target="https://help.qlik.com/en-US/sense-developer/2.2/Subsystems/EngineAPI/Content/Classes/GenericVariableClass/GenericVariable-class-SetProperties-method.htm" TargetMode="External"/><Relationship Id="rId955" Type="http://schemas.openxmlformats.org/officeDocument/2006/relationships/hyperlink" Target="https://help.qlik.com/en-US/sense-developer/2.2/Subsystems/EngineAPI/Content/Structs/NxCellRows.htm" TargetMode="External"/><Relationship Id="rId1140" Type="http://schemas.openxmlformats.org/officeDocument/2006/relationships/hyperlink" Target="https://help.qlik.com/en-US/sense-developer/2.2/Subsystems/EngineAPI/Content/Structs/NxLibraryMeasureDef.htm" TargetMode="External"/><Relationship Id="rId84" Type="http://schemas.openxmlformats.org/officeDocument/2006/relationships/hyperlink" Target="https://help.qlik.com/en-US/sense-developer/2.2/Subsystems/EngineAPI/Content/Classes/AppClass/App-class-GetBookmark-method.htm" TargetMode="External"/><Relationship Id="rId387" Type="http://schemas.openxmlformats.org/officeDocument/2006/relationships/hyperlink" Target="javascript:void(0);" TargetMode="External"/><Relationship Id="rId510" Type="http://schemas.openxmlformats.org/officeDocument/2006/relationships/hyperlink" Target="https://help.qlik.com/en-US/sense-developer/2.2/Subsystems/EngineAPI/Content/Classes/GenericObjectClass/GenericObject-class-SelectHyperCubeCells-method.htm" TargetMode="External"/><Relationship Id="rId594" Type="http://schemas.openxmlformats.org/officeDocument/2006/relationships/hyperlink" Target="javascript:void(0);" TargetMode="External"/><Relationship Id="rId608" Type="http://schemas.openxmlformats.org/officeDocument/2006/relationships/hyperlink" Target="https://help.qlik.com/en-US/sense-developer/2.2/Subsystems/EngineAPI/Content/GenericObject/PropertyLevel/HyperCubeDef.htm" TargetMode="External"/><Relationship Id="rId815" Type="http://schemas.openxmlformats.org/officeDocument/2006/relationships/hyperlink" Target="javascript:void(0);" TargetMode="External"/><Relationship Id="rId1238" Type="http://schemas.openxmlformats.org/officeDocument/2006/relationships/hyperlink" Target="https://help.qlik.com/en-US/sense-developer/2.2/Subsystems/EngineAPI/Content/CreatingAppLoadingData/ViewDataToLoad/list-tables-for-folder.htm" TargetMode="External"/><Relationship Id="rId247" Type="http://schemas.openxmlformats.org/officeDocument/2006/relationships/hyperlink" Target="https://help.qlik.com/en-US/sense-developer/2.2/Subsystems/EngineAPI/Content/Classes/AppClass/App-class-GetDatabaseTableFields-method.htm" TargetMode="External"/><Relationship Id="rId899" Type="http://schemas.openxmlformats.org/officeDocument/2006/relationships/hyperlink" Target="https://help.qlik.com/en-US/sense-developer/2.2/Subsystems/EngineAPI/Content/Structs/DelimiterInfo.htm" TargetMode="External"/><Relationship Id="rId1000" Type="http://schemas.openxmlformats.org/officeDocument/2006/relationships/hyperlink" Target="https://help.qlik.com/en-US/sense-developer/2.2/Subsystems/EngineAPI/Content/Structs/NxStateCounts.htm" TargetMode="External"/><Relationship Id="rId1084" Type="http://schemas.openxmlformats.org/officeDocument/2006/relationships/hyperlink" Target="javascript:void(0);" TargetMode="External"/><Relationship Id="rId1305" Type="http://schemas.openxmlformats.org/officeDocument/2006/relationships/hyperlink" Target="https://help.qlik.com/en-US/sense-developer/2.2/Subsystems/EngineAPI/Content/BuildingAStory/remove-story.htm" TargetMode="External"/><Relationship Id="rId107" Type="http://schemas.openxmlformats.org/officeDocument/2006/relationships/hyperlink" Target="https://help.qlik.com/en-US/sense-developer/2.2/Subsystems/EngineAPI/Content/Classes/AppClass/App-class-GetLooselyCoupledVector-method.htm" TargetMode="External"/><Relationship Id="rId454" Type="http://schemas.openxmlformats.org/officeDocument/2006/relationships/hyperlink" Target="https://help.qlik.com/en-US/sense-developer/2.2/Subsystems/EngineAPI/Content/Classes/GenericDimensionClass/GenericDimension-class-ApplyPatches-method.htm" TargetMode="External"/><Relationship Id="rId661" Type="http://schemas.openxmlformats.org/officeDocument/2006/relationships/hyperlink" Target="javascript:void(0);" TargetMode="External"/><Relationship Id="rId759" Type="http://schemas.openxmlformats.org/officeDocument/2006/relationships/hyperlink" Target="https://help.qlik.com/en-US/sense-developer/2.2/Subsystems/EngineAPI/Content/Classes/GlobalClass/Global-class-CreateApp-method.htm" TargetMode="External"/><Relationship Id="rId966" Type="http://schemas.openxmlformats.org/officeDocument/2006/relationships/hyperlink" Target="https://help.qlik.com/en-US/sense-developer/2.2/Subsystems/EngineAPI/Content/Structs/NxFieldDescription.htm" TargetMode="External"/><Relationship Id="rId1291" Type="http://schemas.openxmlformats.org/officeDocument/2006/relationships/hyperlink" Target="https://help.qlik.com/en-US/sense-developer/2.2/Subsystems/EngineAPI/Content/DiscoveringAndAnalysing/Bookmarks/list-bookmarks-in-app.htm" TargetMode="External"/><Relationship Id="rId11" Type="http://schemas.openxmlformats.org/officeDocument/2006/relationships/hyperlink" Target="https://help.qlik.com/en-US/sense-developer/2.2/Subsystems/EngineAPI/Content/GenericObject/overview-generic-object.htm" TargetMode="External"/><Relationship Id="rId314" Type="http://schemas.openxmlformats.org/officeDocument/2006/relationships/hyperlink" Target="javascript:void(0);" TargetMode="External"/><Relationship Id="rId398" Type="http://schemas.openxmlformats.org/officeDocument/2006/relationships/hyperlink" Target="https://help.qlik.com/en-US/sense-developer/2.2/Subsystems/EngineAPI/Content/Classes/FieldClass/Field-class-Lock-method.htm" TargetMode="External"/><Relationship Id="rId521" Type="http://schemas.openxmlformats.org/officeDocument/2006/relationships/hyperlink" Target="https://help.qlik.com/en-US/sense-developer/2.2/Subsystems/EngineAPI/Content/Classes/GenericObjectClass/GenericObject-class-Unlock-method.htm" TargetMode="External"/><Relationship Id="rId619" Type="http://schemas.openxmlformats.org/officeDocument/2006/relationships/hyperlink" Target="javascript:void(0);" TargetMode="External"/><Relationship Id="rId1151" Type="http://schemas.openxmlformats.org/officeDocument/2006/relationships/hyperlink" Target="https://help.qlik.com/en-US/sense-developer/2.2/Subsystems/EngineAPI/Content/Structs/NxPatch.htm" TargetMode="External"/><Relationship Id="rId1249" Type="http://schemas.openxmlformats.org/officeDocument/2006/relationships/hyperlink" Target="https://help.qlik.com/en-US/sense-developer/2.2/Subsystems/EngineAPI/Content/CreatingAppLoadingData/EditDataLoadScript/list-functions.htm" TargetMode="External"/><Relationship Id="rId95" Type="http://schemas.openxmlformats.org/officeDocument/2006/relationships/hyperlink" Target="https://help.qlik.com/en-US/sense-developer/2.2/Subsystems/EngineAPI/Content/Classes/AppClass/App-class-GetEmptyScript-method.htm" TargetMode="External"/><Relationship Id="rId160" Type="http://schemas.openxmlformats.org/officeDocument/2006/relationships/hyperlink" Target="https://help.qlik.com/en-US/sense-developer/2.2/Subsystems/EngineAPI/Content/WorkingWithAppsAndVisualizations/PublishAppVisualizations/create-draft-commit-draft.htm" TargetMode="External"/><Relationship Id="rId826" Type="http://schemas.openxmlformats.org/officeDocument/2006/relationships/hyperlink" Target="https://help.qlik.com/en-US/sense-developer/2.2/Subsystems/EngineAPI/Content/Classes/GlobalClass/Global-class-GetInteract-method.htm" TargetMode="External"/><Relationship Id="rId1011" Type="http://schemas.openxmlformats.org/officeDocument/2006/relationships/hyperlink" Target="https://help.qlik.com/en-US/sense-developer/2.2/Subsystems/EngineAPI/Content/Structs/Range.htm" TargetMode="External"/><Relationship Id="rId1109" Type="http://schemas.openxmlformats.org/officeDocument/2006/relationships/hyperlink" Target="https://help.qlik.com/en-US/sense-developer/2.2/Subsystems/EngineAPI/Content/GenericObject/PropertyLevel/HyperCubeDef.htm" TargetMode="External"/><Relationship Id="rId258" Type="http://schemas.openxmlformats.org/officeDocument/2006/relationships/hyperlink" Target="javascript:void(0);" TargetMode="External"/><Relationship Id="rId465" Type="http://schemas.openxmlformats.org/officeDocument/2006/relationships/hyperlink" Target="javascript:void(0);" TargetMode="External"/><Relationship Id="rId672" Type="http://schemas.openxmlformats.org/officeDocument/2006/relationships/hyperlink" Target="https://help.qlik.com/en-US/sense-developer/2.2/Subsystems/EngineAPI/Content/Classes/GenericBookmarkClass/GenericBookmark-class-GetLayout-method.htm" TargetMode="External"/><Relationship Id="rId1095" Type="http://schemas.openxmlformats.org/officeDocument/2006/relationships/hyperlink" Target="https://help.qlik.com/en-US/sense-developer/2.2/Subsystems/EngineAPI/Content/Structs/Function.htm" TargetMode="External"/><Relationship Id="rId1316" Type="http://schemas.openxmlformats.org/officeDocument/2006/relationships/hyperlink" Target="https://help.qlik.com/en-US/sense-developer/2.2/Subsystems/EngineAPI/Content/GettingSystemInformation/is-user-working-in-Desktop-mode.htm" TargetMode="External"/><Relationship Id="rId22" Type="http://schemas.openxmlformats.org/officeDocument/2006/relationships/hyperlink" Target="https://help.qlik.com/en-US/sense-developer/2.2/Subsystems/EngineAPI/Content/Classes/AppClass/App-class-CreateObject-method.htm" TargetMode="External"/><Relationship Id="rId118" Type="http://schemas.openxmlformats.org/officeDocument/2006/relationships/hyperlink" Target="https://help.qlik.com/en-US/sense-developer/2.2/Subsystems/EngineAPI/Content/Classes/AppClass/App-class-GetVariable-method.htm" TargetMode="External"/><Relationship Id="rId325" Type="http://schemas.openxmlformats.org/officeDocument/2006/relationships/hyperlink" Target="https://help.qlik.com/en-US/sense-developer/2.2/Subsystems/EngineAPI/Content/Classes/AppClass/App-class-SearchAssociations-method.htm" TargetMode="External"/><Relationship Id="rId532" Type="http://schemas.openxmlformats.org/officeDocument/2006/relationships/hyperlink" Target="https://help.qlik.com/en-US/sense-developer/2.2/Subsystems/EngineAPI/Content/Classes/GenericObjectClass/GenericObject-class-CopyFrom-method.htm" TargetMode="External"/><Relationship Id="rId977" Type="http://schemas.openxmlformats.org/officeDocument/2006/relationships/hyperlink" Target="https://help.qlik.com/en-US/sense-developer/2.2/Subsystems/EngineAPI/Content/Structs/NxLibraryMeasureDef.htm" TargetMode="External"/><Relationship Id="rId1162" Type="http://schemas.openxmlformats.org/officeDocument/2006/relationships/hyperlink" Target="https://help.qlik.com/en-US/sense-developer/2.2/Subsystems/EngineAPI/Content/Structs/OtherTotalSpecProp.htm" TargetMode="External"/><Relationship Id="rId171" Type="http://schemas.openxmlformats.org/officeDocument/2006/relationships/hyperlink" Target="javascript:void(0);" TargetMode="External"/><Relationship Id="rId837" Type="http://schemas.openxmlformats.org/officeDocument/2006/relationships/hyperlink" Target="https://help.qlik.com/en-US/sense-developer/2.2/Subsystems/EngineAPI/Content/Classes/GlobalClass/Global-class-GetProgress-method.htm" TargetMode="External"/><Relationship Id="rId1022" Type="http://schemas.openxmlformats.org/officeDocument/2006/relationships/hyperlink" Target="https://help.qlik.com/en-US/sense-developer/2.2/Subsystems/EngineAPI/Content/Structs/SearchGroupItemMatch.htm" TargetMode="External"/><Relationship Id="rId269" Type="http://schemas.openxmlformats.org/officeDocument/2006/relationships/hyperlink" Target="javascript:void(0);" TargetMode="External"/><Relationship Id="rId476" Type="http://schemas.openxmlformats.org/officeDocument/2006/relationships/hyperlink" Target="https://help.qlik.com/en-US/sense-developer/2.2/Subsystems/EngineAPI/Content/Classes/GenericObjectClass/GenericObject-class-ClearSelections-method.htm" TargetMode="External"/><Relationship Id="rId683" Type="http://schemas.openxmlformats.org/officeDocument/2006/relationships/hyperlink" Target="javascript:void(0);" TargetMode="External"/><Relationship Id="rId890" Type="http://schemas.openxmlformats.org/officeDocument/2006/relationships/hyperlink" Target="https://help.qlik.com/en-US/sense-developer/2.2/Subsystems/EngineAPI/Content/Structs/ContentLibraryListItem.htm" TargetMode="External"/><Relationship Id="rId904" Type="http://schemas.openxmlformats.org/officeDocument/2006/relationships/hyperlink" Target="https://help.qlik.com/en-US/sense-developer/2.2/Subsystems/EngineAPI/Content/Structs/DriveInfo.htm" TargetMode="External"/><Relationship Id="rId33" Type="http://schemas.openxmlformats.org/officeDocument/2006/relationships/hyperlink" Target="https://help.qlik.com/en-US/sense-developer/2.2/Subsystems/EngineAPI/Content/Classes/GenericDimensionClass/GenericDimension-class.htm" TargetMode="External"/><Relationship Id="rId129" Type="http://schemas.openxmlformats.org/officeDocument/2006/relationships/hyperlink" Target="https://help.qlik.com/en-US/sense-developer/2.2/Subsystems/EngineAPI/Content/Classes/AppClass/App-class-Resume-method.htm" TargetMode="External"/><Relationship Id="rId336" Type="http://schemas.openxmlformats.org/officeDocument/2006/relationships/hyperlink" Target="https://help.qlik.com/en-US/sense-developer/2.2/Subsystems/EngineAPI/Content/Classes/AppClass/App-class-SearchResults-method.htm" TargetMode="External"/><Relationship Id="rId543" Type="http://schemas.openxmlformats.org/officeDocument/2006/relationships/hyperlink" Target="https://help.qlik.com/en-US/sense-developer/2.2/Subsystems/EngineAPI/Content/Classes/GenericObjectClass/GenericObject-class-DestroyChild-method.htm" TargetMode="External"/><Relationship Id="rId988" Type="http://schemas.openxmlformats.org/officeDocument/2006/relationships/hyperlink" Target="https://help.qlik.com/en-US/sense-developer/2.2/Subsystems/EngineAPI/Content/Structs/NxPage.htm" TargetMode="External"/><Relationship Id="rId1173" Type="http://schemas.openxmlformats.org/officeDocument/2006/relationships/hyperlink" Target="https://help.qlik.com/en-US/sense-developer/2.2/Subsystems/EngineAPI/Content/Structs/SearchPage.htm" TargetMode="External"/><Relationship Id="rId182" Type="http://schemas.openxmlformats.org/officeDocument/2006/relationships/hyperlink" Target="https://help.qlik.com/en-US/sense-developer/2.2/Subsystems/EngineAPI/Content/GenericObject/overview-generic-object.htm" TargetMode="External"/><Relationship Id="rId403" Type="http://schemas.openxmlformats.org/officeDocument/2006/relationships/hyperlink" Target="https://help.qlik.com/en-US/sense-developer/2.2/Subsystems/EngineAPI/Content/Classes/FieldClass/Field-class-Select-method.htm" TargetMode="External"/><Relationship Id="rId750" Type="http://schemas.openxmlformats.org/officeDocument/2006/relationships/hyperlink" Target="javascript:void(0);" TargetMode="External"/><Relationship Id="rId848" Type="http://schemas.openxmlformats.org/officeDocument/2006/relationships/hyperlink" Target="https://help.qlik.com/en-US/sense-developer/2.2/Subsystems/EngineAPI/Content/Classes/GenericVariableClass/GenericVariable-class.htm" TargetMode="External"/><Relationship Id="rId1033" Type="http://schemas.openxmlformats.org/officeDocument/2006/relationships/hyperlink" Target="https://help.qlik.com/en-US/sense-developer/2.2/Subsystems/EngineAPI/Content/Structs/SelectionObjectDef.htm" TargetMode="External"/><Relationship Id="rId487" Type="http://schemas.openxmlformats.org/officeDocument/2006/relationships/hyperlink" Target="https://help.qlik.com/en-US/sense-developer/2.2/Subsystems/EngineAPI/Content/Classes/GenericObjectClass/GenericObject-class-ExpandLeft-method.htm" TargetMode="External"/><Relationship Id="rId610" Type="http://schemas.openxmlformats.org/officeDocument/2006/relationships/hyperlink" Target="https://help.qlik.com/en-US/sense-developer/2.2/Subsystems/EngineAPI/Content/Classes/GenericObjectClass/GenericObject-class-GetHyperCubeReducedData-method.htm" TargetMode="External"/><Relationship Id="rId694" Type="http://schemas.openxmlformats.org/officeDocument/2006/relationships/hyperlink" Target="https://help.qlik.com/en-US/sense-developer/2.2/Subsystems/EngineAPI/Content/Classes/GenericObjectClass/GenericObject-class-SetProperties-method.htm" TargetMode="External"/><Relationship Id="rId708" Type="http://schemas.openxmlformats.org/officeDocument/2006/relationships/hyperlink" Target="javascript:void(0);" TargetMode="External"/><Relationship Id="rId915" Type="http://schemas.openxmlformats.org/officeDocument/2006/relationships/hyperlink" Target="https://help.qlik.com/en-US/sense-developer/2.2/Subsystems/EngineAPI/Content/Structs/FieldScores.htm" TargetMode="External"/><Relationship Id="rId1240" Type="http://schemas.openxmlformats.org/officeDocument/2006/relationships/hyperlink" Target="https://help.qlik.com/en-US/sense-developer/2.2/Subsystems/EngineAPI/Content/CreatingAppLoadingData/ViewDataToLoad/list-table-values-for-folder.htm" TargetMode="External"/><Relationship Id="rId347" Type="http://schemas.openxmlformats.org/officeDocument/2006/relationships/hyperlink" Target="https://help.qlik.com/en-US/sense-developer/2.2/Subsystems/EngineAPI/Content/Classes/AppClass/App-class-SearchSuggest-method.htm" TargetMode="External"/><Relationship Id="rId999" Type="http://schemas.openxmlformats.org/officeDocument/2006/relationships/hyperlink" Target="https://help.qlik.com/en-US/sense-developer/2.2/Subsystems/EngineAPI/Content/Structs/NxStackPage.htm" TargetMode="External"/><Relationship Id="rId1100" Type="http://schemas.openxmlformats.org/officeDocument/2006/relationships/hyperlink" Target="https://help.qlik.com/en-US/sense-developer/2.2/Subsystems/EngineAPI/Content/Structs/GenericDimensionLayout.htm" TargetMode="External"/><Relationship Id="rId1184" Type="http://schemas.openxmlformats.org/officeDocument/2006/relationships/hyperlink" Target="https://help.qlik.com/en-US/sense-developer/2.2/Subsystems/EngineAPI/Content/Structs/TableViewBroomPointSaveInfo.htm" TargetMode="External"/><Relationship Id="rId44" Type="http://schemas.openxmlformats.org/officeDocument/2006/relationships/hyperlink" Target="https://help.qlik.com/en-US/sense-developer/2.2/Subsystems/EngineAPI/Content/Classes/AppClass/App-class-CheckScriptSyntax-method.htm" TargetMode="External"/><Relationship Id="rId554" Type="http://schemas.openxmlformats.org/officeDocument/2006/relationships/hyperlink" Target="javascript:void(0);" TargetMode="External"/><Relationship Id="rId761" Type="http://schemas.openxmlformats.org/officeDocument/2006/relationships/hyperlink" Target="https://help.qlik.com/en-US/sense-developer/2.2/Subsystems/EngineAPI/Content/Classes/GlobalClass/Global-class-CreateSessionApp-method.htm" TargetMode="External"/><Relationship Id="rId859" Type="http://schemas.openxmlformats.org/officeDocument/2006/relationships/hyperlink" Target="https://help.qlik.com/en-US/sense-developer/2.2/Subsystems/EngineAPI/Content/Classes/GenericVariableClass/GenericVariable-class-GetProperties-method.htm" TargetMode="External"/><Relationship Id="rId193" Type="http://schemas.openxmlformats.org/officeDocument/2006/relationships/hyperlink" Target="https://help.qlik.com/en-US/sense-developer/2.2/Subsystems/EngineAPI/Content/Classes/AppClass/App-class-CreateSessionVariable-method.htm" TargetMode="External"/><Relationship Id="rId207" Type="http://schemas.openxmlformats.org/officeDocument/2006/relationships/hyperlink" Target="https://help.qlik.com/en-US/sense-developer/2.2/Subsystems/EngineAPI/Content/Classes/AppClass/App-class-CreateVariableEx-method.htm" TargetMode="External"/><Relationship Id="rId414" Type="http://schemas.openxmlformats.org/officeDocument/2006/relationships/hyperlink" Target="javascript:void(0);" TargetMode="External"/><Relationship Id="rId498" Type="http://schemas.openxmlformats.org/officeDocument/2006/relationships/hyperlink" Target="https://help.qlik.com/en-US/sense-developer/2.2/Subsystems/EngineAPI/Content/Classes/GenericObjectClass/GenericObject-class-GetHyperCubeStackData-method.htm" TargetMode="External"/><Relationship Id="rId621" Type="http://schemas.openxmlformats.org/officeDocument/2006/relationships/hyperlink" Target="javascript:void(0);" TargetMode="External"/><Relationship Id="rId1044" Type="http://schemas.openxmlformats.org/officeDocument/2006/relationships/hyperlink" Target="https://help.qlik.com/en-US/sense-developer/2.2/Subsystems/EngineAPI/Content/Structs/TableViewConnectionPointSaveInfo.htm" TargetMode="External"/><Relationship Id="rId1251" Type="http://schemas.openxmlformats.org/officeDocument/2006/relationships/hyperlink" Target="https://help.qlik.com/en-US/sense-developer/2.2/Subsystems/EngineAPI/Content/CreatingAppLoadingData/EditDataLoadScript/set-breakpoints-in-script.htm" TargetMode="External"/><Relationship Id="rId260" Type="http://schemas.openxmlformats.org/officeDocument/2006/relationships/hyperlink" Target="https://help.qlik.com/en-US/sense-developer/2.2/Subsystems/EngineAPI/Content/Classes/AppClass/App-class-GetFileTablePreview-method.htm" TargetMode="External"/><Relationship Id="rId719" Type="http://schemas.openxmlformats.org/officeDocument/2006/relationships/hyperlink" Target="javascript:void(0);" TargetMode="External"/><Relationship Id="rId926" Type="http://schemas.openxmlformats.org/officeDocument/2006/relationships/hyperlink" Target="https://help.qlik.com/en-US/sense-developer/2.2/Subsystems/EngineAPI/Content/Structs/GenericDimensionLayout.htm" TargetMode="External"/><Relationship Id="rId1111" Type="http://schemas.openxmlformats.org/officeDocument/2006/relationships/hyperlink" Target="https://help.qlik.com/en-US/sense-developer/2.2/Subsystems/EngineAPI/Content/GenericObject/overview-generic-object.htm" TargetMode="External"/><Relationship Id="rId55" Type="http://schemas.openxmlformats.org/officeDocument/2006/relationships/hyperlink" Target="https://help.qlik.com/en-US/sense-developer/2.2/Subsystems/EngineAPI/Content/Classes/AppClass/App-class-CreateDraft-method.htm" TargetMode="External"/><Relationship Id="rId120" Type="http://schemas.openxmlformats.org/officeDocument/2006/relationships/hyperlink" Target="https://help.qlik.com/en-US/sense-developer/2.2/Subsystems/EngineAPI/Content/Classes/AppClass/App-class-GetVariableByName-method.htm" TargetMode="External"/><Relationship Id="rId358" Type="http://schemas.openxmlformats.org/officeDocument/2006/relationships/hyperlink" Target="javascript:void(0);" TargetMode="External"/><Relationship Id="rId565" Type="http://schemas.openxmlformats.org/officeDocument/2006/relationships/hyperlink" Target="javascript:void(0);" TargetMode="External"/><Relationship Id="rId772" Type="http://schemas.openxmlformats.org/officeDocument/2006/relationships/hyperlink" Target="https://help.qlik.com/en-US/sense-developer/2.2/Subsystems/EngineAPI/Content/Classes/GlobalClass/Global-class-GetDocList-method.htm" TargetMode="External"/><Relationship Id="rId1195" Type="http://schemas.openxmlformats.org/officeDocument/2006/relationships/hyperlink" Target="https://help.qlik.com/en-US/sense-developer/2.2/Subsystems/EngineAPI/Content/WorkingWithAppsAndVisualizations/overview-work-with-visualizations.htm" TargetMode="External"/><Relationship Id="rId1209" Type="http://schemas.openxmlformats.org/officeDocument/2006/relationships/hyperlink" Target="https://help.qlik.com/en-US/sense-developer/2.2/Subsystems/EngineAPI/Content/CreatingAppLoadingData/CreateApps/embed-thumbnail-in-app.htm" TargetMode="External"/><Relationship Id="rId218" Type="http://schemas.openxmlformats.org/officeDocument/2006/relationships/hyperlink" Target="https://help.qlik.com/en-US/sense-developer/2.2/Subsystems/EngineAPI/Content/Classes/AppClass/App-class-FindMatchingFields-method.htm" TargetMode="External"/><Relationship Id="rId425" Type="http://schemas.openxmlformats.org/officeDocument/2006/relationships/hyperlink" Target="https://help.qlik.com/en-US/sense-developer/2.2/Subsystems/EngineAPI/Content/Classes/GenericBookmarkClass/GenericBookmark-class-GetLayout-method.htm" TargetMode="External"/><Relationship Id="rId632" Type="http://schemas.openxmlformats.org/officeDocument/2006/relationships/hyperlink" Target="javascript:void(0);" TargetMode="External"/><Relationship Id="rId1055" Type="http://schemas.openxmlformats.org/officeDocument/2006/relationships/hyperlink" Target="https://help.qlik.com/en-US/sense-developer/2.2/Subsystems/EngineAPI/Content/Structs/VariableListDef.htm" TargetMode="External"/><Relationship Id="rId1262" Type="http://schemas.openxmlformats.org/officeDocument/2006/relationships/hyperlink" Target="https://help.qlik.com/en-US/sense-developer/2.2/Subsystems/EngineAPI/Content/DiscoveringAndAnalysing/MakeSelections/clear-selections-specific-field.htm" TargetMode="External"/><Relationship Id="rId271" Type="http://schemas.openxmlformats.org/officeDocument/2006/relationships/hyperlink" Target="https://help.qlik.com/en-US/sense-developer/2.2/Subsystems/EngineAPI/Content/Classes/AppClass/App-class-GetFileTables-method.htm" TargetMode="External"/><Relationship Id="rId937" Type="http://schemas.openxmlformats.org/officeDocument/2006/relationships/hyperlink" Target="https://help.qlik.com/en-US/sense-developer/2.2/Subsystems/EngineAPI/Content/Structs/InteractDef.htm" TargetMode="External"/><Relationship Id="rId1122" Type="http://schemas.openxmlformats.org/officeDocument/2006/relationships/hyperlink" Target="https://help.qlik.com/en-US/sense-developer/2.2/Subsystems/EngineAPI/Content/Structs/NxAppProperties.htm" TargetMode="External"/><Relationship Id="rId66" Type="http://schemas.openxmlformats.org/officeDocument/2006/relationships/hyperlink" Target="https://help.qlik.com/en-US/sense-developer/2.2/Subsystems/EngineAPI/Content/Classes/AppClass/App-class-DestroyMeasure-method.htm" TargetMode="External"/><Relationship Id="rId131" Type="http://schemas.openxmlformats.org/officeDocument/2006/relationships/hyperlink" Target="https://help.qlik.com/en-US/sense-developer/2.2/Subsystems/EngineAPI/Content/Classes/AppClass/App-class-SearchAssociations-method.htm" TargetMode="External"/><Relationship Id="rId369" Type="http://schemas.openxmlformats.org/officeDocument/2006/relationships/hyperlink" Target="https://help.qlik.com/en-US/sense-developer/2.2/Subsystems/EngineAPI/Content/Classes/AppClass/App-class-SearchSuggest-method.htm" TargetMode="External"/><Relationship Id="rId576" Type="http://schemas.openxmlformats.org/officeDocument/2006/relationships/hyperlink" Target="javascript:void(0);" TargetMode="External"/><Relationship Id="rId783" Type="http://schemas.openxmlformats.org/officeDocument/2006/relationships/hyperlink" Target="https://help.qlik.com/en-US/sense-developer/2.2/Subsystems/EngineAPI/Content/Classes/GlobalClass/Global-class-ImportApp-method.htm" TargetMode="External"/><Relationship Id="rId990" Type="http://schemas.openxmlformats.org/officeDocument/2006/relationships/hyperlink" Target="https://help.qlik.com/en-US/sense-developer/2.2/Subsystems/EngineAPI/Content/Structs/NxPivotDimensionCell.htm" TargetMode="External"/><Relationship Id="rId229" Type="http://schemas.openxmlformats.org/officeDocument/2006/relationships/hyperlink" Target="javascript:void(0);" TargetMode="External"/><Relationship Id="rId436" Type="http://schemas.openxmlformats.org/officeDocument/2006/relationships/hyperlink" Target="javascript:void(0);" TargetMode="External"/><Relationship Id="rId643" Type="http://schemas.openxmlformats.org/officeDocument/2006/relationships/hyperlink" Target="javascript:void(0);" TargetMode="External"/><Relationship Id="rId1066" Type="http://schemas.openxmlformats.org/officeDocument/2006/relationships/hyperlink" Target="https://help.qlik.com/en-US/sense-developer/2.2/Subsystems/EngineAPI/Content/Classes/GenericBookmarkClass/GenericBookmark-class-GetLayout-method.htm" TargetMode="External"/><Relationship Id="rId1273" Type="http://schemas.openxmlformats.org/officeDocument/2006/relationships/hyperlink" Target="https://help.qlik.com/en-US/sense-developer/2.2/Subsystems/EngineAPI/Content/DiscoveringAndAnalysing/MakeSelections/select-dimension-cells-in-stacked-table.htm" TargetMode="External"/><Relationship Id="rId850" Type="http://schemas.openxmlformats.org/officeDocument/2006/relationships/hyperlink" Target="https://help.qlik.com/en-US/sense-developer/2.2/Subsystems/EngineAPI/Content/Classes/VariableClass/Variable-class-GetContent-method.htm" TargetMode="External"/><Relationship Id="rId948" Type="http://schemas.openxmlformats.org/officeDocument/2006/relationships/hyperlink" Target="https://help.qlik.com/en-US/sense-developer/2.2/Subsystems/EngineAPI/Content/Structs/NxAttrExprDef.htm" TargetMode="External"/><Relationship Id="rId1133" Type="http://schemas.openxmlformats.org/officeDocument/2006/relationships/hyperlink" Target="https://help.qlik.com/en-US/sense-developer/2.2/Subsystems/EngineAPI/Content/Structs/NxFieldDescription.htm" TargetMode="External"/><Relationship Id="rId77" Type="http://schemas.openxmlformats.org/officeDocument/2006/relationships/hyperlink" Target="https://help.qlik.com/en-US/sense-developer/2.2/Subsystems/EngineAPI/Content/Classes/AppClass/App-class-FindMatchingFields-method.htm" TargetMode="External"/><Relationship Id="rId282" Type="http://schemas.openxmlformats.org/officeDocument/2006/relationships/hyperlink" Target="https://help.qlik.com/en-US/sense-developer/2.2/Subsystems/EngineAPI/Content/Classes/AppClass/App-class-GetMediaList-method.htm" TargetMode="External"/><Relationship Id="rId503" Type="http://schemas.openxmlformats.org/officeDocument/2006/relationships/hyperlink" Target="https://help.qlik.com/en-US/sense-developer/2.2/Subsystems/EngineAPI/Content/Classes/GenericObjectClass/GenericObject-class-GetProperties-method.htm" TargetMode="External"/><Relationship Id="rId587" Type="http://schemas.openxmlformats.org/officeDocument/2006/relationships/hyperlink" Target="https://help.qlik.com/en-US/sense-developer/2.2/Subsystems/EngineAPI/Content/Classes/GenericObjectClass/GenericObject-class-GetHyperCubeData-method.htm" TargetMode="External"/><Relationship Id="rId710" Type="http://schemas.openxmlformats.org/officeDocument/2006/relationships/hyperlink" Target="https://help.qlik.com/en-US/sense-developer/2.2/Subsystems/EngineAPI/Content/Classes/GenericMeasureClass/GenericMeasure-class-GetLayout-method.htm" TargetMode="External"/><Relationship Id="rId808" Type="http://schemas.openxmlformats.org/officeDocument/2006/relationships/hyperlink" Target="https://help.qlik.com/en-US/sense-developer/2.2/Subsystems/EngineAPI/Content/Classes/GlobalClass/Global-class-GetDatabasesFromConnectionString-method.htm" TargetMode="External"/><Relationship Id="rId8" Type="http://schemas.openxmlformats.org/officeDocument/2006/relationships/image" Target="media/image2.png"/><Relationship Id="rId142" Type="http://schemas.openxmlformats.org/officeDocument/2006/relationships/hyperlink" Target="https://help.qlik.com/en-US/sense-developer/2.2/Subsystems/EngineAPI/Content/Classes/AppClass/App-class-SetViewDlgSaveInfo-method.htm" TargetMode="External"/><Relationship Id="rId447" Type="http://schemas.openxmlformats.org/officeDocument/2006/relationships/hyperlink" Target="https://help.qlik.com/en-US/sense-developer/2.2/Subsystems/EngineAPI/Content/Classes/GenericDimensionClass/GenericDimension-class-GetLayout-method.htm" TargetMode="External"/><Relationship Id="rId794" Type="http://schemas.openxmlformats.org/officeDocument/2006/relationships/hyperlink" Target="https://help.qlik.com/en-US/sense-developer/2.2/Subsystems/EngineAPI/Content/Classes/GlobalClass/Global-class-QvVersion-method.htm" TargetMode="External"/><Relationship Id="rId1077" Type="http://schemas.openxmlformats.org/officeDocument/2006/relationships/hyperlink" Target="https://help.qlik.com/en-US/sense-developer/2.2/Subsystems/EngineAPI/Content/Structs/DelimiterInfo.htm" TargetMode="External"/><Relationship Id="rId1200" Type="http://schemas.openxmlformats.org/officeDocument/2006/relationships/hyperlink" Target="https://help.qlik.com/en-US/sense-developer/2.2/Subsystems/EngineAPI/Content/CreatingAppLoadingData/CreateApps/overview-create-apps.htm" TargetMode="External"/><Relationship Id="rId654" Type="http://schemas.openxmlformats.org/officeDocument/2006/relationships/hyperlink" Target="javascript:void(0);" TargetMode="External"/><Relationship Id="rId861" Type="http://schemas.openxmlformats.org/officeDocument/2006/relationships/hyperlink" Target="javascript:void(0);" TargetMode="External"/><Relationship Id="rId959" Type="http://schemas.openxmlformats.org/officeDocument/2006/relationships/hyperlink" Target="https://help.qlik.com/en-US/sense-developer/2.2/Subsystems/EngineAPI/Content/Structs/NxDataPage.htm" TargetMode="External"/><Relationship Id="rId1284" Type="http://schemas.openxmlformats.org/officeDocument/2006/relationships/hyperlink" Target="https://help.qlik.com/en-US/sense-developer/2.2/Subsystems/EngineAPI/Content/DiscoveringAndAnalysing/SearchInData/accept-results-search-list-object.htm" TargetMode="External"/><Relationship Id="rId293" Type="http://schemas.openxmlformats.org/officeDocument/2006/relationships/hyperlink" Target="javascript:void(0);" TargetMode="External"/><Relationship Id="rId307" Type="http://schemas.openxmlformats.org/officeDocument/2006/relationships/hyperlink" Target="javascript:void(0);" TargetMode="External"/><Relationship Id="rId514" Type="http://schemas.openxmlformats.org/officeDocument/2006/relationships/hyperlink" Target="https://help.qlik.com/en-US/sense-developer/2.2/Subsystems/EngineAPI/Content/Classes/GenericObjectClass/GenericObject-class-SelectListObjectExcluded-method.htm" TargetMode="External"/><Relationship Id="rId721" Type="http://schemas.openxmlformats.org/officeDocument/2006/relationships/hyperlink" Target="javascript:void(0);" TargetMode="External"/><Relationship Id="rId1144" Type="http://schemas.openxmlformats.org/officeDocument/2006/relationships/hyperlink" Target="https://help.qlik.com/en-US/sense-developer/2.2/Subsystems/EngineAPI/Content/Structs/NxInlineMeasureDef.htm" TargetMode="External"/><Relationship Id="rId88" Type="http://schemas.openxmlformats.org/officeDocument/2006/relationships/hyperlink" Target="https://help.qlik.com/en-US/sense-developer/2.2/Subsystems/EngineAPI/Content/Classes/AppClass/App-class-GetDatabaseInfo-method.htm" TargetMode="External"/><Relationship Id="rId153" Type="http://schemas.openxmlformats.org/officeDocument/2006/relationships/hyperlink" Target="https://help.qlik.com/en-US/sense-developer/2.2/Subsystems/EngineAPI/Content/Classes/AppClass/App-class-GetConnection-method.htm" TargetMode="External"/><Relationship Id="rId360" Type="http://schemas.openxmlformats.org/officeDocument/2006/relationships/hyperlink" Target="javascript:void(0);" TargetMode="External"/><Relationship Id="rId598" Type="http://schemas.openxmlformats.org/officeDocument/2006/relationships/hyperlink" Target="javascript:void(0);" TargetMode="External"/><Relationship Id="rId819" Type="http://schemas.openxmlformats.org/officeDocument/2006/relationships/hyperlink" Target="javascript:void(0);" TargetMode="External"/><Relationship Id="rId1004" Type="http://schemas.openxmlformats.org/officeDocument/2006/relationships/hyperlink" Target="https://help.qlik.com/en-US/sense-developer/2.2/Subsystems/EngineAPI/Content/Structs/NxVariableProperties.htm" TargetMode="External"/><Relationship Id="rId1211" Type="http://schemas.openxmlformats.org/officeDocument/2006/relationships/hyperlink" Target="https://help.qlik.com/en-US/sense-developer/2.2/Subsystems/EngineAPI/Content/CreatingAppLoadingData/CreateApps/list-apps.htm" TargetMode="External"/><Relationship Id="rId220" Type="http://schemas.openxmlformats.org/officeDocument/2006/relationships/hyperlink" Target="javascript:void(0);" TargetMode="External"/><Relationship Id="rId458" Type="http://schemas.openxmlformats.org/officeDocument/2006/relationships/hyperlink" Target="javascript:void(0);" TargetMode="External"/><Relationship Id="rId665" Type="http://schemas.openxmlformats.org/officeDocument/2006/relationships/hyperlink" Target="https://help.qlik.com/en-US/sense-developer/2.2/Subsystems/EngineAPI/Content/Classes/GenericObjectClass/GenericObject-class-GetEffectiveProperties-method.htm" TargetMode="External"/><Relationship Id="rId872" Type="http://schemas.openxmlformats.org/officeDocument/2006/relationships/hyperlink" Target="https://help.qlik.com/en-US/sense-developer/2.2/Subsystems/EngineAPI/Content/Structs/AlternateStateData.htm" TargetMode="External"/><Relationship Id="rId1088" Type="http://schemas.openxmlformats.org/officeDocument/2006/relationships/hyperlink" Target="javascript:void(0);" TargetMode="External"/><Relationship Id="rId1295" Type="http://schemas.openxmlformats.org/officeDocument/2006/relationships/hyperlink" Target="https://help.qlik.com/en-US/sense-developer/2.2/Subsystems/EngineAPI/Content/DiscoveringAndAnalysing/Bookmarks/remove-bookmark.htm" TargetMode="External"/><Relationship Id="rId1309" Type="http://schemas.openxmlformats.org/officeDocument/2006/relationships/hyperlink" Target="https://help.qlik.com/en-US/sense-developer/2.2/Subsystems/EngineAPI/Content/GettingSystemInformation/get-engine-lo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7095-8656-4282-99D5-127CDDF7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414</Pages>
  <Words>92564</Words>
  <Characters>527618</Characters>
  <Application>Microsoft Office Word</Application>
  <DocSecurity>0</DocSecurity>
  <Lines>4396</Lines>
  <Paragraphs>1237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Ajgaonkar</dc:creator>
  <cp:keywords/>
  <dc:description/>
  <cp:lastModifiedBy>Colin Murphy</cp:lastModifiedBy>
  <cp:revision>5</cp:revision>
  <dcterms:created xsi:type="dcterms:W3CDTF">2016-05-24T20:37:00Z</dcterms:created>
  <dcterms:modified xsi:type="dcterms:W3CDTF">2016-05-24T20:54:00Z</dcterms:modified>
</cp:coreProperties>
</file>